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982"/>
      </w:tblGrid>
      <w:tr w:rsidR="00923875" w:rsidRPr="00167394" w14:paraId="2A3D7263" w14:textId="77777777" w:rsidTr="00B85AD8">
        <w:trPr>
          <w:jc w:val="center"/>
        </w:trPr>
        <w:tc>
          <w:tcPr>
            <w:tcW w:w="4770" w:type="dxa"/>
            <w:vAlign w:val="center"/>
          </w:tcPr>
          <w:p w14:paraId="2EBCC793" w14:textId="3B129FBE" w:rsidR="00923875" w:rsidRPr="00167394" w:rsidRDefault="005C284C" w:rsidP="00F0175F">
            <w:pPr>
              <w:pStyle w:val="ListParagraph"/>
              <w:jc w:val="center"/>
              <w:rPr>
                <w:rFonts w:asciiTheme="minorHAnsi" w:hAnsiTheme="minorHAnsi" w:cstheme="minorHAnsi"/>
                <w:color w:val="00B0F0"/>
                <w:shd w:val="clear" w:color="auto" w:fill="FFFFFF"/>
                <w:lang w:val="ka-GE"/>
              </w:rPr>
            </w:pPr>
            <w:bookmarkStart w:id="0" w:name="_Hlk477428635"/>
            <w:bookmarkEnd w:id="0"/>
            <w:r w:rsidRPr="00167394">
              <w:rPr>
                <w:rFonts w:asciiTheme="minorHAnsi" w:hAnsiTheme="minorHAnsi" w:cstheme="minorHAnsi"/>
                <w:shd w:val="clear" w:color="auto" w:fill="FFFFFF"/>
                <w:lang w:val="ka-GE"/>
              </w:rPr>
              <w:t xml:space="preserve"> </w:t>
            </w:r>
            <w:r w:rsidR="00923875" w:rsidRPr="00167394">
              <w:rPr>
                <w:rFonts w:cstheme="minorHAnsi"/>
                <w:noProof/>
              </w:rPr>
              <w:drawing>
                <wp:inline distT="0" distB="0" distL="0" distR="0" wp14:anchorId="592886D6" wp14:editId="02C9A187">
                  <wp:extent cx="762000" cy="1238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62000" cy="1238250"/>
                          </a:xfrm>
                          <a:prstGeom prst="rect">
                            <a:avLst/>
                          </a:prstGeom>
                        </pic:spPr>
                      </pic:pic>
                    </a:graphicData>
                  </a:graphic>
                </wp:inline>
              </w:drawing>
            </w:r>
          </w:p>
        </w:tc>
        <w:tc>
          <w:tcPr>
            <w:tcW w:w="4982" w:type="dxa"/>
            <w:vAlign w:val="center"/>
          </w:tcPr>
          <w:p w14:paraId="1B411132" w14:textId="77777777" w:rsidR="00923875" w:rsidRPr="00167394" w:rsidRDefault="00923875" w:rsidP="00F0175F">
            <w:pPr>
              <w:pStyle w:val="ListParagraph"/>
              <w:jc w:val="center"/>
              <w:rPr>
                <w:rFonts w:asciiTheme="minorHAnsi" w:hAnsiTheme="minorHAnsi" w:cstheme="minorHAnsi"/>
                <w:color w:val="00B0F0"/>
                <w:shd w:val="clear" w:color="auto" w:fill="FFFFFF"/>
                <w:lang w:val="ka-GE"/>
              </w:rPr>
            </w:pPr>
            <w:r w:rsidRPr="00167394">
              <w:rPr>
                <w:rFonts w:eastAsia="Times New Roman" w:cstheme="minorHAnsi"/>
                <w:noProof/>
                <w:sz w:val="26"/>
              </w:rPr>
              <w:drawing>
                <wp:inline distT="0" distB="0" distL="0" distR="0" wp14:anchorId="0C466D18" wp14:editId="04D3FC47">
                  <wp:extent cx="1279963" cy="958850"/>
                  <wp:effectExtent l="0" t="0" r="0" b="0"/>
                  <wp:docPr id="6" name="Picture 10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1030"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6137" cy="963475"/>
                          </a:xfrm>
                          <a:prstGeom prst="rect">
                            <a:avLst/>
                          </a:prstGeom>
                          <a:noFill/>
                          <a:ln>
                            <a:noFill/>
                          </a:ln>
                          <a:extLst/>
                        </pic:spPr>
                      </pic:pic>
                    </a:graphicData>
                  </a:graphic>
                </wp:inline>
              </w:drawing>
            </w:r>
          </w:p>
        </w:tc>
      </w:tr>
    </w:tbl>
    <w:p w14:paraId="1259F92D" w14:textId="77777777" w:rsidR="00794C63" w:rsidRPr="00167394" w:rsidRDefault="00794C63" w:rsidP="00F0175F">
      <w:pPr>
        <w:pStyle w:val="ListParagraph"/>
        <w:jc w:val="both"/>
        <w:rPr>
          <w:rFonts w:cstheme="minorHAnsi"/>
          <w:color w:val="00B0F0"/>
          <w:shd w:val="clear" w:color="auto" w:fill="FFFFFF"/>
          <w:lang w:val="ka-GE"/>
        </w:rPr>
      </w:pPr>
    </w:p>
    <w:p w14:paraId="20B8EDD5" w14:textId="77777777" w:rsidR="00794C63" w:rsidRPr="00167394" w:rsidRDefault="00794C63" w:rsidP="00F0175F">
      <w:pPr>
        <w:pStyle w:val="ListParagraph"/>
        <w:jc w:val="both"/>
        <w:rPr>
          <w:rFonts w:cstheme="minorHAnsi"/>
          <w:color w:val="00B0F0"/>
          <w:shd w:val="clear" w:color="auto" w:fill="FFFFFF"/>
          <w:lang w:val="ka-GE"/>
        </w:rPr>
      </w:pPr>
    </w:p>
    <w:p w14:paraId="7188C23B" w14:textId="77777777" w:rsidR="00794C63" w:rsidRPr="00167394" w:rsidRDefault="00794C63" w:rsidP="00F0175F">
      <w:pPr>
        <w:pStyle w:val="ListParagraph"/>
        <w:jc w:val="both"/>
        <w:rPr>
          <w:rFonts w:cstheme="minorHAnsi"/>
          <w:color w:val="00B0F0"/>
          <w:shd w:val="clear" w:color="auto" w:fill="FFFFFF"/>
          <w:lang w:val="ka-GE"/>
        </w:rPr>
      </w:pPr>
    </w:p>
    <w:p w14:paraId="26903C52" w14:textId="77777777" w:rsidR="00794C63" w:rsidRPr="00167394" w:rsidRDefault="00794C63" w:rsidP="00F0175F">
      <w:pPr>
        <w:pStyle w:val="ListParagraph"/>
        <w:jc w:val="both"/>
        <w:rPr>
          <w:rFonts w:cstheme="minorHAnsi"/>
          <w:color w:val="00B0F0"/>
          <w:shd w:val="clear" w:color="auto" w:fill="FFFFFF"/>
          <w:lang w:val="ka-GE"/>
        </w:rPr>
      </w:pPr>
    </w:p>
    <w:p w14:paraId="0666E0CC" w14:textId="77777777" w:rsidR="00794C63" w:rsidRPr="00167394" w:rsidRDefault="00794C63" w:rsidP="00F0175F">
      <w:pPr>
        <w:pStyle w:val="ListParagraph"/>
        <w:jc w:val="both"/>
        <w:rPr>
          <w:rFonts w:cstheme="minorHAnsi"/>
          <w:color w:val="00B0F0"/>
          <w:shd w:val="clear" w:color="auto" w:fill="FFFFFF"/>
          <w:lang w:val="ka-GE"/>
        </w:rPr>
      </w:pPr>
    </w:p>
    <w:p w14:paraId="33CA9EC5" w14:textId="77777777" w:rsidR="00794C63" w:rsidRPr="00167394" w:rsidRDefault="00794C63" w:rsidP="00F0175F">
      <w:pPr>
        <w:pStyle w:val="ListParagraph"/>
        <w:jc w:val="both"/>
        <w:rPr>
          <w:rFonts w:cstheme="minorHAnsi"/>
          <w:color w:val="00B0F0"/>
          <w:shd w:val="clear" w:color="auto" w:fill="FFFFFF"/>
          <w:lang w:val="ka-GE"/>
        </w:rPr>
      </w:pPr>
    </w:p>
    <w:p w14:paraId="7F39A8EE" w14:textId="77777777" w:rsidR="00B73A2D" w:rsidRPr="00167394" w:rsidRDefault="00B73A2D" w:rsidP="00F0175F">
      <w:pPr>
        <w:widowControl/>
        <w:jc w:val="center"/>
        <w:rPr>
          <w:rFonts w:eastAsia="Times New Roman" w:cstheme="minorHAnsi"/>
          <w:b/>
          <w:bCs/>
          <w:noProof/>
          <w:sz w:val="48"/>
          <w:szCs w:val="48"/>
          <w:lang w:val="sv-SE" w:eastAsia="x-none"/>
        </w:rPr>
      </w:pPr>
    </w:p>
    <w:p w14:paraId="6212A998" w14:textId="77777777" w:rsidR="00B73A2D" w:rsidRPr="00167394" w:rsidRDefault="00B73A2D" w:rsidP="00F0175F">
      <w:pPr>
        <w:widowControl/>
        <w:rPr>
          <w:rFonts w:eastAsia="Times New Roman" w:cstheme="minorHAnsi"/>
          <w:b/>
          <w:bCs/>
          <w:noProof/>
          <w:sz w:val="48"/>
          <w:szCs w:val="48"/>
          <w:lang w:val="sv-SE" w:eastAsia="x-none"/>
        </w:rPr>
      </w:pPr>
    </w:p>
    <w:p w14:paraId="3EE33588" w14:textId="77777777" w:rsidR="00295CA6" w:rsidRPr="00167394" w:rsidRDefault="00295CA6" w:rsidP="00295CA6">
      <w:pPr>
        <w:widowControl/>
        <w:jc w:val="center"/>
        <w:rPr>
          <w:rFonts w:eastAsia="Times New Roman" w:cstheme="minorHAnsi"/>
          <w:b/>
          <w:bCs/>
          <w:noProof/>
          <w:color w:val="2E74B5" w:themeColor="accent1" w:themeShade="BF"/>
          <w:sz w:val="44"/>
          <w:szCs w:val="44"/>
          <w:lang w:val="sv-SE" w:eastAsia="x-none"/>
        </w:rPr>
      </w:pPr>
      <w:r w:rsidRPr="00167394">
        <w:rPr>
          <w:rFonts w:eastAsia="Times New Roman" w:cstheme="minorHAnsi"/>
          <w:b/>
          <w:bCs/>
          <w:noProof/>
          <w:color w:val="2E74B5" w:themeColor="accent1" w:themeShade="BF"/>
          <w:sz w:val="44"/>
          <w:szCs w:val="44"/>
          <w:lang w:val="sv-SE" w:eastAsia="x-none"/>
        </w:rPr>
        <w:t xml:space="preserve">Levan Sakvarelidze National Center for Disease </w:t>
      </w:r>
    </w:p>
    <w:p w14:paraId="276E64A2" w14:textId="2D897BA6" w:rsidR="0074538C" w:rsidRPr="00167394" w:rsidRDefault="00295CA6" w:rsidP="00295CA6">
      <w:pPr>
        <w:widowControl/>
        <w:jc w:val="center"/>
        <w:rPr>
          <w:rFonts w:eastAsia="Times New Roman" w:cstheme="minorHAnsi"/>
          <w:b/>
          <w:bCs/>
          <w:noProof/>
          <w:color w:val="2E74B5" w:themeColor="accent1" w:themeShade="BF"/>
          <w:sz w:val="44"/>
          <w:szCs w:val="44"/>
          <w:lang w:val="ka-GE" w:eastAsia="x-none"/>
        </w:rPr>
      </w:pPr>
      <w:r w:rsidRPr="00167394">
        <w:rPr>
          <w:rFonts w:eastAsia="Times New Roman" w:cstheme="minorHAnsi"/>
          <w:b/>
          <w:bCs/>
          <w:noProof/>
          <w:color w:val="2E74B5" w:themeColor="accent1" w:themeShade="BF"/>
          <w:sz w:val="44"/>
          <w:szCs w:val="44"/>
          <w:lang w:val="sv-SE" w:eastAsia="x-none"/>
        </w:rPr>
        <w:t>Control and Public Health</w:t>
      </w:r>
    </w:p>
    <w:p w14:paraId="51176FBF" w14:textId="77777777" w:rsidR="0074538C" w:rsidRPr="00167394" w:rsidRDefault="0074538C" w:rsidP="00F0175F">
      <w:pPr>
        <w:widowControl/>
        <w:jc w:val="center"/>
        <w:rPr>
          <w:rFonts w:eastAsia="Times New Roman" w:cstheme="minorHAnsi"/>
          <w:b/>
          <w:bCs/>
          <w:noProof/>
          <w:color w:val="2E74B5" w:themeColor="accent1" w:themeShade="BF"/>
          <w:sz w:val="44"/>
          <w:szCs w:val="44"/>
          <w:lang w:val="ka-GE" w:eastAsia="x-none"/>
        </w:rPr>
      </w:pPr>
    </w:p>
    <w:p w14:paraId="5D3606A5" w14:textId="77777777" w:rsidR="00B85AD8" w:rsidRPr="00167394" w:rsidRDefault="00B85AD8" w:rsidP="00F0175F">
      <w:pPr>
        <w:widowControl/>
        <w:jc w:val="center"/>
        <w:rPr>
          <w:rFonts w:eastAsia="Times New Roman" w:cstheme="minorHAnsi"/>
          <w:b/>
          <w:bCs/>
          <w:noProof/>
          <w:color w:val="2E74B5" w:themeColor="accent1" w:themeShade="BF"/>
          <w:sz w:val="44"/>
          <w:szCs w:val="44"/>
          <w:lang w:val="ka-GE" w:eastAsia="x-none"/>
        </w:rPr>
      </w:pPr>
    </w:p>
    <w:p w14:paraId="1F754509" w14:textId="095E3196" w:rsidR="00D258CC" w:rsidRPr="00167394" w:rsidRDefault="00295CA6" w:rsidP="00F0175F">
      <w:pPr>
        <w:widowControl/>
        <w:jc w:val="center"/>
        <w:rPr>
          <w:rFonts w:eastAsia="Times New Roman" w:cstheme="minorHAnsi"/>
          <w:b/>
          <w:bCs/>
          <w:noProof/>
          <w:color w:val="2E74B5" w:themeColor="accent1" w:themeShade="BF"/>
          <w:sz w:val="56"/>
          <w:szCs w:val="56"/>
          <w:lang w:eastAsia="x-none"/>
        </w:rPr>
      </w:pPr>
      <w:r w:rsidRPr="00167394">
        <w:rPr>
          <w:rFonts w:eastAsia="Times New Roman" w:cstheme="minorHAnsi"/>
          <w:b/>
          <w:bCs/>
          <w:noProof/>
          <w:color w:val="2E74B5" w:themeColor="accent1" w:themeShade="BF"/>
          <w:sz w:val="56"/>
          <w:szCs w:val="56"/>
          <w:lang w:eastAsia="x-none"/>
        </w:rPr>
        <w:t>Key</w:t>
      </w:r>
      <w:r w:rsidR="00D258CC" w:rsidRPr="00167394">
        <w:rPr>
          <w:rFonts w:eastAsia="Times New Roman" w:cstheme="minorHAnsi"/>
          <w:b/>
          <w:bCs/>
          <w:noProof/>
          <w:color w:val="2E74B5" w:themeColor="accent1" w:themeShade="BF"/>
          <w:sz w:val="56"/>
          <w:szCs w:val="56"/>
          <w:lang w:val="ka-GE" w:eastAsia="x-none"/>
        </w:rPr>
        <w:t xml:space="preserve"> </w:t>
      </w:r>
      <w:r w:rsidRPr="00167394">
        <w:rPr>
          <w:rFonts w:eastAsia="Times New Roman" w:cstheme="minorHAnsi"/>
          <w:b/>
          <w:bCs/>
          <w:noProof/>
          <w:color w:val="2E74B5" w:themeColor="accent1" w:themeShade="BF"/>
          <w:sz w:val="56"/>
          <w:szCs w:val="56"/>
          <w:lang w:eastAsia="x-none"/>
        </w:rPr>
        <w:t>Achievements and Challenges</w:t>
      </w:r>
    </w:p>
    <w:p w14:paraId="24139F7A" w14:textId="70B275CD" w:rsidR="0074538C" w:rsidRPr="00167394" w:rsidRDefault="00295CA6" w:rsidP="00F0175F">
      <w:pPr>
        <w:widowControl/>
        <w:jc w:val="center"/>
        <w:rPr>
          <w:rFonts w:eastAsia="Times New Roman" w:cstheme="minorHAnsi"/>
          <w:b/>
          <w:bCs/>
          <w:noProof/>
          <w:color w:val="2E74B5" w:themeColor="accent1" w:themeShade="BF"/>
          <w:sz w:val="56"/>
          <w:szCs w:val="56"/>
          <w:lang w:eastAsia="x-none"/>
        </w:rPr>
      </w:pPr>
      <w:r w:rsidRPr="00167394">
        <w:rPr>
          <w:rFonts w:eastAsia="Times New Roman" w:cstheme="minorHAnsi"/>
          <w:b/>
          <w:bCs/>
          <w:noProof/>
          <w:color w:val="2E74B5" w:themeColor="accent1" w:themeShade="BF"/>
          <w:sz w:val="56"/>
          <w:szCs w:val="56"/>
          <w:lang w:eastAsia="x-none"/>
        </w:rPr>
        <w:t xml:space="preserve"> </w:t>
      </w:r>
    </w:p>
    <w:p w14:paraId="23FE0953" w14:textId="77777777" w:rsidR="00B73A2D" w:rsidRPr="00167394" w:rsidRDefault="00B73A2D" w:rsidP="00F0175F">
      <w:pPr>
        <w:widowControl/>
        <w:jc w:val="center"/>
        <w:rPr>
          <w:rFonts w:eastAsia="Times New Roman" w:cstheme="minorHAnsi"/>
          <w:bCs/>
          <w:noProof/>
          <w:color w:val="2E74B5" w:themeColor="accent1" w:themeShade="BF"/>
          <w:sz w:val="48"/>
          <w:szCs w:val="48"/>
          <w:lang w:val="sv-SE" w:eastAsia="x-none"/>
        </w:rPr>
      </w:pPr>
    </w:p>
    <w:p w14:paraId="55F95A35" w14:textId="3200D2B9" w:rsidR="00B73A2D" w:rsidRPr="00B4514F" w:rsidRDefault="00D258CC" w:rsidP="00F0175F">
      <w:pPr>
        <w:widowControl/>
        <w:jc w:val="center"/>
        <w:rPr>
          <w:rFonts w:eastAsia="Times New Roman" w:cstheme="minorHAnsi"/>
          <w:b/>
          <w:bCs/>
          <w:noProof/>
          <w:sz w:val="48"/>
          <w:szCs w:val="48"/>
          <w:lang w:eastAsia="x-none"/>
        </w:rPr>
      </w:pPr>
      <w:r w:rsidRPr="00167394">
        <w:rPr>
          <w:rFonts w:eastAsia="Times New Roman" w:cstheme="minorHAnsi"/>
          <w:b/>
          <w:bCs/>
          <w:noProof/>
          <w:color w:val="2E74B5" w:themeColor="accent1" w:themeShade="BF"/>
          <w:sz w:val="48"/>
          <w:szCs w:val="48"/>
          <w:lang w:val="ka-GE" w:eastAsia="x-none"/>
        </w:rPr>
        <w:t>2013-</w:t>
      </w:r>
      <w:r w:rsidR="00B73A2D" w:rsidRPr="00167394">
        <w:rPr>
          <w:rFonts w:eastAsia="Times New Roman" w:cstheme="minorHAnsi"/>
          <w:b/>
          <w:bCs/>
          <w:noProof/>
          <w:color w:val="2E74B5" w:themeColor="accent1" w:themeShade="BF"/>
          <w:sz w:val="48"/>
          <w:szCs w:val="48"/>
          <w:lang w:val="sv-SE" w:eastAsia="x-none"/>
        </w:rPr>
        <w:t>201</w:t>
      </w:r>
      <w:r w:rsidR="00B4514F">
        <w:rPr>
          <w:rFonts w:eastAsia="Times New Roman" w:cstheme="minorHAnsi"/>
          <w:b/>
          <w:bCs/>
          <w:noProof/>
          <w:color w:val="2E74B5" w:themeColor="accent1" w:themeShade="BF"/>
          <w:sz w:val="48"/>
          <w:szCs w:val="48"/>
          <w:lang w:eastAsia="x-none"/>
        </w:rPr>
        <w:t>7</w:t>
      </w:r>
    </w:p>
    <w:p w14:paraId="5A068E07" w14:textId="77777777" w:rsidR="00B73A2D" w:rsidRPr="00167394" w:rsidRDefault="00B73A2D" w:rsidP="00F0175F">
      <w:pPr>
        <w:widowControl/>
        <w:jc w:val="center"/>
        <w:rPr>
          <w:rFonts w:eastAsia="Times New Roman" w:cstheme="minorHAnsi"/>
          <w:b/>
          <w:bCs/>
          <w:noProof/>
          <w:sz w:val="48"/>
          <w:szCs w:val="48"/>
          <w:lang w:val="sv-SE" w:eastAsia="x-none"/>
        </w:rPr>
      </w:pPr>
    </w:p>
    <w:p w14:paraId="6E7EB558" w14:textId="77777777" w:rsidR="00B85AD8" w:rsidRPr="00167394" w:rsidRDefault="00B85AD8" w:rsidP="00F0175F">
      <w:pPr>
        <w:widowControl/>
        <w:jc w:val="center"/>
        <w:rPr>
          <w:rFonts w:eastAsia="Times New Roman" w:cstheme="minorHAnsi"/>
          <w:b/>
          <w:bCs/>
          <w:noProof/>
          <w:color w:val="2E74B5" w:themeColor="accent1" w:themeShade="BF"/>
          <w:sz w:val="36"/>
          <w:szCs w:val="36"/>
          <w:lang w:val="ka-GE" w:eastAsia="x-none"/>
        </w:rPr>
      </w:pPr>
    </w:p>
    <w:p w14:paraId="43200FE3" w14:textId="77777777" w:rsidR="00D258CC" w:rsidRPr="00167394" w:rsidRDefault="00D258CC" w:rsidP="00F0175F">
      <w:pPr>
        <w:widowControl/>
        <w:jc w:val="center"/>
        <w:rPr>
          <w:rFonts w:eastAsia="Times New Roman" w:cstheme="minorHAnsi"/>
          <w:b/>
          <w:bCs/>
          <w:noProof/>
          <w:color w:val="2E74B5" w:themeColor="accent1" w:themeShade="BF"/>
          <w:sz w:val="36"/>
          <w:szCs w:val="36"/>
          <w:lang w:val="ka-GE" w:eastAsia="x-none"/>
        </w:rPr>
      </w:pPr>
    </w:p>
    <w:p w14:paraId="400E5C65" w14:textId="77777777" w:rsidR="00D258CC" w:rsidRPr="00167394" w:rsidRDefault="00D258CC" w:rsidP="00F0175F">
      <w:pPr>
        <w:widowControl/>
        <w:jc w:val="center"/>
        <w:rPr>
          <w:rFonts w:eastAsia="Times New Roman" w:cstheme="minorHAnsi"/>
          <w:b/>
          <w:bCs/>
          <w:noProof/>
          <w:color w:val="2E74B5" w:themeColor="accent1" w:themeShade="BF"/>
          <w:sz w:val="36"/>
          <w:szCs w:val="36"/>
          <w:lang w:val="ka-GE" w:eastAsia="x-none"/>
        </w:rPr>
      </w:pPr>
    </w:p>
    <w:p w14:paraId="7440A8E6" w14:textId="77777777" w:rsidR="008633FB" w:rsidRPr="00167394" w:rsidRDefault="008633FB" w:rsidP="00F0175F">
      <w:pPr>
        <w:widowControl/>
        <w:jc w:val="center"/>
        <w:rPr>
          <w:rFonts w:eastAsia="Times New Roman" w:cstheme="minorHAnsi"/>
          <w:b/>
          <w:bCs/>
          <w:noProof/>
          <w:color w:val="2E74B5" w:themeColor="accent1" w:themeShade="BF"/>
          <w:sz w:val="36"/>
          <w:szCs w:val="36"/>
          <w:lang w:val="ka-GE" w:eastAsia="x-none"/>
        </w:rPr>
      </w:pPr>
    </w:p>
    <w:p w14:paraId="37F6E841" w14:textId="77777777" w:rsidR="008633FB" w:rsidRPr="00167394" w:rsidRDefault="008633FB" w:rsidP="00F0175F">
      <w:pPr>
        <w:widowControl/>
        <w:jc w:val="center"/>
        <w:rPr>
          <w:rFonts w:eastAsia="Times New Roman" w:cstheme="minorHAnsi"/>
          <w:b/>
          <w:bCs/>
          <w:noProof/>
          <w:color w:val="2E74B5" w:themeColor="accent1" w:themeShade="BF"/>
          <w:sz w:val="36"/>
          <w:szCs w:val="36"/>
          <w:lang w:val="ka-GE" w:eastAsia="x-none"/>
        </w:rPr>
      </w:pPr>
    </w:p>
    <w:p w14:paraId="1638D4E4" w14:textId="77777777" w:rsidR="008633FB" w:rsidRPr="00167394" w:rsidRDefault="008633FB" w:rsidP="00F0175F">
      <w:pPr>
        <w:widowControl/>
        <w:jc w:val="center"/>
        <w:rPr>
          <w:rFonts w:eastAsia="Times New Roman" w:cstheme="minorHAnsi"/>
          <w:b/>
          <w:bCs/>
          <w:noProof/>
          <w:color w:val="2E74B5" w:themeColor="accent1" w:themeShade="BF"/>
          <w:sz w:val="36"/>
          <w:szCs w:val="36"/>
          <w:lang w:val="ka-GE" w:eastAsia="x-none"/>
        </w:rPr>
      </w:pPr>
    </w:p>
    <w:p w14:paraId="7658F801" w14:textId="51BF181F" w:rsidR="00B73A2D" w:rsidRPr="00167394" w:rsidRDefault="00295CA6" w:rsidP="00F0175F">
      <w:pPr>
        <w:widowControl/>
        <w:jc w:val="center"/>
        <w:rPr>
          <w:rFonts w:eastAsia="Times New Roman" w:cstheme="minorHAnsi"/>
          <w:b/>
          <w:bCs/>
          <w:noProof/>
          <w:color w:val="2E74B5" w:themeColor="accent1" w:themeShade="BF"/>
          <w:sz w:val="36"/>
          <w:szCs w:val="36"/>
          <w:lang w:eastAsia="x-none"/>
        </w:rPr>
      </w:pPr>
      <w:r w:rsidRPr="00167394">
        <w:rPr>
          <w:rFonts w:eastAsia="Times New Roman" w:cstheme="minorHAnsi"/>
          <w:b/>
          <w:bCs/>
          <w:noProof/>
          <w:color w:val="2E74B5" w:themeColor="accent1" w:themeShade="BF"/>
          <w:sz w:val="36"/>
          <w:szCs w:val="36"/>
          <w:lang w:eastAsia="x-none"/>
        </w:rPr>
        <w:t>Tbilisi</w:t>
      </w:r>
    </w:p>
    <w:p w14:paraId="4E2F3AE5" w14:textId="77777777" w:rsidR="00794C63" w:rsidRPr="00167394" w:rsidRDefault="00B73A2D" w:rsidP="00F0175F">
      <w:pPr>
        <w:widowControl/>
        <w:jc w:val="center"/>
        <w:rPr>
          <w:rFonts w:cstheme="minorHAnsi"/>
          <w:color w:val="00B0F0"/>
          <w:shd w:val="clear" w:color="auto" w:fill="FFFFFF"/>
          <w:lang w:val="ka-GE"/>
        </w:rPr>
      </w:pPr>
      <w:r w:rsidRPr="00167394">
        <w:rPr>
          <w:rFonts w:eastAsia="Times New Roman" w:cstheme="minorHAnsi"/>
          <w:b/>
          <w:bCs/>
          <w:noProof/>
          <w:color w:val="2E74B5" w:themeColor="accent1" w:themeShade="BF"/>
          <w:sz w:val="36"/>
          <w:szCs w:val="36"/>
          <w:lang w:val="ka-GE" w:eastAsia="x-none"/>
        </w:rPr>
        <w:t>201</w:t>
      </w:r>
      <w:r w:rsidR="007F34A2" w:rsidRPr="00167394">
        <w:rPr>
          <w:rFonts w:eastAsia="Times New Roman" w:cstheme="minorHAnsi"/>
          <w:b/>
          <w:bCs/>
          <w:noProof/>
          <w:color w:val="2E74B5" w:themeColor="accent1" w:themeShade="BF"/>
          <w:sz w:val="36"/>
          <w:szCs w:val="36"/>
          <w:lang w:val="ka-GE" w:eastAsia="x-none"/>
        </w:rPr>
        <w:t>8</w:t>
      </w:r>
    </w:p>
    <w:p w14:paraId="07ED6C64" w14:textId="77777777" w:rsidR="00C6658C" w:rsidRPr="00167394" w:rsidRDefault="00C6658C" w:rsidP="00F0175F">
      <w:pPr>
        <w:widowControl/>
        <w:jc w:val="center"/>
        <w:rPr>
          <w:rFonts w:cstheme="minorHAnsi"/>
          <w:color w:val="00B0F0"/>
          <w:shd w:val="clear" w:color="auto" w:fill="FFFFFF"/>
          <w:lang w:val="ka-GE"/>
        </w:rPr>
      </w:pPr>
    </w:p>
    <w:p w14:paraId="3AC5F667" w14:textId="1E549F46" w:rsidR="00E354EF" w:rsidRPr="00167394" w:rsidRDefault="005079A3" w:rsidP="00F87EA3">
      <w:pPr>
        <w:widowControl/>
        <w:spacing w:after="160" w:line="259" w:lineRule="auto"/>
        <w:jc w:val="both"/>
        <w:rPr>
          <w:rFonts w:eastAsia="Times New Roman" w:cstheme="minorHAnsi"/>
          <w:b/>
          <w:bCs/>
          <w:color w:val="2E74B5" w:themeColor="accent1" w:themeShade="BF"/>
          <w:sz w:val="28"/>
          <w:szCs w:val="28"/>
          <w:lang w:val="ka-GE" w:eastAsia="ru-RU"/>
        </w:rPr>
      </w:pPr>
      <w:bookmarkStart w:id="1" w:name="_Toc290322022"/>
      <w:r w:rsidRPr="00167394">
        <w:rPr>
          <w:rFonts w:cstheme="minorHAnsi"/>
          <w:lang w:val="ka-GE"/>
        </w:rPr>
        <w:lastRenderedPageBreak/>
        <w:t xml:space="preserve"> </w:t>
      </w:r>
      <w:r w:rsidR="002C6927" w:rsidRPr="00167394">
        <w:rPr>
          <w:rFonts w:cstheme="minorHAnsi"/>
          <w:lang w:val="ka-GE"/>
        </w:rPr>
        <w:t xml:space="preserve">  </w:t>
      </w:r>
      <w:r w:rsidR="00E354EF" w:rsidRPr="00167394">
        <w:rPr>
          <w:rFonts w:cstheme="minorHAnsi"/>
        </w:rPr>
        <w:t xml:space="preserve">  </w:t>
      </w:r>
      <w:r w:rsidR="00E354EF" w:rsidRPr="00167394">
        <w:rPr>
          <w:rFonts w:eastAsia="Times New Roman" w:cstheme="minorHAnsi"/>
          <w:b/>
          <w:bCs/>
          <w:color w:val="2E74B5" w:themeColor="accent1" w:themeShade="BF"/>
          <w:sz w:val="28"/>
          <w:szCs w:val="28"/>
          <w:lang w:val="ka-GE" w:eastAsia="ru-RU"/>
        </w:rPr>
        <w:t xml:space="preserve"> </w:t>
      </w:r>
    </w:p>
    <w:p w14:paraId="16CACFED" w14:textId="4F9F3F0D" w:rsidR="00740099" w:rsidRPr="00167394" w:rsidRDefault="00740099" w:rsidP="00740099">
      <w:pPr>
        <w:widowControl/>
        <w:rPr>
          <w:rFonts w:eastAsia="Times New Roman" w:cstheme="minorHAnsi"/>
          <w:b/>
          <w:bCs/>
          <w:color w:val="2E74B5" w:themeColor="accent1" w:themeShade="BF"/>
          <w:sz w:val="28"/>
          <w:szCs w:val="28"/>
          <w:lang w:val="ka-GE" w:eastAsia="ru-RU"/>
        </w:rPr>
      </w:pPr>
      <w:r w:rsidRPr="00167394">
        <w:rPr>
          <w:rFonts w:eastAsia="Times New Roman" w:cstheme="minorHAnsi"/>
          <w:b/>
          <w:bCs/>
          <w:color w:val="2E74B5" w:themeColor="accent1" w:themeShade="BF"/>
          <w:sz w:val="28"/>
          <w:szCs w:val="28"/>
          <w:lang w:val="ka-GE" w:eastAsia="ru-RU"/>
        </w:rPr>
        <w:t>Address of the Director General of the National Center for Disease Control and Public Health</w:t>
      </w:r>
    </w:p>
    <w:p w14:paraId="2B42ADEA" w14:textId="77777777" w:rsidR="00740099" w:rsidRPr="00167394" w:rsidRDefault="00740099" w:rsidP="00740099">
      <w:pPr>
        <w:widowControl/>
        <w:rPr>
          <w:rFonts w:eastAsia="Times New Roman" w:cstheme="minorHAnsi"/>
          <w:b/>
          <w:bCs/>
          <w:color w:val="2E74B5" w:themeColor="accent1" w:themeShade="BF"/>
          <w:sz w:val="28"/>
          <w:szCs w:val="28"/>
          <w:lang w:val="ka-GE" w:eastAsia="ru-RU"/>
        </w:rPr>
      </w:pPr>
    </w:p>
    <w:p w14:paraId="7D976F5E" w14:textId="45C0149E" w:rsidR="00740099" w:rsidRPr="00167394" w:rsidRDefault="003C5C61" w:rsidP="00740099">
      <w:pPr>
        <w:widowControl/>
        <w:spacing w:after="160" w:line="259" w:lineRule="auto"/>
        <w:jc w:val="both"/>
        <w:rPr>
          <w:rFonts w:eastAsia="Times New Roman" w:cstheme="minorHAnsi"/>
          <w:b/>
          <w:bCs/>
          <w:color w:val="2E74B5" w:themeColor="accent1" w:themeShade="BF"/>
          <w:sz w:val="28"/>
          <w:szCs w:val="28"/>
          <w:lang w:eastAsia="ru-RU"/>
        </w:rPr>
      </w:pPr>
      <w:r w:rsidRPr="00167394">
        <w:rPr>
          <w:rFonts w:eastAsia="Times New Roman" w:cstheme="minorHAnsi"/>
          <w:bCs/>
          <w:kern w:val="24"/>
          <w:lang w:val="ka-GE"/>
        </w:rPr>
        <w:t>Dear Friends</w:t>
      </w:r>
      <w:r w:rsidR="00504A84" w:rsidRPr="00167394">
        <w:rPr>
          <w:rFonts w:eastAsia="Times New Roman" w:cstheme="minorHAnsi"/>
          <w:bCs/>
          <w:kern w:val="24"/>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092"/>
      </w:tblGrid>
      <w:tr w:rsidR="00740099" w:rsidRPr="00167394" w14:paraId="23A7F531" w14:textId="77777777" w:rsidTr="00627E12">
        <w:tc>
          <w:tcPr>
            <w:tcW w:w="7792" w:type="dxa"/>
          </w:tcPr>
          <w:p w14:paraId="3E3A65E2" w14:textId="4B96F3A2" w:rsidR="00B95AF1" w:rsidRPr="00167394" w:rsidRDefault="00504A84" w:rsidP="00F91A50">
            <w:pPr>
              <w:jc w:val="both"/>
              <w:rPr>
                <w:rFonts w:asciiTheme="minorHAnsi" w:hAnsiTheme="minorHAnsi" w:cstheme="minorHAnsi"/>
                <w:sz w:val="22"/>
                <w:szCs w:val="22"/>
              </w:rPr>
            </w:pPr>
            <w:r w:rsidRPr="00167394">
              <w:rPr>
                <w:rFonts w:asciiTheme="minorHAnsi" w:hAnsiTheme="minorHAnsi" w:cstheme="minorHAnsi"/>
                <w:sz w:val="22"/>
                <w:szCs w:val="22"/>
              </w:rPr>
              <w:t xml:space="preserve">Health is a primary human right and one of the major driving forces for the development of </w:t>
            </w:r>
            <w:r w:rsidR="00D529C1" w:rsidRPr="00167394">
              <w:rPr>
                <w:rFonts w:asciiTheme="minorHAnsi" w:hAnsiTheme="minorHAnsi" w:cstheme="minorHAnsi"/>
                <w:sz w:val="22"/>
                <w:szCs w:val="22"/>
              </w:rPr>
              <w:t xml:space="preserve">the </w:t>
            </w:r>
            <w:r w:rsidRPr="00167394">
              <w:rPr>
                <w:rFonts w:asciiTheme="minorHAnsi" w:hAnsiTheme="minorHAnsi" w:cstheme="minorHAnsi"/>
                <w:sz w:val="22"/>
                <w:szCs w:val="22"/>
              </w:rPr>
              <w:t>countries.</w:t>
            </w:r>
            <w:r w:rsidRPr="00167394">
              <w:rPr>
                <w:rFonts w:asciiTheme="minorHAnsi" w:hAnsiTheme="minorHAnsi" w:cstheme="minorHAnsi"/>
                <w:sz w:val="24"/>
                <w:szCs w:val="24"/>
              </w:rPr>
              <w:t xml:space="preserve"> </w:t>
            </w:r>
            <w:r w:rsidR="00DE262F" w:rsidRPr="00167394">
              <w:rPr>
                <w:rFonts w:asciiTheme="minorHAnsi" w:eastAsia="Times New Roman" w:hAnsiTheme="minorHAnsi" w:cstheme="minorHAnsi"/>
                <w:bCs/>
                <w:kern w:val="24"/>
                <w:sz w:val="22"/>
                <w:szCs w:val="22"/>
                <w:lang w:val="ka-GE"/>
              </w:rPr>
              <w:t xml:space="preserve"> </w:t>
            </w:r>
            <w:r w:rsidR="00F91A50" w:rsidRPr="00167394">
              <w:rPr>
                <w:rFonts w:asciiTheme="minorHAnsi" w:eastAsia="Times New Roman" w:hAnsiTheme="minorHAnsi" w:cstheme="minorHAnsi"/>
                <w:bCs/>
                <w:kern w:val="24"/>
                <w:sz w:val="22"/>
                <w:szCs w:val="22"/>
              </w:rPr>
              <w:t xml:space="preserve">Levan Sakvarelidze </w:t>
            </w:r>
            <w:r w:rsidR="00F91A50" w:rsidRPr="00167394">
              <w:rPr>
                <w:rFonts w:asciiTheme="minorHAnsi" w:hAnsiTheme="minorHAnsi" w:cstheme="minorHAnsi"/>
                <w:sz w:val="22"/>
                <w:szCs w:val="22"/>
              </w:rPr>
              <w:t>National Center for Disease Control and Public Health (NCDC</w:t>
            </w:r>
            <w:proofErr w:type="gramStart"/>
            <w:r w:rsidR="00F91A50" w:rsidRPr="00167394">
              <w:rPr>
                <w:rFonts w:asciiTheme="minorHAnsi" w:hAnsiTheme="minorHAnsi" w:cstheme="minorHAnsi"/>
                <w:sz w:val="22"/>
                <w:szCs w:val="22"/>
              </w:rPr>
              <w:t>)  is</w:t>
            </w:r>
            <w:proofErr w:type="gramEnd"/>
            <w:r w:rsidR="00F91A50" w:rsidRPr="00167394">
              <w:rPr>
                <w:rFonts w:asciiTheme="minorHAnsi" w:hAnsiTheme="minorHAnsi" w:cstheme="minorHAnsi"/>
                <w:sz w:val="22"/>
                <w:szCs w:val="22"/>
              </w:rPr>
              <w:t xml:space="preserve"> designated as a central agency for public health in Georgia</w:t>
            </w:r>
            <w:r w:rsidR="00D529C1" w:rsidRPr="00167394">
              <w:rPr>
                <w:rFonts w:asciiTheme="minorHAnsi" w:hAnsiTheme="minorHAnsi" w:cstheme="minorHAnsi"/>
                <w:sz w:val="22"/>
                <w:szCs w:val="22"/>
              </w:rPr>
              <w:t xml:space="preserve">. </w:t>
            </w:r>
            <w:r w:rsidR="00B95AF1" w:rsidRPr="00167394">
              <w:rPr>
                <w:rFonts w:asciiTheme="minorHAnsi" w:hAnsiTheme="minorHAnsi" w:cstheme="minorHAnsi"/>
                <w:sz w:val="22"/>
                <w:szCs w:val="22"/>
              </w:rPr>
              <w:t xml:space="preserve">Early detection and prevention of diseases </w:t>
            </w:r>
            <w:proofErr w:type="gramStart"/>
            <w:r w:rsidR="00B95AF1" w:rsidRPr="00167394">
              <w:rPr>
                <w:rFonts w:asciiTheme="minorHAnsi" w:hAnsiTheme="minorHAnsi" w:cstheme="minorHAnsi"/>
                <w:sz w:val="22"/>
                <w:szCs w:val="22"/>
              </w:rPr>
              <w:t xml:space="preserve">is </w:t>
            </w:r>
            <w:r w:rsidR="00D529C1" w:rsidRPr="00167394">
              <w:rPr>
                <w:rFonts w:asciiTheme="minorHAnsi" w:hAnsiTheme="minorHAnsi" w:cstheme="minorHAnsi"/>
                <w:sz w:val="22"/>
                <w:szCs w:val="22"/>
              </w:rPr>
              <w:t xml:space="preserve"> NCDC</w:t>
            </w:r>
            <w:r w:rsidR="009D2028" w:rsidRPr="00167394">
              <w:rPr>
                <w:rFonts w:asciiTheme="minorHAnsi" w:hAnsiTheme="minorHAnsi" w:cstheme="minorHAnsi"/>
                <w:sz w:val="22"/>
                <w:szCs w:val="22"/>
              </w:rPr>
              <w:t>’s</w:t>
            </w:r>
            <w:proofErr w:type="gramEnd"/>
            <w:r w:rsidR="00D529C1" w:rsidRPr="00167394">
              <w:rPr>
                <w:rFonts w:asciiTheme="minorHAnsi" w:hAnsiTheme="minorHAnsi" w:cstheme="minorHAnsi"/>
                <w:sz w:val="22"/>
                <w:szCs w:val="22"/>
              </w:rPr>
              <w:t xml:space="preserve"> </w:t>
            </w:r>
            <w:r w:rsidR="00B95AF1" w:rsidRPr="00167394">
              <w:rPr>
                <w:rFonts w:asciiTheme="minorHAnsi" w:hAnsiTheme="minorHAnsi" w:cstheme="minorHAnsi"/>
                <w:sz w:val="22"/>
                <w:szCs w:val="22"/>
              </w:rPr>
              <w:t>core mandate</w:t>
            </w:r>
            <w:r w:rsidR="00D529C1" w:rsidRPr="00167394">
              <w:rPr>
                <w:rFonts w:asciiTheme="minorHAnsi" w:hAnsiTheme="minorHAnsi" w:cstheme="minorHAnsi"/>
                <w:sz w:val="22"/>
                <w:szCs w:val="22"/>
              </w:rPr>
              <w:t xml:space="preserve">. </w:t>
            </w:r>
            <w:r w:rsidR="00B95AF1" w:rsidRPr="00167394">
              <w:rPr>
                <w:rFonts w:asciiTheme="minorHAnsi" w:hAnsiTheme="minorHAnsi" w:cstheme="minorHAnsi"/>
                <w:sz w:val="22"/>
                <w:szCs w:val="22"/>
              </w:rPr>
              <w:t xml:space="preserve"> </w:t>
            </w:r>
            <w:r w:rsidR="00D529C1" w:rsidRPr="00167394">
              <w:rPr>
                <w:rFonts w:asciiTheme="minorHAnsi" w:hAnsiTheme="minorHAnsi" w:cstheme="minorHAnsi"/>
                <w:sz w:val="22"/>
                <w:szCs w:val="22"/>
              </w:rPr>
              <w:t>The Center</w:t>
            </w:r>
            <w:r w:rsidR="00F91A50" w:rsidRPr="00167394">
              <w:rPr>
                <w:rFonts w:asciiTheme="minorHAnsi" w:hAnsiTheme="minorHAnsi" w:cstheme="minorHAnsi"/>
                <w:sz w:val="28"/>
                <w:szCs w:val="28"/>
              </w:rPr>
              <w:t xml:space="preserve"> </w:t>
            </w:r>
            <w:r w:rsidR="00F91A50" w:rsidRPr="00167394">
              <w:rPr>
                <w:rFonts w:asciiTheme="minorHAnsi" w:hAnsiTheme="minorHAnsi" w:cstheme="minorHAnsi"/>
                <w:sz w:val="22"/>
                <w:szCs w:val="22"/>
              </w:rPr>
              <w:t xml:space="preserve">has significant role </w:t>
            </w:r>
            <w:r w:rsidR="00F91A50" w:rsidRPr="00167394">
              <w:rPr>
                <w:rFonts w:asciiTheme="minorHAnsi" w:eastAsia="Times New Roman" w:hAnsiTheme="minorHAnsi" w:cstheme="minorHAnsi"/>
                <w:bCs/>
                <w:kern w:val="24"/>
                <w:sz w:val="22"/>
                <w:szCs w:val="22"/>
                <w:lang w:val="ka-GE"/>
              </w:rPr>
              <w:t xml:space="preserve">in </w:t>
            </w:r>
            <w:r w:rsidR="00D529C1" w:rsidRPr="00167394">
              <w:rPr>
                <w:rFonts w:asciiTheme="minorHAnsi" w:eastAsia="Times New Roman" w:hAnsiTheme="minorHAnsi" w:cstheme="minorHAnsi"/>
                <w:bCs/>
                <w:kern w:val="24"/>
                <w:sz w:val="22"/>
                <w:szCs w:val="22"/>
              </w:rPr>
              <w:t xml:space="preserve">development of </w:t>
            </w:r>
            <w:r w:rsidR="00F91A50" w:rsidRPr="00167394">
              <w:rPr>
                <w:rFonts w:asciiTheme="minorHAnsi" w:eastAsia="Times New Roman" w:hAnsiTheme="minorHAnsi" w:cstheme="minorHAnsi"/>
                <w:bCs/>
                <w:kern w:val="24"/>
                <w:sz w:val="22"/>
                <w:szCs w:val="22"/>
                <w:lang w:val="ka-GE"/>
              </w:rPr>
              <w:t>country's health</w:t>
            </w:r>
            <w:r w:rsidR="00F91A50" w:rsidRPr="00167394">
              <w:rPr>
                <w:rFonts w:asciiTheme="minorHAnsi" w:eastAsia="Times New Roman" w:hAnsiTheme="minorHAnsi" w:cstheme="minorHAnsi"/>
                <w:bCs/>
                <w:kern w:val="24"/>
                <w:sz w:val="22"/>
                <w:szCs w:val="22"/>
              </w:rPr>
              <w:t xml:space="preserve"> care</w:t>
            </w:r>
            <w:r w:rsidR="00F91A50" w:rsidRPr="00167394">
              <w:rPr>
                <w:rFonts w:asciiTheme="minorHAnsi" w:eastAsia="Times New Roman" w:hAnsiTheme="minorHAnsi" w:cstheme="minorHAnsi"/>
                <w:bCs/>
                <w:kern w:val="24"/>
                <w:sz w:val="22"/>
                <w:szCs w:val="22"/>
                <w:lang w:val="ka-GE"/>
              </w:rPr>
              <w:t xml:space="preserve"> system and improvement of public health.</w:t>
            </w:r>
          </w:p>
          <w:p w14:paraId="56A536F3" w14:textId="77777777" w:rsidR="00FC5282" w:rsidRPr="00167394" w:rsidRDefault="00FC5282" w:rsidP="004179A8">
            <w:pPr>
              <w:jc w:val="both"/>
              <w:rPr>
                <w:rFonts w:asciiTheme="minorHAnsi" w:hAnsiTheme="minorHAnsi" w:cstheme="minorHAnsi"/>
                <w:sz w:val="22"/>
                <w:szCs w:val="22"/>
              </w:rPr>
            </w:pPr>
          </w:p>
          <w:p w14:paraId="55E7992E" w14:textId="508BAC68" w:rsidR="004179A8" w:rsidRPr="00167394" w:rsidRDefault="004179A8" w:rsidP="004179A8">
            <w:pPr>
              <w:jc w:val="both"/>
              <w:rPr>
                <w:rFonts w:asciiTheme="minorHAnsi" w:hAnsiTheme="minorHAnsi" w:cstheme="minorHAnsi"/>
                <w:sz w:val="22"/>
                <w:szCs w:val="22"/>
              </w:rPr>
            </w:pPr>
            <w:r w:rsidRPr="00167394">
              <w:rPr>
                <w:rFonts w:asciiTheme="minorHAnsi" w:hAnsiTheme="minorHAnsi" w:cstheme="minorHAnsi"/>
                <w:sz w:val="22"/>
                <w:szCs w:val="22"/>
              </w:rPr>
              <w:t>A precondition of implementation of the Center’s major objectives is strong infrastructure, modern laboratories, and most significant</w:t>
            </w:r>
            <w:r w:rsidR="008B01F2" w:rsidRPr="00167394">
              <w:rPr>
                <w:rFonts w:asciiTheme="minorHAnsi" w:hAnsiTheme="minorHAnsi" w:cstheme="minorHAnsi"/>
                <w:sz w:val="22"/>
                <w:szCs w:val="22"/>
              </w:rPr>
              <w:t>ly</w:t>
            </w:r>
            <w:r w:rsidRPr="00167394">
              <w:rPr>
                <w:rFonts w:asciiTheme="minorHAnsi" w:hAnsiTheme="minorHAnsi" w:cstheme="minorHAnsi"/>
                <w:sz w:val="22"/>
                <w:szCs w:val="22"/>
              </w:rPr>
              <w:t xml:space="preserve">, highly trained human resources. This allows NCDC to implement </w:t>
            </w:r>
            <w:r w:rsidR="0056438C" w:rsidRPr="00167394">
              <w:rPr>
                <w:rFonts w:asciiTheme="minorHAnsi" w:hAnsiTheme="minorHAnsi" w:cstheme="minorHAnsi"/>
                <w:sz w:val="22"/>
                <w:szCs w:val="22"/>
              </w:rPr>
              <w:t xml:space="preserve">properly and in timely manner </w:t>
            </w:r>
            <w:r w:rsidRPr="00167394">
              <w:rPr>
                <w:rFonts w:asciiTheme="minorHAnsi" w:hAnsiTheme="minorHAnsi" w:cstheme="minorHAnsi"/>
                <w:sz w:val="22"/>
                <w:szCs w:val="22"/>
              </w:rPr>
              <w:t xml:space="preserve">prevention of communicable and non-communicable diseases, monitoring, reduction of harm caused by environmental and other behavioral risk factors on the basis of evidence-based information </w:t>
            </w:r>
            <w:r w:rsidRPr="00167394">
              <w:rPr>
                <w:rStyle w:val="hps"/>
                <w:rFonts w:asciiTheme="minorHAnsi" w:hAnsiTheme="minorHAnsi" w:cstheme="minorHAnsi"/>
                <w:sz w:val="22"/>
                <w:szCs w:val="22"/>
              </w:rPr>
              <w:t>through</w:t>
            </w:r>
            <w:r w:rsidRPr="00167394">
              <w:rPr>
                <w:rFonts w:asciiTheme="minorHAnsi" w:hAnsiTheme="minorHAnsi" w:cstheme="minorHAnsi"/>
                <w:sz w:val="22"/>
                <w:szCs w:val="22"/>
              </w:rPr>
              <w:t xml:space="preserve"> public health preparedness and timely response to threats.</w:t>
            </w:r>
          </w:p>
          <w:p w14:paraId="359852CC" w14:textId="61635AC7" w:rsidR="004179A8" w:rsidRPr="00167394" w:rsidRDefault="004179A8" w:rsidP="00FC5282">
            <w:pPr>
              <w:widowControl/>
              <w:spacing w:after="160" w:line="259" w:lineRule="auto"/>
              <w:jc w:val="both"/>
              <w:rPr>
                <w:rFonts w:asciiTheme="minorHAnsi" w:eastAsia="Times New Roman" w:hAnsiTheme="minorHAnsi" w:cstheme="minorHAnsi"/>
                <w:bCs/>
                <w:kern w:val="24"/>
                <w:sz w:val="22"/>
                <w:szCs w:val="22"/>
                <w:lang w:val="ka-GE"/>
              </w:rPr>
            </w:pPr>
          </w:p>
        </w:tc>
        <w:tc>
          <w:tcPr>
            <w:tcW w:w="2092" w:type="dxa"/>
          </w:tcPr>
          <w:p w14:paraId="2FAD3A72" w14:textId="77777777" w:rsidR="00740099" w:rsidRPr="00167394" w:rsidRDefault="00740099" w:rsidP="00627E12">
            <w:pPr>
              <w:widowControl/>
              <w:jc w:val="right"/>
              <w:rPr>
                <w:rFonts w:asciiTheme="minorHAnsi" w:eastAsia="Times New Roman" w:hAnsiTheme="minorHAnsi" w:cstheme="minorHAnsi"/>
                <w:b/>
                <w:bCs/>
                <w:color w:val="2E74B5" w:themeColor="accent1" w:themeShade="BF"/>
                <w:sz w:val="28"/>
                <w:szCs w:val="28"/>
                <w:lang w:val="ka-GE" w:eastAsia="ru-RU"/>
              </w:rPr>
            </w:pPr>
            <w:r w:rsidRPr="00167394">
              <w:rPr>
                <w:rFonts w:cstheme="minorHAnsi"/>
                <w:noProof/>
              </w:rPr>
              <w:drawing>
                <wp:inline distT="0" distB="0" distL="0" distR="0" wp14:anchorId="4234F106" wp14:editId="040F4741">
                  <wp:extent cx="1033780" cy="15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56135" cy="1562676"/>
                          </a:xfrm>
                          <a:prstGeom prst="rect">
                            <a:avLst/>
                          </a:prstGeom>
                        </pic:spPr>
                      </pic:pic>
                    </a:graphicData>
                  </a:graphic>
                </wp:inline>
              </w:drawing>
            </w:r>
          </w:p>
        </w:tc>
      </w:tr>
    </w:tbl>
    <w:p w14:paraId="7C4C5ACE" w14:textId="50FF8604" w:rsidR="003C5C61" w:rsidRPr="00167394" w:rsidRDefault="00DB58A9" w:rsidP="00740099">
      <w:pPr>
        <w:widowControl/>
        <w:spacing w:after="160" w:line="259" w:lineRule="auto"/>
        <w:jc w:val="both"/>
        <w:rPr>
          <w:rFonts w:eastAsia="Times New Roman" w:cstheme="minorHAnsi"/>
          <w:bCs/>
          <w:kern w:val="24"/>
          <w:lang w:val="ka-GE"/>
        </w:rPr>
      </w:pPr>
      <w:r w:rsidRPr="00167394">
        <w:rPr>
          <w:rFonts w:eastAsia="Times New Roman" w:cstheme="minorHAnsi"/>
          <w:bCs/>
          <w:kern w:val="24"/>
        </w:rPr>
        <w:t>The</w:t>
      </w:r>
      <w:r w:rsidR="003C5C61" w:rsidRPr="00167394">
        <w:rPr>
          <w:rFonts w:eastAsia="Times New Roman" w:cstheme="minorHAnsi"/>
          <w:bCs/>
          <w:kern w:val="24"/>
          <w:lang w:val="ka-GE"/>
        </w:rPr>
        <w:t xml:space="preserve"> five-year cycle of development defined by the Center's Strategy (2013-201</w:t>
      </w:r>
      <w:r w:rsidR="00EE7BF4">
        <w:rPr>
          <w:rFonts w:eastAsia="Times New Roman" w:cstheme="minorHAnsi"/>
          <w:bCs/>
          <w:kern w:val="24"/>
        </w:rPr>
        <w:t>7</w:t>
      </w:r>
      <w:bookmarkStart w:id="2" w:name="_GoBack"/>
      <w:bookmarkEnd w:id="2"/>
      <w:r w:rsidR="003C5C61" w:rsidRPr="00167394">
        <w:rPr>
          <w:rFonts w:eastAsia="Times New Roman" w:cstheme="minorHAnsi"/>
          <w:bCs/>
          <w:kern w:val="24"/>
          <w:lang w:val="ka-GE"/>
        </w:rPr>
        <w:t xml:space="preserve">) </w:t>
      </w:r>
      <w:r w:rsidRPr="00167394">
        <w:rPr>
          <w:rFonts w:eastAsia="Times New Roman" w:cstheme="minorHAnsi"/>
          <w:bCs/>
          <w:kern w:val="24"/>
        </w:rPr>
        <w:t>completed</w:t>
      </w:r>
      <w:r w:rsidR="003C5C61" w:rsidRPr="00167394">
        <w:rPr>
          <w:rFonts w:eastAsia="Times New Roman" w:cstheme="minorHAnsi"/>
          <w:bCs/>
          <w:kern w:val="24"/>
          <w:lang w:val="ka-GE"/>
        </w:rPr>
        <w:t xml:space="preserve"> in 2018. Th</w:t>
      </w:r>
      <w:r w:rsidR="0023329C" w:rsidRPr="00167394">
        <w:rPr>
          <w:rFonts w:eastAsia="Times New Roman" w:cstheme="minorHAnsi"/>
          <w:bCs/>
          <w:kern w:val="24"/>
        </w:rPr>
        <w:t>e</w:t>
      </w:r>
      <w:r w:rsidR="003C5C61" w:rsidRPr="00167394">
        <w:rPr>
          <w:rFonts w:eastAsia="Times New Roman" w:cstheme="minorHAnsi"/>
          <w:bCs/>
          <w:kern w:val="24"/>
          <w:lang w:val="ka-GE"/>
        </w:rPr>
        <w:t xml:space="preserve"> document presents </w:t>
      </w:r>
      <w:r w:rsidR="0023329C" w:rsidRPr="00167394">
        <w:rPr>
          <w:rFonts w:eastAsia="Times New Roman" w:cstheme="minorHAnsi"/>
          <w:bCs/>
          <w:kern w:val="24"/>
        </w:rPr>
        <w:t xml:space="preserve">a brief  </w:t>
      </w:r>
      <w:r w:rsidR="003C5C61" w:rsidRPr="00167394">
        <w:rPr>
          <w:rFonts w:eastAsia="Times New Roman" w:cstheme="minorHAnsi"/>
          <w:bCs/>
          <w:kern w:val="24"/>
          <w:lang w:val="ka-GE"/>
        </w:rPr>
        <w:t xml:space="preserve">overview of the main achievements and challenges for this period, based on the Center’s  annual reports. </w:t>
      </w:r>
      <w:r w:rsidR="000E6AC1" w:rsidRPr="00167394">
        <w:rPr>
          <w:rFonts w:eastAsia="Times New Roman" w:cstheme="minorHAnsi"/>
          <w:bCs/>
          <w:kern w:val="24"/>
        </w:rPr>
        <w:t>Certainly, t</w:t>
      </w:r>
      <w:r w:rsidR="003C5C61" w:rsidRPr="00167394">
        <w:rPr>
          <w:rFonts w:eastAsia="Times New Roman" w:cstheme="minorHAnsi"/>
          <w:bCs/>
          <w:kern w:val="24"/>
          <w:lang w:val="ka-GE"/>
        </w:rPr>
        <w:t xml:space="preserve">he present document </w:t>
      </w:r>
      <w:r w:rsidR="0023329C" w:rsidRPr="00167394">
        <w:rPr>
          <w:rFonts w:eastAsia="Times New Roman" w:cstheme="minorHAnsi"/>
          <w:bCs/>
          <w:kern w:val="24"/>
        </w:rPr>
        <w:t xml:space="preserve">does </w:t>
      </w:r>
      <w:r w:rsidR="003C5C61" w:rsidRPr="00167394">
        <w:rPr>
          <w:rFonts w:eastAsia="Times New Roman" w:cstheme="minorHAnsi"/>
          <w:bCs/>
          <w:kern w:val="24"/>
          <w:lang w:val="ka-GE"/>
        </w:rPr>
        <w:t xml:space="preserve">not </w:t>
      </w:r>
      <w:r w:rsidR="0023329C" w:rsidRPr="00167394">
        <w:rPr>
          <w:rFonts w:eastAsia="Times New Roman" w:cstheme="minorHAnsi"/>
          <w:bCs/>
          <w:kern w:val="24"/>
        </w:rPr>
        <w:t xml:space="preserve">fully </w:t>
      </w:r>
      <w:r w:rsidR="003C5C61" w:rsidRPr="00167394">
        <w:rPr>
          <w:rFonts w:eastAsia="Times New Roman" w:cstheme="minorHAnsi"/>
          <w:bCs/>
          <w:kern w:val="24"/>
          <w:lang w:val="ka-GE"/>
        </w:rPr>
        <w:t xml:space="preserve">reflect </w:t>
      </w:r>
      <w:proofErr w:type="gramStart"/>
      <w:r w:rsidR="0023329C" w:rsidRPr="00167394">
        <w:rPr>
          <w:rFonts w:eastAsia="Times New Roman" w:cstheme="minorHAnsi"/>
          <w:bCs/>
          <w:kern w:val="24"/>
        </w:rPr>
        <w:t xml:space="preserve">all </w:t>
      </w:r>
      <w:r w:rsidR="003C5C61" w:rsidRPr="00167394">
        <w:rPr>
          <w:rFonts w:eastAsia="Times New Roman" w:cstheme="minorHAnsi"/>
          <w:bCs/>
          <w:kern w:val="24"/>
          <w:lang w:val="ka-GE"/>
        </w:rPr>
        <w:t xml:space="preserve"> </w:t>
      </w:r>
      <w:r w:rsidR="0023329C" w:rsidRPr="00167394">
        <w:rPr>
          <w:rFonts w:eastAsia="Times New Roman" w:cstheme="minorHAnsi"/>
          <w:bCs/>
          <w:kern w:val="24"/>
          <w:lang w:val="ka-GE"/>
        </w:rPr>
        <w:t>achievements</w:t>
      </w:r>
      <w:proofErr w:type="gramEnd"/>
      <w:r w:rsidR="0023329C" w:rsidRPr="00167394">
        <w:rPr>
          <w:rFonts w:eastAsia="Times New Roman" w:cstheme="minorHAnsi"/>
          <w:bCs/>
          <w:kern w:val="24"/>
          <w:lang w:val="ka-GE"/>
        </w:rPr>
        <w:t xml:space="preserve"> and challenges </w:t>
      </w:r>
      <w:r w:rsidR="003C5C61" w:rsidRPr="00167394">
        <w:rPr>
          <w:rFonts w:eastAsia="Times New Roman" w:cstheme="minorHAnsi"/>
          <w:bCs/>
          <w:kern w:val="24"/>
          <w:lang w:val="ka-GE"/>
        </w:rPr>
        <w:t>of NCDC</w:t>
      </w:r>
      <w:r w:rsidR="000E6AC1" w:rsidRPr="00167394">
        <w:rPr>
          <w:rFonts w:eastAsia="Times New Roman" w:cstheme="minorHAnsi"/>
          <w:bCs/>
          <w:kern w:val="24"/>
        </w:rPr>
        <w:t xml:space="preserve">, </w:t>
      </w:r>
      <w:r w:rsidR="003C5C61" w:rsidRPr="00167394">
        <w:rPr>
          <w:rFonts w:eastAsia="Times New Roman" w:cstheme="minorHAnsi"/>
          <w:bCs/>
          <w:kern w:val="24"/>
          <w:lang w:val="ka-GE"/>
        </w:rPr>
        <w:t xml:space="preserve"> but it  provid</w:t>
      </w:r>
      <w:r w:rsidR="00EA3F97" w:rsidRPr="00167394">
        <w:rPr>
          <w:rFonts w:eastAsia="Times New Roman" w:cstheme="minorHAnsi"/>
          <w:bCs/>
          <w:kern w:val="24"/>
          <w:lang w:val="ka-GE"/>
        </w:rPr>
        <w:t xml:space="preserve">es all major milestones of the recent </w:t>
      </w:r>
      <w:r w:rsidR="003C5C61" w:rsidRPr="00167394">
        <w:rPr>
          <w:rFonts w:eastAsia="Times New Roman" w:cstheme="minorHAnsi"/>
          <w:bCs/>
          <w:kern w:val="24"/>
          <w:lang w:val="ka-GE"/>
        </w:rPr>
        <w:t xml:space="preserve"> five years. </w:t>
      </w:r>
    </w:p>
    <w:p w14:paraId="2DD7532F" w14:textId="7135993C" w:rsidR="00DE262F" w:rsidRPr="00167394" w:rsidRDefault="000E6AC1" w:rsidP="00740099">
      <w:pPr>
        <w:widowControl/>
        <w:spacing w:after="160" w:line="259" w:lineRule="auto"/>
        <w:jc w:val="both"/>
        <w:rPr>
          <w:rFonts w:cstheme="minorHAnsi"/>
          <w:lang w:val="en"/>
        </w:rPr>
      </w:pPr>
      <w:r w:rsidRPr="00167394">
        <w:rPr>
          <w:rFonts w:cstheme="minorHAnsi"/>
          <w:lang w:val="en"/>
        </w:rPr>
        <w:t>I</w:t>
      </w:r>
      <w:r w:rsidR="00DE262F" w:rsidRPr="00167394">
        <w:rPr>
          <w:rFonts w:cstheme="minorHAnsi"/>
          <w:lang w:val="en"/>
        </w:rPr>
        <w:t xml:space="preserve"> would like to thank </w:t>
      </w:r>
      <w:r w:rsidR="00DE262F" w:rsidRPr="00167394">
        <w:rPr>
          <w:rFonts w:eastAsia="Times New Roman" w:cstheme="minorHAnsi"/>
          <w:bCs/>
          <w:kern w:val="24"/>
          <w:lang w:val="ka-GE"/>
        </w:rPr>
        <w:t xml:space="preserve">each employee of the </w:t>
      </w:r>
      <w:r w:rsidRPr="00167394">
        <w:rPr>
          <w:rFonts w:eastAsia="Times New Roman" w:cstheme="minorHAnsi"/>
          <w:bCs/>
          <w:kern w:val="24"/>
        </w:rPr>
        <w:t xml:space="preserve">Center </w:t>
      </w:r>
      <w:r w:rsidR="00DE262F" w:rsidRPr="00167394">
        <w:rPr>
          <w:rFonts w:cstheme="minorHAnsi"/>
          <w:lang w:val="en"/>
        </w:rPr>
        <w:t xml:space="preserve">for their contribution </w:t>
      </w:r>
      <w:r w:rsidR="00F6027E" w:rsidRPr="00167394">
        <w:rPr>
          <w:rFonts w:cstheme="minorHAnsi"/>
        </w:rPr>
        <w:t>and</w:t>
      </w:r>
      <w:r w:rsidR="00DE262F" w:rsidRPr="00167394">
        <w:rPr>
          <w:rFonts w:cstheme="minorHAnsi"/>
          <w:lang w:val="en"/>
        </w:rPr>
        <w:t xml:space="preserve"> </w:t>
      </w:r>
      <w:r w:rsidRPr="00167394">
        <w:rPr>
          <w:rFonts w:cstheme="minorHAnsi"/>
          <w:lang w:val="en"/>
        </w:rPr>
        <w:t>dedicated</w:t>
      </w:r>
      <w:r w:rsidR="00DE262F" w:rsidRPr="00167394">
        <w:rPr>
          <w:rFonts w:cstheme="minorHAnsi"/>
          <w:lang w:val="en"/>
        </w:rPr>
        <w:t xml:space="preserve"> work and hope that we will continue to implement innovation</w:t>
      </w:r>
      <w:r w:rsidR="00167394" w:rsidRPr="00167394">
        <w:rPr>
          <w:rFonts w:cstheme="minorHAnsi"/>
          <w:lang w:val="en"/>
        </w:rPr>
        <w:t>s and public health initiatives</w:t>
      </w:r>
      <w:r w:rsidR="00DE262F" w:rsidRPr="00167394">
        <w:rPr>
          <w:rFonts w:cstheme="minorHAnsi"/>
          <w:lang w:val="en"/>
        </w:rPr>
        <w:t xml:space="preserve"> in order to </w:t>
      </w:r>
      <w:r w:rsidRPr="00167394">
        <w:rPr>
          <w:rFonts w:cstheme="minorHAnsi"/>
          <w:lang w:val="en"/>
        </w:rPr>
        <w:t xml:space="preserve">act more efficiently </w:t>
      </w:r>
      <w:r w:rsidR="00DE262F" w:rsidRPr="00167394">
        <w:rPr>
          <w:rFonts w:cstheme="minorHAnsi"/>
          <w:lang w:val="en"/>
        </w:rPr>
        <w:t xml:space="preserve">with </w:t>
      </w:r>
      <w:r w:rsidR="00445312" w:rsidRPr="00167394">
        <w:rPr>
          <w:rFonts w:cstheme="minorHAnsi"/>
          <w:lang w:val="en"/>
        </w:rPr>
        <w:t>“O</w:t>
      </w:r>
      <w:r w:rsidR="00DE262F" w:rsidRPr="00167394">
        <w:rPr>
          <w:rFonts w:cstheme="minorHAnsi"/>
          <w:lang w:val="en"/>
        </w:rPr>
        <w:t xml:space="preserve">ur </w:t>
      </w:r>
      <w:r w:rsidR="00167394" w:rsidRPr="00167394">
        <w:rPr>
          <w:rFonts w:cstheme="minorHAnsi"/>
        </w:rPr>
        <w:t>k</w:t>
      </w:r>
      <w:r w:rsidR="00DE262F" w:rsidRPr="00167394">
        <w:rPr>
          <w:rFonts w:cstheme="minorHAnsi"/>
          <w:lang w:val="en"/>
        </w:rPr>
        <w:t xml:space="preserve">nowledge </w:t>
      </w:r>
      <w:r w:rsidRPr="00167394">
        <w:rPr>
          <w:rFonts w:cstheme="minorHAnsi"/>
          <w:lang w:val="en"/>
        </w:rPr>
        <w:t>-</w:t>
      </w:r>
      <w:r w:rsidR="00DE262F" w:rsidRPr="00167394">
        <w:rPr>
          <w:rFonts w:cstheme="minorHAnsi"/>
          <w:lang w:val="en"/>
        </w:rPr>
        <w:t xml:space="preserve"> </w:t>
      </w:r>
      <w:r w:rsidR="00DE262F" w:rsidRPr="00167394">
        <w:rPr>
          <w:rFonts w:cstheme="minorHAnsi"/>
          <w:bCs/>
        </w:rPr>
        <w:t>for</w:t>
      </w:r>
      <w:r w:rsidR="00DE262F" w:rsidRPr="00167394">
        <w:rPr>
          <w:rFonts w:cstheme="minorHAnsi"/>
          <w:lang w:val="en"/>
        </w:rPr>
        <w:t xml:space="preserve"> public health</w:t>
      </w:r>
      <w:r w:rsidR="00445312" w:rsidRPr="00167394">
        <w:rPr>
          <w:rFonts w:cstheme="minorHAnsi"/>
          <w:lang w:val="en"/>
        </w:rPr>
        <w:t>”</w:t>
      </w:r>
      <w:r w:rsidR="00DE262F" w:rsidRPr="00167394">
        <w:rPr>
          <w:rFonts w:cstheme="minorHAnsi"/>
          <w:lang w:val="en"/>
        </w:rPr>
        <w:t xml:space="preserve">, </w:t>
      </w:r>
      <w:r w:rsidR="00D1349B" w:rsidRPr="00167394">
        <w:rPr>
          <w:rFonts w:cstheme="minorHAnsi"/>
          <w:lang w:val="en"/>
        </w:rPr>
        <w:t>that</w:t>
      </w:r>
      <w:r w:rsidR="00DE262F" w:rsidRPr="00167394">
        <w:rPr>
          <w:rFonts w:cstheme="minorHAnsi"/>
          <w:lang w:val="en"/>
        </w:rPr>
        <w:t xml:space="preserve"> will facilitate the </w:t>
      </w:r>
      <w:r w:rsidR="00167394" w:rsidRPr="00167394">
        <w:rPr>
          <w:rFonts w:cstheme="minorHAnsi"/>
          <w:lang w:val="en"/>
        </w:rPr>
        <w:t>M</w:t>
      </w:r>
      <w:r w:rsidR="00DE262F" w:rsidRPr="00167394">
        <w:rPr>
          <w:rFonts w:cstheme="minorHAnsi"/>
          <w:lang w:val="en"/>
        </w:rPr>
        <w:t xml:space="preserve">ovement </w:t>
      </w:r>
      <w:r w:rsidRPr="00167394">
        <w:rPr>
          <w:rFonts w:cstheme="minorHAnsi"/>
          <w:lang w:val="en"/>
        </w:rPr>
        <w:t>for</w:t>
      </w:r>
      <w:r w:rsidR="00DE262F" w:rsidRPr="00167394">
        <w:rPr>
          <w:rFonts w:cstheme="minorHAnsi"/>
          <w:lang w:val="en"/>
        </w:rPr>
        <w:t xml:space="preserve"> healthy Georgia.</w:t>
      </w:r>
    </w:p>
    <w:p w14:paraId="13AEC63F" w14:textId="5DAACA38" w:rsidR="00740099" w:rsidRPr="00167394" w:rsidRDefault="003C5C61" w:rsidP="00740099">
      <w:pPr>
        <w:widowControl/>
        <w:spacing w:after="160" w:line="259" w:lineRule="auto"/>
        <w:jc w:val="both"/>
        <w:rPr>
          <w:rFonts w:cstheme="minorHAnsi"/>
          <w:b/>
          <w:noProof/>
          <w:lang w:val="ka-GE"/>
        </w:rPr>
      </w:pPr>
      <w:r w:rsidRPr="00167394">
        <w:rPr>
          <w:rFonts w:cstheme="minorHAnsi"/>
          <w:color w:val="211D1E"/>
          <w:lang w:val="ka-GE"/>
        </w:rPr>
        <w:t>With best regards,</w:t>
      </w:r>
    </w:p>
    <w:p w14:paraId="15875EC8" w14:textId="77777777" w:rsidR="003C5C61" w:rsidRPr="00167394" w:rsidRDefault="003C5C61" w:rsidP="00740099">
      <w:pPr>
        <w:widowControl/>
        <w:spacing w:after="160" w:line="259" w:lineRule="auto"/>
        <w:jc w:val="both"/>
        <w:rPr>
          <w:rFonts w:cstheme="minorHAnsi"/>
          <w:b/>
          <w:noProof/>
          <w:lang w:val="ka-GE"/>
        </w:rPr>
      </w:pPr>
    </w:p>
    <w:p w14:paraId="054BE970" w14:textId="4C472BCD" w:rsidR="003C5C61" w:rsidRPr="00167394" w:rsidRDefault="003C5C61" w:rsidP="00740099">
      <w:pPr>
        <w:widowControl/>
        <w:spacing w:after="160" w:line="259" w:lineRule="auto"/>
        <w:jc w:val="both"/>
        <w:rPr>
          <w:rFonts w:eastAsia="Times New Roman" w:cstheme="minorHAnsi"/>
          <w:bCs/>
          <w:kern w:val="24"/>
          <w:lang w:val="ka-GE"/>
        </w:rPr>
      </w:pPr>
      <w:r w:rsidRPr="00167394">
        <w:rPr>
          <w:rFonts w:cstheme="minorHAnsi"/>
          <w:b/>
          <w:noProof/>
        </w:rPr>
        <w:drawing>
          <wp:inline distT="0" distB="0" distL="0" distR="0" wp14:anchorId="61684790" wp14:editId="788E5552">
            <wp:extent cx="1113183" cy="744166"/>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351" cy="750963"/>
                    </a:xfrm>
                    <a:prstGeom prst="rect">
                      <a:avLst/>
                    </a:prstGeom>
                    <a:noFill/>
                  </pic:spPr>
                </pic:pic>
              </a:graphicData>
            </a:graphic>
          </wp:inline>
        </w:drawing>
      </w:r>
    </w:p>
    <w:p w14:paraId="6E4CA394" w14:textId="77777777" w:rsidR="003C5C61" w:rsidRPr="00167394" w:rsidRDefault="003C5C61" w:rsidP="003C5C61">
      <w:pPr>
        <w:spacing w:line="276" w:lineRule="auto"/>
        <w:jc w:val="both"/>
        <w:rPr>
          <w:rFonts w:cstheme="minorHAnsi"/>
          <w:lang w:val="ka-GE"/>
        </w:rPr>
      </w:pPr>
      <w:r w:rsidRPr="00167394">
        <w:rPr>
          <w:rFonts w:cstheme="minorHAnsi"/>
          <w:lang w:val="ka-GE"/>
        </w:rPr>
        <w:t>Amiran Gamkrelidze, MD, PhD, Professor</w:t>
      </w:r>
    </w:p>
    <w:p w14:paraId="0D2C4FC4" w14:textId="77777777" w:rsidR="003C5C61" w:rsidRPr="00167394" w:rsidRDefault="003C5C61" w:rsidP="003C5C61">
      <w:pPr>
        <w:spacing w:line="276" w:lineRule="auto"/>
        <w:jc w:val="both"/>
        <w:rPr>
          <w:rFonts w:cstheme="minorHAnsi"/>
          <w:lang w:val="ka-GE"/>
        </w:rPr>
      </w:pPr>
      <w:r w:rsidRPr="00167394">
        <w:rPr>
          <w:rFonts w:cstheme="minorHAnsi"/>
          <w:lang w:val="ka-GE"/>
        </w:rPr>
        <w:t>Director General</w:t>
      </w:r>
    </w:p>
    <w:p w14:paraId="17EEE0DB" w14:textId="77777777" w:rsidR="00740099" w:rsidRPr="00167394" w:rsidRDefault="00740099" w:rsidP="00740099">
      <w:pPr>
        <w:spacing w:line="276" w:lineRule="auto"/>
        <w:jc w:val="both"/>
        <w:rPr>
          <w:rFonts w:eastAsia="Times New Roman" w:cstheme="minorHAnsi"/>
          <w:b/>
          <w:bCs/>
          <w:color w:val="2E74B5" w:themeColor="accent1" w:themeShade="BF"/>
          <w:sz w:val="28"/>
          <w:szCs w:val="28"/>
          <w:lang w:val="ka-GE" w:eastAsia="ru-RU"/>
        </w:rPr>
      </w:pPr>
    </w:p>
    <w:p w14:paraId="3FD9669B" w14:textId="37324F09" w:rsidR="00C6658C" w:rsidRPr="00167394" w:rsidRDefault="00C6658C" w:rsidP="00F87EA3">
      <w:pPr>
        <w:widowControl/>
        <w:spacing w:after="160" w:line="259" w:lineRule="auto"/>
        <w:jc w:val="both"/>
        <w:rPr>
          <w:rFonts w:eastAsia="Times New Roman" w:cstheme="minorHAnsi"/>
          <w:b/>
          <w:bCs/>
          <w:color w:val="2E74B5" w:themeColor="accent1" w:themeShade="BF"/>
          <w:sz w:val="28"/>
          <w:szCs w:val="28"/>
          <w:lang w:val="ka-GE" w:eastAsia="ru-RU"/>
        </w:rPr>
      </w:pPr>
      <w:r w:rsidRPr="00167394">
        <w:rPr>
          <w:rFonts w:eastAsia="Times New Roman" w:cstheme="minorHAnsi"/>
          <w:b/>
          <w:bCs/>
          <w:color w:val="2E74B5" w:themeColor="accent1" w:themeShade="BF"/>
          <w:sz w:val="28"/>
          <w:szCs w:val="28"/>
          <w:lang w:val="ka-GE" w:eastAsia="ru-RU"/>
        </w:rPr>
        <w:br w:type="page"/>
      </w:r>
    </w:p>
    <w:p w14:paraId="09314E82" w14:textId="0A258F50" w:rsidR="00D5701C" w:rsidRPr="00167394" w:rsidRDefault="0054507E" w:rsidP="00167394">
      <w:pPr>
        <w:pStyle w:val="ListParagraph"/>
        <w:widowControl/>
        <w:ind w:left="360"/>
        <w:rPr>
          <w:rFonts w:eastAsia="Times New Roman" w:cstheme="minorHAnsi"/>
          <w:b/>
          <w:bCs/>
          <w:color w:val="2E74B5" w:themeColor="accent1" w:themeShade="BF"/>
          <w:sz w:val="28"/>
          <w:szCs w:val="28"/>
          <w:lang w:val="ka-GE" w:eastAsia="ru-RU"/>
        </w:rPr>
      </w:pPr>
      <w:r w:rsidRPr="00167394">
        <w:rPr>
          <w:rFonts w:eastAsia="Times New Roman" w:cstheme="minorHAnsi"/>
          <w:b/>
          <w:bCs/>
          <w:color w:val="2E74B5" w:themeColor="accent1" w:themeShade="BF"/>
          <w:sz w:val="28"/>
          <w:szCs w:val="28"/>
          <w:lang w:val="ka-GE" w:eastAsia="ru-RU"/>
        </w:rPr>
        <w:lastRenderedPageBreak/>
        <w:t>Decrease of Morbi</w:t>
      </w:r>
      <w:r w:rsidR="00167394" w:rsidRPr="00167394">
        <w:rPr>
          <w:rFonts w:eastAsia="Times New Roman" w:cstheme="minorHAnsi"/>
          <w:b/>
          <w:bCs/>
          <w:color w:val="2E74B5" w:themeColor="accent1" w:themeShade="BF"/>
          <w:sz w:val="28"/>
          <w:szCs w:val="28"/>
          <w:lang w:val="ka-GE" w:eastAsia="ru-RU"/>
        </w:rPr>
        <w:t xml:space="preserve">dity, Disability and Mortality </w:t>
      </w:r>
      <w:r w:rsidR="00167394" w:rsidRPr="00167394">
        <w:rPr>
          <w:rFonts w:eastAsia="Times New Roman" w:cstheme="minorHAnsi"/>
          <w:b/>
          <w:bCs/>
          <w:color w:val="2E74B5" w:themeColor="accent1" w:themeShade="BF"/>
          <w:sz w:val="28"/>
          <w:szCs w:val="28"/>
          <w:lang w:eastAsia="ru-RU"/>
        </w:rPr>
        <w:t>C</w:t>
      </w:r>
      <w:r w:rsidRPr="00167394">
        <w:rPr>
          <w:rFonts w:eastAsia="Times New Roman" w:cstheme="minorHAnsi"/>
          <w:b/>
          <w:bCs/>
          <w:color w:val="2E74B5" w:themeColor="accent1" w:themeShade="BF"/>
          <w:sz w:val="28"/>
          <w:szCs w:val="28"/>
          <w:lang w:val="ka-GE" w:eastAsia="ru-RU"/>
        </w:rPr>
        <w:t>aused by Communicable      Diseases</w:t>
      </w:r>
    </w:p>
    <w:p w14:paraId="2AA9B14F" w14:textId="77777777" w:rsidR="007F6B7B" w:rsidRPr="00167394" w:rsidRDefault="007F6B7B" w:rsidP="00F0175F">
      <w:pPr>
        <w:widowControl/>
        <w:ind w:left="708"/>
        <w:jc w:val="both"/>
        <w:rPr>
          <w:rFonts w:eastAsia="Sylfaen" w:cstheme="minorHAnsi"/>
          <w:spacing w:val="1"/>
          <w:lang w:val="ka-GE"/>
        </w:rPr>
      </w:pPr>
    </w:p>
    <w:p w14:paraId="2DCCFA69" w14:textId="08B68C89" w:rsidR="00D258CC" w:rsidRPr="00167394" w:rsidRDefault="00167394" w:rsidP="00F0175F">
      <w:pPr>
        <w:shd w:val="clear" w:color="auto" w:fill="FFFFFF"/>
        <w:tabs>
          <w:tab w:val="left" w:pos="8080"/>
        </w:tabs>
        <w:jc w:val="both"/>
        <w:rPr>
          <w:rFonts w:eastAsia="Sylfaen" w:cstheme="minorHAnsi"/>
          <w:b/>
          <w:spacing w:val="1"/>
          <w:lang w:val="ka-GE"/>
        </w:rPr>
      </w:pPr>
      <w:r w:rsidRPr="00167394">
        <w:rPr>
          <w:rFonts w:eastAsia="Times New Roman" w:cstheme="minorHAnsi"/>
          <w:b/>
          <w:color w:val="2E74B5" w:themeColor="accent1" w:themeShade="BF"/>
          <w:sz w:val="24"/>
          <w:szCs w:val="24"/>
          <w:lang w:val="ka-GE"/>
        </w:rPr>
        <w:t xml:space="preserve">      </w:t>
      </w:r>
      <w:r w:rsidR="000B42A2" w:rsidRPr="00167394">
        <w:rPr>
          <w:rFonts w:eastAsia="Times New Roman" w:cstheme="minorHAnsi"/>
          <w:b/>
          <w:color w:val="2E74B5" w:themeColor="accent1" w:themeShade="BF"/>
          <w:sz w:val="24"/>
          <w:szCs w:val="24"/>
          <w:lang w:val="ka-GE"/>
        </w:rPr>
        <w:t>Immunization</w:t>
      </w:r>
      <w:r w:rsidR="002D5B02" w:rsidRPr="00167394">
        <w:rPr>
          <w:rFonts w:eastAsia="Sylfaen" w:cstheme="minorHAnsi"/>
          <w:b/>
          <w:spacing w:val="1"/>
          <w:lang w:val="ka-GE"/>
        </w:rPr>
        <w:t xml:space="preserve"> </w:t>
      </w:r>
    </w:p>
    <w:p w14:paraId="2DA7C94C" w14:textId="337E7609" w:rsidR="000B42A2" w:rsidRPr="00167394" w:rsidRDefault="000B42A2" w:rsidP="000B42A2">
      <w:pPr>
        <w:pStyle w:val="ListParagraph"/>
        <w:widowControl/>
        <w:shd w:val="clear" w:color="auto" w:fill="FFFFFF"/>
        <w:tabs>
          <w:tab w:val="left" w:pos="4377"/>
        </w:tabs>
        <w:autoSpaceDE w:val="0"/>
        <w:autoSpaceDN w:val="0"/>
        <w:adjustRightInd w:val="0"/>
        <w:spacing w:line="276" w:lineRule="auto"/>
        <w:ind w:left="360"/>
        <w:contextualSpacing/>
        <w:jc w:val="both"/>
        <w:rPr>
          <w:rFonts w:eastAsia="Times New Roman" w:cstheme="minorHAnsi"/>
          <w:bCs/>
          <w:kern w:val="24"/>
          <w:lang w:val="ka-GE"/>
        </w:rPr>
      </w:pPr>
    </w:p>
    <w:p w14:paraId="18E22C0C" w14:textId="2FB1FF4D" w:rsidR="000B42A2" w:rsidRPr="00167394" w:rsidRDefault="000B42A2" w:rsidP="000B42A2">
      <w:pPr>
        <w:pStyle w:val="ListParagraph"/>
        <w:widowControl/>
        <w:numPr>
          <w:ilvl w:val="0"/>
          <w:numId w:val="43"/>
        </w:numPr>
        <w:shd w:val="clear" w:color="auto" w:fill="FFFFFF"/>
        <w:tabs>
          <w:tab w:val="left" w:pos="4377"/>
        </w:tabs>
        <w:autoSpaceDE w:val="0"/>
        <w:autoSpaceDN w:val="0"/>
        <w:adjustRightInd w:val="0"/>
        <w:spacing w:line="276" w:lineRule="auto"/>
        <w:contextualSpacing/>
        <w:jc w:val="both"/>
        <w:rPr>
          <w:rFonts w:eastAsia="Times New Roman" w:cstheme="minorHAnsi"/>
          <w:bCs/>
          <w:kern w:val="24"/>
          <w:lang w:val="ka-GE"/>
        </w:rPr>
      </w:pPr>
      <w:r w:rsidRPr="00167394">
        <w:rPr>
          <w:rFonts w:eastAsia="Times New Roman" w:cstheme="minorHAnsi"/>
          <w:bCs/>
          <w:kern w:val="24"/>
          <w:lang w:val="ka-GE"/>
        </w:rPr>
        <w:t>The population knowledge, attitudes and practices (KAP) survey has been conducted, and the National Immunization Communication Strategy 2017-2021 was developed based on the findings</w:t>
      </w:r>
    </w:p>
    <w:p w14:paraId="37C08E1E" w14:textId="5A9BF580" w:rsidR="000B42A2" w:rsidRPr="00167394" w:rsidRDefault="000B42A2" w:rsidP="000B42A2">
      <w:pPr>
        <w:pStyle w:val="ListParagraph"/>
        <w:widowControl/>
        <w:numPr>
          <w:ilvl w:val="0"/>
          <w:numId w:val="43"/>
        </w:numPr>
        <w:shd w:val="clear" w:color="auto" w:fill="FFFFFF"/>
        <w:tabs>
          <w:tab w:val="left" w:pos="4377"/>
        </w:tabs>
        <w:autoSpaceDE w:val="0"/>
        <w:autoSpaceDN w:val="0"/>
        <w:adjustRightInd w:val="0"/>
        <w:spacing w:line="276" w:lineRule="auto"/>
        <w:contextualSpacing/>
        <w:jc w:val="both"/>
        <w:rPr>
          <w:rFonts w:eastAsia="Times New Roman" w:cstheme="minorHAnsi"/>
          <w:bCs/>
          <w:kern w:val="24"/>
          <w:lang w:val="ka-GE"/>
        </w:rPr>
      </w:pPr>
      <w:r w:rsidRPr="00167394">
        <w:rPr>
          <w:rFonts w:eastAsia="Times New Roman" w:cstheme="minorHAnsi"/>
          <w:bCs/>
          <w:kern w:val="24"/>
          <w:lang w:val="ka-GE"/>
        </w:rPr>
        <w:t>HPV vaccine introduction communication plan (2017-2019) and Measles, Rubella and congenital rubella syndrome elimination national action plan have been developed</w:t>
      </w:r>
    </w:p>
    <w:p w14:paraId="7118F2DB" w14:textId="2C26291C" w:rsidR="000B42A2" w:rsidRPr="00167394" w:rsidRDefault="003D4853" w:rsidP="000B42A2">
      <w:pPr>
        <w:pStyle w:val="ListParagraph"/>
        <w:widowControl/>
        <w:numPr>
          <w:ilvl w:val="0"/>
          <w:numId w:val="43"/>
        </w:numPr>
        <w:shd w:val="clear" w:color="auto" w:fill="FFFFFF"/>
        <w:tabs>
          <w:tab w:val="left" w:pos="4377"/>
        </w:tabs>
        <w:autoSpaceDE w:val="0"/>
        <w:autoSpaceDN w:val="0"/>
        <w:adjustRightInd w:val="0"/>
        <w:spacing w:line="276" w:lineRule="auto"/>
        <w:contextualSpacing/>
        <w:jc w:val="both"/>
        <w:rPr>
          <w:rFonts w:eastAsia="Times New Roman" w:cstheme="minorHAnsi"/>
          <w:bCs/>
          <w:kern w:val="24"/>
          <w:lang w:val="ka-GE"/>
        </w:rPr>
      </w:pPr>
      <w:r w:rsidRPr="00167394">
        <w:rPr>
          <w:rFonts w:eastAsia="Times New Roman" w:cstheme="minorHAnsi"/>
          <w:bCs/>
          <w:kern w:val="24"/>
        </w:rPr>
        <w:t>Four</w:t>
      </w:r>
      <w:r w:rsidR="000B42A2" w:rsidRPr="00167394">
        <w:rPr>
          <w:rFonts w:eastAsia="Times New Roman" w:cstheme="minorHAnsi"/>
          <w:bCs/>
          <w:kern w:val="24"/>
          <w:lang w:val="ka-GE"/>
        </w:rPr>
        <w:t xml:space="preserve"> new vaccines were introduced to the national immunization schedule (Rotavirus, Pneumococcal, Inactivated Poliomyelitis </w:t>
      </w:r>
      <w:r w:rsidR="009A1CE8" w:rsidRPr="00167394">
        <w:rPr>
          <w:rFonts w:eastAsia="Times New Roman" w:cstheme="minorHAnsi"/>
          <w:bCs/>
          <w:kern w:val="24"/>
        </w:rPr>
        <w:t xml:space="preserve">(Hexa) </w:t>
      </w:r>
      <w:r w:rsidR="000B42A2" w:rsidRPr="00167394">
        <w:rPr>
          <w:rFonts w:eastAsia="Times New Roman" w:cstheme="minorHAnsi"/>
          <w:bCs/>
          <w:kern w:val="24"/>
          <w:lang w:val="ka-GE"/>
        </w:rPr>
        <w:t xml:space="preserve">and oral poliomyelitis </w:t>
      </w:r>
      <w:r w:rsidR="009A1CE8" w:rsidRPr="00167394">
        <w:rPr>
          <w:rFonts w:eastAsia="Times New Roman" w:cstheme="minorHAnsi"/>
          <w:bCs/>
          <w:kern w:val="24"/>
        </w:rPr>
        <w:t xml:space="preserve">(bivalent) </w:t>
      </w:r>
      <w:r w:rsidR="000B42A2" w:rsidRPr="00167394">
        <w:rPr>
          <w:rFonts w:eastAsia="Times New Roman" w:cstheme="minorHAnsi"/>
          <w:bCs/>
          <w:kern w:val="24"/>
          <w:lang w:val="ka-GE"/>
        </w:rPr>
        <w:t>vaccines)</w:t>
      </w:r>
    </w:p>
    <w:p w14:paraId="6529B338" w14:textId="641F7ED2" w:rsidR="000B42A2" w:rsidRPr="00167394" w:rsidRDefault="000B42A2" w:rsidP="000B42A2">
      <w:pPr>
        <w:pStyle w:val="ListParagraph"/>
        <w:widowControl/>
        <w:numPr>
          <w:ilvl w:val="0"/>
          <w:numId w:val="43"/>
        </w:numPr>
        <w:shd w:val="clear" w:color="auto" w:fill="FFFFFF"/>
        <w:tabs>
          <w:tab w:val="left" w:pos="4377"/>
        </w:tabs>
        <w:autoSpaceDE w:val="0"/>
        <w:autoSpaceDN w:val="0"/>
        <w:adjustRightInd w:val="0"/>
        <w:spacing w:line="276" w:lineRule="auto"/>
        <w:contextualSpacing/>
        <w:jc w:val="both"/>
        <w:rPr>
          <w:rFonts w:eastAsia="Times New Roman" w:cstheme="minorHAnsi"/>
          <w:bCs/>
          <w:kern w:val="24"/>
          <w:lang w:val="ka-GE"/>
        </w:rPr>
      </w:pPr>
      <w:r w:rsidRPr="00167394">
        <w:rPr>
          <w:rFonts w:eastAsia="Times New Roman" w:cstheme="minorHAnsi"/>
          <w:bCs/>
          <w:kern w:val="24"/>
          <w:lang w:val="ka-GE"/>
        </w:rPr>
        <w:t>Vaccination of girls born in 2008-2009 against human papilloma virus was introduced in Tbilisi, Kutaisi and autonomous republics of Achara and Apkhazi</w:t>
      </w:r>
      <w:r w:rsidR="00AF2AB1" w:rsidRPr="00167394">
        <w:rPr>
          <w:rFonts w:eastAsia="Times New Roman" w:cstheme="minorHAnsi"/>
          <w:bCs/>
          <w:kern w:val="24"/>
        </w:rPr>
        <w:t>a</w:t>
      </w:r>
    </w:p>
    <w:p w14:paraId="0BCD4855" w14:textId="27513846" w:rsidR="000B42A2" w:rsidRPr="00167394" w:rsidRDefault="000B42A2" w:rsidP="000B42A2">
      <w:pPr>
        <w:pStyle w:val="ListParagraph"/>
        <w:widowControl/>
        <w:numPr>
          <w:ilvl w:val="0"/>
          <w:numId w:val="43"/>
        </w:numPr>
        <w:shd w:val="clear" w:color="auto" w:fill="FFFFFF"/>
        <w:tabs>
          <w:tab w:val="left" w:pos="4377"/>
        </w:tabs>
        <w:autoSpaceDE w:val="0"/>
        <w:autoSpaceDN w:val="0"/>
        <w:adjustRightInd w:val="0"/>
        <w:spacing w:line="276" w:lineRule="auto"/>
        <w:contextualSpacing/>
        <w:jc w:val="both"/>
        <w:rPr>
          <w:rFonts w:eastAsia="Times New Roman" w:cstheme="minorHAnsi"/>
          <w:bCs/>
          <w:kern w:val="24"/>
          <w:lang w:val="ka-GE"/>
        </w:rPr>
      </w:pPr>
      <w:r w:rsidRPr="00167394">
        <w:rPr>
          <w:rFonts w:eastAsia="Times New Roman" w:cstheme="minorHAnsi"/>
          <w:bCs/>
          <w:kern w:val="24"/>
          <w:lang w:val="ka-GE"/>
        </w:rPr>
        <w:t>As a preparedness measures for the flu season, risk groups are annually vaccinated and coverage being expanded; sentinel surveillance of the flu-like diseases is maintained in the country with continuous monitoring</w:t>
      </w:r>
    </w:p>
    <w:p w14:paraId="5D5CA850" w14:textId="71E8A42D" w:rsidR="000B42A2" w:rsidRPr="00167394" w:rsidRDefault="000B42A2" w:rsidP="000B42A2">
      <w:pPr>
        <w:pStyle w:val="ListParagraph"/>
        <w:widowControl/>
        <w:numPr>
          <w:ilvl w:val="0"/>
          <w:numId w:val="43"/>
        </w:numPr>
        <w:shd w:val="clear" w:color="auto" w:fill="FFFFFF"/>
        <w:tabs>
          <w:tab w:val="left" w:pos="4377"/>
        </w:tabs>
        <w:autoSpaceDE w:val="0"/>
        <w:autoSpaceDN w:val="0"/>
        <w:adjustRightInd w:val="0"/>
        <w:spacing w:line="276" w:lineRule="auto"/>
        <w:contextualSpacing/>
        <w:jc w:val="both"/>
        <w:rPr>
          <w:rFonts w:eastAsia="Times New Roman" w:cstheme="minorHAnsi"/>
          <w:bCs/>
          <w:kern w:val="24"/>
          <w:lang w:val="ka-GE"/>
        </w:rPr>
      </w:pPr>
      <w:r w:rsidRPr="00167394">
        <w:rPr>
          <w:rFonts w:eastAsia="Times New Roman" w:cstheme="minorHAnsi"/>
          <w:bCs/>
          <w:kern w:val="24"/>
          <w:lang w:val="ka-GE"/>
        </w:rPr>
        <w:t>Zero reporting of rabies cases have been sustained for three consecutive years, for the first time since 1980, ensured by the uninterrupted supply of rabies vaccines and serums (immunoglobulin)</w:t>
      </w:r>
    </w:p>
    <w:p w14:paraId="3CCE6046" w14:textId="77777777" w:rsidR="002D5B02" w:rsidRPr="00167394" w:rsidRDefault="002D5B02" w:rsidP="00F0175F">
      <w:pPr>
        <w:pStyle w:val="ListParagraph"/>
        <w:widowControl/>
        <w:shd w:val="clear" w:color="auto" w:fill="FFFFFF"/>
        <w:tabs>
          <w:tab w:val="left" w:pos="4377"/>
        </w:tabs>
        <w:autoSpaceDE w:val="0"/>
        <w:autoSpaceDN w:val="0"/>
        <w:adjustRightInd w:val="0"/>
        <w:spacing w:line="276" w:lineRule="auto"/>
        <w:ind w:left="360"/>
        <w:contextualSpacing/>
        <w:jc w:val="both"/>
        <w:rPr>
          <w:rFonts w:eastAsia="Sylfaen" w:cstheme="minorHAnsi"/>
          <w:spacing w:val="1"/>
          <w:lang w:val="ka-GE"/>
        </w:rPr>
      </w:pPr>
    </w:p>
    <w:p w14:paraId="64992A39" w14:textId="737C4949" w:rsidR="00B81162" w:rsidRPr="00167394" w:rsidRDefault="000B42A2" w:rsidP="00F0175F">
      <w:pPr>
        <w:widowControl/>
        <w:shd w:val="clear" w:color="auto" w:fill="FFFFFF"/>
        <w:tabs>
          <w:tab w:val="left" w:pos="4377"/>
        </w:tabs>
        <w:autoSpaceDE w:val="0"/>
        <w:autoSpaceDN w:val="0"/>
        <w:adjustRightInd w:val="0"/>
        <w:spacing w:line="276" w:lineRule="auto"/>
        <w:contextualSpacing/>
        <w:jc w:val="center"/>
        <w:rPr>
          <w:rFonts w:eastAsia="Sylfaen" w:cstheme="minorHAnsi"/>
          <w:spacing w:val="1"/>
          <w:lang w:val="ka-GE"/>
        </w:rPr>
      </w:pPr>
      <w:r w:rsidRPr="00167394">
        <w:rPr>
          <w:rFonts w:eastAsia="Times New Roman" w:cstheme="minorHAnsi"/>
          <w:b/>
          <w:bCs/>
          <w:noProof/>
          <w:color w:val="0070C0"/>
          <w:sz w:val="24"/>
          <w:szCs w:val="24"/>
          <w:lang w:val="ka-GE" w:eastAsia="ru-RU"/>
        </w:rPr>
        <w:t>N</w:t>
      </w:r>
      <w:r w:rsidRPr="00167394">
        <w:rPr>
          <w:rFonts w:eastAsia="Times New Roman" w:cstheme="minorHAnsi"/>
          <w:b/>
          <w:bCs/>
          <w:noProof/>
          <w:color w:val="0070C0"/>
          <w:sz w:val="24"/>
          <w:szCs w:val="24"/>
          <w:lang w:eastAsia="ru-RU"/>
        </w:rPr>
        <w:t>umber</w:t>
      </w:r>
      <w:r w:rsidRPr="00167394">
        <w:rPr>
          <w:rFonts w:eastAsia="Times New Roman" w:cstheme="minorHAnsi"/>
          <w:b/>
          <w:bCs/>
          <w:noProof/>
          <w:color w:val="0070C0"/>
          <w:sz w:val="24"/>
          <w:szCs w:val="24"/>
          <w:lang w:val="ka-GE" w:eastAsia="ru-RU"/>
        </w:rPr>
        <w:t xml:space="preserve"> of Rabies cases, Georgia</w:t>
      </w:r>
      <w:r w:rsidR="00B81162" w:rsidRPr="00167394">
        <w:rPr>
          <w:rFonts w:cstheme="minorHAnsi"/>
          <w:noProof/>
        </w:rPr>
        <w:drawing>
          <wp:inline distT="0" distB="0" distL="0" distR="0" wp14:anchorId="09756752" wp14:editId="7809797F">
            <wp:extent cx="5334000" cy="25527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2552700"/>
                    </a:xfrm>
                    <a:prstGeom prst="rect">
                      <a:avLst/>
                    </a:prstGeom>
                    <a:noFill/>
                    <a:ln>
                      <a:noFill/>
                    </a:ln>
                  </pic:spPr>
                </pic:pic>
              </a:graphicData>
            </a:graphic>
          </wp:inline>
        </w:drawing>
      </w:r>
    </w:p>
    <w:p w14:paraId="62F5C437" w14:textId="77777777" w:rsidR="00B81162" w:rsidRPr="00167394" w:rsidRDefault="00B81162" w:rsidP="00F0175F">
      <w:pPr>
        <w:widowControl/>
        <w:shd w:val="clear" w:color="auto" w:fill="FFFFFF"/>
        <w:tabs>
          <w:tab w:val="left" w:pos="4377"/>
        </w:tabs>
        <w:autoSpaceDE w:val="0"/>
        <w:autoSpaceDN w:val="0"/>
        <w:adjustRightInd w:val="0"/>
        <w:spacing w:line="276" w:lineRule="auto"/>
        <w:contextualSpacing/>
        <w:jc w:val="both"/>
        <w:rPr>
          <w:rFonts w:eastAsia="Sylfaen" w:cstheme="minorHAnsi"/>
          <w:spacing w:val="1"/>
          <w:lang w:val="ka-GE"/>
        </w:rPr>
      </w:pPr>
    </w:p>
    <w:p w14:paraId="505229CF" w14:textId="04EF4EE2" w:rsidR="000B42A2" w:rsidRPr="00167394" w:rsidRDefault="000B42A2" w:rsidP="000B42A2">
      <w:pPr>
        <w:pStyle w:val="ListParagraph"/>
        <w:numPr>
          <w:ilvl w:val="0"/>
          <w:numId w:val="21"/>
        </w:numPr>
        <w:jc w:val="both"/>
        <w:rPr>
          <w:rFonts w:cstheme="minorHAnsi"/>
          <w:color w:val="000000"/>
          <w:lang w:val="ka-GE"/>
        </w:rPr>
      </w:pPr>
      <w:r w:rsidRPr="00167394">
        <w:rPr>
          <w:rFonts w:cstheme="minorHAnsi"/>
          <w:color w:val="000000"/>
          <w:lang w:val="ka-GE"/>
        </w:rPr>
        <w:t xml:space="preserve">Supportive supervision visits to the healthcare facilities are carried out regularly to </w:t>
      </w:r>
      <w:r w:rsidR="00557FD3" w:rsidRPr="00167394">
        <w:rPr>
          <w:rFonts w:cstheme="minorHAnsi"/>
          <w:color w:val="000000"/>
        </w:rPr>
        <w:t>promote</w:t>
      </w:r>
      <w:r w:rsidRPr="00167394">
        <w:rPr>
          <w:rFonts w:cstheme="minorHAnsi"/>
          <w:color w:val="000000"/>
          <w:lang w:val="ka-GE"/>
        </w:rPr>
        <w:t xml:space="preserve"> the poliomyelitis and measles/rubella eradication programs and improve the vaccination coverage </w:t>
      </w:r>
    </w:p>
    <w:p w14:paraId="7B1AD6FE" w14:textId="226CF1AF" w:rsidR="000B42A2" w:rsidRPr="00167394" w:rsidRDefault="000B42A2" w:rsidP="000B42A2">
      <w:pPr>
        <w:pStyle w:val="ListParagraph"/>
        <w:numPr>
          <w:ilvl w:val="0"/>
          <w:numId w:val="21"/>
        </w:numPr>
        <w:jc w:val="both"/>
        <w:rPr>
          <w:rFonts w:cstheme="minorHAnsi"/>
          <w:color w:val="000000"/>
          <w:lang w:val="ka-GE"/>
        </w:rPr>
      </w:pPr>
      <w:r w:rsidRPr="00167394">
        <w:rPr>
          <w:rFonts w:cstheme="minorHAnsi"/>
          <w:color w:val="000000"/>
          <w:lang w:val="ka-GE"/>
        </w:rPr>
        <w:t>For the first time, around 30% of the cold chain infrastructure was upgraded with state support</w:t>
      </w:r>
    </w:p>
    <w:p w14:paraId="4FB6C496" w14:textId="48807A59" w:rsidR="000B42A2" w:rsidRPr="00167394" w:rsidRDefault="000B42A2" w:rsidP="000B42A2">
      <w:pPr>
        <w:pStyle w:val="ListParagraph"/>
        <w:numPr>
          <w:ilvl w:val="0"/>
          <w:numId w:val="21"/>
        </w:numPr>
        <w:jc w:val="both"/>
        <w:rPr>
          <w:rFonts w:cstheme="minorHAnsi"/>
          <w:color w:val="000000"/>
          <w:lang w:val="ka-GE"/>
        </w:rPr>
      </w:pPr>
      <w:r w:rsidRPr="00167394">
        <w:rPr>
          <w:rFonts w:cstheme="minorHAnsi"/>
          <w:color w:val="000000"/>
          <w:lang w:val="ka-GE"/>
        </w:rPr>
        <w:t>The knowledge, attitudes and practices survey were conducted among the healthcare personnel and elder population on measles and rubella vaccination</w:t>
      </w:r>
    </w:p>
    <w:p w14:paraId="31A08124" w14:textId="03E295E2" w:rsidR="000B42A2" w:rsidRPr="00167394" w:rsidRDefault="000B42A2" w:rsidP="000B42A2">
      <w:pPr>
        <w:pStyle w:val="ListParagraph"/>
        <w:numPr>
          <w:ilvl w:val="0"/>
          <w:numId w:val="21"/>
        </w:numPr>
        <w:jc w:val="both"/>
        <w:rPr>
          <w:rFonts w:cstheme="minorHAnsi"/>
          <w:color w:val="000000"/>
          <w:lang w:val="ka-GE"/>
        </w:rPr>
      </w:pPr>
      <w:r w:rsidRPr="00167394">
        <w:rPr>
          <w:rFonts w:cstheme="minorHAnsi"/>
          <w:color w:val="000000"/>
          <w:lang w:val="ka-GE"/>
        </w:rPr>
        <w:t xml:space="preserve">The European Immunization week is </w:t>
      </w:r>
      <w:r w:rsidR="006E27EC" w:rsidRPr="00167394">
        <w:rPr>
          <w:rFonts w:cstheme="minorHAnsi"/>
          <w:color w:val="000000"/>
        </w:rPr>
        <w:t>marked</w:t>
      </w:r>
      <w:r w:rsidRPr="00167394">
        <w:rPr>
          <w:rFonts w:cstheme="minorHAnsi"/>
          <w:color w:val="000000"/>
          <w:lang w:val="ka-GE"/>
        </w:rPr>
        <w:t xml:space="preserve"> annually</w:t>
      </w:r>
      <w:r w:rsidR="00E13F69" w:rsidRPr="00167394">
        <w:rPr>
          <w:rFonts w:cstheme="minorHAnsi"/>
          <w:color w:val="000000"/>
        </w:rPr>
        <w:t xml:space="preserve"> on the last week of April</w:t>
      </w:r>
    </w:p>
    <w:p w14:paraId="758702F7" w14:textId="61F206AA" w:rsidR="000B42A2" w:rsidRPr="00167394" w:rsidRDefault="000B42A2" w:rsidP="000B42A2">
      <w:pPr>
        <w:pStyle w:val="ListParagraph"/>
        <w:numPr>
          <w:ilvl w:val="0"/>
          <w:numId w:val="21"/>
        </w:numPr>
        <w:jc w:val="both"/>
        <w:rPr>
          <w:rFonts w:cstheme="minorHAnsi"/>
          <w:color w:val="000000"/>
          <w:lang w:val="ka-GE"/>
        </w:rPr>
      </w:pPr>
      <w:r w:rsidRPr="00167394">
        <w:rPr>
          <w:rFonts w:cstheme="minorHAnsi"/>
          <w:color w:val="000000"/>
          <w:lang w:val="ka-GE"/>
        </w:rPr>
        <w:t xml:space="preserve">The Immunization in practice trainings are conducted for the primary healthcare providers and epidemiologists for every </w:t>
      </w:r>
      <w:r w:rsidR="006550D0">
        <w:rPr>
          <w:rFonts w:cstheme="minorHAnsi"/>
          <w:color w:val="000000"/>
        </w:rPr>
        <w:t>mulicipality</w:t>
      </w:r>
    </w:p>
    <w:p w14:paraId="5789A31B" w14:textId="1CF68BCA" w:rsidR="000B42A2" w:rsidRPr="00167394" w:rsidRDefault="000B42A2" w:rsidP="000B42A2">
      <w:pPr>
        <w:pStyle w:val="ListParagraph"/>
        <w:numPr>
          <w:ilvl w:val="0"/>
          <w:numId w:val="21"/>
        </w:numPr>
        <w:jc w:val="both"/>
        <w:rPr>
          <w:rFonts w:cstheme="minorHAnsi"/>
          <w:color w:val="000000"/>
          <w:lang w:val="ka-GE"/>
        </w:rPr>
      </w:pPr>
      <w:r w:rsidRPr="00167394">
        <w:rPr>
          <w:rFonts w:cstheme="minorHAnsi"/>
          <w:color w:val="000000"/>
          <w:lang w:val="ka-GE"/>
        </w:rPr>
        <w:t>Mobile and web application for parents on vaccination was developed</w:t>
      </w:r>
    </w:p>
    <w:p w14:paraId="564339DE" w14:textId="395D8AAB" w:rsidR="000B42A2" w:rsidRPr="00167394" w:rsidRDefault="000B42A2" w:rsidP="000B42A2">
      <w:pPr>
        <w:pStyle w:val="ListParagraph"/>
        <w:numPr>
          <w:ilvl w:val="0"/>
          <w:numId w:val="21"/>
        </w:numPr>
        <w:jc w:val="both"/>
        <w:rPr>
          <w:rFonts w:cstheme="minorHAnsi"/>
          <w:color w:val="000000"/>
          <w:lang w:val="ka-GE"/>
        </w:rPr>
      </w:pPr>
      <w:r w:rsidRPr="00167394">
        <w:rPr>
          <w:rFonts w:cstheme="minorHAnsi"/>
          <w:color w:val="000000"/>
          <w:lang w:val="ka-GE"/>
        </w:rPr>
        <w:t>The immunization management module was updated</w:t>
      </w:r>
    </w:p>
    <w:p w14:paraId="3416825C" w14:textId="549D8422" w:rsidR="000B42A2" w:rsidRPr="00167394" w:rsidRDefault="000B42A2" w:rsidP="000B42A2">
      <w:pPr>
        <w:pStyle w:val="ListParagraph"/>
        <w:numPr>
          <w:ilvl w:val="0"/>
          <w:numId w:val="21"/>
        </w:numPr>
        <w:jc w:val="both"/>
        <w:rPr>
          <w:rFonts w:cstheme="minorHAnsi"/>
          <w:color w:val="000000"/>
          <w:lang w:val="ka-GE"/>
        </w:rPr>
      </w:pPr>
      <w:r w:rsidRPr="00167394">
        <w:rPr>
          <w:rFonts w:cstheme="minorHAnsi"/>
          <w:color w:val="000000"/>
          <w:lang w:val="ka-GE"/>
        </w:rPr>
        <w:t>The nationwide immunization coverage survey was conducted</w:t>
      </w:r>
    </w:p>
    <w:p w14:paraId="4D140C81" w14:textId="39E2E72A" w:rsidR="00732A12" w:rsidRPr="00167394" w:rsidRDefault="000B42A2" w:rsidP="000B42A2">
      <w:pPr>
        <w:pStyle w:val="ListParagraph"/>
        <w:numPr>
          <w:ilvl w:val="0"/>
          <w:numId w:val="21"/>
        </w:numPr>
        <w:jc w:val="both"/>
        <w:rPr>
          <w:rFonts w:cstheme="minorHAnsi"/>
          <w:color w:val="000000"/>
          <w:lang w:val="ka-GE"/>
        </w:rPr>
      </w:pPr>
      <w:r w:rsidRPr="00167394">
        <w:rPr>
          <w:rFonts w:eastAsia="Times New Roman" w:cstheme="minorHAnsi"/>
          <w:bCs/>
          <w:kern w:val="24"/>
          <w:lang w:val="ka-GE"/>
        </w:rPr>
        <w:lastRenderedPageBreak/>
        <w:t>The coverage trends for all antigens is increasing, but the national target of 95% is still to be achieved</w:t>
      </w:r>
    </w:p>
    <w:p w14:paraId="09E6369B" w14:textId="77777777" w:rsidR="005572AA" w:rsidRPr="00167394" w:rsidRDefault="005572AA" w:rsidP="005572AA">
      <w:pPr>
        <w:jc w:val="both"/>
        <w:rPr>
          <w:rFonts w:cstheme="minorHAnsi"/>
          <w:color w:val="000000"/>
          <w:lang w:val="ka-GE"/>
        </w:rPr>
      </w:pPr>
    </w:p>
    <w:p w14:paraId="019E95FF" w14:textId="554C8202" w:rsidR="00403B11" w:rsidRPr="00167394" w:rsidRDefault="005572AA" w:rsidP="005A1559">
      <w:pPr>
        <w:jc w:val="center"/>
        <w:rPr>
          <w:rFonts w:cstheme="minorHAnsi"/>
          <w:color w:val="000000"/>
          <w:lang w:val="ka-GE"/>
        </w:rPr>
      </w:pPr>
      <w:r w:rsidRPr="00167394">
        <w:rPr>
          <w:rFonts w:cstheme="minorHAnsi"/>
          <w:b/>
          <w:bCs/>
          <w:color w:val="2E74B5" w:themeColor="accent1" w:themeShade="BF"/>
        </w:rPr>
        <w:t>Covera</w:t>
      </w:r>
      <w:r w:rsidR="00DB3AD9" w:rsidRPr="00167394">
        <w:rPr>
          <w:rFonts w:cstheme="minorHAnsi"/>
          <w:b/>
          <w:bCs/>
          <w:color w:val="2E74B5" w:themeColor="accent1" w:themeShade="BF"/>
        </w:rPr>
        <w:t>g</w:t>
      </w:r>
      <w:r w:rsidRPr="00167394">
        <w:rPr>
          <w:rFonts w:cstheme="minorHAnsi"/>
          <w:b/>
          <w:bCs/>
          <w:color w:val="2E74B5" w:themeColor="accent1" w:themeShade="BF"/>
        </w:rPr>
        <w:t>e trends with the major antigens</w:t>
      </w:r>
      <w:r w:rsidRPr="00167394">
        <w:rPr>
          <w:rFonts w:cstheme="minorHAnsi"/>
          <w:b/>
          <w:bCs/>
          <w:color w:val="2E74B5" w:themeColor="accent1" w:themeShade="BF"/>
          <w:lang w:val="ka-GE"/>
        </w:rPr>
        <w:t>,</w:t>
      </w:r>
      <w:r w:rsidR="00DB3AD9" w:rsidRPr="00167394">
        <w:rPr>
          <w:rFonts w:cstheme="minorHAnsi"/>
          <w:b/>
          <w:bCs/>
          <w:color w:val="2E74B5" w:themeColor="accent1" w:themeShade="BF"/>
        </w:rPr>
        <w:t xml:space="preserve"> </w:t>
      </w:r>
      <w:r w:rsidRPr="00167394">
        <w:rPr>
          <w:rFonts w:cstheme="minorHAnsi"/>
          <w:b/>
          <w:bCs/>
          <w:color w:val="2E74B5" w:themeColor="accent1" w:themeShade="BF"/>
        </w:rPr>
        <w:t>Georgia</w:t>
      </w:r>
      <w:r w:rsidRPr="00167394">
        <w:rPr>
          <w:rFonts w:cstheme="minorHAnsi"/>
          <w:b/>
          <w:bCs/>
          <w:color w:val="2E74B5" w:themeColor="accent1" w:themeShade="BF"/>
          <w:lang w:val="ka-GE"/>
        </w:rPr>
        <w:t>, 2013-2017</w:t>
      </w:r>
      <w:r w:rsidR="005A1559" w:rsidRPr="00167394">
        <w:rPr>
          <w:rFonts w:cstheme="minorHAnsi"/>
          <w:noProof/>
          <w:color w:val="2E74B5"/>
          <w:sz w:val="24"/>
          <w:szCs w:val="24"/>
        </w:rPr>
        <w:drawing>
          <wp:anchor distT="0" distB="0" distL="114300" distR="114300" simplePos="0" relativeHeight="252003328" behindDoc="0" locked="0" layoutInCell="1" allowOverlap="1" wp14:anchorId="51934F19" wp14:editId="57BED402">
            <wp:simplePos x="0" y="0"/>
            <wp:positionH relativeFrom="column">
              <wp:posOffset>0</wp:posOffset>
            </wp:positionH>
            <wp:positionV relativeFrom="paragraph">
              <wp:posOffset>184150</wp:posOffset>
            </wp:positionV>
            <wp:extent cx="6188710" cy="2876550"/>
            <wp:effectExtent l="0" t="0" r="0" b="0"/>
            <wp:wrapSquare wrapText="bothSides"/>
            <wp:docPr id="498" name="Chart 4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773FF601" w14:textId="77777777" w:rsidR="0022376E" w:rsidRPr="00167394" w:rsidRDefault="0022376E" w:rsidP="00F0175F">
      <w:pPr>
        <w:widowControl/>
        <w:shd w:val="clear" w:color="auto" w:fill="FFFFFF"/>
        <w:tabs>
          <w:tab w:val="left" w:pos="4377"/>
        </w:tabs>
        <w:autoSpaceDE w:val="0"/>
        <w:autoSpaceDN w:val="0"/>
        <w:adjustRightInd w:val="0"/>
        <w:spacing w:line="276" w:lineRule="auto"/>
        <w:contextualSpacing/>
        <w:jc w:val="both"/>
        <w:rPr>
          <w:rFonts w:eastAsia="Sylfaen" w:cstheme="minorHAnsi"/>
          <w:b/>
          <w:spacing w:val="1"/>
        </w:rPr>
      </w:pPr>
    </w:p>
    <w:p w14:paraId="1F858E84" w14:textId="45653C1F" w:rsidR="00CA49A2" w:rsidRPr="00167394" w:rsidRDefault="008C06E3" w:rsidP="00167394">
      <w:pPr>
        <w:pStyle w:val="ListParagraph"/>
        <w:ind w:left="720"/>
        <w:jc w:val="both"/>
        <w:rPr>
          <w:rFonts w:eastAsia="Calibri" w:cstheme="minorHAnsi"/>
          <w:b/>
          <w:color w:val="2E74B5" w:themeColor="accent1" w:themeShade="BF"/>
          <w:sz w:val="24"/>
          <w:szCs w:val="24"/>
          <w:lang w:val="ka-GE" w:eastAsia="ru-RU"/>
        </w:rPr>
      </w:pPr>
      <w:r w:rsidRPr="00167394">
        <w:rPr>
          <w:rFonts w:eastAsia="Calibri" w:cstheme="minorHAnsi"/>
          <w:b/>
          <w:color w:val="2E74B5" w:themeColor="accent1" w:themeShade="BF"/>
          <w:sz w:val="24"/>
          <w:szCs w:val="24"/>
          <w:lang w:val="ka-GE" w:eastAsia="ru-RU"/>
        </w:rPr>
        <w:t>Communicable Diseases Surveillance</w:t>
      </w:r>
    </w:p>
    <w:p w14:paraId="61B90F08" w14:textId="77777777" w:rsidR="00CA49A2" w:rsidRPr="00167394" w:rsidRDefault="00CA49A2" w:rsidP="00F0175F">
      <w:pPr>
        <w:jc w:val="both"/>
        <w:rPr>
          <w:rFonts w:eastAsiaTheme="majorEastAsia" w:cstheme="minorHAnsi"/>
          <w:b/>
          <w:color w:val="000000" w:themeColor="text1"/>
          <w:kern w:val="24"/>
          <w:lang w:val="ka-GE"/>
        </w:rPr>
      </w:pPr>
    </w:p>
    <w:p w14:paraId="1FD4C945" w14:textId="50CB15CA" w:rsidR="008C06E3" w:rsidRPr="00167394" w:rsidRDefault="008C06E3" w:rsidP="00E5664A">
      <w:pPr>
        <w:pStyle w:val="ListParagraph"/>
        <w:numPr>
          <w:ilvl w:val="0"/>
          <w:numId w:val="14"/>
        </w:numPr>
        <w:jc w:val="both"/>
        <w:rPr>
          <w:rFonts w:eastAsia="Times New Roman" w:cstheme="minorHAnsi"/>
          <w:bCs/>
          <w:kern w:val="24"/>
          <w:lang w:val="ka-GE"/>
        </w:rPr>
      </w:pPr>
      <w:r w:rsidRPr="00167394">
        <w:rPr>
          <w:rFonts w:cstheme="minorHAnsi"/>
          <w:bCs/>
          <w:lang w:val="ka-GE"/>
        </w:rPr>
        <w:t xml:space="preserve">In order to </w:t>
      </w:r>
      <w:r w:rsidR="00A838F3" w:rsidRPr="00167394">
        <w:rPr>
          <w:rFonts w:cstheme="minorHAnsi"/>
          <w:bCs/>
        </w:rPr>
        <w:t>deter</w:t>
      </w:r>
      <w:r w:rsidRPr="00167394">
        <w:rPr>
          <w:rFonts w:cstheme="minorHAnsi"/>
          <w:bCs/>
          <w:lang w:val="ka-GE"/>
        </w:rPr>
        <w:t xml:space="preserve"> communicable diseases in </w:t>
      </w:r>
      <w:r w:rsidR="00081F50" w:rsidRPr="00167394">
        <w:rPr>
          <w:rFonts w:cstheme="minorHAnsi"/>
          <w:bCs/>
        </w:rPr>
        <w:t xml:space="preserve">the </w:t>
      </w:r>
      <w:r w:rsidRPr="00167394">
        <w:rPr>
          <w:rFonts w:cstheme="minorHAnsi"/>
          <w:bCs/>
          <w:lang w:val="ka-GE"/>
        </w:rPr>
        <w:t>country, the following documents were approved: Ebola Response Plan; Rule of functioning of Electronic Integrated Disease Surveillance System for managing infectious diseases and for those which are caused by EDPs; Action Plan for managing and prevention of  Crimean-Congo Hemorrhagic Fever outbreak; Multisectoral measures to be taken for prevention of Rabies in 2014-2018; Hepatitis C National Elimination Strategy 2016-2020; Tuberculosis and HIV strategy; National Strategy of Antimicrobial Resistance; Zika Virus Surveillance System (During the period of mosquitoes spread, vast territories were processed by disinfectants)</w:t>
      </w:r>
    </w:p>
    <w:p w14:paraId="7D437726" w14:textId="1A0FD6EE" w:rsidR="003805F0" w:rsidRPr="00167394" w:rsidRDefault="00D21E10" w:rsidP="00D21E10">
      <w:pPr>
        <w:pStyle w:val="ListParagraph"/>
        <w:numPr>
          <w:ilvl w:val="0"/>
          <w:numId w:val="14"/>
        </w:numPr>
        <w:jc w:val="both"/>
        <w:rPr>
          <w:rFonts w:eastAsia="Times New Roman" w:cstheme="minorHAnsi"/>
          <w:bCs/>
          <w:kern w:val="24"/>
          <w:sz w:val="20"/>
          <w:szCs w:val="20"/>
          <w:lang w:val="ka-GE"/>
        </w:rPr>
      </w:pPr>
      <w:r w:rsidRPr="00167394">
        <w:rPr>
          <w:rFonts w:cstheme="minorHAnsi"/>
          <w:lang w:val="ka-GE"/>
        </w:rPr>
        <w:t>The regular monitoring of implementation of National Hepatitis C Elimination Strategy 2016-2</w:t>
      </w:r>
      <w:r w:rsidR="00A54E50" w:rsidRPr="00167394">
        <w:rPr>
          <w:rFonts w:cstheme="minorHAnsi"/>
        </w:rPr>
        <w:t>020</w:t>
      </w:r>
      <w:r w:rsidRPr="00167394">
        <w:rPr>
          <w:rFonts w:cstheme="minorHAnsi"/>
          <w:lang w:val="ka-GE"/>
        </w:rPr>
        <w:t xml:space="preserve"> </w:t>
      </w:r>
      <w:r w:rsidR="00A54E50" w:rsidRPr="00167394">
        <w:rPr>
          <w:rFonts w:cstheme="minorHAnsi"/>
        </w:rPr>
        <w:t>was being</w:t>
      </w:r>
      <w:r w:rsidRPr="00167394">
        <w:rPr>
          <w:rFonts w:cstheme="minorHAnsi"/>
          <w:lang w:val="ka-GE"/>
        </w:rPr>
        <w:t xml:space="preserve"> conducted; Georgia was granted a „NOhep Visionary“ status of European Region on a World Hepatitis Summit in Sao Paulo, </w:t>
      </w:r>
      <w:r w:rsidR="00270676" w:rsidRPr="00167394">
        <w:rPr>
          <w:rFonts w:cstheme="minorHAnsi"/>
        </w:rPr>
        <w:t>on</w:t>
      </w:r>
      <w:r w:rsidRPr="00167394">
        <w:rPr>
          <w:rFonts w:cstheme="minorHAnsi"/>
          <w:lang w:val="ka-GE"/>
        </w:rPr>
        <w:t xml:space="preserve">  November 1</w:t>
      </w:r>
      <w:r w:rsidR="00270676" w:rsidRPr="00167394">
        <w:rPr>
          <w:rFonts w:cstheme="minorHAnsi"/>
        </w:rPr>
        <w:t>, 2017</w:t>
      </w:r>
      <w:r w:rsidRPr="00167394">
        <w:rPr>
          <w:rFonts w:cstheme="minorHAnsi"/>
          <w:lang w:val="ka-GE"/>
        </w:rPr>
        <w:t xml:space="preserve">; </w:t>
      </w:r>
      <w:r w:rsidR="000C3255" w:rsidRPr="00167394">
        <w:rPr>
          <w:rFonts w:cstheme="minorHAnsi"/>
        </w:rPr>
        <w:t>“</w:t>
      </w:r>
      <w:r w:rsidRPr="00167394">
        <w:rPr>
          <w:rFonts w:cstheme="minorHAnsi"/>
          <w:lang w:val="ka-GE"/>
        </w:rPr>
        <w:t>C hepatitis Screening</w:t>
      </w:r>
      <w:r w:rsidR="000C3255" w:rsidRPr="00167394">
        <w:rPr>
          <w:rFonts w:cstheme="minorHAnsi"/>
        </w:rPr>
        <w:t>”</w:t>
      </w:r>
      <w:r w:rsidRPr="00167394">
        <w:rPr>
          <w:rFonts w:cstheme="minorHAnsi"/>
          <w:lang w:val="ka-GE"/>
        </w:rPr>
        <w:t xml:space="preserve"> - state standard (protocol) for management of clinical condition was approved; Electronic module of hepatitis C screening was developed and implemented</w:t>
      </w:r>
    </w:p>
    <w:p w14:paraId="1C161B4F" w14:textId="77777777" w:rsidR="00D21E10" w:rsidRPr="00167394" w:rsidRDefault="00D21E10" w:rsidP="00D21E10">
      <w:pPr>
        <w:jc w:val="both"/>
        <w:rPr>
          <w:rFonts w:eastAsia="Times New Roman" w:cstheme="minorHAnsi"/>
          <w:bCs/>
          <w:kern w:val="24"/>
          <w:sz w:val="20"/>
          <w:szCs w:val="20"/>
          <w:lang w:val="ka-GE"/>
        </w:rPr>
      </w:pPr>
    </w:p>
    <w:p w14:paraId="2C3AEB33" w14:textId="04BF9D48" w:rsidR="00D21E10" w:rsidRPr="00167394" w:rsidRDefault="00D21E10" w:rsidP="00D21E10">
      <w:pPr>
        <w:jc w:val="center"/>
        <w:rPr>
          <w:rFonts w:eastAsia="Times New Roman" w:cstheme="minorHAnsi"/>
          <w:bCs/>
          <w:kern w:val="24"/>
          <w:sz w:val="20"/>
          <w:szCs w:val="20"/>
          <w:lang w:val="ka-GE"/>
        </w:rPr>
      </w:pPr>
      <w:r w:rsidRPr="00167394">
        <w:rPr>
          <w:rFonts w:cstheme="minorHAnsi"/>
          <w:noProof/>
          <w:highlight w:val="yellow"/>
        </w:rPr>
        <w:drawing>
          <wp:inline distT="0" distB="0" distL="0" distR="0" wp14:anchorId="46018DE6" wp14:editId="44AD99FB">
            <wp:extent cx="5724525" cy="255270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BCE293C" w14:textId="6CB51531" w:rsidR="006B68B5" w:rsidRPr="00167394" w:rsidRDefault="00D21E10" w:rsidP="00D21E10">
      <w:pPr>
        <w:pStyle w:val="ListParagraph"/>
        <w:numPr>
          <w:ilvl w:val="0"/>
          <w:numId w:val="14"/>
        </w:numPr>
        <w:jc w:val="both"/>
        <w:rPr>
          <w:rFonts w:eastAsia="Times New Roman" w:cstheme="minorHAnsi"/>
          <w:bCs/>
          <w:kern w:val="24"/>
          <w:sz w:val="20"/>
          <w:szCs w:val="20"/>
          <w:lang w:val="ka-GE"/>
        </w:rPr>
      </w:pPr>
      <w:r w:rsidRPr="00167394">
        <w:rPr>
          <w:rFonts w:cstheme="minorHAnsi"/>
          <w:color w:val="000000"/>
          <w:lang w:val="ka-GE"/>
        </w:rPr>
        <w:lastRenderedPageBreak/>
        <w:t>Hepatitis C population-based seroprevalence survey was conducted in Georgia in 2015</w:t>
      </w:r>
      <w:r w:rsidR="006B68B5" w:rsidRPr="00167394">
        <w:rPr>
          <w:rFonts w:cstheme="minorHAnsi"/>
          <w:color w:val="000000"/>
          <w:lang w:val="ka-GE"/>
        </w:rPr>
        <w:t xml:space="preserve"> </w:t>
      </w:r>
      <w:r w:rsidRPr="00167394">
        <w:rPr>
          <w:rFonts w:cstheme="minorHAnsi"/>
          <w:color w:val="000000"/>
          <w:lang w:val="ka-GE"/>
        </w:rPr>
        <w:t xml:space="preserve"> </w:t>
      </w:r>
    </w:p>
    <w:p w14:paraId="2DEC008C" w14:textId="77777777" w:rsidR="00CC4F05" w:rsidRPr="00167394" w:rsidRDefault="00CC4F05" w:rsidP="00CC4F05">
      <w:pPr>
        <w:pStyle w:val="ListParagraph"/>
        <w:ind w:left="360"/>
        <w:jc w:val="both"/>
        <w:rPr>
          <w:rFonts w:eastAsia="Times New Roman" w:cstheme="minorHAnsi"/>
          <w:bCs/>
          <w:kern w:val="24"/>
          <w:sz w:val="20"/>
          <w:szCs w:val="20"/>
          <w:lang w:val="ka-GE"/>
        </w:rPr>
      </w:pPr>
    </w:p>
    <w:p w14:paraId="3428F50E" w14:textId="77777777" w:rsidR="00D21D39" w:rsidRPr="00167394" w:rsidRDefault="00D21D39" w:rsidP="00D21D39">
      <w:pPr>
        <w:jc w:val="center"/>
        <w:rPr>
          <w:rFonts w:eastAsia="Times New Roman" w:cstheme="minorHAnsi"/>
          <w:b/>
          <w:bCs/>
          <w:color w:val="0070C0"/>
          <w:kern w:val="24"/>
          <w:sz w:val="20"/>
          <w:szCs w:val="20"/>
        </w:rPr>
      </w:pPr>
      <w:r w:rsidRPr="00167394">
        <w:rPr>
          <w:rFonts w:eastAsia="Times New Roman" w:cstheme="minorHAnsi"/>
          <w:b/>
          <w:bCs/>
          <w:color w:val="0070C0"/>
          <w:kern w:val="24"/>
          <w:sz w:val="20"/>
          <w:szCs w:val="20"/>
        </w:rPr>
        <w:t xml:space="preserve">HCV RNM+ - prevalence and quantity in regions and cities </w:t>
      </w:r>
    </w:p>
    <w:p w14:paraId="3B3EF4F1" w14:textId="224DFC3E" w:rsidR="00F40DC4" w:rsidRPr="00167394" w:rsidRDefault="00D21D39" w:rsidP="00D21D39">
      <w:pPr>
        <w:jc w:val="center"/>
        <w:rPr>
          <w:rFonts w:eastAsia="Times New Roman" w:cstheme="minorHAnsi"/>
          <w:b/>
          <w:bCs/>
          <w:color w:val="0070C0"/>
          <w:kern w:val="24"/>
          <w:sz w:val="20"/>
          <w:szCs w:val="20"/>
        </w:rPr>
      </w:pPr>
      <w:r w:rsidRPr="00167394">
        <w:rPr>
          <w:rFonts w:eastAsia="Times New Roman" w:cstheme="minorHAnsi"/>
          <w:b/>
          <w:bCs/>
          <w:color w:val="0070C0"/>
          <w:kern w:val="24"/>
          <w:sz w:val="20"/>
          <w:szCs w:val="20"/>
        </w:rPr>
        <w:t xml:space="preserve"> (Data of 2015 Hepatitis C population-based seroprevalence survey)</w:t>
      </w:r>
    </w:p>
    <w:p w14:paraId="24D2AE6B" w14:textId="77777777" w:rsidR="00D21D39" w:rsidRPr="00167394" w:rsidRDefault="00D21D39" w:rsidP="00D21D39">
      <w:pPr>
        <w:jc w:val="center"/>
        <w:rPr>
          <w:rFonts w:eastAsia="Times New Roman" w:cstheme="minorHAnsi"/>
          <w:b/>
          <w:bCs/>
          <w:color w:val="0070C0"/>
          <w:kern w:val="24"/>
          <w:sz w:val="20"/>
          <w:szCs w:val="20"/>
        </w:rPr>
      </w:pPr>
    </w:p>
    <w:p w14:paraId="04E6847A" w14:textId="43756D10" w:rsidR="00F06659" w:rsidRPr="00167394" w:rsidRDefault="00F06659" w:rsidP="00F06659">
      <w:pPr>
        <w:jc w:val="center"/>
        <w:rPr>
          <w:rFonts w:eastAsia="Times New Roman" w:cstheme="minorHAnsi"/>
          <w:bCs/>
          <w:kern w:val="24"/>
          <w:sz w:val="20"/>
          <w:szCs w:val="20"/>
        </w:rPr>
      </w:pPr>
      <w:r w:rsidRPr="00167394">
        <w:rPr>
          <w:rFonts w:cstheme="minorHAnsi"/>
          <w:noProof/>
        </w:rPr>
        <w:drawing>
          <wp:inline distT="0" distB="0" distL="0" distR="0" wp14:anchorId="22E7B72F" wp14:editId="72D191E8">
            <wp:extent cx="4555490" cy="26416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56463" cy="2642164"/>
                    </a:xfrm>
                    <a:prstGeom prst="rect">
                      <a:avLst/>
                    </a:prstGeom>
                  </pic:spPr>
                </pic:pic>
              </a:graphicData>
            </a:graphic>
          </wp:inline>
        </w:drawing>
      </w:r>
    </w:p>
    <w:p w14:paraId="1A74F797" w14:textId="77777777" w:rsidR="00F06659" w:rsidRPr="00167394" w:rsidRDefault="00F06659" w:rsidP="00F06659">
      <w:pPr>
        <w:jc w:val="both"/>
        <w:rPr>
          <w:rFonts w:eastAsia="Times New Roman" w:cstheme="minorHAnsi"/>
          <w:bCs/>
          <w:kern w:val="24"/>
          <w:sz w:val="20"/>
          <w:szCs w:val="20"/>
        </w:rPr>
      </w:pPr>
    </w:p>
    <w:p w14:paraId="0E723626" w14:textId="79FAE37F" w:rsidR="006B68B5" w:rsidRPr="00167394" w:rsidRDefault="00D21D39" w:rsidP="00D21D39">
      <w:pPr>
        <w:pStyle w:val="ListParagraph"/>
        <w:numPr>
          <w:ilvl w:val="0"/>
          <w:numId w:val="14"/>
        </w:numPr>
        <w:jc w:val="both"/>
        <w:rPr>
          <w:rFonts w:eastAsia="Times New Roman" w:cstheme="minorHAnsi"/>
          <w:bCs/>
          <w:kern w:val="24"/>
        </w:rPr>
      </w:pPr>
      <w:r w:rsidRPr="00167394">
        <w:rPr>
          <w:rFonts w:eastAsia="Times New Roman" w:cstheme="minorHAnsi"/>
          <w:bCs/>
          <w:kern w:val="24"/>
        </w:rPr>
        <w:t xml:space="preserve">Elimination of Mother-to-child Transmission of HIV and Congenital Syphilis </w:t>
      </w:r>
      <w:r w:rsidR="00270676" w:rsidRPr="00167394">
        <w:rPr>
          <w:rFonts w:eastAsia="Times New Roman" w:cstheme="minorHAnsi"/>
          <w:bCs/>
          <w:kern w:val="24"/>
        </w:rPr>
        <w:t xml:space="preserve">Strategy and Action Plan </w:t>
      </w:r>
      <w:r w:rsidRPr="00167394">
        <w:rPr>
          <w:rFonts w:eastAsia="Times New Roman" w:cstheme="minorHAnsi"/>
          <w:bCs/>
          <w:kern w:val="24"/>
        </w:rPr>
        <w:t>were developed; Case-based reporting was established on pregnant women and congenital syphilis</w:t>
      </w:r>
    </w:p>
    <w:p w14:paraId="2C67F9AD" w14:textId="28F67227" w:rsidR="00560620" w:rsidRPr="00167394" w:rsidRDefault="00D21D39" w:rsidP="00D21D39">
      <w:pPr>
        <w:pStyle w:val="ListParagraph"/>
        <w:numPr>
          <w:ilvl w:val="0"/>
          <w:numId w:val="14"/>
        </w:numPr>
        <w:rPr>
          <w:rFonts w:eastAsia="Times New Roman" w:cstheme="minorHAnsi"/>
          <w:bCs/>
          <w:kern w:val="24"/>
        </w:rPr>
      </w:pPr>
      <w:r w:rsidRPr="00167394">
        <w:rPr>
          <w:rFonts w:eastAsia="Times New Roman" w:cstheme="minorHAnsi"/>
          <w:bCs/>
          <w:kern w:val="24"/>
        </w:rPr>
        <w:t xml:space="preserve">Georgia maintains polio and </w:t>
      </w:r>
      <w:r w:rsidR="001D55E7" w:rsidRPr="00167394">
        <w:rPr>
          <w:rFonts w:eastAsia="Times New Roman" w:cstheme="minorHAnsi"/>
          <w:bCs/>
          <w:kern w:val="24"/>
        </w:rPr>
        <w:t xml:space="preserve">local </w:t>
      </w:r>
      <w:r w:rsidRPr="00167394">
        <w:rPr>
          <w:rFonts w:eastAsia="Times New Roman" w:cstheme="minorHAnsi"/>
          <w:bCs/>
          <w:kern w:val="24"/>
        </w:rPr>
        <w:t>malaria free status (there were no malaria cases detected in Georgia since 2013)</w:t>
      </w:r>
    </w:p>
    <w:p w14:paraId="3E22EF84" w14:textId="1186151E" w:rsidR="00CC4F05" w:rsidRPr="00167394" w:rsidRDefault="00D21D39" w:rsidP="00D21D39">
      <w:pPr>
        <w:pStyle w:val="ListParagraph"/>
        <w:numPr>
          <w:ilvl w:val="0"/>
          <w:numId w:val="14"/>
        </w:numPr>
        <w:jc w:val="both"/>
        <w:rPr>
          <w:rFonts w:eastAsia="Times New Roman" w:cstheme="minorHAnsi"/>
          <w:bCs/>
          <w:kern w:val="24"/>
        </w:rPr>
      </w:pPr>
      <w:r w:rsidRPr="00167394">
        <w:rPr>
          <w:rFonts w:eastAsia="Times New Roman" w:cstheme="minorHAnsi"/>
          <w:bCs/>
          <w:kern w:val="24"/>
        </w:rPr>
        <w:t>Helminth therapy and prophylactic deheminthisation of children aged 5-9 years has started. After introduction of rotaviral vaccination, in children aged &lt; 5 years, the diarrheas due to rotavirus have decreased</w:t>
      </w:r>
    </w:p>
    <w:p w14:paraId="316AD154" w14:textId="77777777" w:rsidR="00CC4F05" w:rsidRPr="00167394" w:rsidRDefault="00CC4F05" w:rsidP="00CC4F05">
      <w:pPr>
        <w:pStyle w:val="ListParagraph"/>
        <w:ind w:left="360"/>
        <w:jc w:val="both"/>
        <w:rPr>
          <w:rFonts w:eastAsia="Times New Roman" w:cstheme="minorHAnsi"/>
          <w:bCs/>
          <w:kern w:val="24"/>
        </w:rPr>
      </w:pPr>
    </w:p>
    <w:p w14:paraId="4D8B92A0" w14:textId="77777777" w:rsidR="00CC4F05" w:rsidRPr="00167394" w:rsidRDefault="00CC4F05" w:rsidP="00CC4F05">
      <w:pPr>
        <w:pStyle w:val="ListParagraph"/>
        <w:ind w:left="360"/>
        <w:jc w:val="both"/>
        <w:rPr>
          <w:rFonts w:eastAsia="Times New Roman" w:cstheme="minorHAnsi"/>
          <w:bCs/>
          <w:kern w:val="24"/>
        </w:rPr>
      </w:pPr>
    </w:p>
    <w:p w14:paraId="474F06D3" w14:textId="4CA911B0" w:rsidR="006B68B5" w:rsidRPr="00167394" w:rsidRDefault="00DA48F8" w:rsidP="00F0175F">
      <w:pPr>
        <w:pStyle w:val="ListParagraph"/>
        <w:spacing w:line="276" w:lineRule="auto"/>
        <w:ind w:left="360"/>
        <w:jc w:val="center"/>
        <w:rPr>
          <w:rFonts w:cstheme="minorHAnsi"/>
          <w:b/>
          <w:color w:val="0070C0"/>
          <w:sz w:val="24"/>
          <w:szCs w:val="24"/>
        </w:rPr>
      </w:pPr>
      <w:r w:rsidRPr="00167394">
        <w:rPr>
          <w:rFonts w:cstheme="minorHAnsi"/>
          <w:b/>
          <w:bCs/>
          <w:color w:val="0070C0"/>
          <w:sz w:val="20"/>
          <w:szCs w:val="20"/>
          <w:lang w:val="ka-GE"/>
        </w:rPr>
        <w:t>Incidence of malaria per 100000 population</w:t>
      </w:r>
      <w:r w:rsidR="006B68B5" w:rsidRPr="00167394">
        <w:rPr>
          <w:rFonts w:cstheme="minorHAnsi"/>
          <w:noProof/>
        </w:rPr>
        <w:drawing>
          <wp:inline distT="0" distB="0" distL="0" distR="0" wp14:anchorId="63547F76" wp14:editId="7A6D856F">
            <wp:extent cx="4978400" cy="2368550"/>
            <wp:effectExtent l="0" t="0" r="12700" b="12700"/>
            <wp:docPr id="463" name="Chart 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84DB0A" w14:textId="1E992A37" w:rsidR="00CC4F05" w:rsidRPr="00167394" w:rsidRDefault="00CC4F05" w:rsidP="00CC4F05">
      <w:pPr>
        <w:pStyle w:val="ListParagraph"/>
        <w:ind w:left="360"/>
        <w:jc w:val="both"/>
        <w:rPr>
          <w:rFonts w:eastAsia="Times New Roman" w:cstheme="minorHAnsi"/>
          <w:bCs/>
          <w:kern w:val="24"/>
        </w:rPr>
      </w:pPr>
    </w:p>
    <w:p w14:paraId="123DED3C" w14:textId="7B7CF4AB" w:rsidR="00CC4F05" w:rsidRPr="00167394" w:rsidRDefault="00CC4F05" w:rsidP="00CC4F05">
      <w:pPr>
        <w:pStyle w:val="ListParagraph"/>
        <w:ind w:left="360"/>
        <w:jc w:val="both"/>
        <w:rPr>
          <w:rFonts w:eastAsia="Times New Roman" w:cstheme="minorHAnsi"/>
          <w:bCs/>
          <w:kern w:val="24"/>
        </w:rPr>
      </w:pPr>
    </w:p>
    <w:p w14:paraId="060F0FD7" w14:textId="355731CF" w:rsidR="00DA48F8" w:rsidRPr="00167394" w:rsidRDefault="00DA48F8" w:rsidP="00E5664A">
      <w:pPr>
        <w:pStyle w:val="ListParagraph"/>
        <w:numPr>
          <w:ilvl w:val="0"/>
          <w:numId w:val="14"/>
        </w:numPr>
        <w:jc w:val="both"/>
        <w:rPr>
          <w:rFonts w:eastAsia="Times New Roman" w:cstheme="minorHAnsi"/>
          <w:bCs/>
          <w:kern w:val="24"/>
        </w:rPr>
      </w:pPr>
      <w:r w:rsidRPr="00167394">
        <w:rPr>
          <w:rFonts w:cstheme="minorHAnsi"/>
        </w:rPr>
        <w:t>Sentinel surveillance was established upon AMR of N. gonorrhoeae; AMR Point prevalence survey was conducted for the first time in 5 healthcare facilities in Tbilisi and 1 healthcare facility in Rustavi</w:t>
      </w:r>
    </w:p>
    <w:p w14:paraId="15E9D006" w14:textId="1340F5D5" w:rsidR="00DA48F8" w:rsidRPr="00167394" w:rsidRDefault="00DA48F8" w:rsidP="00E5664A">
      <w:pPr>
        <w:pStyle w:val="ListParagraph"/>
        <w:numPr>
          <w:ilvl w:val="0"/>
          <w:numId w:val="14"/>
        </w:numPr>
        <w:jc w:val="both"/>
        <w:rPr>
          <w:rFonts w:eastAsia="Times New Roman" w:cstheme="minorHAnsi"/>
          <w:bCs/>
          <w:kern w:val="24"/>
        </w:rPr>
      </w:pPr>
      <w:r w:rsidRPr="00167394">
        <w:rPr>
          <w:rFonts w:eastAsia="Times New Roman" w:cstheme="minorHAnsi"/>
          <w:bCs/>
          <w:kern w:val="24"/>
        </w:rPr>
        <w:t xml:space="preserve">In order to </w:t>
      </w:r>
      <w:r w:rsidR="001D55E7" w:rsidRPr="00167394">
        <w:rPr>
          <w:rFonts w:eastAsia="Times New Roman" w:cstheme="minorHAnsi"/>
          <w:bCs/>
          <w:kern w:val="24"/>
        </w:rPr>
        <w:t>deter</w:t>
      </w:r>
      <w:r w:rsidRPr="00167394">
        <w:rPr>
          <w:rFonts w:eastAsia="Times New Roman" w:cstheme="minorHAnsi"/>
          <w:bCs/>
          <w:kern w:val="24"/>
        </w:rPr>
        <w:t xml:space="preserve"> local transmission of rubella and measles, permanent immu</w:t>
      </w:r>
      <w:r w:rsidR="001D55E7" w:rsidRPr="00167394">
        <w:rPr>
          <w:rFonts w:eastAsia="Times New Roman" w:cstheme="minorHAnsi"/>
          <w:bCs/>
          <w:kern w:val="24"/>
        </w:rPr>
        <w:t>nization measures are being taken</w:t>
      </w:r>
    </w:p>
    <w:p w14:paraId="3BFFEF89" w14:textId="4452FB41" w:rsidR="00945857" w:rsidRPr="00167394" w:rsidRDefault="00DA48F8" w:rsidP="00F0175F">
      <w:pPr>
        <w:pStyle w:val="ListParagraph"/>
        <w:autoSpaceDE w:val="0"/>
        <w:autoSpaceDN w:val="0"/>
        <w:adjustRightInd w:val="0"/>
        <w:ind w:left="360"/>
        <w:jc w:val="center"/>
        <w:rPr>
          <w:rFonts w:eastAsia="Times New Roman" w:cstheme="minorHAnsi"/>
          <w:bCs/>
          <w:noProof/>
          <w:color w:val="0070C0"/>
          <w:lang w:eastAsia="ru-RU"/>
        </w:rPr>
      </w:pPr>
      <w:r w:rsidRPr="00167394">
        <w:rPr>
          <w:rFonts w:eastAsia="Times New Roman" w:cstheme="minorHAnsi"/>
          <w:b/>
          <w:bCs/>
          <w:noProof/>
          <w:color w:val="0070C0"/>
          <w:lang w:val="ka-GE" w:eastAsia="ru-RU"/>
        </w:rPr>
        <w:lastRenderedPageBreak/>
        <w:t>Incidence of Measles per 100000 population</w:t>
      </w:r>
      <w:r w:rsidR="00945857" w:rsidRPr="00167394">
        <w:rPr>
          <w:rFonts w:cstheme="minorHAnsi"/>
          <w:noProof/>
        </w:rPr>
        <w:drawing>
          <wp:inline distT="0" distB="0" distL="0" distR="0" wp14:anchorId="64951EE1" wp14:editId="1A34F8BA">
            <wp:extent cx="5384800" cy="2915323"/>
            <wp:effectExtent l="0" t="0" r="635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676AF8E" w14:textId="401CE60B" w:rsidR="00945857" w:rsidRPr="00167394" w:rsidRDefault="00DA48F8" w:rsidP="00DA48F8">
      <w:pPr>
        <w:pStyle w:val="ListParagraph"/>
        <w:numPr>
          <w:ilvl w:val="0"/>
          <w:numId w:val="21"/>
        </w:numPr>
        <w:jc w:val="both"/>
        <w:rPr>
          <w:rFonts w:eastAsia="Times New Roman" w:cstheme="minorHAnsi"/>
          <w:bCs/>
          <w:kern w:val="24"/>
          <w:sz w:val="20"/>
          <w:szCs w:val="20"/>
        </w:rPr>
      </w:pPr>
      <w:r w:rsidRPr="00167394">
        <w:rPr>
          <w:rFonts w:eastAsia="Times New Roman" w:cstheme="minorHAnsi"/>
          <w:bCs/>
          <w:kern w:val="24"/>
        </w:rPr>
        <w:t>Decrease of incidence of Crimean Congo Hemorrhagic Fever has started from 2014</w:t>
      </w:r>
    </w:p>
    <w:p w14:paraId="59146115" w14:textId="77777777" w:rsidR="00CC4F05" w:rsidRPr="00167394" w:rsidRDefault="00CC4F05" w:rsidP="00F0175F">
      <w:pPr>
        <w:pStyle w:val="ListParagraph"/>
        <w:ind w:left="360"/>
        <w:jc w:val="center"/>
        <w:rPr>
          <w:rFonts w:eastAsia="Times New Roman" w:cstheme="minorHAnsi"/>
          <w:b/>
          <w:bCs/>
          <w:noProof/>
          <w:color w:val="0070C0"/>
          <w:sz w:val="24"/>
          <w:szCs w:val="24"/>
          <w:lang w:val="ka-GE" w:eastAsia="ru-RU"/>
        </w:rPr>
      </w:pPr>
    </w:p>
    <w:p w14:paraId="0DF71A85" w14:textId="288CD62B" w:rsidR="00945857" w:rsidRPr="00167394" w:rsidRDefault="00DA48F8" w:rsidP="00F0175F">
      <w:pPr>
        <w:pStyle w:val="ListParagraph"/>
        <w:spacing w:line="276" w:lineRule="auto"/>
        <w:ind w:left="360"/>
        <w:jc w:val="center"/>
        <w:rPr>
          <w:rFonts w:cstheme="minorHAnsi"/>
          <w:color w:val="000000"/>
          <w:szCs w:val="20"/>
          <w:lang w:val="ka-GE"/>
        </w:rPr>
      </w:pPr>
      <w:r w:rsidRPr="00167394">
        <w:rPr>
          <w:rFonts w:eastAsia="Times New Roman" w:cstheme="minorHAnsi"/>
          <w:b/>
          <w:bCs/>
          <w:noProof/>
          <w:color w:val="0070C0"/>
          <w:sz w:val="24"/>
          <w:szCs w:val="24"/>
          <w:lang w:val="ka-GE" w:eastAsia="ru-RU"/>
        </w:rPr>
        <w:t>Crimean-Congo Hemorrhagic Fever, Incidence  per 100000 population, Georgia</w:t>
      </w:r>
      <w:r w:rsidR="00945857" w:rsidRPr="00167394">
        <w:rPr>
          <w:rFonts w:cstheme="minorHAnsi"/>
          <w:noProof/>
        </w:rPr>
        <w:drawing>
          <wp:inline distT="0" distB="0" distL="0" distR="0" wp14:anchorId="5BC1240D" wp14:editId="1B90E85B">
            <wp:extent cx="4495800" cy="2381250"/>
            <wp:effectExtent l="0" t="0" r="0" b="0"/>
            <wp:docPr id="468" name="Chart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D0C896" w14:textId="77777777" w:rsidR="00945857" w:rsidRPr="00167394" w:rsidRDefault="00945857" w:rsidP="00F0175F">
      <w:pPr>
        <w:pStyle w:val="ListParagraph"/>
        <w:ind w:left="360"/>
        <w:jc w:val="both"/>
        <w:rPr>
          <w:rFonts w:eastAsia="Times New Roman" w:cstheme="minorHAnsi"/>
          <w:bCs/>
          <w:kern w:val="24"/>
        </w:rPr>
      </w:pPr>
    </w:p>
    <w:p w14:paraId="7F66383D" w14:textId="378E3DC1" w:rsidR="00DA48F8" w:rsidRPr="00167394" w:rsidRDefault="00DA48F8" w:rsidP="00DA48F8">
      <w:pPr>
        <w:pStyle w:val="ListParagraph"/>
        <w:numPr>
          <w:ilvl w:val="0"/>
          <w:numId w:val="14"/>
        </w:numPr>
        <w:jc w:val="both"/>
        <w:rPr>
          <w:rFonts w:eastAsia="Times New Roman" w:cstheme="minorHAnsi"/>
          <w:bCs/>
          <w:kern w:val="24"/>
        </w:rPr>
      </w:pPr>
      <w:r w:rsidRPr="00167394">
        <w:rPr>
          <w:rFonts w:eastAsia="Times New Roman" w:cstheme="minorHAnsi"/>
          <w:bCs/>
          <w:kern w:val="24"/>
          <w:lang w:val="ka-GE"/>
        </w:rPr>
        <w:t>In several regions residential and non-residential areas are being processed seasonally by insecticide (Solpac)</w:t>
      </w:r>
    </w:p>
    <w:p w14:paraId="4F7444D5" w14:textId="19A94637" w:rsidR="00DA48F8" w:rsidRPr="00167394" w:rsidRDefault="00DA48F8" w:rsidP="00DA48F8">
      <w:pPr>
        <w:pStyle w:val="ListParagraph"/>
        <w:numPr>
          <w:ilvl w:val="0"/>
          <w:numId w:val="14"/>
        </w:numPr>
        <w:jc w:val="both"/>
        <w:rPr>
          <w:rFonts w:cstheme="minorHAnsi"/>
          <w:lang w:val="ka-GE"/>
        </w:rPr>
      </w:pPr>
      <w:r w:rsidRPr="00167394">
        <w:rPr>
          <w:rFonts w:eastAsia="Times New Roman" w:cstheme="minorHAnsi"/>
          <w:bCs/>
          <w:kern w:val="24"/>
        </w:rPr>
        <w:t>New Tularemia foc</w:t>
      </w:r>
      <w:r w:rsidR="000C3255" w:rsidRPr="00167394">
        <w:rPr>
          <w:rFonts w:eastAsia="Times New Roman" w:cstheme="minorHAnsi"/>
          <w:bCs/>
          <w:kern w:val="24"/>
        </w:rPr>
        <w:t>us</w:t>
      </w:r>
      <w:r w:rsidRPr="00167394">
        <w:rPr>
          <w:rFonts w:eastAsia="Times New Roman" w:cstheme="minorHAnsi"/>
          <w:bCs/>
          <w:kern w:val="24"/>
        </w:rPr>
        <w:t xml:space="preserve"> was identified in Imereti Region</w:t>
      </w:r>
    </w:p>
    <w:p w14:paraId="7FC5DC54" w14:textId="0DF75EA3" w:rsidR="00DA48F8" w:rsidRPr="00167394" w:rsidRDefault="00D27FE2" w:rsidP="00DA48F8">
      <w:pPr>
        <w:pStyle w:val="ListParagraph"/>
        <w:numPr>
          <w:ilvl w:val="0"/>
          <w:numId w:val="14"/>
        </w:numPr>
        <w:jc w:val="both"/>
        <w:rPr>
          <w:rFonts w:cstheme="minorHAnsi"/>
          <w:lang w:val="ka-GE"/>
        </w:rPr>
      </w:pPr>
      <w:r w:rsidRPr="00D27FE2">
        <w:rPr>
          <w:rFonts w:eastAsia="Times New Roman" w:cstheme="minorHAnsi"/>
          <w:bCs/>
          <w:noProof/>
          <w:kern w:val="24"/>
        </w:rPr>
        <w:drawing>
          <wp:anchor distT="0" distB="0" distL="114300" distR="114300" simplePos="0" relativeHeight="252012544" behindDoc="0" locked="0" layoutInCell="1" allowOverlap="1" wp14:anchorId="75BC571A" wp14:editId="141CB299">
            <wp:simplePos x="0" y="0"/>
            <wp:positionH relativeFrom="margin">
              <wp:align>left</wp:align>
            </wp:positionH>
            <wp:positionV relativeFrom="paragraph">
              <wp:posOffset>265654</wp:posOffset>
            </wp:positionV>
            <wp:extent cx="2701250" cy="1802002"/>
            <wp:effectExtent l="0" t="0" r="4445" b="8255"/>
            <wp:wrapThrough wrapText="bothSides">
              <wp:wrapPolygon edited="0">
                <wp:start x="0" y="0"/>
                <wp:lineTo x="0" y="21471"/>
                <wp:lineTo x="21483" y="21471"/>
                <wp:lineTo x="21483" y="0"/>
                <wp:lineTo x="0" y="0"/>
              </wp:wrapPolygon>
            </wp:wrapThrough>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1250" cy="1802002"/>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A48F8" w:rsidRPr="00167394">
        <w:rPr>
          <w:rFonts w:cstheme="minorHAnsi"/>
          <w:lang w:val="ka-GE"/>
        </w:rPr>
        <w:t xml:space="preserve">Specialists of Public Health Centers throughout the country were </w:t>
      </w:r>
      <w:r w:rsidR="000C3255" w:rsidRPr="00167394">
        <w:rPr>
          <w:rFonts w:cstheme="minorHAnsi"/>
        </w:rPr>
        <w:t>re</w:t>
      </w:r>
      <w:r w:rsidR="00DA48F8" w:rsidRPr="00167394">
        <w:rPr>
          <w:rFonts w:cstheme="minorHAnsi"/>
          <w:lang w:val="ka-GE"/>
        </w:rPr>
        <w:t xml:space="preserve">trained </w:t>
      </w:r>
      <w:r w:rsidR="00917D8C" w:rsidRPr="00167394">
        <w:rPr>
          <w:rFonts w:cstheme="minorHAnsi"/>
        </w:rPr>
        <w:t>in compliance with</w:t>
      </w:r>
      <w:r w:rsidR="00DA48F8" w:rsidRPr="00167394">
        <w:rPr>
          <w:rFonts w:cstheme="minorHAnsi"/>
          <w:lang w:val="ka-GE"/>
        </w:rPr>
        <w:t xml:space="preserve"> new requirements for surveillance of tuberculosis</w:t>
      </w:r>
    </w:p>
    <w:p w14:paraId="37E032EA" w14:textId="0F1B9DAC" w:rsidR="005618A4" w:rsidRPr="00167394" w:rsidRDefault="001032DB" w:rsidP="00F0175F">
      <w:pPr>
        <w:pStyle w:val="ListParagraph"/>
        <w:numPr>
          <w:ilvl w:val="0"/>
          <w:numId w:val="14"/>
        </w:numPr>
        <w:jc w:val="both"/>
        <w:rPr>
          <w:rFonts w:eastAsia="Times New Roman" w:cstheme="minorHAnsi"/>
          <w:bCs/>
          <w:kern w:val="24"/>
        </w:rPr>
      </w:pPr>
      <w:r w:rsidRPr="00167394">
        <w:rPr>
          <w:rFonts w:cstheme="minorHAnsi"/>
          <w:lang w:val="ka-GE"/>
        </w:rPr>
        <w:t xml:space="preserve">Joint project of National Center for Disease Control and Public Health and the Bundeswehr Institute of Microbiology on surveillance of communicable diseases is being </w:t>
      </w:r>
      <w:r w:rsidR="00D767CF" w:rsidRPr="00167394">
        <w:rPr>
          <w:rFonts w:cstheme="minorHAnsi"/>
        </w:rPr>
        <w:t>implemented</w:t>
      </w:r>
      <w:r w:rsidRPr="00167394">
        <w:rPr>
          <w:rFonts w:cstheme="minorHAnsi"/>
          <w:lang w:val="ka-GE"/>
        </w:rPr>
        <w:t>, within the scope of which, for the first time the research of the spread of the tick-borne encephalitis virus by specific molecular and serologic markers was performed in different environmental and clinical specimens</w:t>
      </w:r>
    </w:p>
    <w:p w14:paraId="31B7A2C3" w14:textId="6734B128" w:rsidR="00934EFA" w:rsidRPr="00D27FE2" w:rsidRDefault="001032DB" w:rsidP="00F0175F">
      <w:pPr>
        <w:pStyle w:val="ListParagraph"/>
        <w:numPr>
          <w:ilvl w:val="0"/>
          <w:numId w:val="14"/>
        </w:numPr>
        <w:jc w:val="both"/>
        <w:rPr>
          <w:rFonts w:eastAsia="Times New Roman" w:cstheme="minorHAnsi"/>
          <w:bCs/>
          <w:kern w:val="24"/>
        </w:rPr>
      </w:pPr>
      <w:r w:rsidRPr="00167394">
        <w:rPr>
          <w:rFonts w:cstheme="minorHAnsi"/>
          <w:bCs/>
        </w:rPr>
        <w:t>The Sanford Guide to Antimicrobial Therapy was translated and published in</w:t>
      </w:r>
      <w:r w:rsidR="000A67C6" w:rsidRPr="00167394">
        <w:rPr>
          <w:rFonts w:cstheme="minorHAnsi"/>
          <w:bCs/>
        </w:rPr>
        <w:t>to</w:t>
      </w:r>
      <w:r w:rsidRPr="00167394">
        <w:rPr>
          <w:rFonts w:cstheme="minorHAnsi"/>
          <w:bCs/>
        </w:rPr>
        <w:t xml:space="preserve"> Georgian</w:t>
      </w:r>
      <w:r w:rsidR="00D767CF" w:rsidRPr="00167394">
        <w:rPr>
          <w:rFonts w:cstheme="minorHAnsi"/>
          <w:bCs/>
        </w:rPr>
        <w:t xml:space="preserve"> </w:t>
      </w:r>
      <w:r w:rsidR="00D27FE2">
        <w:rPr>
          <w:rFonts w:cstheme="minorHAnsi"/>
          <w:bCs/>
        </w:rPr>
        <w:t xml:space="preserve"> </w:t>
      </w:r>
    </w:p>
    <w:p w14:paraId="34554B2A" w14:textId="1A6F407E" w:rsidR="00945857" w:rsidRPr="00167394" w:rsidRDefault="0029748A" w:rsidP="00167394">
      <w:pPr>
        <w:pStyle w:val="ListParagraph"/>
        <w:keepNext/>
        <w:keepLines/>
        <w:widowControl/>
        <w:spacing w:line="276" w:lineRule="auto"/>
        <w:ind w:left="720"/>
        <w:outlineLvl w:val="1"/>
        <w:rPr>
          <w:rFonts w:eastAsiaTheme="majorEastAsia" w:cstheme="minorHAnsi"/>
          <w:b/>
          <w:bCs/>
          <w:color w:val="2E74B5" w:themeColor="accent1" w:themeShade="BF"/>
          <w:sz w:val="28"/>
          <w:szCs w:val="28"/>
          <w:lang w:val="ka-GE"/>
        </w:rPr>
      </w:pPr>
      <w:r w:rsidRPr="00167394">
        <w:rPr>
          <w:rFonts w:eastAsia="Times New Roman" w:cstheme="minorHAnsi"/>
          <w:b/>
          <w:color w:val="2E74B5" w:themeColor="accent1" w:themeShade="BF"/>
          <w:kern w:val="1"/>
          <w:sz w:val="24"/>
          <w:szCs w:val="24"/>
          <w:lang w:val="ka-GE" w:eastAsia="ru-RU" w:bidi="hi-IN"/>
        </w:rPr>
        <w:lastRenderedPageBreak/>
        <w:t xml:space="preserve">Public Health Preparedness and Response </w:t>
      </w:r>
    </w:p>
    <w:p w14:paraId="493A2122" w14:textId="77777777" w:rsidR="0029748A" w:rsidRPr="00167394" w:rsidRDefault="0029748A" w:rsidP="0029748A">
      <w:pPr>
        <w:pStyle w:val="ListParagraph"/>
        <w:keepNext/>
        <w:keepLines/>
        <w:widowControl/>
        <w:spacing w:line="276" w:lineRule="auto"/>
        <w:ind w:left="720"/>
        <w:outlineLvl w:val="1"/>
        <w:rPr>
          <w:rFonts w:eastAsiaTheme="majorEastAsia" w:cstheme="minorHAnsi"/>
          <w:b/>
          <w:bCs/>
          <w:color w:val="2E74B5" w:themeColor="accent1" w:themeShade="BF"/>
          <w:sz w:val="28"/>
          <w:szCs w:val="28"/>
          <w:lang w:val="ka-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4644"/>
      </w:tblGrid>
      <w:tr w:rsidR="00945857" w:rsidRPr="00167394" w14:paraId="06562A40" w14:textId="77777777" w:rsidTr="002714C1">
        <w:tc>
          <w:tcPr>
            <w:tcW w:w="5245" w:type="dxa"/>
          </w:tcPr>
          <w:p w14:paraId="2C9F1783" w14:textId="1A7D461C" w:rsidR="0029748A" w:rsidRPr="00167394" w:rsidRDefault="0029748A" w:rsidP="0029748A">
            <w:pPr>
              <w:pStyle w:val="ListParagraph"/>
              <w:keepNext/>
              <w:keepLines/>
              <w:widowControl/>
              <w:numPr>
                <w:ilvl w:val="0"/>
                <w:numId w:val="21"/>
              </w:numPr>
              <w:spacing w:line="276" w:lineRule="auto"/>
              <w:outlineLvl w:val="1"/>
              <w:rPr>
                <w:rFonts w:asciiTheme="minorHAnsi" w:eastAsiaTheme="majorEastAsia" w:hAnsiTheme="minorHAnsi" w:cstheme="minorHAnsi"/>
                <w:bCs/>
                <w:color w:val="000000" w:themeColor="text1"/>
                <w:sz w:val="22"/>
                <w:szCs w:val="22"/>
                <w:lang w:val="ka-GE"/>
              </w:rPr>
            </w:pPr>
            <w:r w:rsidRPr="00167394">
              <w:rPr>
                <w:rFonts w:asciiTheme="minorHAnsi" w:eastAsiaTheme="majorEastAsia" w:hAnsiTheme="minorHAnsi" w:cstheme="minorHAnsi"/>
                <w:bCs/>
                <w:color w:val="000000" w:themeColor="text1"/>
                <w:sz w:val="22"/>
                <w:szCs w:val="22"/>
                <w:lang w:val="ka-GE"/>
              </w:rPr>
              <w:t>National Center for Disease Control and Public Health is designated as an IHR National Focal Point and is a National coordinator of GHSA</w:t>
            </w:r>
          </w:p>
          <w:p w14:paraId="4F6E2049" w14:textId="78AF322D" w:rsidR="0029748A" w:rsidRPr="00167394" w:rsidRDefault="0029748A" w:rsidP="0029748A">
            <w:pPr>
              <w:pStyle w:val="ListParagraph"/>
              <w:widowControl/>
              <w:numPr>
                <w:ilvl w:val="0"/>
                <w:numId w:val="21"/>
              </w:numPr>
              <w:spacing w:line="254" w:lineRule="auto"/>
              <w:contextualSpacing/>
              <w:jc w:val="both"/>
              <w:rPr>
                <w:rFonts w:asciiTheme="minorHAnsi" w:eastAsia="Times New Roman" w:hAnsiTheme="minorHAnsi" w:cstheme="minorHAnsi"/>
                <w:sz w:val="22"/>
                <w:szCs w:val="22"/>
              </w:rPr>
            </w:pPr>
            <w:r w:rsidRPr="00167394">
              <w:rPr>
                <w:rFonts w:asciiTheme="minorHAnsi" w:eastAsiaTheme="majorEastAsia" w:hAnsiTheme="minorHAnsi" w:cstheme="minorHAnsi"/>
                <w:bCs/>
                <w:color w:val="000000" w:themeColor="text1"/>
                <w:sz w:val="22"/>
                <w:szCs w:val="22"/>
                <w:lang w:val="ka-GE"/>
              </w:rPr>
              <w:t>Georgia – leading Real-Time Surveillance action package, contributing to Zoonotic Disease Action Package and National Laboratory Action Package within GHSA</w:t>
            </w:r>
          </w:p>
          <w:p w14:paraId="2160313F" w14:textId="09B6C8A3" w:rsidR="00945857" w:rsidRPr="00167394" w:rsidRDefault="0029748A" w:rsidP="0029748A">
            <w:pPr>
              <w:pStyle w:val="ListParagraph"/>
              <w:widowControl/>
              <w:numPr>
                <w:ilvl w:val="0"/>
                <w:numId w:val="21"/>
              </w:numPr>
              <w:spacing w:line="254" w:lineRule="auto"/>
              <w:contextualSpacing/>
              <w:jc w:val="both"/>
              <w:rPr>
                <w:rFonts w:asciiTheme="minorHAnsi" w:eastAsia="Times New Roman" w:hAnsiTheme="minorHAnsi" w:cstheme="minorHAnsi"/>
                <w:sz w:val="22"/>
                <w:szCs w:val="22"/>
              </w:rPr>
            </w:pPr>
            <w:r w:rsidRPr="00167394">
              <w:rPr>
                <w:rFonts w:asciiTheme="minorHAnsi" w:eastAsia="Times New Roman" w:hAnsiTheme="minorHAnsi" w:cstheme="minorHAnsi"/>
                <w:sz w:val="22"/>
                <w:szCs w:val="22"/>
              </w:rPr>
              <w:t>Updated Epidemic, Pandemic and Biological Incident Response Plan as well as development of disease specific plans</w:t>
            </w:r>
          </w:p>
        </w:tc>
        <w:tc>
          <w:tcPr>
            <w:tcW w:w="4644" w:type="dxa"/>
          </w:tcPr>
          <w:p w14:paraId="024E0659" w14:textId="5E56A081" w:rsidR="00945857" w:rsidRPr="006550D0" w:rsidRDefault="006550D0" w:rsidP="00F0175F">
            <w:pPr>
              <w:pStyle w:val="ListParagraph"/>
              <w:keepNext/>
              <w:keepLines/>
              <w:widowControl/>
              <w:spacing w:line="276" w:lineRule="auto"/>
              <w:ind w:left="360"/>
              <w:outlineLvl w:val="1"/>
              <w:rPr>
                <w:rFonts w:ascii="Sylfaen" w:eastAsiaTheme="majorEastAsia" w:hAnsi="Sylfaen" w:cstheme="minorHAnsi"/>
                <w:b/>
                <w:bCs/>
                <w:color w:val="000000" w:themeColor="text1"/>
                <w:sz w:val="28"/>
                <w:szCs w:val="28"/>
                <w:lang w:val="ka-GE"/>
              </w:rPr>
            </w:pPr>
            <w:r w:rsidRPr="006550D0">
              <w:rPr>
                <w:rFonts w:ascii="Sylfaen" w:eastAsiaTheme="majorEastAsia" w:hAnsi="Sylfaen" w:cstheme="minorHAnsi"/>
                <w:b/>
                <w:bCs/>
                <w:noProof/>
                <w:color w:val="000000" w:themeColor="text1"/>
                <w:sz w:val="28"/>
                <w:szCs w:val="28"/>
              </w:rPr>
              <w:drawing>
                <wp:inline distT="0" distB="0" distL="0" distR="0" wp14:anchorId="3C584B55" wp14:editId="33B504BD">
                  <wp:extent cx="2811780" cy="1847850"/>
                  <wp:effectExtent l="0" t="0" r="7620" b="0"/>
                  <wp:docPr id="13"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1780" cy="1847850"/>
                          </a:xfrm>
                          <a:prstGeom prst="rect">
                            <a:avLst/>
                          </a:prstGeom>
                          <a:noFill/>
                          <a:ln>
                            <a:noFill/>
                          </a:ln>
                          <a:extLst/>
                        </pic:spPr>
                      </pic:pic>
                    </a:graphicData>
                  </a:graphic>
                </wp:inline>
              </w:drawing>
            </w:r>
          </w:p>
        </w:tc>
      </w:tr>
    </w:tbl>
    <w:p w14:paraId="7004F0D1" w14:textId="64A94EEC" w:rsidR="0029748A" w:rsidRPr="00167394" w:rsidRDefault="0029748A" w:rsidP="0029748A">
      <w:pPr>
        <w:pStyle w:val="ListParagraph"/>
        <w:widowControl/>
        <w:numPr>
          <w:ilvl w:val="0"/>
          <w:numId w:val="18"/>
        </w:numPr>
        <w:spacing w:line="254" w:lineRule="auto"/>
        <w:contextualSpacing/>
        <w:jc w:val="both"/>
        <w:rPr>
          <w:rFonts w:eastAsia="Times New Roman" w:cstheme="minorHAnsi"/>
          <w:lang w:val="ka-GE"/>
        </w:rPr>
      </w:pPr>
      <w:r w:rsidRPr="00167394">
        <w:rPr>
          <w:rFonts w:eastAsia="Times New Roman" w:cstheme="minorHAnsi"/>
        </w:rPr>
        <w:t>Taking part in GHSA ministerial and high-level meetings, chairing Real-Time Surveillance bilateral meeting</w:t>
      </w:r>
      <w:r w:rsidR="00952892" w:rsidRPr="00167394">
        <w:rPr>
          <w:rFonts w:eastAsia="Times New Roman" w:cstheme="minorHAnsi"/>
        </w:rPr>
        <w:t>;</w:t>
      </w:r>
    </w:p>
    <w:p w14:paraId="08977ACA" w14:textId="7424DF68" w:rsidR="0029748A" w:rsidRPr="00167394" w:rsidRDefault="0029748A" w:rsidP="0029748A">
      <w:pPr>
        <w:pStyle w:val="ListParagraph"/>
        <w:widowControl/>
        <w:numPr>
          <w:ilvl w:val="0"/>
          <w:numId w:val="18"/>
        </w:numPr>
        <w:spacing w:line="254" w:lineRule="auto"/>
        <w:contextualSpacing/>
        <w:jc w:val="both"/>
        <w:rPr>
          <w:rFonts w:eastAsia="Times New Roman" w:cstheme="minorHAnsi"/>
          <w:lang w:val="ka-GE"/>
        </w:rPr>
      </w:pPr>
      <w:r w:rsidRPr="00167394">
        <w:rPr>
          <w:rFonts w:eastAsia="Times New Roman" w:cstheme="minorHAnsi"/>
        </w:rPr>
        <w:t>“Accelerating Progress in Real-Time Surveil</w:t>
      </w:r>
      <w:r w:rsidR="00952892" w:rsidRPr="00167394">
        <w:rPr>
          <w:rFonts w:eastAsia="Times New Roman" w:cstheme="minorHAnsi"/>
        </w:rPr>
        <w:t xml:space="preserve">lance Action Package of GHSA”, </w:t>
      </w:r>
      <w:r w:rsidRPr="00167394">
        <w:rPr>
          <w:rFonts w:eastAsia="Times New Roman" w:cstheme="minorHAnsi"/>
        </w:rPr>
        <w:t xml:space="preserve"> meeting conducted in Georgia within One Health Approach</w:t>
      </w:r>
      <w:r w:rsidR="00852325" w:rsidRPr="00852325">
        <w:rPr>
          <w:rFonts w:cstheme="minorHAnsi"/>
          <w:noProof/>
          <w:color w:val="000000" w:themeColor="text1"/>
        </w:rPr>
        <w:t xml:space="preserve"> </w:t>
      </w:r>
    </w:p>
    <w:p w14:paraId="5D86AC58" w14:textId="42838F6A" w:rsidR="0029748A" w:rsidRPr="00167394" w:rsidRDefault="0029748A" w:rsidP="0029748A">
      <w:pPr>
        <w:pStyle w:val="ListParagraph"/>
        <w:widowControl/>
        <w:numPr>
          <w:ilvl w:val="0"/>
          <w:numId w:val="18"/>
        </w:numPr>
        <w:spacing w:line="254" w:lineRule="auto"/>
        <w:contextualSpacing/>
        <w:jc w:val="both"/>
        <w:rPr>
          <w:rFonts w:eastAsia="Times New Roman" w:cstheme="minorHAnsi"/>
          <w:lang w:val="ka-GE"/>
        </w:rPr>
      </w:pPr>
      <w:r w:rsidRPr="00167394">
        <w:rPr>
          <w:rFonts w:eastAsia="Sylfaen" w:cstheme="minorHAnsi"/>
        </w:rPr>
        <w:t>Timely exchange of notification with WHO and various countries regarding the spread of potential infectious source or travelers under the risk of being infected with communicable diseases</w:t>
      </w:r>
    </w:p>
    <w:p w14:paraId="0BCA4013" w14:textId="4C21BDA8" w:rsidR="0029748A" w:rsidRPr="00167394" w:rsidRDefault="0029748A" w:rsidP="0029748A">
      <w:pPr>
        <w:pStyle w:val="ListParagraph"/>
        <w:keepNext/>
        <w:keepLines/>
        <w:widowControl/>
        <w:numPr>
          <w:ilvl w:val="0"/>
          <w:numId w:val="18"/>
        </w:numPr>
        <w:spacing w:line="276" w:lineRule="auto"/>
        <w:outlineLvl w:val="1"/>
        <w:rPr>
          <w:rFonts w:cstheme="minorHAnsi"/>
          <w:color w:val="000000" w:themeColor="text1"/>
          <w:lang w:val="ka-GE"/>
        </w:rPr>
      </w:pPr>
      <w:r w:rsidRPr="00167394">
        <w:rPr>
          <w:rFonts w:cstheme="minorHAnsi"/>
          <w:color w:val="000000" w:themeColor="text1"/>
          <w:lang w:val="ka-GE"/>
        </w:rPr>
        <w:t>Annual monitoring of IHR (2005) Core Capacities</w:t>
      </w:r>
    </w:p>
    <w:p w14:paraId="6908D0B9" w14:textId="4575C24D" w:rsidR="0029748A" w:rsidRPr="00167394" w:rsidRDefault="0029748A" w:rsidP="0029748A">
      <w:pPr>
        <w:pStyle w:val="ListParagraph"/>
        <w:keepNext/>
        <w:keepLines/>
        <w:widowControl/>
        <w:numPr>
          <w:ilvl w:val="0"/>
          <w:numId w:val="18"/>
        </w:numPr>
        <w:spacing w:line="276" w:lineRule="auto"/>
        <w:outlineLvl w:val="1"/>
        <w:rPr>
          <w:rFonts w:cstheme="minorHAnsi"/>
          <w:color w:val="000000" w:themeColor="text1"/>
        </w:rPr>
      </w:pPr>
      <w:r w:rsidRPr="00167394">
        <w:rPr>
          <w:rFonts w:cstheme="minorHAnsi"/>
          <w:color w:val="000000" w:themeColor="text1"/>
        </w:rPr>
        <w:t>Taking part in WHO project: „Voices of the Region” regarding the successful implementation of IHR in Georgia</w:t>
      </w:r>
    </w:p>
    <w:p w14:paraId="008AC98E" w14:textId="77777777" w:rsidR="0029748A" w:rsidRPr="00167394" w:rsidRDefault="0029748A" w:rsidP="0029748A">
      <w:pPr>
        <w:pStyle w:val="ListParagraph"/>
        <w:widowControl/>
        <w:spacing w:line="254" w:lineRule="auto"/>
        <w:ind w:left="360"/>
        <w:contextualSpacing/>
        <w:jc w:val="both"/>
        <w:rPr>
          <w:rFonts w:eastAsia="Times New Roman" w:cstheme="minorHAnsi"/>
          <w:lang w:val="ka-GE"/>
        </w:rPr>
      </w:pPr>
    </w:p>
    <w:p w14:paraId="4D05EC97" w14:textId="6BB343DD" w:rsidR="0056106B" w:rsidRPr="00167394" w:rsidRDefault="0056106B" w:rsidP="0056106B">
      <w:pPr>
        <w:pStyle w:val="ListParagraph"/>
        <w:keepNext/>
        <w:keepLines/>
        <w:widowControl/>
        <w:spacing w:line="276" w:lineRule="auto"/>
        <w:ind w:left="360"/>
        <w:outlineLvl w:val="1"/>
        <w:rPr>
          <w:rFonts w:cstheme="minorHAnsi"/>
          <w:color w:val="000000" w:themeColor="text1"/>
          <w:lang w:val="ka-GE"/>
        </w:rPr>
      </w:pPr>
    </w:p>
    <w:p w14:paraId="3206749F" w14:textId="4B0943DD" w:rsidR="00905F3D" w:rsidRPr="00167394" w:rsidRDefault="00550E23" w:rsidP="00167394">
      <w:pPr>
        <w:pStyle w:val="ListParagraph"/>
        <w:ind w:left="830" w:right="139"/>
        <w:jc w:val="both"/>
        <w:rPr>
          <w:rFonts w:eastAsia="Sylfaen" w:cstheme="minorHAnsi"/>
          <w:b/>
          <w:color w:val="2E74B5" w:themeColor="accent1" w:themeShade="BF"/>
          <w:spacing w:val="1"/>
          <w:sz w:val="24"/>
          <w:szCs w:val="24"/>
          <w:lang w:val="ka-GE"/>
        </w:rPr>
      </w:pPr>
      <w:r w:rsidRPr="00167394">
        <w:rPr>
          <w:rFonts w:eastAsia="Sylfaen" w:cstheme="minorHAnsi"/>
          <w:b/>
          <w:color w:val="2E74B5" w:themeColor="accent1" w:themeShade="BF"/>
          <w:spacing w:val="1"/>
          <w:sz w:val="24"/>
          <w:szCs w:val="24"/>
          <w:lang w:val="ka-GE"/>
        </w:rPr>
        <w:t>Lugar Center Capacities</w:t>
      </w:r>
    </w:p>
    <w:tbl>
      <w:tblPr>
        <w:tblStyle w:val="TableGrid"/>
        <w:tblW w:w="98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9"/>
        <w:gridCol w:w="2273"/>
        <w:gridCol w:w="2517"/>
      </w:tblGrid>
      <w:tr w:rsidR="005A7FA7" w:rsidRPr="00167394" w14:paraId="447FB2C9" w14:textId="77777777" w:rsidTr="00147B6A">
        <w:trPr>
          <w:trHeight w:val="3273"/>
        </w:trPr>
        <w:tc>
          <w:tcPr>
            <w:tcW w:w="5099" w:type="dxa"/>
          </w:tcPr>
          <w:p w14:paraId="1B51BAE6" w14:textId="77777777" w:rsidR="0029358E" w:rsidRPr="00167394" w:rsidRDefault="0029358E" w:rsidP="00F0175F">
            <w:pPr>
              <w:keepNext/>
              <w:keepLines/>
              <w:widowControl/>
              <w:spacing w:line="276" w:lineRule="auto"/>
              <w:outlineLvl w:val="1"/>
              <w:rPr>
                <w:rFonts w:asciiTheme="minorHAnsi" w:hAnsiTheme="minorHAnsi" w:cstheme="minorHAnsi"/>
                <w:color w:val="000000" w:themeColor="text1"/>
                <w:sz w:val="22"/>
                <w:szCs w:val="22"/>
              </w:rPr>
            </w:pPr>
          </w:p>
          <w:p w14:paraId="2C2A2902" w14:textId="1C307FF4" w:rsidR="005A7FA7" w:rsidRPr="00167394" w:rsidRDefault="005A7FA7" w:rsidP="00147B6A">
            <w:pPr>
              <w:keepNext/>
              <w:keepLines/>
              <w:widowControl/>
              <w:spacing w:line="276" w:lineRule="auto"/>
              <w:jc w:val="center"/>
              <w:outlineLvl w:val="1"/>
              <w:rPr>
                <w:rFonts w:asciiTheme="minorHAnsi" w:hAnsiTheme="minorHAnsi" w:cstheme="minorHAnsi"/>
                <w:color w:val="000000" w:themeColor="text1"/>
                <w:sz w:val="22"/>
                <w:szCs w:val="22"/>
              </w:rPr>
            </w:pPr>
            <w:r w:rsidRPr="00167394">
              <w:rPr>
                <w:rFonts w:cstheme="minorHAnsi"/>
                <w:noProof/>
              </w:rPr>
              <w:drawing>
                <wp:inline distT="0" distB="0" distL="0" distR="0" wp14:anchorId="5430629C" wp14:editId="7834B3D6">
                  <wp:extent cx="2635250" cy="1771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35250" cy="1771650"/>
                          </a:xfrm>
                          <a:prstGeom prst="rect">
                            <a:avLst/>
                          </a:prstGeom>
                        </pic:spPr>
                      </pic:pic>
                    </a:graphicData>
                  </a:graphic>
                </wp:inline>
              </w:drawing>
            </w:r>
          </w:p>
        </w:tc>
        <w:tc>
          <w:tcPr>
            <w:tcW w:w="4790" w:type="dxa"/>
            <w:gridSpan w:val="2"/>
          </w:tcPr>
          <w:p w14:paraId="297BB850" w14:textId="77777777" w:rsidR="0029358E" w:rsidRPr="00167394" w:rsidRDefault="0029358E" w:rsidP="00F0175F">
            <w:pPr>
              <w:pStyle w:val="ListParagraph"/>
              <w:keepNext/>
              <w:keepLines/>
              <w:widowControl/>
              <w:spacing w:line="276" w:lineRule="auto"/>
              <w:ind w:left="360"/>
              <w:outlineLvl w:val="1"/>
              <w:rPr>
                <w:rFonts w:asciiTheme="minorHAnsi" w:hAnsiTheme="minorHAnsi" w:cstheme="minorHAnsi"/>
                <w:sz w:val="22"/>
                <w:szCs w:val="22"/>
                <w:lang w:val="ka-GE"/>
              </w:rPr>
            </w:pPr>
          </w:p>
          <w:p w14:paraId="6873FB61" w14:textId="35621D56" w:rsidR="005A7FA7" w:rsidRPr="00167394" w:rsidRDefault="00550E23" w:rsidP="00AB2B48">
            <w:pPr>
              <w:pStyle w:val="ListParagraph"/>
              <w:keepNext/>
              <w:keepLines/>
              <w:widowControl/>
              <w:spacing w:line="276" w:lineRule="auto"/>
              <w:ind w:left="360"/>
              <w:jc w:val="both"/>
              <w:outlineLvl w:val="1"/>
              <w:rPr>
                <w:rFonts w:asciiTheme="minorHAnsi" w:eastAsiaTheme="majorEastAsia" w:hAnsiTheme="minorHAnsi" w:cstheme="minorHAnsi"/>
                <w:b/>
                <w:bCs/>
                <w:color w:val="000000" w:themeColor="text1"/>
                <w:sz w:val="28"/>
                <w:szCs w:val="28"/>
                <w:lang w:val="ka-GE"/>
              </w:rPr>
            </w:pPr>
            <w:r w:rsidRPr="00167394">
              <w:rPr>
                <w:rFonts w:asciiTheme="minorHAnsi" w:hAnsiTheme="minorHAnsi" w:cstheme="minorHAnsi"/>
                <w:sz w:val="22"/>
                <w:szCs w:val="22"/>
                <w:lang w:val="ka-GE"/>
              </w:rPr>
              <w:t>R. Lugar Center for Public Health Research  bec</w:t>
            </w:r>
            <w:r w:rsidR="00B54DB0" w:rsidRPr="00167394">
              <w:rPr>
                <w:rFonts w:asciiTheme="minorHAnsi" w:hAnsiTheme="minorHAnsi" w:cstheme="minorHAnsi"/>
                <w:sz w:val="22"/>
                <w:szCs w:val="22"/>
              </w:rPr>
              <w:t>a</w:t>
            </w:r>
            <w:r w:rsidRPr="00167394">
              <w:rPr>
                <w:rFonts w:asciiTheme="minorHAnsi" w:hAnsiTheme="minorHAnsi" w:cstheme="minorHAnsi"/>
                <w:sz w:val="22"/>
                <w:szCs w:val="22"/>
                <w:lang w:val="ka-GE"/>
              </w:rPr>
              <w:t xml:space="preserve">me the part of the National Center for Disease Control and Public Health since May 2013. The BSL-3 facility is unique not only </w:t>
            </w:r>
            <w:r w:rsidR="00AB2B48" w:rsidRPr="00167394">
              <w:rPr>
                <w:rFonts w:asciiTheme="minorHAnsi" w:hAnsiTheme="minorHAnsi" w:cstheme="minorHAnsi"/>
                <w:sz w:val="22"/>
                <w:szCs w:val="22"/>
              </w:rPr>
              <w:t>in</w:t>
            </w:r>
            <w:r w:rsidRPr="00167394">
              <w:rPr>
                <w:rFonts w:asciiTheme="minorHAnsi" w:hAnsiTheme="minorHAnsi" w:cstheme="minorHAnsi"/>
                <w:sz w:val="22"/>
                <w:szCs w:val="22"/>
                <w:lang w:val="ka-GE"/>
              </w:rPr>
              <w:t xml:space="preserve"> Georgia but the entire Caucasus and Central Asia Region and represents the referral laboratory of public health system of Georgia</w:t>
            </w:r>
            <w:r w:rsidR="00AB2B48" w:rsidRPr="00167394">
              <w:rPr>
                <w:rFonts w:asciiTheme="minorHAnsi" w:hAnsiTheme="minorHAnsi" w:cstheme="minorHAnsi"/>
                <w:sz w:val="22"/>
                <w:szCs w:val="22"/>
              </w:rPr>
              <w:t>.</w:t>
            </w:r>
            <w:r w:rsidRPr="00167394">
              <w:rPr>
                <w:rFonts w:asciiTheme="minorHAnsi" w:hAnsiTheme="minorHAnsi" w:cstheme="minorHAnsi"/>
                <w:sz w:val="22"/>
                <w:szCs w:val="22"/>
                <w:lang w:val="ka-GE"/>
              </w:rPr>
              <w:t xml:space="preserve"> </w:t>
            </w:r>
          </w:p>
        </w:tc>
      </w:tr>
      <w:tr w:rsidR="0029358E" w:rsidRPr="00167394" w14:paraId="37655A9C" w14:textId="77777777" w:rsidTr="00147B6A">
        <w:tc>
          <w:tcPr>
            <w:tcW w:w="9889" w:type="dxa"/>
            <w:gridSpan w:val="3"/>
          </w:tcPr>
          <w:p w14:paraId="17BAD68C" w14:textId="51ABEFDE" w:rsidR="00550E23" w:rsidRPr="00167394" w:rsidRDefault="000414B8" w:rsidP="00550E23">
            <w:pPr>
              <w:pStyle w:val="ListParagraph"/>
              <w:widowControl/>
              <w:numPr>
                <w:ilvl w:val="0"/>
                <w:numId w:val="23"/>
              </w:numPr>
              <w:contextualSpacing/>
              <w:jc w:val="both"/>
              <w:rPr>
                <w:rFonts w:asciiTheme="minorHAnsi" w:hAnsiTheme="minorHAnsi" w:cstheme="minorHAnsi"/>
                <w:sz w:val="22"/>
                <w:szCs w:val="22"/>
                <w:lang w:val="ka-GE"/>
              </w:rPr>
            </w:pPr>
            <w:r w:rsidRPr="00167394">
              <w:rPr>
                <w:rFonts w:asciiTheme="minorHAnsi" w:hAnsiTheme="minorHAnsi" w:cstheme="minorHAnsi"/>
                <w:sz w:val="22"/>
                <w:szCs w:val="22"/>
              </w:rPr>
              <w:t xml:space="preserve">On </w:t>
            </w:r>
            <w:r w:rsidR="00550E23" w:rsidRPr="00167394">
              <w:rPr>
                <w:rFonts w:asciiTheme="minorHAnsi" w:hAnsiTheme="minorHAnsi" w:cstheme="minorHAnsi"/>
                <w:sz w:val="22"/>
                <w:szCs w:val="22"/>
                <w:lang w:val="ka-GE"/>
              </w:rPr>
              <w:t xml:space="preserve">June 5, 2014 </w:t>
            </w:r>
            <w:r w:rsidR="009B6FAF" w:rsidRPr="00167394">
              <w:rPr>
                <w:rFonts w:asciiTheme="minorHAnsi" w:hAnsiTheme="minorHAnsi" w:cstheme="minorHAnsi"/>
                <w:sz w:val="22"/>
                <w:szCs w:val="22"/>
              </w:rPr>
              <w:t>“A</w:t>
            </w:r>
            <w:r w:rsidR="00550E23" w:rsidRPr="00167394">
              <w:rPr>
                <w:rFonts w:asciiTheme="minorHAnsi" w:hAnsiTheme="minorHAnsi" w:cstheme="minorHAnsi"/>
                <w:sz w:val="22"/>
                <w:szCs w:val="22"/>
                <w:lang w:val="ka-GE"/>
              </w:rPr>
              <w:t xml:space="preserve">greement between the government of the United States </w:t>
            </w:r>
            <w:r w:rsidRPr="00167394">
              <w:rPr>
                <w:rFonts w:asciiTheme="minorHAnsi" w:hAnsiTheme="minorHAnsi" w:cstheme="minorHAnsi"/>
                <w:sz w:val="22"/>
                <w:szCs w:val="22"/>
              </w:rPr>
              <w:t xml:space="preserve">of America </w:t>
            </w:r>
            <w:r w:rsidR="00550E23" w:rsidRPr="00167394">
              <w:rPr>
                <w:rFonts w:asciiTheme="minorHAnsi" w:hAnsiTheme="minorHAnsi" w:cstheme="minorHAnsi"/>
                <w:sz w:val="22"/>
                <w:szCs w:val="22"/>
                <w:lang w:val="ka-GE"/>
              </w:rPr>
              <w:t xml:space="preserve">and </w:t>
            </w:r>
            <w:r w:rsidR="00227DAA" w:rsidRPr="00167394">
              <w:rPr>
                <w:rFonts w:asciiTheme="minorHAnsi" w:hAnsiTheme="minorHAnsi" w:cstheme="minorHAnsi"/>
                <w:sz w:val="22"/>
                <w:szCs w:val="22"/>
              </w:rPr>
              <w:t xml:space="preserve">the government of </w:t>
            </w:r>
            <w:r w:rsidR="00550E23" w:rsidRPr="00167394">
              <w:rPr>
                <w:rFonts w:asciiTheme="minorHAnsi" w:hAnsiTheme="minorHAnsi" w:cstheme="minorHAnsi"/>
                <w:sz w:val="22"/>
                <w:szCs w:val="22"/>
                <w:lang w:val="ka-GE"/>
              </w:rPr>
              <w:t xml:space="preserve">Georgia </w:t>
            </w:r>
            <w:r w:rsidR="00227DAA" w:rsidRPr="00167394">
              <w:rPr>
                <w:rFonts w:asciiTheme="minorHAnsi" w:hAnsiTheme="minorHAnsi" w:cstheme="minorHAnsi"/>
                <w:sz w:val="22"/>
                <w:szCs w:val="22"/>
              </w:rPr>
              <w:t>concerning the transition of sustainment cost and responsibilities over the unified laboratory system for detection, epidemiological surveillance and response to e</w:t>
            </w:r>
            <w:r w:rsidR="00550E23" w:rsidRPr="00167394">
              <w:rPr>
                <w:rFonts w:asciiTheme="minorHAnsi" w:hAnsiTheme="minorHAnsi" w:cstheme="minorHAnsi"/>
                <w:sz w:val="22"/>
                <w:szCs w:val="22"/>
                <w:lang w:val="ka-GE"/>
              </w:rPr>
              <w:t xml:space="preserve">specially dangerous pathogens, </w:t>
            </w:r>
            <w:r w:rsidR="00227DAA" w:rsidRPr="00167394">
              <w:rPr>
                <w:rFonts w:asciiTheme="minorHAnsi" w:hAnsiTheme="minorHAnsi" w:cstheme="minorHAnsi"/>
                <w:sz w:val="22"/>
                <w:szCs w:val="22"/>
              </w:rPr>
              <w:t xml:space="preserve">and the </w:t>
            </w:r>
            <w:r w:rsidR="00550E23" w:rsidRPr="00167394">
              <w:rPr>
                <w:rFonts w:asciiTheme="minorHAnsi" w:hAnsiTheme="minorHAnsi" w:cstheme="minorHAnsi"/>
                <w:sz w:val="22"/>
                <w:szCs w:val="22"/>
                <w:lang w:val="ka-GE"/>
              </w:rPr>
              <w:t xml:space="preserve"> Richard </w:t>
            </w:r>
            <w:r w:rsidR="005D12A8" w:rsidRPr="00167394">
              <w:rPr>
                <w:rFonts w:asciiTheme="minorHAnsi" w:hAnsiTheme="minorHAnsi" w:cstheme="minorHAnsi"/>
                <w:sz w:val="22"/>
                <w:szCs w:val="22"/>
              </w:rPr>
              <w:t xml:space="preserve">G. </w:t>
            </w:r>
            <w:r w:rsidR="00550E23" w:rsidRPr="00167394">
              <w:rPr>
                <w:rFonts w:asciiTheme="minorHAnsi" w:hAnsiTheme="minorHAnsi" w:cstheme="minorHAnsi"/>
                <w:sz w:val="22"/>
                <w:szCs w:val="22"/>
                <w:lang w:val="ka-GE"/>
              </w:rPr>
              <w:t xml:space="preserve">Lugar Center for </w:t>
            </w:r>
            <w:r w:rsidR="005D12A8" w:rsidRPr="00167394">
              <w:rPr>
                <w:rFonts w:asciiTheme="minorHAnsi" w:hAnsiTheme="minorHAnsi" w:cstheme="minorHAnsi"/>
                <w:sz w:val="22"/>
                <w:szCs w:val="22"/>
              </w:rPr>
              <w:t>Public Health Research in Georgia”  was signed</w:t>
            </w:r>
          </w:p>
          <w:p w14:paraId="603C6DE2" w14:textId="3701F4D6" w:rsidR="00DA1E2D" w:rsidRPr="00167394" w:rsidRDefault="00DA1E2D" w:rsidP="00DA1E2D">
            <w:pPr>
              <w:pStyle w:val="ListParagraph"/>
              <w:widowControl/>
              <w:numPr>
                <w:ilvl w:val="0"/>
                <w:numId w:val="23"/>
              </w:numPr>
              <w:contextualSpacing/>
              <w:jc w:val="both"/>
              <w:rPr>
                <w:rFonts w:asciiTheme="minorHAnsi" w:hAnsiTheme="minorHAnsi" w:cstheme="minorHAnsi"/>
                <w:sz w:val="22"/>
                <w:szCs w:val="22"/>
                <w:lang w:val="ka-GE"/>
              </w:rPr>
            </w:pPr>
            <w:r w:rsidRPr="00167394">
              <w:rPr>
                <w:rFonts w:asciiTheme="minorHAnsi" w:hAnsiTheme="minorHAnsi" w:cstheme="minorHAnsi"/>
                <w:sz w:val="22"/>
                <w:szCs w:val="22"/>
                <w:lang w:val="ka-GE"/>
              </w:rPr>
              <w:t xml:space="preserve">In 2015 NCDC received international certification ISO9001:2008 </w:t>
            </w:r>
            <w:r w:rsidR="005D49E2" w:rsidRPr="00167394">
              <w:rPr>
                <w:rFonts w:asciiTheme="minorHAnsi" w:hAnsiTheme="minorHAnsi" w:cstheme="minorHAnsi"/>
                <w:sz w:val="22"/>
                <w:szCs w:val="22"/>
              </w:rPr>
              <w:t>in</w:t>
            </w:r>
            <w:r w:rsidRPr="00167394">
              <w:rPr>
                <w:rFonts w:asciiTheme="minorHAnsi" w:hAnsiTheme="minorHAnsi" w:cstheme="minorHAnsi"/>
                <w:sz w:val="22"/>
                <w:szCs w:val="22"/>
                <w:lang w:val="ka-GE"/>
              </w:rPr>
              <w:t xml:space="preserve"> management</w:t>
            </w:r>
          </w:p>
          <w:p w14:paraId="09507369" w14:textId="611A9187" w:rsidR="00DA1E2D" w:rsidRPr="00167394" w:rsidRDefault="00DA1E2D" w:rsidP="00DA1E2D">
            <w:pPr>
              <w:pStyle w:val="ListParagraph"/>
              <w:widowControl/>
              <w:numPr>
                <w:ilvl w:val="0"/>
                <w:numId w:val="23"/>
              </w:numPr>
              <w:contextualSpacing/>
              <w:jc w:val="both"/>
              <w:rPr>
                <w:rFonts w:asciiTheme="minorHAnsi" w:hAnsiTheme="minorHAnsi" w:cstheme="minorHAnsi"/>
                <w:sz w:val="22"/>
                <w:szCs w:val="22"/>
                <w:lang w:val="ka-GE"/>
              </w:rPr>
            </w:pPr>
            <w:r w:rsidRPr="00167394">
              <w:rPr>
                <w:rFonts w:asciiTheme="minorHAnsi" w:hAnsiTheme="minorHAnsi" w:cstheme="minorHAnsi"/>
                <w:sz w:val="22"/>
                <w:szCs w:val="22"/>
                <w:lang w:val="ka-GE"/>
              </w:rPr>
              <w:t>Laboratories of General Bacteriology and Serology of Richard Lugar Public Health Research Center successfully passed through the assessment and received international accreditation ISO15189 from ANAB/ANSI</w:t>
            </w:r>
          </w:p>
          <w:p w14:paraId="5EA32DB4" w14:textId="534DD570" w:rsidR="0029358E" w:rsidRPr="00167394" w:rsidRDefault="00DA1E2D" w:rsidP="00DA1E2D">
            <w:pPr>
              <w:pStyle w:val="ListParagraph"/>
              <w:widowControl/>
              <w:numPr>
                <w:ilvl w:val="0"/>
                <w:numId w:val="23"/>
              </w:numPr>
              <w:contextualSpacing/>
              <w:jc w:val="both"/>
              <w:rPr>
                <w:rFonts w:asciiTheme="minorHAnsi" w:hAnsiTheme="minorHAnsi" w:cstheme="minorHAnsi"/>
                <w:sz w:val="22"/>
                <w:szCs w:val="22"/>
                <w:lang w:val="ka-GE"/>
              </w:rPr>
            </w:pPr>
            <w:r w:rsidRPr="00167394">
              <w:rPr>
                <w:rFonts w:asciiTheme="minorHAnsi" w:hAnsiTheme="minorHAnsi" w:cstheme="minorHAnsi"/>
                <w:sz w:val="22"/>
                <w:szCs w:val="22"/>
                <w:lang w:val="ka-GE"/>
              </w:rPr>
              <w:t>Three WHO accredited virological laboratories (Polio, influenza, Measels-Rubella) have been re-accreditted</w:t>
            </w:r>
          </w:p>
          <w:p w14:paraId="152E970C" w14:textId="3821C128" w:rsidR="00E5664A" w:rsidRPr="00167394" w:rsidRDefault="00E5664A" w:rsidP="00E5664A">
            <w:pPr>
              <w:pStyle w:val="ListParagraph"/>
              <w:widowControl/>
              <w:ind w:left="360"/>
              <w:contextualSpacing/>
              <w:jc w:val="both"/>
              <w:rPr>
                <w:rFonts w:asciiTheme="minorHAnsi" w:hAnsiTheme="minorHAnsi" w:cstheme="minorHAnsi"/>
                <w:sz w:val="22"/>
                <w:szCs w:val="22"/>
                <w:lang w:val="ka-GE"/>
              </w:rPr>
            </w:pPr>
          </w:p>
        </w:tc>
      </w:tr>
      <w:tr w:rsidR="006953FE" w:rsidRPr="00167394" w14:paraId="263F3FFF" w14:textId="77777777" w:rsidTr="00147B6A">
        <w:tc>
          <w:tcPr>
            <w:tcW w:w="7372" w:type="dxa"/>
            <w:gridSpan w:val="2"/>
          </w:tcPr>
          <w:p w14:paraId="59D81080" w14:textId="23140BE3" w:rsidR="00550E23" w:rsidRPr="00167394" w:rsidRDefault="00550E23" w:rsidP="00550E23">
            <w:pPr>
              <w:rPr>
                <w:rFonts w:asciiTheme="minorHAnsi" w:hAnsiTheme="minorHAnsi" w:cstheme="minorHAnsi"/>
                <w:b/>
                <w:sz w:val="22"/>
                <w:szCs w:val="22"/>
                <w:lang w:val="ka-GE"/>
              </w:rPr>
            </w:pPr>
            <w:r w:rsidRPr="00167394">
              <w:rPr>
                <w:rFonts w:asciiTheme="minorHAnsi" w:hAnsiTheme="minorHAnsi" w:cstheme="minorHAnsi"/>
                <w:b/>
                <w:sz w:val="22"/>
                <w:szCs w:val="22"/>
                <w:lang w:val="ka-GE"/>
              </w:rPr>
              <w:lastRenderedPageBreak/>
              <w:t xml:space="preserve"> </w:t>
            </w:r>
            <w:r w:rsidR="005F01BF" w:rsidRPr="00167394">
              <w:rPr>
                <w:rFonts w:asciiTheme="minorHAnsi" w:hAnsiTheme="minorHAnsi" w:cstheme="minorHAnsi"/>
                <w:b/>
                <w:sz w:val="22"/>
                <w:szCs w:val="22"/>
              </w:rPr>
              <w:t>F</w:t>
            </w:r>
            <w:r w:rsidRPr="00167394">
              <w:rPr>
                <w:rFonts w:asciiTheme="minorHAnsi" w:hAnsiTheme="minorHAnsi" w:cstheme="minorHAnsi"/>
                <w:b/>
                <w:sz w:val="22"/>
                <w:szCs w:val="22"/>
                <w:lang w:val="ka-GE"/>
              </w:rPr>
              <w:t>irst time in the World:</w:t>
            </w:r>
          </w:p>
          <w:p w14:paraId="50FDE800" w14:textId="6C020B04" w:rsidR="00550E23" w:rsidRPr="00167394" w:rsidRDefault="00550E23" w:rsidP="00550E23">
            <w:pPr>
              <w:pStyle w:val="ListParagraph"/>
              <w:numPr>
                <w:ilvl w:val="0"/>
                <w:numId w:val="47"/>
              </w:numPr>
              <w:rPr>
                <w:rFonts w:asciiTheme="minorHAnsi" w:hAnsiTheme="minorHAnsi" w:cstheme="minorHAnsi"/>
                <w:sz w:val="22"/>
                <w:szCs w:val="22"/>
                <w:lang w:val="ka-GE"/>
              </w:rPr>
            </w:pPr>
            <w:r w:rsidRPr="00167394">
              <w:rPr>
                <w:rFonts w:asciiTheme="minorHAnsi" w:hAnsiTheme="minorHAnsi" w:cstheme="minorHAnsi"/>
                <w:sz w:val="22"/>
                <w:szCs w:val="22"/>
                <w:lang w:val="ka-GE"/>
              </w:rPr>
              <w:t xml:space="preserve">New species of Orthopox virus </w:t>
            </w:r>
            <w:r w:rsidR="0060328C" w:rsidRPr="00167394">
              <w:rPr>
                <w:rFonts w:asciiTheme="minorHAnsi" w:hAnsiTheme="minorHAnsi" w:cstheme="minorHAnsi"/>
                <w:sz w:val="22"/>
                <w:szCs w:val="22"/>
              </w:rPr>
              <w:t xml:space="preserve">was </w:t>
            </w:r>
            <w:r w:rsidRPr="00167394">
              <w:rPr>
                <w:rFonts w:asciiTheme="minorHAnsi" w:hAnsiTheme="minorHAnsi" w:cstheme="minorHAnsi"/>
                <w:sz w:val="22"/>
                <w:szCs w:val="22"/>
                <w:lang w:val="ka-GE"/>
              </w:rPr>
              <w:t xml:space="preserve">discovered (so called Akhmeta virus) </w:t>
            </w:r>
          </w:p>
          <w:p w14:paraId="37BA1840" w14:textId="256D96C9" w:rsidR="00550E23" w:rsidRPr="00167394" w:rsidRDefault="00550E23" w:rsidP="00550E23">
            <w:pPr>
              <w:pStyle w:val="ListParagraph"/>
              <w:numPr>
                <w:ilvl w:val="0"/>
                <w:numId w:val="47"/>
              </w:numPr>
              <w:rPr>
                <w:rFonts w:asciiTheme="minorHAnsi" w:hAnsiTheme="minorHAnsi" w:cstheme="minorHAnsi"/>
                <w:sz w:val="22"/>
                <w:szCs w:val="22"/>
                <w:lang w:val="ka-GE"/>
              </w:rPr>
            </w:pPr>
            <w:r w:rsidRPr="00167394">
              <w:rPr>
                <w:rFonts w:asciiTheme="minorHAnsi" w:hAnsiTheme="minorHAnsi" w:cstheme="minorHAnsi"/>
                <w:sz w:val="22"/>
                <w:szCs w:val="22"/>
                <w:lang w:val="ka-GE"/>
              </w:rPr>
              <w:t xml:space="preserve">Brucellosis and leptospirosis pathogens were found in bats  </w:t>
            </w:r>
          </w:p>
          <w:p w14:paraId="79411754" w14:textId="0B12D942" w:rsidR="00550E23" w:rsidRPr="00167394" w:rsidRDefault="00550E23" w:rsidP="00550E23">
            <w:pPr>
              <w:pStyle w:val="ListParagraph"/>
              <w:numPr>
                <w:ilvl w:val="0"/>
                <w:numId w:val="47"/>
              </w:numPr>
              <w:rPr>
                <w:rFonts w:asciiTheme="minorHAnsi" w:hAnsiTheme="minorHAnsi" w:cstheme="minorHAnsi"/>
                <w:sz w:val="22"/>
                <w:szCs w:val="22"/>
                <w:lang w:val="ka-GE"/>
              </w:rPr>
            </w:pPr>
            <w:r w:rsidRPr="00167394">
              <w:rPr>
                <w:rFonts w:asciiTheme="minorHAnsi" w:hAnsiTheme="minorHAnsi" w:cstheme="minorHAnsi"/>
                <w:sz w:val="22"/>
                <w:szCs w:val="22"/>
                <w:lang w:val="ka-GE"/>
              </w:rPr>
              <w:t>Bartonella taylorii was detected as a human pathogen in patients with HIV / AIDS</w:t>
            </w:r>
          </w:p>
          <w:p w14:paraId="5128E7AD" w14:textId="5122DFC6" w:rsidR="00550E23" w:rsidRPr="00167394" w:rsidRDefault="00550E23" w:rsidP="00550E23">
            <w:pPr>
              <w:pStyle w:val="ListParagraph"/>
              <w:numPr>
                <w:ilvl w:val="0"/>
                <w:numId w:val="47"/>
              </w:numPr>
              <w:rPr>
                <w:rFonts w:asciiTheme="minorHAnsi" w:hAnsiTheme="minorHAnsi" w:cstheme="minorHAnsi"/>
                <w:sz w:val="22"/>
                <w:szCs w:val="22"/>
                <w:lang w:val="ka-GE"/>
              </w:rPr>
            </w:pPr>
            <w:r w:rsidRPr="00167394">
              <w:rPr>
                <w:rFonts w:asciiTheme="minorHAnsi" w:hAnsiTheme="minorHAnsi" w:cstheme="minorHAnsi"/>
                <w:sz w:val="22"/>
                <w:szCs w:val="22"/>
                <w:lang w:val="ka-GE"/>
              </w:rPr>
              <w:t>Janibacter hoylei PVAS-1 was separated from endocarditis clinical sample</w:t>
            </w:r>
          </w:p>
          <w:p w14:paraId="7DA1AADD" w14:textId="77777777" w:rsidR="0029358E" w:rsidRPr="00167394" w:rsidRDefault="0029358E" w:rsidP="00F0175F">
            <w:pPr>
              <w:rPr>
                <w:rFonts w:asciiTheme="minorHAnsi" w:hAnsiTheme="minorHAnsi" w:cstheme="minorHAnsi"/>
                <w:sz w:val="22"/>
                <w:szCs w:val="22"/>
                <w:lang w:val="ka-GE"/>
              </w:rPr>
            </w:pPr>
          </w:p>
          <w:p w14:paraId="416E6051" w14:textId="73A293F6" w:rsidR="006953FE" w:rsidRPr="00167394" w:rsidRDefault="005F01BF" w:rsidP="00F0175F">
            <w:pPr>
              <w:rPr>
                <w:rFonts w:asciiTheme="minorHAnsi" w:hAnsiTheme="minorHAnsi" w:cstheme="minorHAnsi"/>
                <w:b/>
                <w:sz w:val="22"/>
                <w:szCs w:val="22"/>
                <w:lang w:val="ka-GE"/>
              </w:rPr>
            </w:pPr>
            <w:r w:rsidRPr="00167394">
              <w:rPr>
                <w:rFonts w:asciiTheme="minorHAnsi" w:hAnsiTheme="minorHAnsi" w:cstheme="minorHAnsi"/>
                <w:b/>
                <w:sz w:val="22"/>
                <w:szCs w:val="22"/>
              </w:rPr>
              <w:t>F</w:t>
            </w:r>
            <w:r w:rsidR="00550E23" w:rsidRPr="00167394">
              <w:rPr>
                <w:rFonts w:asciiTheme="minorHAnsi" w:hAnsiTheme="minorHAnsi" w:cstheme="minorHAnsi"/>
                <w:b/>
                <w:sz w:val="22"/>
                <w:szCs w:val="22"/>
                <w:lang w:val="ka-GE"/>
              </w:rPr>
              <w:t>irst time in Georgia:</w:t>
            </w:r>
          </w:p>
        </w:tc>
        <w:tc>
          <w:tcPr>
            <w:tcW w:w="2517" w:type="dxa"/>
          </w:tcPr>
          <w:p w14:paraId="4271E3DC" w14:textId="663C7E58" w:rsidR="006953FE" w:rsidRPr="00167394" w:rsidRDefault="006953FE" w:rsidP="00F0175F">
            <w:pPr>
              <w:jc w:val="right"/>
              <w:rPr>
                <w:rFonts w:asciiTheme="minorHAnsi" w:hAnsiTheme="minorHAnsi" w:cstheme="minorHAnsi"/>
                <w:b/>
                <w:lang w:val="ka-GE"/>
              </w:rPr>
            </w:pPr>
            <w:r w:rsidRPr="00167394">
              <w:rPr>
                <w:rFonts w:cstheme="minorHAnsi"/>
                <w:noProof/>
              </w:rPr>
              <w:drawing>
                <wp:inline distT="0" distB="0" distL="0" distR="0" wp14:anchorId="39C7E397" wp14:editId="0175AE62">
                  <wp:extent cx="1382034" cy="1627762"/>
                  <wp:effectExtent l="38100" t="38100" r="46990" b="2984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pic:cNvPicPr>
                        </pic:nvPicPr>
                        <pic:blipFill>
                          <a:blip r:embed="rId22"/>
                          <a:srcRect/>
                          <a:stretch>
                            <a:fillRect/>
                          </a:stretch>
                        </pic:blipFill>
                        <pic:spPr bwMode="auto">
                          <a:xfrm>
                            <a:off x="0" y="0"/>
                            <a:ext cx="1386141" cy="1632599"/>
                          </a:xfrm>
                          <a:prstGeom prst="rect">
                            <a:avLst/>
                          </a:prstGeom>
                          <a:solidFill>
                            <a:schemeClr val="accent3">
                              <a:lumMod val="85000"/>
                            </a:schemeClr>
                          </a:solidFill>
                          <a:ln w="38100">
                            <a:solidFill>
                              <a:srgbClr val="0070C0"/>
                            </a:solidFill>
                          </a:ln>
                          <a:extLst/>
                        </pic:spPr>
                      </pic:pic>
                    </a:graphicData>
                  </a:graphic>
                </wp:inline>
              </w:drawing>
            </w:r>
          </w:p>
        </w:tc>
      </w:tr>
    </w:tbl>
    <w:p w14:paraId="5C2E5B24" w14:textId="61F9D715" w:rsidR="00550E23" w:rsidRPr="00167394" w:rsidRDefault="007F3A66" w:rsidP="00550E23">
      <w:pPr>
        <w:pStyle w:val="ListParagraph"/>
        <w:widowControl/>
        <w:numPr>
          <w:ilvl w:val="0"/>
          <w:numId w:val="48"/>
        </w:numPr>
        <w:contextualSpacing/>
        <w:jc w:val="both"/>
        <w:rPr>
          <w:rFonts w:cstheme="minorHAnsi"/>
          <w:lang w:val="ka-GE"/>
        </w:rPr>
      </w:pPr>
      <w:r w:rsidRPr="00167394">
        <w:rPr>
          <w:rFonts w:cstheme="minorHAnsi"/>
        </w:rPr>
        <w:t xml:space="preserve">The first case of </w:t>
      </w:r>
      <w:r w:rsidR="00550E23" w:rsidRPr="00167394">
        <w:rPr>
          <w:rFonts w:cstheme="minorHAnsi"/>
          <w:lang w:val="ka-GE"/>
        </w:rPr>
        <w:t xml:space="preserve">Cowpox </w:t>
      </w:r>
      <w:r w:rsidRPr="00167394">
        <w:rPr>
          <w:rFonts w:cstheme="minorHAnsi"/>
        </w:rPr>
        <w:t xml:space="preserve">was </w:t>
      </w:r>
      <w:r w:rsidR="00910127" w:rsidRPr="00167394">
        <w:rPr>
          <w:rFonts w:cstheme="minorHAnsi"/>
        </w:rPr>
        <w:t>confirmed</w:t>
      </w:r>
      <w:r w:rsidR="00550E23" w:rsidRPr="00167394">
        <w:rPr>
          <w:rFonts w:cstheme="minorHAnsi"/>
          <w:lang w:val="ka-GE"/>
        </w:rPr>
        <w:t xml:space="preserve"> in Samegrelo</w:t>
      </w:r>
      <w:r w:rsidR="00325AA8" w:rsidRPr="00167394">
        <w:rPr>
          <w:rFonts w:cstheme="minorHAnsi"/>
          <w:lang w:val="ka-GE"/>
        </w:rPr>
        <w:t xml:space="preserve"> </w:t>
      </w:r>
      <w:r w:rsidR="00325AA8" w:rsidRPr="00167394">
        <w:rPr>
          <w:rFonts w:cstheme="minorHAnsi"/>
        </w:rPr>
        <w:t>region</w:t>
      </w:r>
    </w:p>
    <w:p w14:paraId="796B690A" w14:textId="213B92C1" w:rsidR="00550E23" w:rsidRPr="00167394" w:rsidRDefault="0034062B" w:rsidP="00550E23">
      <w:pPr>
        <w:pStyle w:val="ListParagraph"/>
        <w:widowControl/>
        <w:numPr>
          <w:ilvl w:val="0"/>
          <w:numId w:val="48"/>
        </w:numPr>
        <w:contextualSpacing/>
        <w:jc w:val="both"/>
        <w:rPr>
          <w:rFonts w:cstheme="minorHAnsi"/>
          <w:lang w:val="ka-GE"/>
        </w:rPr>
      </w:pPr>
      <w:r w:rsidRPr="00167394">
        <w:rPr>
          <w:rFonts w:cstheme="minorHAnsi"/>
        </w:rPr>
        <w:t>41%</w:t>
      </w:r>
      <w:r w:rsidR="00550E23" w:rsidRPr="00167394">
        <w:rPr>
          <w:rFonts w:cstheme="minorHAnsi"/>
          <w:lang w:val="ka-GE"/>
        </w:rPr>
        <w:t xml:space="preserve"> of suspected but unconfirmed samples of Anthrax </w:t>
      </w:r>
      <w:r w:rsidR="00E5064E" w:rsidRPr="00167394">
        <w:rPr>
          <w:rFonts w:cstheme="minorHAnsi"/>
        </w:rPr>
        <w:t>were proved</w:t>
      </w:r>
      <w:r w:rsidR="00550E23" w:rsidRPr="00167394">
        <w:rPr>
          <w:rFonts w:cstheme="minorHAnsi"/>
          <w:lang w:val="ka-GE"/>
        </w:rPr>
        <w:t xml:space="preserve"> to be caused by the viral infection of Parapox</w:t>
      </w:r>
    </w:p>
    <w:p w14:paraId="28A9933B" w14:textId="0579AAF1" w:rsidR="00550E23" w:rsidRPr="00167394" w:rsidRDefault="00550E23" w:rsidP="00550E23">
      <w:pPr>
        <w:pStyle w:val="ListParagraph"/>
        <w:widowControl/>
        <w:numPr>
          <w:ilvl w:val="0"/>
          <w:numId w:val="48"/>
        </w:numPr>
        <w:contextualSpacing/>
        <w:jc w:val="both"/>
        <w:rPr>
          <w:rFonts w:cstheme="minorHAnsi"/>
          <w:color w:val="FF0000"/>
          <w:lang w:val="ka-GE"/>
        </w:rPr>
      </w:pPr>
      <w:r w:rsidRPr="00167394">
        <w:rPr>
          <w:rFonts w:cstheme="minorHAnsi"/>
          <w:lang w:val="ka-GE"/>
        </w:rPr>
        <w:t xml:space="preserve">Information on AMR was processed and published </w:t>
      </w:r>
      <w:r w:rsidR="00C43225" w:rsidRPr="00167394">
        <w:rPr>
          <w:rFonts w:cstheme="minorHAnsi"/>
        </w:rPr>
        <w:t>i</w:t>
      </w:r>
      <w:r w:rsidRPr="00167394">
        <w:rPr>
          <w:rFonts w:cstheme="minorHAnsi"/>
          <w:lang w:val="ka-GE"/>
        </w:rPr>
        <w:t xml:space="preserve">n the CAESAR </w:t>
      </w:r>
      <w:r w:rsidR="00C43225" w:rsidRPr="00167394">
        <w:rPr>
          <w:rFonts w:cstheme="minorHAnsi"/>
        </w:rPr>
        <w:t>Annual Report</w:t>
      </w:r>
    </w:p>
    <w:p w14:paraId="0C81F5CF" w14:textId="279F9534" w:rsidR="00550E23" w:rsidRPr="00167394" w:rsidRDefault="00C43225" w:rsidP="00550E23">
      <w:pPr>
        <w:pStyle w:val="ListParagraph"/>
        <w:widowControl/>
        <w:numPr>
          <w:ilvl w:val="0"/>
          <w:numId w:val="48"/>
        </w:numPr>
        <w:contextualSpacing/>
        <w:jc w:val="both"/>
        <w:rPr>
          <w:rFonts w:cstheme="minorHAnsi"/>
          <w:lang w:val="ka-GE"/>
        </w:rPr>
      </w:pPr>
      <w:r w:rsidRPr="00167394">
        <w:rPr>
          <w:rFonts w:cstheme="minorHAnsi"/>
          <w:lang w:val="ka-GE"/>
        </w:rPr>
        <w:t>Gram-negative bacteria were</w:t>
      </w:r>
      <w:r w:rsidR="00550E23" w:rsidRPr="00167394">
        <w:rPr>
          <w:rFonts w:cstheme="minorHAnsi"/>
          <w:lang w:val="ka-GE"/>
        </w:rPr>
        <w:t xml:space="preserve"> detected as high resistant  (ESBL)</w:t>
      </w:r>
    </w:p>
    <w:p w14:paraId="70BFC297" w14:textId="14DE2734" w:rsidR="00550E23" w:rsidRPr="00167394" w:rsidRDefault="0080145E" w:rsidP="00550E23">
      <w:pPr>
        <w:pStyle w:val="ListParagraph"/>
        <w:widowControl/>
        <w:numPr>
          <w:ilvl w:val="0"/>
          <w:numId w:val="48"/>
        </w:numPr>
        <w:contextualSpacing/>
        <w:jc w:val="both"/>
        <w:rPr>
          <w:rFonts w:cstheme="minorHAnsi"/>
          <w:lang w:val="ka-GE"/>
        </w:rPr>
      </w:pPr>
      <w:r w:rsidRPr="00167394">
        <w:rPr>
          <w:rFonts w:cstheme="minorHAnsi"/>
        </w:rPr>
        <w:t>For the f</w:t>
      </w:r>
      <w:r w:rsidR="00550E23" w:rsidRPr="00167394">
        <w:rPr>
          <w:rFonts w:cstheme="minorHAnsi"/>
          <w:lang w:val="ka-GE"/>
        </w:rPr>
        <w:t>irst time  bacterial isolates of carbapenem for monitoring</w:t>
      </w:r>
      <w:r w:rsidR="00FC565D" w:rsidRPr="00167394">
        <w:rPr>
          <w:rFonts w:cstheme="minorHAnsi"/>
          <w:lang w:val="ka-GE"/>
        </w:rPr>
        <w:t xml:space="preserve"> was introduced</w:t>
      </w:r>
    </w:p>
    <w:p w14:paraId="07990422" w14:textId="7A5B8E1C" w:rsidR="00550E23" w:rsidRPr="00167394" w:rsidRDefault="00550E23" w:rsidP="007057ED">
      <w:pPr>
        <w:pStyle w:val="ListParagraph"/>
        <w:widowControl/>
        <w:numPr>
          <w:ilvl w:val="0"/>
          <w:numId w:val="48"/>
        </w:numPr>
        <w:contextualSpacing/>
        <w:jc w:val="both"/>
        <w:rPr>
          <w:rFonts w:cstheme="minorHAnsi"/>
          <w:lang w:val="ka-GE"/>
        </w:rPr>
      </w:pPr>
      <w:r w:rsidRPr="00167394">
        <w:rPr>
          <w:rFonts w:cstheme="minorHAnsi"/>
          <w:lang w:val="ka-GE"/>
        </w:rPr>
        <w:t xml:space="preserve">The mechanism of resistance was developed and resistant strains of Neisseria gonorrhea </w:t>
      </w:r>
      <w:r w:rsidR="00AC7DBD" w:rsidRPr="00167394">
        <w:rPr>
          <w:rFonts w:cstheme="minorHAnsi"/>
        </w:rPr>
        <w:t xml:space="preserve">were revealed (multiresistant, </w:t>
      </w:r>
      <w:r w:rsidR="006550D0">
        <w:rPr>
          <w:rFonts w:cstheme="minorHAnsi"/>
          <w:bCs/>
          <w:color w:val="222222"/>
          <w:shd w:val="clear" w:color="auto" w:fill="FFFFFF"/>
        </w:rPr>
        <w:t>fluoroquinolones)</w:t>
      </w:r>
    </w:p>
    <w:p w14:paraId="144047C6" w14:textId="7F14C128" w:rsidR="00550E23" w:rsidRPr="00167394" w:rsidRDefault="00550E23" w:rsidP="00550E23">
      <w:pPr>
        <w:pStyle w:val="ListParagraph"/>
        <w:widowControl/>
        <w:numPr>
          <w:ilvl w:val="0"/>
          <w:numId w:val="48"/>
        </w:numPr>
        <w:contextualSpacing/>
        <w:jc w:val="both"/>
        <w:rPr>
          <w:rFonts w:cstheme="minorHAnsi"/>
          <w:lang w:val="ka-GE"/>
        </w:rPr>
      </w:pPr>
      <w:r w:rsidRPr="00167394">
        <w:rPr>
          <w:rFonts w:cstheme="minorHAnsi"/>
          <w:lang w:val="ka-GE"/>
        </w:rPr>
        <w:t>Viral pneu</w:t>
      </w:r>
      <w:r w:rsidR="006550D0">
        <w:rPr>
          <w:rFonts w:cstheme="minorHAnsi"/>
          <w:lang w:val="ka-GE"/>
        </w:rPr>
        <w:t>monia cases, bacterial research/</w:t>
      </w:r>
      <w:r w:rsidRPr="00167394">
        <w:rPr>
          <w:rFonts w:cstheme="minorHAnsi"/>
          <w:lang w:val="ka-GE"/>
        </w:rPr>
        <w:t>molecular method found to be positive for bacterial etiology on Streptococcus pneumonia</w:t>
      </w:r>
    </w:p>
    <w:p w14:paraId="010E2BFC" w14:textId="099CBAE7" w:rsidR="00550E23" w:rsidRPr="00167394" w:rsidRDefault="00550E23" w:rsidP="00550E23">
      <w:pPr>
        <w:pStyle w:val="ListParagraph"/>
        <w:widowControl/>
        <w:numPr>
          <w:ilvl w:val="0"/>
          <w:numId w:val="48"/>
        </w:numPr>
        <w:contextualSpacing/>
        <w:jc w:val="both"/>
        <w:rPr>
          <w:rFonts w:cstheme="minorHAnsi"/>
          <w:lang w:val="ka-GE"/>
        </w:rPr>
      </w:pPr>
      <w:r w:rsidRPr="00167394">
        <w:rPr>
          <w:rFonts w:cstheme="minorHAnsi"/>
          <w:lang w:val="ka-GE"/>
        </w:rPr>
        <w:t>Anthrax in soil active foci detection increased to 15% (10% historically). Correspondently, increased the risk of disease in animals, as well as in humans</w:t>
      </w:r>
    </w:p>
    <w:p w14:paraId="17BA06BD" w14:textId="08A9CBC1" w:rsidR="00550E23" w:rsidRPr="00167394" w:rsidRDefault="00550E23" w:rsidP="00550E23">
      <w:pPr>
        <w:pStyle w:val="ListParagraph"/>
        <w:widowControl/>
        <w:numPr>
          <w:ilvl w:val="0"/>
          <w:numId w:val="48"/>
        </w:numPr>
        <w:contextualSpacing/>
        <w:jc w:val="both"/>
        <w:rPr>
          <w:rFonts w:cstheme="minorHAnsi"/>
          <w:lang w:val="ka-GE"/>
        </w:rPr>
      </w:pPr>
      <w:r w:rsidRPr="00167394">
        <w:rPr>
          <w:rFonts w:cstheme="minorHAnsi"/>
          <w:lang w:val="ka-GE"/>
        </w:rPr>
        <w:t>Tularemia new foc</w:t>
      </w:r>
      <w:r w:rsidR="00FC565D" w:rsidRPr="00167394">
        <w:rPr>
          <w:rFonts w:cstheme="minorHAnsi"/>
        </w:rPr>
        <w:t>us</w:t>
      </w:r>
      <w:r w:rsidRPr="00167394">
        <w:rPr>
          <w:rFonts w:cstheme="minorHAnsi"/>
          <w:lang w:val="ka-GE"/>
        </w:rPr>
        <w:t xml:space="preserve"> was detected in Kvemo Kartli</w:t>
      </w:r>
      <w:r w:rsidR="006550D0">
        <w:rPr>
          <w:rFonts w:cstheme="minorHAnsi"/>
        </w:rPr>
        <w:t xml:space="preserve"> region</w:t>
      </w:r>
    </w:p>
    <w:p w14:paraId="56A1503C" w14:textId="7EF59D99" w:rsidR="00550E23" w:rsidRPr="00167394" w:rsidRDefault="00550E23" w:rsidP="00550E23">
      <w:pPr>
        <w:pStyle w:val="ListParagraph"/>
        <w:widowControl/>
        <w:numPr>
          <w:ilvl w:val="0"/>
          <w:numId w:val="48"/>
        </w:numPr>
        <w:contextualSpacing/>
        <w:jc w:val="both"/>
        <w:rPr>
          <w:rFonts w:cstheme="minorHAnsi"/>
          <w:lang w:val="ka-GE"/>
        </w:rPr>
      </w:pPr>
      <w:r w:rsidRPr="00167394">
        <w:rPr>
          <w:rFonts w:cstheme="minorHAnsi"/>
          <w:lang w:val="ka-GE"/>
        </w:rPr>
        <w:t>Cl. dificille was isolated from clinical samples</w:t>
      </w:r>
      <w:r w:rsidR="00417B34" w:rsidRPr="00167394">
        <w:rPr>
          <w:rFonts w:cstheme="minorHAnsi"/>
        </w:rPr>
        <w:t xml:space="preserve"> for the first time in Georgia</w:t>
      </w:r>
    </w:p>
    <w:p w14:paraId="058FEF65" w14:textId="2FABF031" w:rsidR="00550E23" w:rsidRPr="00167394" w:rsidRDefault="00550E23" w:rsidP="00550E23">
      <w:pPr>
        <w:pStyle w:val="ListParagraph"/>
        <w:widowControl/>
        <w:numPr>
          <w:ilvl w:val="0"/>
          <w:numId w:val="48"/>
        </w:numPr>
        <w:contextualSpacing/>
        <w:jc w:val="both"/>
        <w:rPr>
          <w:rFonts w:cstheme="minorHAnsi"/>
          <w:lang w:val="ka-GE"/>
        </w:rPr>
      </w:pPr>
      <w:r w:rsidRPr="00167394">
        <w:rPr>
          <w:rFonts w:cstheme="minorHAnsi"/>
          <w:lang w:val="ka-GE"/>
        </w:rPr>
        <w:t>Leptospirosis species were identified in the country</w:t>
      </w:r>
    </w:p>
    <w:p w14:paraId="7DDFAC89" w14:textId="722A5A25" w:rsidR="00550E23" w:rsidRPr="00167394" w:rsidRDefault="00550E23" w:rsidP="00550E23">
      <w:pPr>
        <w:pStyle w:val="ListParagraph"/>
        <w:widowControl/>
        <w:numPr>
          <w:ilvl w:val="0"/>
          <w:numId w:val="48"/>
        </w:numPr>
        <w:contextualSpacing/>
        <w:jc w:val="both"/>
        <w:rPr>
          <w:rFonts w:cstheme="minorHAnsi"/>
          <w:lang w:val="ka-GE"/>
        </w:rPr>
      </w:pPr>
      <w:r w:rsidRPr="00167394">
        <w:rPr>
          <w:rFonts w:cstheme="minorHAnsi"/>
          <w:lang w:val="ka-GE"/>
        </w:rPr>
        <w:t>Escherichia coli (STEC) toxical markers (stx1/stx2/eae/Ehly) were identified</w:t>
      </w:r>
    </w:p>
    <w:p w14:paraId="08EB027A" w14:textId="5DD12F2E" w:rsidR="00550E23" w:rsidRPr="00167394" w:rsidRDefault="00550E23" w:rsidP="00550E23">
      <w:pPr>
        <w:pStyle w:val="ListParagraph"/>
        <w:widowControl/>
        <w:numPr>
          <w:ilvl w:val="0"/>
          <w:numId w:val="48"/>
        </w:numPr>
        <w:contextualSpacing/>
        <w:jc w:val="both"/>
        <w:rPr>
          <w:rFonts w:cstheme="minorHAnsi"/>
          <w:lang w:val="ka-GE"/>
        </w:rPr>
      </w:pPr>
      <w:r w:rsidRPr="00167394">
        <w:rPr>
          <w:rFonts w:cstheme="minorHAnsi"/>
          <w:lang w:val="ka-GE"/>
        </w:rPr>
        <w:t>Salmonella spp., Shigellosis spp. And inner toxins were identified producing Escherichia coli (STEC) of the genetic profiles of the pulsing field gel electrophoresis (PFGE), which is the source of an outbreak detection and identification</w:t>
      </w:r>
    </w:p>
    <w:p w14:paraId="3ACABBCA" w14:textId="3D0BEDB9" w:rsidR="00550E23" w:rsidRPr="00167394" w:rsidRDefault="00550E23" w:rsidP="00550E23">
      <w:pPr>
        <w:pStyle w:val="ListParagraph"/>
        <w:widowControl/>
        <w:numPr>
          <w:ilvl w:val="0"/>
          <w:numId w:val="48"/>
        </w:numPr>
        <w:contextualSpacing/>
        <w:jc w:val="both"/>
        <w:rPr>
          <w:rFonts w:cstheme="minorHAnsi"/>
          <w:lang w:val="ka-GE"/>
        </w:rPr>
      </w:pPr>
      <w:r w:rsidRPr="00167394">
        <w:rPr>
          <w:rFonts w:cstheme="minorHAnsi"/>
          <w:lang w:val="ka-GE"/>
        </w:rPr>
        <w:t>Sequencing of measles / rubella was introduced. Cases revealed measles genotype - D8</w:t>
      </w:r>
    </w:p>
    <w:p w14:paraId="0E931A70" w14:textId="0DABAF45" w:rsidR="00550E23" w:rsidRPr="00167394" w:rsidRDefault="00550E23" w:rsidP="00550E23">
      <w:pPr>
        <w:pStyle w:val="ListParagraph"/>
        <w:widowControl/>
        <w:numPr>
          <w:ilvl w:val="0"/>
          <w:numId w:val="48"/>
        </w:numPr>
        <w:contextualSpacing/>
        <w:jc w:val="both"/>
        <w:rPr>
          <w:rFonts w:cstheme="minorHAnsi"/>
          <w:lang w:val="ka-GE"/>
        </w:rPr>
      </w:pPr>
      <w:r w:rsidRPr="00167394">
        <w:rPr>
          <w:rFonts w:cstheme="minorHAnsi"/>
          <w:lang w:val="ka-GE"/>
        </w:rPr>
        <w:t>New serotypes of Salmonella and Shigella have been found</w:t>
      </w:r>
    </w:p>
    <w:p w14:paraId="3C69FD4D" w14:textId="0E6FB479" w:rsidR="00550E23" w:rsidRPr="00167394" w:rsidRDefault="00550E23" w:rsidP="00550E23">
      <w:pPr>
        <w:pStyle w:val="ListParagraph"/>
        <w:widowControl/>
        <w:numPr>
          <w:ilvl w:val="0"/>
          <w:numId w:val="48"/>
        </w:numPr>
        <w:contextualSpacing/>
        <w:jc w:val="both"/>
        <w:rPr>
          <w:rFonts w:cstheme="minorHAnsi"/>
          <w:lang w:val="ka-GE"/>
        </w:rPr>
      </w:pPr>
      <w:r w:rsidRPr="00167394">
        <w:rPr>
          <w:rFonts w:cstheme="minorHAnsi"/>
          <w:lang w:val="ka-GE"/>
        </w:rPr>
        <w:t>Through GARP (Genetic Algorithm for Rule-set Production) it became possible to forecast and ecologically model of vectors; GIS database started to be developed</w:t>
      </w:r>
    </w:p>
    <w:p w14:paraId="492738CE" w14:textId="6E6B4797" w:rsidR="00550E23" w:rsidRPr="00167394" w:rsidRDefault="00550E23" w:rsidP="00550E23">
      <w:pPr>
        <w:pStyle w:val="ListParagraph"/>
        <w:widowControl/>
        <w:numPr>
          <w:ilvl w:val="0"/>
          <w:numId w:val="48"/>
        </w:numPr>
        <w:contextualSpacing/>
        <w:jc w:val="both"/>
        <w:rPr>
          <w:rFonts w:cstheme="minorHAnsi"/>
          <w:lang w:val="ka-GE"/>
        </w:rPr>
      </w:pPr>
      <w:r w:rsidRPr="00167394">
        <w:rPr>
          <w:rFonts w:cstheme="minorHAnsi"/>
          <w:lang w:val="ka-GE"/>
        </w:rPr>
        <w:t>Identification of mosquito species spread on territory of Georgia with new sequence-based molecular mothodology – DNA barcoding was performed. 50 sequences were uploaded into international database BOLD Systems</w:t>
      </w:r>
    </w:p>
    <w:p w14:paraId="00BB1BC5" w14:textId="24A6708E" w:rsidR="00550E23" w:rsidRPr="00167394" w:rsidRDefault="00550E23" w:rsidP="00550E23">
      <w:pPr>
        <w:pStyle w:val="ListParagraph"/>
        <w:widowControl/>
        <w:numPr>
          <w:ilvl w:val="0"/>
          <w:numId w:val="48"/>
        </w:numPr>
        <w:contextualSpacing/>
        <w:jc w:val="both"/>
        <w:rPr>
          <w:rFonts w:cstheme="minorHAnsi"/>
          <w:lang w:val="ka-GE"/>
        </w:rPr>
      </w:pPr>
      <w:r w:rsidRPr="00167394">
        <w:rPr>
          <w:rFonts w:cstheme="minorHAnsi"/>
          <w:lang w:val="ka-GE"/>
        </w:rPr>
        <w:t>The genomic sequences of Y. pestis, B. anthracis and Brucella strains were uploaded into NCBI database</w:t>
      </w:r>
    </w:p>
    <w:p w14:paraId="2524FB62" w14:textId="77777777" w:rsidR="00550E23" w:rsidRPr="00167394" w:rsidRDefault="00550E23" w:rsidP="00550E23">
      <w:pPr>
        <w:widowControl/>
        <w:contextualSpacing/>
        <w:jc w:val="both"/>
        <w:rPr>
          <w:rFonts w:cstheme="minorHAnsi"/>
          <w:lang w:val="ka-GE"/>
        </w:rPr>
      </w:pPr>
    </w:p>
    <w:p w14:paraId="2761F2FC" w14:textId="64A1B0B5" w:rsidR="00D709F1" w:rsidRPr="00167394" w:rsidRDefault="00D709F1" w:rsidP="00F0175F">
      <w:pPr>
        <w:pStyle w:val="ListParagraph"/>
        <w:widowControl/>
        <w:ind w:left="360"/>
        <w:contextualSpacing/>
        <w:jc w:val="both"/>
        <w:rPr>
          <w:rFonts w:cstheme="minorHAnsi"/>
          <w:lang w:val="ka-GE"/>
        </w:rPr>
      </w:pPr>
    </w:p>
    <w:p w14:paraId="72F5DA75" w14:textId="27F6D4B7" w:rsidR="007B3140" w:rsidRPr="00167394" w:rsidRDefault="0054507E" w:rsidP="00167394">
      <w:pPr>
        <w:pStyle w:val="ListParagraph"/>
        <w:widowControl/>
        <w:spacing w:line="276" w:lineRule="auto"/>
        <w:ind w:left="360"/>
        <w:rPr>
          <w:rFonts w:cstheme="minorHAnsi"/>
          <w:b/>
          <w:color w:val="2E74B5" w:themeColor="accent1" w:themeShade="BF"/>
          <w:sz w:val="28"/>
          <w:szCs w:val="28"/>
        </w:rPr>
      </w:pPr>
      <w:r w:rsidRPr="00167394">
        <w:rPr>
          <w:rFonts w:cstheme="minorHAnsi"/>
          <w:b/>
          <w:color w:val="2E74B5" w:themeColor="accent1" w:themeShade="BF"/>
          <w:sz w:val="28"/>
          <w:szCs w:val="28"/>
        </w:rPr>
        <w:t xml:space="preserve">Decrease of Morbidity, Disability and Mortality caused by Non-Communicable Diseases  </w:t>
      </w:r>
    </w:p>
    <w:p w14:paraId="71B38B98" w14:textId="77777777" w:rsidR="00492667" w:rsidRPr="00167394" w:rsidRDefault="00492667" w:rsidP="00492667">
      <w:pPr>
        <w:pStyle w:val="ListParagraph"/>
        <w:widowControl/>
        <w:spacing w:line="276" w:lineRule="auto"/>
        <w:ind w:left="360"/>
        <w:rPr>
          <w:rFonts w:cstheme="minorHAnsi"/>
          <w:b/>
          <w:color w:val="2E74B5" w:themeColor="accent1" w:themeShade="BF"/>
          <w:sz w:val="28"/>
          <w:szCs w:val="28"/>
        </w:rPr>
      </w:pPr>
    </w:p>
    <w:p w14:paraId="5CCAB768" w14:textId="74168F04" w:rsidR="007B3140" w:rsidRPr="00167394" w:rsidRDefault="007B3140" w:rsidP="007B3140">
      <w:pPr>
        <w:widowControl/>
        <w:spacing w:line="276" w:lineRule="auto"/>
        <w:rPr>
          <w:rFonts w:cstheme="minorHAnsi"/>
          <w:b/>
          <w:color w:val="2E74B5" w:themeColor="accent1" w:themeShade="BF"/>
          <w:lang w:val="ka-GE"/>
        </w:rPr>
      </w:pPr>
      <w:r w:rsidRPr="00167394">
        <w:rPr>
          <w:rFonts w:cstheme="minorHAnsi"/>
          <w:b/>
          <w:color w:val="2E74B5" w:themeColor="accent1" w:themeShade="BF"/>
          <w:lang w:val="ka-GE"/>
        </w:rPr>
        <w:t xml:space="preserve"> </w:t>
      </w:r>
      <w:r w:rsidR="00167394" w:rsidRPr="00167394">
        <w:rPr>
          <w:rFonts w:cstheme="minorHAnsi"/>
          <w:b/>
          <w:color w:val="2E74B5" w:themeColor="accent1" w:themeShade="BF"/>
          <w:lang w:val="en-GB"/>
        </w:rPr>
        <w:t xml:space="preserve">      </w:t>
      </w:r>
      <w:r w:rsidRPr="00167394">
        <w:rPr>
          <w:rFonts w:cstheme="minorHAnsi"/>
          <w:b/>
          <w:color w:val="2E74B5" w:themeColor="accent1" w:themeShade="BF"/>
          <w:lang w:val="en-GB"/>
        </w:rPr>
        <w:t xml:space="preserve">Non-Communicable Diseases Surveillance </w:t>
      </w:r>
    </w:p>
    <w:p w14:paraId="67EB0930" w14:textId="3CFB28F6" w:rsidR="007B3140" w:rsidRPr="00167394" w:rsidRDefault="007B3140" w:rsidP="007B3140">
      <w:pPr>
        <w:pStyle w:val="ListParagraph"/>
        <w:numPr>
          <w:ilvl w:val="0"/>
          <w:numId w:val="22"/>
        </w:numPr>
        <w:jc w:val="both"/>
        <w:rPr>
          <w:rFonts w:eastAsia="Times New Roman" w:cstheme="minorHAnsi"/>
          <w:color w:val="000000" w:themeColor="text1"/>
        </w:rPr>
      </w:pPr>
      <w:r w:rsidRPr="00167394">
        <w:rPr>
          <w:rFonts w:cstheme="minorHAnsi"/>
          <w:color w:val="000000" w:themeColor="text1"/>
        </w:rPr>
        <w:t>Strategy and Action plan 2017-</w:t>
      </w:r>
      <w:r w:rsidRPr="00167394">
        <w:rPr>
          <w:rFonts w:eastAsia="Times New Roman" w:cstheme="minorHAnsi"/>
          <w:color w:val="000000" w:themeColor="text1"/>
        </w:rPr>
        <w:t xml:space="preserve">2020 </w:t>
      </w:r>
      <w:r w:rsidRPr="00167394">
        <w:rPr>
          <w:rFonts w:cstheme="minorHAnsi"/>
          <w:color w:val="000000" w:themeColor="text1"/>
        </w:rPr>
        <w:t xml:space="preserve">for </w:t>
      </w:r>
      <w:r w:rsidRPr="00167394">
        <w:rPr>
          <w:rFonts w:eastAsia="Times New Roman" w:cstheme="minorHAnsi"/>
          <w:color w:val="000000" w:themeColor="text1"/>
        </w:rPr>
        <w:t>Non-Communicable Diseases has been approved; National Cancer Control Strategy has been revised and Action Plan 2017-2020 has been developed; National Inter-sectorial Coordination Counsel for Non-Communicable Diseases Prevention and Control was established and Natio</w:t>
      </w:r>
      <w:r w:rsidR="00FE3896">
        <w:rPr>
          <w:rFonts w:eastAsia="Times New Roman" w:cstheme="minorHAnsi"/>
          <w:color w:val="000000" w:themeColor="text1"/>
        </w:rPr>
        <w:t>nal Oncology Board was approved</w:t>
      </w:r>
    </w:p>
    <w:p w14:paraId="3ECC72AB" w14:textId="040B5A4A" w:rsidR="007B3140" w:rsidRPr="00167394" w:rsidRDefault="007B3140" w:rsidP="007B3140">
      <w:pPr>
        <w:pStyle w:val="ListParagraph"/>
        <w:numPr>
          <w:ilvl w:val="0"/>
          <w:numId w:val="19"/>
        </w:numPr>
        <w:jc w:val="both"/>
        <w:rPr>
          <w:rFonts w:cstheme="minorHAnsi"/>
          <w:color w:val="000000" w:themeColor="text1"/>
          <w:lang w:val="ka-GE"/>
        </w:rPr>
      </w:pPr>
      <w:r w:rsidRPr="00167394">
        <w:rPr>
          <w:rFonts w:cstheme="minorHAnsi"/>
          <w:color w:val="000000" w:themeColor="text1"/>
        </w:rPr>
        <w:t xml:space="preserve">State Health Promotion Program </w:t>
      </w:r>
      <w:r w:rsidR="007B52F4" w:rsidRPr="00167394">
        <w:rPr>
          <w:rFonts w:cstheme="minorHAnsi"/>
          <w:color w:val="000000" w:themeColor="text1"/>
        </w:rPr>
        <w:t>became operational</w:t>
      </w:r>
    </w:p>
    <w:p w14:paraId="4457EA1B" w14:textId="30EE11E3" w:rsidR="007B3140" w:rsidRPr="00167394" w:rsidRDefault="007B3140" w:rsidP="007B3140">
      <w:pPr>
        <w:pStyle w:val="ListParagraph"/>
        <w:numPr>
          <w:ilvl w:val="0"/>
          <w:numId w:val="19"/>
        </w:numPr>
        <w:jc w:val="both"/>
        <w:rPr>
          <w:rFonts w:cstheme="minorHAnsi"/>
          <w:color w:val="000000" w:themeColor="text1"/>
          <w:lang w:val="ka-GE"/>
        </w:rPr>
      </w:pPr>
      <w:r w:rsidRPr="00167394">
        <w:rPr>
          <w:rFonts w:cstheme="minorHAnsi"/>
          <w:color w:val="000000" w:themeColor="text1"/>
        </w:rPr>
        <w:lastRenderedPageBreak/>
        <w:t>Two Perinatal Hea</w:t>
      </w:r>
      <w:r w:rsidR="00FE3896">
        <w:rPr>
          <w:rFonts w:cstheme="minorHAnsi"/>
          <w:color w:val="000000" w:themeColor="text1"/>
        </w:rPr>
        <w:t>lth Reports have been developed</w:t>
      </w:r>
    </w:p>
    <w:p w14:paraId="79244740" w14:textId="48EDEAA7" w:rsidR="00204B3E" w:rsidRPr="00167394" w:rsidRDefault="00204B3E" w:rsidP="00204B3E">
      <w:pPr>
        <w:pStyle w:val="ListParagraph"/>
        <w:numPr>
          <w:ilvl w:val="0"/>
          <w:numId w:val="19"/>
        </w:numPr>
        <w:jc w:val="both"/>
        <w:rPr>
          <w:rFonts w:cstheme="minorHAnsi"/>
          <w:color w:val="000000" w:themeColor="text1"/>
          <w:lang w:val="ka-GE"/>
        </w:rPr>
      </w:pPr>
      <w:r w:rsidRPr="00167394">
        <w:rPr>
          <w:rFonts w:cstheme="minorHAnsi"/>
          <w:color w:val="000000" w:themeColor="text1"/>
        </w:rPr>
        <w:t xml:space="preserve">Active </w:t>
      </w:r>
      <w:r w:rsidRPr="00167394">
        <w:rPr>
          <w:rFonts w:cstheme="minorHAnsi"/>
          <w:color w:val="000000" w:themeColor="text1"/>
          <w:lang w:val="ka-GE"/>
        </w:rPr>
        <w:t xml:space="preserve">surveillance </w:t>
      </w:r>
      <w:r w:rsidRPr="00167394">
        <w:rPr>
          <w:rFonts w:cstheme="minorHAnsi"/>
          <w:color w:val="000000" w:themeColor="text1"/>
        </w:rPr>
        <w:t xml:space="preserve">of death cases of </w:t>
      </w:r>
      <w:r w:rsidRPr="00167394">
        <w:rPr>
          <w:rFonts w:cstheme="minorHAnsi"/>
          <w:color w:val="000000" w:themeColor="text1"/>
          <w:lang w:val="ka-GE"/>
        </w:rPr>
        <w:t xml:space="preserve">reproductive age </w:t>
      </w:r>
      <w:r w:rsidRPr="00167394">
        <w:rPr>
          <w:rFonts w:cstheme="minorHAnsi"/>
          <w:color w:val="000000" w:themeColor="text1"/>
        </w:rPr>
        <w:t xml:space="preserve">women </w:t>
      </w:r>
      <w:r w:rsidRPr="00167394">
        <w:rPr>
          <w:rFonts w:cstheme="minorHAnsi"/>
          <w:color w:val="000000" w:themeColor="text1"/>
          <w:lang w:val="ka-GE"/>
        </w:rPr>
        <w:t>and children under 5</w:t>
      </w:r>
      <w:r w:rsidR="00FE3896">
        <w:rPr>
          <w:rFonts w:cstheme="minorHAnsi"/>
          <w:color w:val="000000" w:themeColor="text1"/>
        </w:rPr>
        <w:t xml:space="preserve"> has improved</w:t>
      </w:r>
    </w:p>
    <w:p w14:paraId="7BBCDB6E" w14:textId="6A4FD252" w:rsidR="007B3140" w:rsidRPr="00167394" w:rsidRDefault="00147B6A" w:rsidP="007B3140">
      <w:pPr>
        <w:pStyle w:val="ListParagraph"/>
        <w:numPr>
          <w:ilvl w:val="0"/>
          <w:numId w:val="19"/>
        </w:numPr>
        <w:jc w:val="both"/>
        <w:rPr>
          <w:rFonts w:cstheme="minorHAnsi"/>
          <w:color w:val="000000" w:themeColor="text1"/>
          <w:lang w:val="ka-GE"/>
        </w:rPr>
      </w:pPr>
      <w:r w:rsidRPr="00167394">
        <w:rPr>
          <w:rFonts w:cstheme="minorHAnsi"/>
          <w:b/>
          <w:noProof/>
          <w:color w:val="2E74B5" w:themeColor="accent1" w:themeShade="BF"/>
        </w:rPr>
        <w:drawing>
          <wp:anchor distT="0" distB="0" distL="114300" distR="114300" simplePos="0" relativeHeight="252000256" behindDoc="0" locked="0" layoutInCell="1" allowOverlap="1" wp14:anchorId="3791E501" wp14:editId="38717BBE">
            <wp:simplePos x="0" y="0"/>
            <wp:positionH relativeFrom="margin">
              <wp:posOffset>3919220</wp:posOffset>
            </wp:positionH>
            <wp:positionV relativeFrom="paragraph">
              <wp:posOffset>217805</wp:posOffset>
            </wp:positionV>
            <wp:extent cx="2336165" cy="1752600"/>
            <wp:effectExtent l="0" t="0" r="6985" b="0"/>
            <wp:wrapSquare wrapText="bothSides"/>
            <wp:docPr id="1026" name="Picture 2" descr="C:\Users\User\Desktop\SFG_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SFG_Fly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6165" cy="1752600"/>
                    </a:xfrm>
                    <a:prstGeom prst="rect">
                      <a:avLst/>
                    </a:prstGeom>
                    <a:noFill/>
                    <a:extLst/>
                  </pic:spPr>
                </pic:pic>
              </a:graphicData>
            </a:graphic>
            <wp14:sizeRelH relativeFrom="page">
              <wp14:pctWidth>0</wp14:pctWidth>
            </wp14:sizeRelH>
            <wp14:sizeRelV relativeFrom="page">
              <wp14:pctHeight>0</wp14:pctHeight>
            </wp14:sizeRelV>
          </wp:anchor>
        </w:drawing>
      </w:r>
      <w:r w:rsidR="00302EDC" w:rsidRPr="00167394">
        <w:rPr>
          <w:rFonts w:eastAsia="Times New Roman" w:cstheme="minorHAnsi"/>
          <w:lang w:eastAsia="ka-GE"/>
        </w:rPr>
        <w:t xml:space="preserve">Tobacco group was created. </w:t>
      </w:r>
      <w:r w:rsidR="007B3140" w:rsidRPr="00167394">
        <w:rPr>
          <w:rFonts w:eastAsia="Times New Roman" w:cstheme="minorHAnsi"/>
          <w:lang w:eastAsia="ka-GE"/>
        </w:rPr>
        <w:t xml:space="preserve">Tobacco control regulations have been strengthened, new legislative changes are developed and implemented; Activities </w:t>
      </w:r>
      <w:r w:rsidR="003E6FB4" w:rsidRPr="00167394">
        <w:rPr>
          <w:rFonts w:eastAsia="Times New Roman" w:cstheme="minorHAnsi"/>
          <w:lang w:eastAsia="ka-GE"/>
        </w:rPr>
        <w:t xml:space="preserve">is being </w:t>
      </w:r>
      <w:r w:rsidR="007B3140" w:rsidRPr="00167394">
        <w:rPr>
          <w:rFonts w:eastAsia="Times New Roman" w:cstheme="minorHAnsi"/>
          <w:lang w:eastAsia="ka-GE"/>
        </w:rPr>
        <w:t xml:space="preserve">carried out for the implementation of main directions of national action plan for tobacco control; Tobacco Quit-line is available for 7 days a week    </w:t>
      </w:r>
    </w:p>
    <w:p w14:paraId="74D562C4" w14:textId="134482D6" w:rsidR="00FB5F38" w:rsidRPr="00167394" w:rsidRDefault="007B3140" w:rsidP="007B3140">
      <w:pPr>
        <w:pStyle w:val="ListParagraph"/>
        <w:numPr>
          <w:ilvl w:val="0"/>
          <w:numId w:val="19"/>
        </w:numPr>
        <w:jc w:val="both"/>
        <w:rPr>
          <w:rFonts w:cstheme="minorHAnsi"/>
          <w:color w:val="000000" w:themeColor="text1"/>
          <w:lang w:val="ka-GE"/>
        </w:rPr>
      </w:pPr>
      <w:r w:rsidRPr="00167394">
        <w:rPr>
          <w:rFonts w:cstheme="minorHAnsi"/>
          <w:color w:val="000000" w:themeColor="text1"/>
        </w:rPr>
        <w:t xml:space="preserve">Georgia has been selected as “FCTC 2030 Partner Country” for WHO Framework Convention on Tobacco Control </w:t>
      </w:r>
      <w:r w:rsidR="00FB5F38" w:rsidRPr="00167394">
        <w:rPr>
          <w:rFonts w:cstheme="minorHAnsi"/>
          <w:color w:val="000000" w:themeColor="text1"/>
        </w:rPr>
        <w:t>among</w:t>
      </w:r>
      <w:r w:rsidRPr="00167394">
        <w:rPr>
          <w:rFonts w:cstheme="minorHAnsi"/>
          <w:color w:val="000000" w:themeColor="text1"/>
        </w:rPr>
        <w:t xml:space="preserve"> 15 countries throughout the world (the only country from the European region). The Project “Supporting Implementation and Enforcement of Changes in  Tobacco Control Law in Georgia with the goal to reduce demand on tobacco” is being implemented</w:t>
      </w:r>
    </w:p>
    <w:p w14:paraId="173B120F" w14:textId="465C0690" w:rsidR="007B3140" w:rsidRPr="00167394" w:rsidRDefault="007B3140" w:rsidP="007B3140">
      <w:pPr>
        <w:pStyle w:val="ListParagraph"/>
        <w:numPr>
          <w:ilvl w:val="0"/>
          <w:numId w:val="19"/>
        </w:numPr>
        <w:jc w:val="both"/>
        <w:rPr>
          <w:rFonts w:cstheme="minorHAnsi"/>
          <w:color w:val="000000" w:themeColor="text1"/>
          <w:lang w:val="ka-GE"/>
        </w:rPr>
      </w:pPr>
      <w:r w:rsidRPr="00167394">
        <w:rPr>
          <w:rFonts w:cstheme="minorHAnsi"/>
          <w:color w:val="000000" w:themeColor="text1"/>
        </w:rPr>
        <w:t xml:space="preserve"> </w:t>
      </w:r>
      <w:r w:rsidR="00302EDC" w:rsidRPr="00167394">
        <w:rPr>
          <w:rFonts w:cstheme="minorHAnsi"/>
          <w:color w:val="000000" w:themeColor="text1"/>
        </w:rPr>
        <w:t>“</w:t>
      </w:r>
      <w:r w:rsidRPr="00167394">
        <w:rPr>
          <w:rFonts w:cstheme="minorHAnsi"/>
          <w:color w:val="000000" w:themeColor="text1"/>
        </w:rPr>
        <w:t>Quit smoking</w:t>
      </w:r>
      <w:r w:rsidR="00302EDC" w:rsidRPr="00167394">
        <w:rPr>
          <w:rFonts w:cstheme="minorHAnsi"/>
          <w:color w:val="000000" w:themeColor="text1"/>
        </w:rPr>
        <w:t>”</w:t>
      </w:r>
      <w:r w:rsidRPr="00167394">
        <w:rPr>
          <w:rFonts w:cstheme="minorHAnsi"/>
          <w:color w:val="000000" w:themeColor="text1"/>
        </w:rPr>
        <w:t xml:space="preserve"> Mobile App has been developed</w:t>
      </w:r>
    </w:p>
    <w:p w14:paraId="01D2BD37" w14:textId="3938D121" w:rsidR="00302EDC" w:rsidRPr="00167394" w:rsidRDefault="00302EDC" w:rsidP="00302EDC">
      <w:pPr>
        <w:pStyle w:val="ListParagraph"/>
        <w:numPr>
          <w:ilvl w:val="0"/>
          <w:numId w:val="19"/>
        </w:numPr>
        <w:jc w:val="both"/>
        <w:rPr>
          <w:rFonts w:cstheme="minorHAnsi"/>
          <w:color w:val="000000" w:themeColor="text1"/>
          <w:lang w:val="ka-GE"/>
        </w:rPr>
      </w:pPr>
      <w:r w:rsidRPr="00167394">
        <w:rPr>
          <w:rFonts w:cstheme="minorHAnsi"/>
          <w:color w:val="000000" w:themeColor="text1"/>
        </w:rPr>
        <w:t>P</w:t>
      </w:r>
      <w:r w:rsidRPr="00167394">
        <w:rPr>
          <w:rFonts w:cstheme="minorHAnsi"/>
          <w:color w:val="000000" w:themeColor="text1"/>
          <w:lang w:val="ka-GE"/>
        </w:rPr>
        <w:t xml:space="preserve">rimary </w:t>
      </w:r>
      <w:r w:rsidRPr="00167394">
        <w:rPr>
          <w:rFonts w:cstheme="minorHAnsi"/>
          <w:color w:val="000000" w:themeColor="text1"/>
        </w:rPr>
        <w:t xml:space="preserve">health care doctors </w:t>
      </w:r>
      <w:r w:rsidRPr="00167394">
        <w:rPr>
          <w:rFonts w:cstheme="minorHAnsi"/>
          <w:color w:val="000000" w:themeColor="text1"/>
          <w:lang w:val="ka-GE"/>
        </w:rPr>
        <w:t>have been retrained on short consultation and treatment of tobacco dependence</w:t>
      </w:r>
    </w:p>
    <w:p w14:paraId="5030901B" w14:textId="61B1A594" w:rsidR="007B3140" w:rsidRPr="00167394" w:rsidRDefault="00652490" w:rsidP="007B3140">
      <w:pPr>
        <w:pStyle w:val="ListParagraph"/>
        <w:numPr>
          <w:ilvl w:val="0"/>
          <w:numId w:val="19"/>
        </w:numPr>
        <w:jc w:val="both"/>
        <w:rPr>
          <w:rFonts w:eastAsia="Times New Roman" w:cstheme="minorHAnsi"/>
          <w:color w:val="000000" w:themeColor="text1"/>
          <w:lang w:val="ka-GE"/>
        </w:rPr>
      </w:pPr>
      <w:r w:rsidRPr="00167394">
        <w:rPr>
          <w:rFonts w:eastAsia="Times New Roman" w:cstheme="minorHAnsi"/>
          <w:color w:val="000000" w:themeColor="text1"/>
        </w:rPr>
        <w:t>STEPs survey</w:t>
      </w:r>
      <w:r w:rsidRPr="00167394">
        <w:rPr>
          <w:rFonts w:eastAsia="Times New Roman" w:cstheme="minorHAnsi"/>
          <w:color w:val="000000" w:themeColor="text1"/>
          <w:lang w:val="ka-GE"/>
        </w:rPr>
        <w:t xml:space="preserve"> </w:t>
      </w:r>
      <w:r w:rsidRPr="00167394">
        <w:rPr>
          <w:rFonts w:cstheme="minorHAnsi"/>
          <w:color w:val="000000" w:themeColor="text1"/>
        </w:rPr>
        <w:t>has been conducted</w:t>
      </w:r>
      <w:r w:rsidRPr="00167394">
        <w:rPr>
          <w:rFonts w:eastAsia="Times New Roman" w:cstheme="minorHAnsi"/>
          <w:color w:val="000000" w:themeColor="text1"/>
        </w:rPr>
        <w:t xml:space="preserve"> for the second time t</w:t>
      </w:r>
      <w:r w:rsidR="007B3140" w:rsidRPr="00167394">
        <w:rPr>
          <w:rFonts w:eastAsia="Times New Roman" w:cstheme="minorHAnsi"/>
          <w:color w:val="000000" w:themeColor="text1"/>
        </w:rPr>
        <w:t>o assess prevalence of non-communicable diseases behavioral and biological risk-factors</w:t>
      </w:r>
    </w:p>
    <w:p w14:paraId="721540A9" w14:textId="7729F8AD" w:rsidR="007B3140" w:rsidRPr="00167394" w:rsidRDefault="007B3140" w:rsidP="007B3140">
      <w:pPr>
        <w:pStyle w:val="ListParagraph"/>
        <w:widowControl/>
        <w:numPr>
          <w:ilvl w:val="0"/>
          <w:numId w:val="19"/>
        </w:numPr>
        <w:spacing w:line="276" w:lineRule="auto"/>
        <w:jc w:val="both"/>
        <w:rPr>
          <w:rFonts w:cstheme="minorHAnsi"/>
          <w:color w:val="000000" w:themeColor="text1"/>
          <w:lang w:val="ka-GE"/>
        </w:rPr>
      </w:pPr>
      <w:r w:rsidRPr="00167394">
        <w:rPr>
          <w:rFonts w:cstheme="minorHAnsi"/>
          <w:bCs/>
          <w:color w:val="000000" w:themeColor="text1"/>
        </w:rPr>
        <w:t xml:space="preserve">Global Youth Tobacco Survey (GYTS) </w:t>
      </w:r>
      <w:r w:rsidRPr="00167394">
        <w:rPr>
          <w:rFonts w:cstheme="minorHAnsi"/>
          <w:color w:val="000000" w:themeColor="text1"/>
        </w:rPr>
        <w:t>has been conducted</w:t>
      </w:r>
      <w:r w:rsidRPr="00167394">
        <w:rPr>
          <w:rFonts w:cstheme="minorHAnsi"/>
          <w:bCs/>
          <w:color w:val="000000" w:themeColor="text1"/>
        </w:rPr>
        <w:t xml:space="preserve"> for the third time in Georgia</w:t>
      </w:r>
    </w:p>
    <w:p w14:paraId="345E7FF7" w14:textId="533E978A" w:rsidR="007B3140" w:rsidRPr="00167394" w:rsidRDefault="007B3140" w:rsidP="007B3140">
      <w:pPr>
        <w:pStyle w:val="ListParagraph"/>
        <w:numPr>
          <w:ilvl w:val="0"/>
          <w:numId w:val="19"/>
        </w:numPr>
        <w:jc w:val="both"/>
        <w:rPr>
          <w:rFonts w:cstheme="minorHAnsi"/>
          <w:color w:val="000000" w:themeColor="text1"/>
        </w:rPr>
      </w:pPr>
      <w:r w:rsidRPr="00167394">
        <w:rPr>
          <w:rFonts w:cstheme="minorHAnsi"/>
          <w:color w:val="000000" w:themeColor="text1"/>
        </w:rPr>
        <w:t>Reproductive Age Mortality Survey has been conducted</w:t>
      </w:r>
      <w:r w:rsidR="00FE3896">
        <w:rPr>
          <w:rFonts w:cstheme="minorHAnsi"/>
          <w:color w:val="000000" w:themeColor="text1"/>
        </w:rPr>
        <w:t xml:space="preserve"> (RAMOS)</w:t>
      </w:r>
    </w:p>
    <w:p w14:paraId="28600837" w14:textId="3111067A" w:rsidR="007B3140" w:rsidRPr="00167394" w:rsidRDefault="007B3140" w:rsidP="007B3140">
      <w:pPr>
        <w:pStyle w:val="ListParagraph"/>
        <w:numPr>
          <w:ilvl w:val="0"/>
          <w:numId w:val="19"/>
        </w:numPr>
        <w:jc w:val="both"/>
        <w:rPr>
          <w:rFonts w:cstheme="minorHAnsi"/>
          <w:color w:val="000000" w:themeColor="text1"/>
        </w:rPr>
      </w:pPr>
      <w:r w:rsidRPr="00167394">
        <w:rPr>
          <w:rFonts w:cstheme="minorHAnsi"/>
          <w:color w:val="000000" w:themeColor="text1"/>
        </w:rPr>
        <w:t>The European School Survey Project on Alcohol</w:t>
      </w:r>
      <w:r w:rsidR="005C7AC4" w:rsidRPr="00167394">
        <w:rPr>
          <w:rFonts w:cstheme="minorHAnsi"/>
          <w:color w:val="000000" w:themeColor="text1"/>
        </w:rPr>
        <w:t xml:space="preserve">, Tobacco </w:t>
      </w:r>
      <w:r w:rsidRPr="00167394">
        <w:rPr>
          <w:rFonts w:cstheme="minorHAnsi"/>
          <w:color w:val="000000" w:themeColor="text1"/>
        </w:rPr>
        <w:t>and Other Drugs (ESPAD) has been conducted</w:t>
      </w:r>
      <w:r w:rsidR="000F11FE" w:rsidRPr="00167394">
        <w:rPr>
          <w:rFonts w:cstheme="minorHAnsi"/>
          <w:color w:val="000000" w:themeColor="text1"/>
        </w:rPr>
        <w:t>;</w:t>
      </w:r>
      <w:r w:rsidRPr="00167394">
        <w:rPr>
          <w:rFonts w:cstheme="minorHAnsi"/>
          <w:color w:val="000000" w:themeColor="text1"/>
        </w:rPr>
        <w:t xml:space="preserve">  </w:t>
      </w:r>
    </w:p>
    <w:p w14:paraId="0727E586" w14:textId="2A65E381" w:rsidR="007B3140" w:rsidRPr="00167394" w:rsidRDefault="007B3140" w:rsidP="007B3140">
      <w:pPr>
        <w:pStyle w:val="ListParagraph"/>
        <w:numPr>
          <w:ilvl w:val="0"/>
          <w:numId w:val="19"/>
        </w:numPr>
        <w:jc w:val="both"/>
        <w:rPr>
          <w:rFonts w:cstheme="minorHAnsi"/>
          <w:color w:val="000000" w:themeColor="text1"/>
        </w:rPr>
      </w:pPr>
      <w:r w:rsidRPr="00167394">
        <w:rPr>
          <w:rFonts w:cstheme="minorHAnsi"/>
          <w:color w:val="000000" w:themeColor="text1"/>
        </w:rPr>
        <w:t>Survey of Iodine status among Georgian population</w:t>
      </w:r>
      <w:r w:rsidRPr="00167394">
        <w:rPr>
          <w:rFonts w:cstheme="minorHAnsi"/>
          <w:color w:val="000000" w:themeColor="text1"/>
          <w:lang w:val="ka-GE"/>
        </w:rPr>
        <w:t xml:space="preserve"> </w:t>
      </w:r>
      <w:r w:rsidRPr="00167394">
        <w:rPr>
          <w:rFonts w:cstheme="minorHAnsi"/>
          <w:color w:val="000000" w:themeColor="text1"/>
        </w:rPr>
        <w:t xml:space="preserve">has been conducted, which proved effectiveness of universal </w:t>
      </w:r>
      <w:r w:rsidRPr="00167394">
        <w:rPr>
          <w:rFonts w:cstheme="minorHAnsi"/>
        </w:rPr>
        <w:t>iodination</w:t>
      </w:r>
      <w:r w:rsidRPr="00167394">
        <w:rPr>
          <w:rFonts w:cstheme="minorHAnsi"/>
          <w:color w:val="000000" w:themeColor="text1"/>
        </w:rPr>
        <w:t xml:space="preserve">  program and </w:t>
      </w:r>
      <w:r w:rsidRPr="00167394">
        <w:rPr>
          <w:rFonts w:cstheme="minorHAnsi"/>
        </w:rPr>
        <w:t>reducing</w:t>
      </w:r>
      <w:r w:rsidRPr="00167394">
        <w:rPr>
          <w:rFonts w:cstheme="minorHAnsi"/>
          <w:color w:val="000000" w:themeColor="text1"/>
        </w:rPr>
        <w:t xml:space="preserve"> iodine deficiency</w:t>
      </w:r>
    </w:p>
    <w:p w14:paraId="209CFA5B" w14:textId="21D5839D" w:rsidR="007B3140" w:rsidRPr="00167394" w:rsidRDefault="007B3140" w:rsidP="007B3140">
      <w:pPr>
        <w:pStyle w:val="ListParagraph"/>
        <w:numPr>
          <w:ilvl w:val="0"/>
          <w:numId w:val="19"/>
        </w:numPr>
        <w:jc w:val="both"/>
        <w:rPr>
          <w:rFonts w:cstheme="minorHAnsi"/>
          <w:color w:val="000000" w:themeColor="text1"/>
          <w:lang w:val="ka-GE"/>
        </w:rPr>
      </w:pPr>
      <w:r w:rsidRPr="00167394">
        <w:rPr>
          <w:rFonts w:cstheme="minorHAnsi"/>
          <w:color w:val="000000" w:themeColor="text1"/>
        </w:rPr>
        <w:t>Project “Strengthening Surveillance of Micronutrient Deficiency” is in the process of implementation – sentinel based surveillance is implemented</w:t>
      </w:r>
    </w:p>
    <w:p w14:paraId="413D4322" w14:textId="1726D6E9" w:rsidR="007B3140" w:rsidRPr="00167394" w:rsidRDefault="007B3140" w:rsidP="007B3140">
      <w:pPr>
        <w:pStyle w:val="ListParagraph"/>
        <w:numPr>
          <w:ilvl w:val="0"/>
          <w:numId w:val="19"/>
        </w:numPr>
        <w:jc w:val="both"/>
        <w:rPr>
          <w:rFonts w:cstheme="minorHAnsi"/>
          <w:color w:val="000000" w:themeColor="text1"/>
          <w:lang w:val="ka-GE"/>
        </w:rPr>
      </w:pPr>
      <w:r w:rsidRPr="00167394">
        <w:rPr>
          <w:rFonts w:cstheme="minorHAnsi"/>
          <w:color w:val="000000" w:themeColor="text1"/>
        </w:rPr>
        <w:t>Project “Evaluation of Knowledge, Attitude and Practice for Prevention and Control of Non-communicable Diseases at Primary healthcare level in Tbilisi and Kakheti” has been conducted</w:t>
      </w:r>
    </w:p>
    <w:p w14:paraId="66455387" w14:textId="480F56F3" w:rsidR="007B3140" w:rsidRPr="00167394" w:rsidRDefault="007B3140" w:rsidP="007B3140">
      <w:pPr>
        <w:pStyle w:val="ListParagraph"/>
        <w:numPr>
          <w:ilvl w:val="0"/>
          <w:numId w:val="19"/>
        </w:numPr>
        <w:jc w:val="both"/>
        <w:rPr>
          <w:rFonts w:cstheme="minorHAnsi"/>
          <w:color w:val="000000" w:themeColor="text1"/>
          <w:lang w:val="ka-GE"/>
        </w:rPr>
      </w:pPr>
      <w:r w:rsidRPr="00167394">
        <w:rPr>
          <w:rFonts w:eastAsia="Times New Roman" w:cstheme="minorHAnsi"/>
          <w:color w:val="000000" w:themeColor="text1"/>
        </w:rPr>
        <w:t xml:space="preserve">Survey on </w:t>
      </w:r>
      <w:r w:rsidRPr="00167394">
        <w:rPr>
          <w:rFonts w:eastAsia="Times New Roman" w:cstheme="minorHAnsi"/>
          <w:color w:val="000000" w:themeColor="text1"/>
          <w:lang w:val="ka-GE"/>
        </w:rPr>
        <w:t>Childhood Obesity Surveilance Initiative</w:t>
      </w:r>
      <w:r w:rsidRPr="00167394">
        <w:rPr>
          <w:rFonts w:eastAsia="Times New Roman" w:cstheme="minorHAnsi"/>
          <w:color w:val="000000" w:themeColor="text1"/>
        </w:rPr>
        <w:t xml:space="preserve"> (COSI) has been implemented </w:t>
      </w:r>
    </w:p>
    <w:p w14:paraId="0CA25CA1" w14:textId="0F878BDC" w:rsidR="007B3140" w:rsidRPr="00167394" w:rsidRDefault="007B3140" w:rsidP="007B3140">
      <w:pPr>
        <w:pStyle w:val="ListParagraph"/>
        <w:numPr>
          <w:ilvl w:val="0"/>
          <w:numId w:val="19"/>
        </w:numPr>
        <w:jc w:val="both"/>
        <w:rPr>
          <w:rFonts w:cstheme="minorHAnsi"/>
          <w:color w:val="000000" w:themeColor="text1"/>
          <w:lang w:val="ka-GE"/>
        </w:rPr>
      </w:pPr>
      <w:r w:rsidRPr="00167394">
        <w:rPr>
          <w:rFonts w:cstheme="minorHAnsi"/>
          <w:color w:val="000000" w:themeColor="text1"/>
        </w:rPr>
        <w:t xml:space="preserve">A qualitative research on the issues of early marriage has been carried out   </w:t>
      </w:r>
    </w:p>
    <w:p w14:paraId="4BC84642" w14:textId="3C6DA237" w:rsidR="007B3140" w:rsidRPr="00167394" w:rsidRDefault="007B3140" w:rsidP="007B3140">
      <w:pPr>
        <w:pStyle w:val="ListParagraph"/>
        <w:numPr>
          <w:ilvl w:val="0"/>
          <w:numId w:val="19"/>
        </w:numPr>
        <w:jc w:val="both"/>
        <w:rPr>
          <w:rFonts w:cstheme="minorHAnsi"/>
        </w:rPr>
      </w:pPr>
      <w:r w:rsidRPr="00167394">
        <w:rPr>
          <w:rFonts w:eastAsia="Times New Roman" w:cstheme="minorHAnsi"/>
          <w:color w:val="000000" w:themeColor="text1"/>
        </w:rPr>
        <w:t>Repeated survey has been conducted in children with high level of lead in the blood ac</w:t>
      </w:r>
      <w:r w:rsidR="00FE3896">
        <w:rPr>
          <w:rFonts w:eastAsia="Times New Roman" w:cstheme="minorHAnsi"/>
          <w:color w:val="000000" w:themeColor="text1"/>
        </w:rPr>
        <w:t>cording to 2015 survey results</w:t>
      </w:r>
    </w:p>
    <w:p w14:paraId="207AC7AC" w14:textId="54F4F08B" w:rsidR="0000204E" w:rsidRPr="00167394" w:rsidRDefault="0000204E" w:rsidP="001F4ABC">
      <w:pPr>
        <w:pStyle w:val="ListParagraph"/>
        <w:numPr>
          <w:ilvl w:val="0"/>
          <w:numId w:val="19"/>
        </w:numPr>
        <w:jc w:val="both"/>
        <w:rPr>
          <w:rFonts w:cstheme="minorHAnsi"/>
        </w:rPr>
      </w:pPr>
      <w:r w:rsidRPr="00167394">
        <w:rPr>
          <w:rFonts w:cstheme="minorHAnsi"/>
        </w:rPr>
        <w:t>Facebook pages on  prevention of tobacco consumption, I am donor, physical activity, healthy diet, alcohol, hepatitis C  w</w:t>
      </w:r>
      <w:r w:rsidR="006C5A0A" w:rsidRPr="00167394">
        <w:rPr>
          <w:rFonts w:cstheme="minorHAnsi"/>
        </w:rPr>
        <w:t>ere</w:t>
      </w:r>
      <w:r w:rsidR="000F11FE" w:rsidRPr="00167394">
        <w:rPr>
          <w:rFonts w:cstheme="minorHAnsi"/>
        </w:rPr>
        <w:t xml:space="preserve"> </w:t>
      </w:r>
      <w:r w:rsidRPr="00167394">
        <w:rPr>
          <w:rFonts w:cstheme="minorHAnsi"/>
        </w:rPr>
        <w:t xml:space="preserve"> created and operates successfully </w:t>
      </w:r>
    </w:p>
    <w:p w14:paraId="5351E89E" w14:textId="77777777" w:rsidR="001B1A8A" w:rsidRPr="00167394" w:rsidRDefault="001B1A8A" w:rsidP="00F0175F">
      <w:pPr>
        <w:widowControl/>
        <w:spacing w:line="259" w:lineRule="auto"/>
        <w:rPr>
          <w:rFonts w:eastAsia="Calibri" w:cstheme="minorHAnsi"/>
          <w:b/>
          <w:bCs/>
          <w:color w:val="2E74B5" w:themeColor="accent1" w:themeShade="BF"/>
          <w:sz w:val="28"/>
          <w:szCs w:val="28"/>
          <w:lang w:val="ka-GE"/>
        </w:rPr>
      </w:pPr>
    </w:p>
    <w:p w14:paraId="0CF11CA5" w14:textId="548D5FD2" w:rsidR="00551E04" w:rsidRPr="00167394" w:rsidRDefault="00167394" w:rsidP="0054507E">
      <w:pPr>
        <w:tabs>
          <w:tab w:val="left" w:pos="360"/>
        </w:tabs>
        <w:jc w:val="both"/>
        <w:rPr>
          <w:rFonts w:ascii="Sylfaen" w:eastAsia="Times New Roman" w:hAnsi="Sylfaen" w:cstheme="minorHAnsi"/>
          <w:b/>
          <w:bCs/>
          <w:color w:val="2E74B5" w:themeColor="accent1" w:themeShade="BF"/>
          <w:sz w:val="28"/>
          <w:szCs w:val="28"/>
          <w:lang w:val="ka-GE" w:eastAsia="ru-RU"/>
        </w:rPr>
      </w:pPr>
      <w:r w:rsidRPr="00167394">
        <w:rPr>
          <w:rFonts w:eastAsia="Times New Roman" w:cstheme="minorHAnsi"/>
          <w:b/>
          <w:bCs/>
          <w:color w:val="2E74B5" w:themeColor="accent1" w:themeShade="BF"/>
          <w:sz w:val="28"/>
          <w:szCs w:val="28"/>
          <w:lang w:val="ka-GE" w:eastAsia="ru-RU"/>
        </w:rPr>
        <w:t xml:space="preserve">Assessment and </w:t>
      </w:r>
      <w:r w:rsidRPr="00167394">
        <w:rPr>
          <w:rFonts w:eastAsia="Times New Roman" w:cstheme="minorHAnsi"/>
          <w:b/>
          <w:bCs/>
          <w:color w:val="2E74B5" w:themeColor="accent1" w:themeShade="BF"/>
          <w:sz w:val="28"/>
          <w:szCs w:val="28"/>
          <w:lang w:eastAsia="ru-RU"/>
        </w:rPr>
        <w:t>C</w:t>
      </w:r>
      <w:r w:rsidR="0054507E" w:rsidRPr="00167394">
        <w:rPr>
          <w:rFonts w:eastAsia="Times New Roman" w:cstheme="minorHAnsi"/>
          <w:b/>
          <w:bCs/>
          <w:color w:val="2E74B5" w:themeColor="accent1" w:themeShade="BF"/>
          <w:sz w:val="28"/>
          <w:szCs w:val="28"/>
          <w:lang w:val="ka-GE" w:eastAsia="ru-RU"/>
        </w:rPr>
        <w:t xml:space="preserve">orrection of </w:t>
      </w:r>
      <w:r w:rsidRPr="00167394">
        <w:rPr>
          <w:rFonts w:eastAsia="Times New Roman" w:cstheme="minorHAnsi"/>
          <w:b/>
          <w:bCs/>
          <w:color w:val="2E74B5" w:themeColor="accent1" w:themeShade="BF"/>
          <w:sz w:val="28"/>
          <w:szCs w:val="28"/>
          <w:lang w:eastAsia="ru-RU"/>
        </w:rPr>
        <w:t>E</w:t>
      </w:r>
      <w:r w:rsidR="0054507E" w:rsidRPr="00167394">
        <w:rPr>
          <w:rFonts w:eastAsia="Times New Roman" w:cstheme="minorHAnsi"/>
          <w:b/>
          <w:bCs/>
          <w:color w:val="2E74B5" w:themeColor="accent1" w:themeShade="BF"/>
          <w:sz w:val="28"/>
          <w:szCs w:val="28"/>
          <w:lang w:val="ka-GE" w:eastAsia="ru-RU"/>
        </w:rPr>
        <w:t xml:space="preserve">nvironmental </w:t>
      </w:r>
      <w:r w:rsidRPr="00167394">
        <w:rPr>
          <w:rFonts w:eastAsia="Times New Roman" w:cstheme="minorHAnsi"/>
          <w:b/>
          <w:bCs/>
          <w:color w:val="2E74B5" w:themeColor="accent1" w:themeShade="BF"/>
          <w:sz w:val="28"/>
          <w:szCs w:val="28"/>
          <w:lang w:eastAsia="ru-RU"/>
        </w:rPr>
        <w:t>H</w:t>
      </w:r>
      <w:r w:rsidR="0054507E" w:rsidRPr="00167394">
        <w:rPr>
          <w:rFonts w:eastAsia="Times New Roman" w:cstheme="minorHAnsi"/>
          <w:b/>
          <w:bCs/>
          <w:color w:val="2E74B5" w:themeColor="accent1" w:themeShade="BF"/>
          <w:sz w:val="28"/>
          <w:szCs w:val="28"/>
          <w:lang w:val="ka-GE" w:eastAsia="ru-RU"/>
        </w:rPr>
        <w:t xml:space="preserve">azards and </w:t>
      </w:r>
      <w:r w:rsidRPr="00167394">
        <w:rPr>
          <w:rFonts w:eastAsia="Times New Roman" w:cstheme="minorHAnsi"/>
          <w:b/>
          <w:bCs/>
          <w:color w:val="2E74B5" w:themeColor="accent1" w:themeShade="BF"/>
          <w:sz w:val="28"/>
          <w:szCs w:val="28"/>
          <w:lang w:eastAsia="ru-RU"/>
        </w:rPr>
        <w:t>B</w:t>
      </w:r>
      <w:r w:rsidRPr="00167394">
        <w:rPr>
          <w:rFonts w:eastAsia="Times New Roman" w:cstheme="minorHAnsi"/>
          <w:b/>
          <w:bCs/>
          <w:color w:val="2E74B5" w:themeColor="accent1" w:themeShade="BF"/>
          <w:sz w:val="28"/>
          <w:szCs w:val="28"/>
          <w:lang w:val="ka-GE" w:eastAsia="ru-RU"/>
        </w:rPr>
        <w:t xml:space="preserve">ehavioral </w:t>
      </w:r>
      <w:r w:rsidRPr="00167394">
        <w:rPr>
          <w:rFonts w:eastAsia="Times New Roman" w:cstheme="minorHAnsi"/>
          <w:b/>
          <w:bCs/>
          <w:color w:val="2E74B5" w:themeColor="accent1" w:themeShade="BF"/>
          <w:sz w:val="28"/>
          <w:szCs w:val="28"/>
          <w:lang w:eastAsia="ru-RU"/>
        </w:rPr>
        <w:t>R</w:t>
      </w:r>
      <w:r w:rsidRPr="00167394">
        <w:rPr>
          <w:rFonts w:eastAsia="Times New Roman" w:cstheme="minorHAnsi"/>
          <w:b/>
          <w:bCs/>
          <w:color w:val="2E74B5" w:themeColor="accent1" w:themeShade="BF"/>
          <w:sz w:val="28"/>
          <w:szCs w:val="28"/>
          <w:lang w:val="ka-GE" w:eastAsia="ru-RU"/>
        </w:rPr>
        <w:t xml:space="preserve">isk-factors for </w:t>
      </w:r>
      <w:r w:rsidRPr="00167394">
        <w:rPr>
          <w:rFonts w:eastAsia="Times New Roman" w:cstheme="minorHAnsi"/>
          <w:b/>
          <w:bCs/>
          <w:color w:val="2E74B5" w:themeColor="accent1" w:themeShade="BF"/>
          <w:sz w:val="28"/>
          <w:szCs w:val="28"/>
          <w:lang w:eastAsia="ru-RU"/>
        </w:rPr>
        <w:t>I</w:t>
      </w:r>
      <w:r w:rsidR="0054507E" w:rsidRPr="00167394">
        <w:rPr>
          <w:rFonts w:eastAsia="Times New Roman" w:cstheme="minorHAnsi"/>
          <w:b/>
          <w:bCs/>
          <w:color w:val="2E74B5" w:themeColor="accent1" w:themeShade="BF"/>
          <w:sz w:val="28"/>
          <w:szCs w:val="28"/>
          <w:lang w:val="ka-GE" w:eastAsia="ru-RU"/>
        </w:rPr>
        <w:t xml:space="preserve">mprovement of </w:t>
      </w:r>
      <w:r w:rsidRPr="00167394">
        <w:rPr>
          <w:rFonts w:eastAsia="Times New Roman" w:cstheme="minorHAnsi"/>
          <w:b/>
          <w:bCs/>
          <w:color w:val="2E74B5" w:themeColor="accent1" w:themeShade="BF"/>
          <w:sz w:val="28"/>
          <w:szCs w:val="28"/>
          <w:lang w:eastAsia="ru-RU"/>
        </w:rPr>
        <w:t>H</w:t>
      </w:r>
      <w:r w:rsidRPr="00167394">
        <w:rPr>
          <w:rFonts w:eastAsia="Times New Roman" w:cstheme="minorHAnsi"/>
          <w:b/>
          <w:bCs/>
          <w:color w:val="2E74B5" w:themeColor="accent1" w:themeShade="BF"/>
          <w:sz w:val="28"/>
          <w:szCs w:val="28"/>
          <w:lang w:val="ka-GE" w:eastAsia="ru-RU"/>
        </w:rPr>
        <w:t xml:space="preserve">ealth in </w:t>
      </w:r>
      <w:r w:rsidRPr="00167394">
        <w:rPr>
          <w:rFonts w:eastAsia="Times New Roman" w:cstheme="minorHAnsi"/>
          <w:b/>
          <w:bCs/>
          <w:color w:val="2E74B5" w:themeColor="accent1" w:themeShade="BF"/>
          <w:sz w:val="28"/>
          <w:szCs w:val="28"/>
          <w:lang w:eastAsia="ru-RU"/>
        </w:rPr>
        <w:t>P</w:t>
      </w:r>
      <w:r w:rsidR="0054507E" w:rsidRPr="00167394">
        <w:rPr>
          <w:rFonts w:eastAsia="Times New Roman" w:cstheme="minorHAnsi"/>
          <w:b/>
          <w:bCs/>
          <w:color w:val="2E74B5" w:themeColor="accent1" w:themeShade="BF"/>
          <w:sz w:val="28"/>
          <w:szCs w:val="28"/>
          <w:lang w:val="ka-GE" w:eastAsia="ru-RU"/>
        </w:rPr>
        <w:t>opulation</w:t>
      </w:r>
    </w:p>
    <w:p w14:paraId="7050DE9E" w14:textId="7013E933" w:rsidR="00F0175F" w:rsidRPr="00167394" w:rsidRDefault="00551E04" w:rsidP="00F0175F">
      <w:pPr>
        <w:tabs>
          <w:tab w:val="left" w:pos="360"/>
        </w:tabs>
        <w:jc w:val="both"/>
        <w:rPr>
          <w:rFonts w:eastAsia="Times New Roman" w:cstheme="minorHAnsi"/>
          <w:b/>
          <w:bCs/>
          <w:color w:val="2E74B5" w:themeColor="accent1" w:themeShade="BF"/>
          <w:sz w:val="28"/>
          <w:szCs w:val="28"/>
          <w:lang w:val="ka-GE" w:eastAsia="ru-RU"/>
        </w:rPr>
      </w:pPr>
      <w:r w:rsidRPr="00167394">
        <w:rPr>
          <w:rFonts w:eastAsia="Times New Roman" w:cstheme="minorHAnsi"/>
          <w:b/>
          <w:bCs/>
          <w:color w:val="2E74B5" w:themeColor="accent1" w:themeShade="BF"/>
          <w:sz w:val="28"/>
          <w:szCs w:val="28"/>
          <w:lang w:val="ka-GE" w:eastAsia="ru-RU"/>
        </w:rPr>
        <w:t xml:space="preserve">      </w:t>
      </w:r>
      <w:r w:rsidR="00F0175F" w:rsidRPr="00167394">
        <w:rPr>
          <w:rFonts w:eastAsia="Times New Roman" w:cstheme="minorHAnsi"/>
          <w:b/>
          <w:bCs/>
          <w:noProof/>
          <w:color w:val="2E74B5" w:themeColor="accent1" w:themeShade="BF"/>
          <w:sz w:val="28"/>
          <w:szCs w:val="28"/>
        </w:rPr>
        <mc:AlternateContent>
          <mc:Choice Requires="wpg">
            <w:drawing>
              <wp:anchor distT="0" distB="0" distL="114300" distR="114300" simplePos="0" relativeHeight="251998208" behindDoc="0" locked="0" layoutInCell="1" allowOverlap="1" wp14:anchorId="6E7430E3" wp14:editId="1A3FEB2E">
                <wp:simplePos x="0" y="0"/>
                <wp:positionH relativeFrom="column">
                  <wp:posOffset>3937270</wp:posOffset>
                </wp:positionH>
                <wp:positionV relativeFrom="paragraph">
                  <wp:posOffset>266984</wp:posOffset>
                </wp:positionV>
                <wp:extent cx="2171606" cy="1933030"/>
                <wp:effectExtent l="0" t="0" r="635" b="0"/>
                <wp:wrapNone/>
                <wp:docPr id="28" name="Group 4"/>
                <wp:cNvGraphicFramePr/>
                <a:graphic xmlns:a="http://schemas.openxmlformats.org/drawingml/2006/main">
                  <a:graphicData uri="http://schemas.microsoft.com/office/word/2010/wordprocessingGroup">
                    <wpg:wgp>
                      <wpg:cNvGrpSpPr/>
                      <wpg:grpSpPr>
                        <a:xfrm>
                          <a:off x="0" y="0"/>
                          <a:ext cx="2171606" cy="1933030"/>
                          <a:chOff x="-66365" y="-83177"/>
                          <a:chExt cx="3703743" cy="2748156"/>
                        </a:xfrm>
                      </wpg:grpSpPr>
                      <pic:pic xmlns:pic="http://schemas.openxmlformats.org/drawingml/2006/picture">
                        <pic:nvPicPr>
                          <pic:cNvPr id="31" name="Picture 3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1777B3E-8525-4D35-A3BB-D9D26A9B3F58}"/>
                              </a:ext>
                            </a:extLst>
                          </pic:cNvPr>
                          <pic:cNvPicPr>
                            <a:picLocks noChangeAspect="1"/>
                          </pic:cNvPicPr>
                        </pic:nvPicPr>
                        <pic:blipFill>
                          <a:blip r:embed="rId24"/>
                          <a:stretch>
                            <a:fillRect/>
                          </a:stretch>
                        </pic:blipFill>
                        <pic:spPr>
                          <a:xfrm>
                            <a:off x="-66365" y="-83177"/>
                            <a:ext cx="1586109" cy="2221952"/>
                          </a:xfrm>
                          <a:prstGeom prst="rect">
                            <a:avLst/>
                          </a:prstGeom>
                        </pic:spPr>
                      </pic:pic>
                      <pic:pic xmlns:pic="http://schemas.openxmlformats.org/drawingml/2006/picture">
                        <pic:nvPicPr>
                          <pic:cNvPr id="32" name="Picture 3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34D6C05-2AE4-4C10-8165-04630D794D50}"/>
                              </a:ext>
                            </a:extLst>
                          </pic:cNvPr>
                          <pic:cNvPicPr>
                            <a:picLocks noChangeAspect="1"/>
                          </pic:cNvPicPr>
                        </pic:nvPicPr>
                        <pic:blipFill>
                          <a:blip r:embed="rId25"/>
                          <a:stretch>
                            <a:fillRect/>
                          </a:stretch>
                        </pic:blipFill>
                        <pic:spPr>
                          <a:xfrm>
                            <a:off x="1747003" y="0"/>
                            <a:ext cx="1890375" cy="1489895"/>
                          </a:xfrm>
                          <a:prstGeom prst="rect">
                            <a:avLst/>
                          </a:prstGeom>
                        </pic:spPr>
                      </pic:pic>
                      <pic:pic xmlns:pic="http://schemas.openxmlformats.org/drawingml/2006/picture">
                        <pic:nvPicPr>
                          <pic:cNvPr id="33" name="Picture 3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EE7CE3D-DEFE-4AA6-A8AA-F127BCCBEB00}"/>
                              </a:ext>
                            </a:extLst>
                          </pic:cNvPr>
                          <pic:cNvPicPr>
                            <a:picLocks noChangeAspect="1"/>
                          </pic:cNvPicPr>
                        </pic:nvPicPr>
                        <pic:blipFill>
                          <a:blip r:embed="rId26"/>
                          <a:stretch>
                            <a:fillRect/>
                          </a:stretch>
                        </pic:blipFill>
                        <pic:spPr>
                          <a:xfrm>
                            <a:off x="1230073" y="1049050"/>
                            <a:ext cx="1848648" cy="161592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46289A" id="Group 4" o:spid="_x0000_s1026" style="position:absolute;margin-left:310pt;margin-top:21pt;width:171pt;height:152.2pt;z-index:251998208;mso-width-relative:margin;mso-height-relative:margin" coordorigin="-663,-831" coordsize="37037,2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663;top:-831;width:15860;height:22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ZrQ/EAAAA2wAAAA8AAABkcnMvZG93bnJldi54bWxEj0FrAjEUhO8F/0N4greatYLUrVG0uNBT&#10;S9VDj4/N627q5mVN4u7675tCweMwM98wq81gG9GRD8axgtk0A0FcOm24UnA6Fo/PIEJE1tg4JgU3&#10;CrBZjx5WmGvX8yd1h1iJBOGQo4I6xjaXMpQ1WQxT1xIn79t5izFJX0ntsU9w28inLFtIi4bTQo0t&#10;vdZUng9Xq6CXhbksd4X2H4uvU3jPbt3+xyg1GQ/bFxCRhngP/7fftIL5DP6+pB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ZrQ/EAAAA2wAAAA8AAAAAAAAAAAAAAAAA&#10;nwIAAGRycy9kb3ducmV2LnhtbFBLBQYAAAAABAAEAPcAAACQAwAAAAA=&#10;">
                  <v:imagedata r:id="rId27" o:title=""/>
                  <v:path arrowok="t"/>
                </v:shape>
                <v:shape id="Picture 32" o:spid="_x0000_s1028" type="#_x0000_t75" style="position:absolute;left:17470;width:18903;height:14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yfbTFAAAA2wAAAA8AAABkcnMvZG93bnJldi54bWxEj09rwkAUxO+FfoflFbzVTZT6J3UjqSII&#10;glD14PGRfU3SZN+G7BrTb98tCD0OM/MbZrUeTCN66lxlWUE8jkAQ51ZXXCi4nHevCxDOI2tsLJOC&#10;H3KwTp+fVphoe+dP6k++EAHCLkEFpfdtIqXLSzLoxrYlDt6X7Qz6ILtC6g7vAW4aOYmimTRYcVgo&#10;saVNSXl9uhkFs+9oWx/qPua3YZld5x/HfWaPSo1ehuwdhKfB/4cf7b1WMJ3A35fwA2T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Mn20xQAAANsAAAAPAAAAAAAAAAAAAAAA&#10;AJ8CAABkcnMvZG93bnJldi54bWxQSwUGAAAAAAQABAD3AAAAkQMAAAAA&#10;">
                  <v:imagedata r:id="rId28" o:title=""/>
                  <v:path arrowok="t"/>
                </v:shape>
                <v:shape id="Picture 33" o:spid="_x0000_s1029" type="#_x0000_t75" style="position:absolute;left:12300;top:10490;width:18487;height:16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VZHEAAAA2wAAAA8AAABkcnMvZG93bnJldi54bWxEj09rAjEUxO+FfofwCr3VbF1cy9YoRVr0&#10;6J8WenzdPDeLm5dtEnX99kYQPA4z8xtmMuttK47kQ+NYwesgA0FcOd1wreB7+/XyBiJEZI2tY1Jw&#10;pgCz6ePDBEvtTrym4ybWIkE4lKjAxNiVUobKkMUwcB1x8nbOW4xJ+lpqj6cEt60cZlkhLTacFgx2&#10;NDdU7TcHq8AvinxlVv9FXPrR518Y7393P5lSz0/9xzuISH28h2/tpVaQ53D9kn6An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VZHEAAAA2wAAAA8AAAAAAAAAAAAAAAAA&#10;nwIAAGRycy9kb3ducmV2LnhtbFBLBQYAAAAABAAEAPcAAACQAwAAAAA=&#10;">
                  <v:imagedata r:id="rId29" o:title=""/>
                  <v:path arrowok="t"/>
                </v:shape>
              </v:group>
            </w:pict>
          </mc:Fallback>
        </mc:AlternateContent>
      </w:r>
      <w:r w:rsidRPr="00167394">
        <w:rPr>
          <w:rFonts w:eastAsia="Times New Roman" w:cstheme="minorHAnsi"/>
          <w:b/>
          <w:bCs/>
          <w:color w:val="2E74B5" w:themeColor="accent1" w:themeShade="BF"/>
          <w:sz w:val="28"/>
          <w:szCs w:val="28"/>
          <w:lang w:val="ka-GE" w:eastAsia="ru-RU"/>
        </w:rPr>
        <w:t xml:space="preserve">  </w:t>
      </w:r>
      <w:r w:rsidR="004D2A51" w:rsidRPr="00167394">
        <w:rPr>
          <w:rFonts w:eastAsia="Times New Roman" w:cstheme="minorHAnsi"/>
          <w:b/>
          <w:bCs/>
          <w:color w:val="2E74B5" w:themeColor="accent1" w:themeShade="BF"/>
          <w:sz w:val="28"/>
          <w:szCs w:val="28"/>
          <w:lang w:val="ka-GE" w:eastAsia="ru-RU"/>
        </w:rPr>
        <w:t xml:space="preserve">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8"/>
        <w:gridCol w:w="3651"/>
      </w:tblGrid>
      <w:tr w:rsidR="00F0175F" w:rsidRPr="00167394" w14:paraId="534548BE" w14:textId="77777777" w:rsidTr="00FE3896">
        <w:trPr>
          <w:trHeight w:val="841"/>
        </w:trPr>
        <w:tc>
          <w:tcPr>
            <w:tcW w:w="6238" w:type="dxa"/>
          </w:tcPr>
          <w:p w14:paraId="3E7C3CD0" w14:textId="53BCF929" w:rsidR="001B1A8A" w:rsidRPr="00167394" w:rsidRDefault="00D33DA8" w:rsidP="00167394">
            <w:pPr>
              <w:pStyle w:val="NormalWeb"/>
              <w:numPr>
                <w:ilvl w:val="0"/>
                <w:numId w:val="38"/>
              </w:numPr>
              <w:spacing w:line="254" w:lineRule="auto"/>
              <w:jc w:val="both"/>
              <w:rPr>
                <w:rFonts w:asciiTheme="minorHAnsi" w:hAnsiTheme="minorHAnsi" w:cstheme="minorHAnsi"/>
                <w:sz w:val="22"/>
                <w:szCs w:val="22"/>
                <w:lang w:eastAsia="en-US"/>
              </w:rPr>
            </w:pPr>
            <w:r w:rsidRPr="00167394">
              <w:rPr>
                <w:rFonts w:asciiTheme="minorHAnsi" w:hAnsiTheme="minorHAnsi" w:cstheme="minorHAnsi"/>
                <w:sz w:val="22"/>
                <w:szCs w:val="22"/>
                <w:lang w:val="en-US" w:eastAsia="en-US"/>
              </w:rPr>
              <w:t>The</w:t>
            </w:r>
            <w:r w:rsidR="001B1A8A" w:rsidRPr="00167394">
              <w:rPr>
                <w:rFonts w:asciiTheme="minorHAnsi" w:hAnsiTheme="minorHAnsi" w:cstheme="minorHAnsi"/>
                <w:sz w:val="22"/>
                <w:szCs w:val="22"/>
                <w:lang w:eastAsia="en-US"/>
              </w:rPr>
              <w:t xml:space="preserve"> Visit of EU expert mission within the EU Technical Assistance and Information Exchange Mechanism (TAIEX) was </w:t>
            </w:r>
            <w:r w:rsidRPr="00167394">
              <w:rPr>
                <w:rFonts w:asciiTheme="minorHAnsi" w:hAnsiTheme="minorHAnsi" w:cstheme="minorHAnsi"/>
                <w:sz w:val="22"/>
                <w:szCs w:val="22"/>
                <w:lang w:val="en-US" w:eastAsia="en-US"/>
              </w:rPr>
              <w:t>carried out</w:t>
            </w:r>
            <w:r w:rsidR="001B1A8A" w:rsidRPr="00167394">
              <w:rPr>
                <w:rFonts w:asciiTheme="minorHAnsi" w:hAnsiTheme="minorHAnsi" w:cstheme="minorHAnsi"/>
                <w:sz w:val="22"/>
                <w:szCs w:val="22"/>
                <w:lang w:eastAsia="en-US"/>
              </w:rPr>
              <w:t xml:space="preserve"> to "Improve medical waste management in Georgia"</w:t>
            </w:r>
          </w:p>
          <w:p w14:paraId="3F35CFC1" w14:textId="13AF6C9E" w:rsidR="001B1A8A" w:rsidRPr="00167394" w:rsidRDefault="00D33DA8" w:rsidP="001B1A8A">
            <w:pPr>
              <w:pStyle w:val="NormalWeb"/>
              <w:numPr>
                <w:ilvl w:val="0"/>
                <w:numId w:val="38"/>
              </w:numPr>
              <w:spacing w:line="254" w:lineRule="auto"/>
              <w:jc w:val="both"/>
              <w:rPr>
                <w:rFonts w:asciiTheme="minorHAnsi" w:hAnsiTheme="minorHAnsi" w:cstheme="minorHAnsi"/>
                <w:sz w:val="22"/>
                <w:szCs w:val="22"/>
                <w:lang w:eastAsia="en-US"/>
              </w:rPr>
            </w:pPr>
            <w:r w:rsidRPr="00167394">
              <w:rPr>
                <w:rFonts w:asciiTheme="minorHAnsi" w:hAnsiTheme="minorHAnsi" w:cstheme="minorHAnsi"/>
                <w:sz w:val="22"/>
                <w:szCs w:val="22"/>
                <w:lang w:val="en-US" w:eastAsia="en-US"/>
              </w:rPr>
              <w:t>Activities</w:t>
            </w:r>
            <w:r w:rsidR="001B1A8A" w:rsidRPr="00167394">
              <w:rPr>
                <w:rFonts w:asciiTheme="minorHAnsi" w:hAnsiTheme="minorHAnsi" w:cstheme="minorHAnsi"/>
                <w:sz w:val="22"/>
                <w:szCs w:val="22"/>
                <w:lang w:eastAsia="en-US"/>
              </w:rPr>
              <w:t xml:space="preserve"> on Twinning project "Enhancing Environment and Health System in Georgia" was initiated with the EU technical and financial support</w:t>
            </w:r>
          </w:p>
          <w:p w14:paraId="0E6FF0F0" w14:textId="4BE6B141" w:rsidR="001B1A8A" w:rsidRPr="00167394" w:rsidRDefault="001B1A8A" w:rsidP="001B1A8A">
            <w:pPr>
              <w:pStyle w:val="NormalWeb"/>
              <w:numPr>
                <w:ilvl w:val="0"/>
                <w:numId w:val="38"/>
              </w:numPr>
              <w:spacing w:line="254" w:lineRule="auto"/>
              <w:jc w:val="both"/>
              <w:rPr>
                <w:rFonts w:asciiTheme="minorHAnsi" w:hAnsiTheme="minorHAnsi" w:cstheme="minorHAnsi"/>
                <w:sz w:val="22"/>
                <w:szCs w:val="22"/>
                <w:lang w:eastAsia="en-US"/>
              </w:rPr>
            </w:pPr>
            <w:r w:rsidRPr="00167394">
              <w:rPr>
                <w:rFonts w:asciiTheme="minorHAnsi" w:hAnsiTheme="minorHAnsi" w:cstheme="minorHAnsi"/>
                <w:sz w:val="22"/>
                <w:szCs w:val="22"/>
                <w:lang w:eastAsia="en-US"/>
              </w:rPr>
              <w:t>The National Environmental and National Action Plan (NEHAP) project was prepared</w:t>
            </w:r>
          </w:p>
          <w:p w14:paraId="292F5CB4" w14:textId="4C8F775B" w:rsidR="00F0175F" w:rsidRPr="00FE3896" w:rsidRDefault="00F0175F" w:rsidP="00FE3896">
            <w:pPr>
              <w:pStyle w:val="NormalWeb"/>
              <w:spacing w:line="254" w:lineRule="auto"/>
              <w:ind w:left="360"/>
              <w:jc w:val="both"/>
              <w:rPr>
                <w:rFonts w:asciiTheme="minorHAnsi" w:hAnsiTheme="minorHAnsi" w:cstheme="minorHAnsi"/>
                <w:sz w:val="22"/>
                <w:szCs w:val="22"/>
                <w:lang w:eastAsia="en-US"/>
              </w:rPr>
            </w:pPr>
          </w:p>
        </w:tc>
        <w:tc>
          <w:tcPr>
            <w:tcW w:w="3651" w:type="dxa"/>
          </w:tcPr>
          <w:p w14:paraId="1904412E" w14:textId="02AFDE8B" w:rsidR="00F0175F" w:rsidRPr="00167394" w:rsidRDefault="00F0175F" w:rsidP="00F0175F">
            <w:pPr>
              <w:tabs>
                <w:tab w:val="left" w:pos="360"/>
              </w:tabs>
              <w:jc w:val="both"/>
              <w:rPr>
                <w:rFonts w:asciiTheme="minorHAnsi" w:eastAsia="Times New Roman" w:hAnsiTheme="minorHAnsi" w:cstheme="minorHAnsi"/>
                <w:b/>
                <w:bCs/>
                <w:color w:val="2E74B5" w:themeColor="accent1" w:themeShade="BF"/>
                <w:sz w:val="28"/>
                <w:szCs w:val="28"/>
                <w:lang w:val="ka-GE" w:eastAsia="ru-RU"/>
              </w:rPr>
            </w:pPr>
          </w:p>
        </w:tc>
      </w:tr>
    </w:tbl>
    <w:p w14:paraId="5A300BD9" w14:textId="35923D5A" w:rsidR="00F11C96" w:rsidRDefault="00F11C96" w:rsidP="001B1A8A">
      <w:pPr>
        <w:widowControl/>
        <w:tabs>
          <w:tab w:val="left" w:pos="360"/>
        </w:tabs>
        <w:spacing w:line="256" w:lineRule="auto"/>
        <w:contextualSpacing/>
        <w:jc w:val="both"/>
        <w:rPr>
          <w:rFonts w:ascii="Sylfaen" w:eastAsia="Times New Roman" w:hAnsi="Sylfaen" w:cstheme="minorHAnsi"/>
          <w:b/>
          <w:bCs/>
          <w:color w:val="2E74B5" w:themeColor="accent1" w:themeShade="BF"/>
          <w:sz w:val="28"/>
          <w:szCs w:val="28"/>
          <w:lang w:val="ka-GE" w:eastAsia="ru-RU"/>
        </w:rPr>
      </w:pPr>
      <w:bookmarkStart w:id="3" w:name="_Toc290322033"/>
    </w:p>
    <w:p w14:paraId="5438B679" w14:textId="77777777" w:rsidR="00FE3896" w:rsidRPr="00FE3896" w:rsidRDefault="00FE3896" w:rsidP="00FE3896">
      <w:pPr>
        <w:pStyle w:val="NormalWeb"/>
        <w:numPr>
          <w:ilvl w:val="0"/>
          <w:numId w:val="38"/>
        </w:numPr>
        <w:spacing w:line="254" w:lineRule="auto"/>
        <w:jc w:val="both"/>
        <w:rPr>
          <w:rFonts w:asciiTheme="minorHAnsi" w:hAnsiTheme="minorHAnsi" w:cstheme="minorHAnsi"/>
          <w:sz w:val="22"/>
          <w:szCs w:val="22"/>
          <w:lang w:eastAsia="en-US"/>
        </w:rPr>
      </w:pPr>
      <w:r w:rsidRPr="00FE3896">
        <w:rPr>
          <w:rFonts w:asciiTheme="minorHAnsi" w:hAnsiTheme="minorHAnsi" w:cstheme="minorHAnsi"/>
          <w:sz w:val="22"/>
          <w:szCs w:val="22"/>
          <w:lang w:eastAsia="en-US"/>
        </w:rPr>
        <w:t xml:space="preserve">The first Georgian Registry on hazardous chemical substances was created and Georgian version of chemical safety term definitions was published </w:t>
      </w:r>
    </w:p>
    <w:p w14:paraId="3151F4F5" w14:textId="77777777" w:rsidR="00FE3896" w:rsidRDefault="00FE3896" w:rsidP="00FE3896">
      <w:pPr>
        <w:pStyle w:val="ListParagraph"/>
        <w:widowControl/>
        <w:numPr>
          <w:ilvl w:val="0"/>
          <w:numId w:val="38"/>
        </w:numPr>
        <w:tabs>
          <w:tab w:val="left" w:pos="360"/>
        </w:tabs>
        <w:spacing w:line="256" w:lineRule="auto"/>
        <w:contextualSpacing/>
        <w:jc w:val="both"/>
        <w:rPr>
          <w:rFonts w:cstheme="minorHAnsi"/>
        </w:rPr>
      </w:pPr>
      <w:r w:rsidRPr="00FE3896">
        <w:rPr>
          <w:rFonts w:cstheme="minorHAnsi"/>
        </w:rPr>
        <w:t xml:space="preserve">Three publications were issued in cooperation with WHO </w:t>
      </w:r>
    </w:p>
    <w:p w14:paraId="76FD6CC2" w14:textId="248A92C8" w:rsidR="00FE3896" w:rsidRDefault="00FE3896" w:rsidP="00FE3896">
      <w:pPr>
        <w:pStyle w:val="ListParagraph"/>
        <w:widowControl/>
        <w:numPr>
          <w:ilvl w:val="0"/>
          <w:numId w:val="38"/>
        </w:numPr>
        <w:tabs>
          <w:tab w:val="left" w:pos="360"/>
        </w:tabs>
        <w:spacing w:line="254" w:lineRule="auto"/>
        <w:contextualSpacing/>
        <w:jc w:val="both"/>
        <w:rPr>
          <w:rFonts w:cstheme="minorHAnsi"/>
        </w:rPr>
      </w:pPr>
      <w:r w:rsidRPr="00FE3896">
        <w:rPr>
          <w:rFonts w:cstheme="minorHAnsi"/>
        </w:rPr>
        <w:t>Environmental Health Management Working Team was established</w:t>
      </w:r>
    </w:p>
    <w:p w14:paraId="732DD96C" w14:textId="77777777" w:rsidR="00FE3896" w:rsidRDefault="00FE3896" w:rsidP="00FE3896">
      <w:pPr>
        <w:pStyle w:val="ListParagraph"/>
        <w:widowControl/>
        <w:tabs>
          <w:tab w:val="left" w:pos="360"/>
        </w:tabs>
        <w:spacing w:line="254" w:lineRule="auto"/>
        <w:ind w:left="360"/>
        <w:contextualSpacing/>
        <w:jc w:val="both"/>
        <w:rPr>
          <w:rFonts w:cstheme="minorHAnsi"/>
        </w:rPr>
      </w:pPr>
    </w:p>
    <w:p w14:paraId="40FAEB1C" w14:textId="77777777" w:rsidR="00FE3896" w:rsidRPr="00FE3896" w:rsidRDefault="00FE3896" w:rsidP="00FE3896">
      <w:pPr>
        <w:pStyle w:val="ListParagraph"/>
        <w:widowControl/>
        <w:tabs>
          <w:tab w:val="left" w:pos="360"/>
        </w:tabs>
        <w:spacing w:line="254" w:lineRule="auto"/>
        <w:ind w:left="360"/>
        <w:contextualSpacing/>
        <w:jc w:val="both"/>
        <w:rPr>
          <w:rFonts w:cstheme="minorHAnsi"/>
        </w:rPr>
      </w:pPr>
    </w:p>
    <w:p w14:paraId="34000C11" w14:textId="5627FDAE" w:rsidR="000B6246" w:rsidRPr="00FE3896" w:rsidRDefault="00D73573" w:rsidP="00FE3896">
      <w:pPr>
        <w:keepNext/>
        <w:keepLines/>
        <w:widowControl/>
        <w:tabs>
          <w:tab w:val="left" w:pos="900"/>
        </w:tabs>
        <w:outlineLvl w:val="1"/>
        <w:rPr>
          <w:rFonts w:eastAsia="Times New Roman" w:cstheme="minorHAnsi"/>
          <w:b/>
          <w:bCs/>
          <w:color w:val="2E74B5" w:themeColor="accent1" w:themeShade="BF"/>
          <w:sz w:val="28"/>
          <w:szCs w:val="28"/>
          <w:lang w:val="ka-GE" w:eastAsia="ru-RU"/>
        </w:rPr>
      </w:pPr>
      <w:r w:rsidRPr="00FE3896">
        <w:rPr>
          <w:rFonts w:eastAsia="Times New Roman" w:cstheme="minorHAnsi"/>
          <w:b/>
          <w:bCs/>
          <w:color w:val="2E74B5" w:themeColor="accent1" w:themeShade="BF"/>
          <w:sz w:val="28"/>
          <w:szCs w:val="28"/>
          <w:lang w:eastAsia="ru-RU"/>
        </w:rPr>
        <w:t>P</w:t>
      </w:r>
      <w:r w:rsidRPr="00FE3896">
        <w:rPr>
          <w:rFonts w:eastAsia="Times New Roman" w:cstheme="minorHAnsi"/>
          <w:b/>
          <w:bCs/>
          <w:color w:val="2E74B5" w:themeColor="accent1" w:themeShade="BF"/>
          <w:sz w:val="28"/>
          <w:szCs w:val="28"/>
          <w:lang w:val="ka-GE" w:eastAsia="ru-RU"/>
        </w:rPr>
        <w:t xml:space="preserve">otential </w:t>
      </w:r>
      <w:r w:rsidR="0054507E" w:rsidRPr="00FE3896">
        <w:rPr>
          <w:rFonts w:eastAsia="Times New Roman" w:cstheme="minorHAnsi"/>
          <w:b/>
          <w:bCs/>
          <w:color w:val="2E74B5" w:themeColor="accent1" w:themeShade="BF"/>
          <w:sz w:val="28"/>
          <w:szCs w:val="28"/>
          <w:lang w:val="ka-GE" w:eastAsia="ru-RU"/>
        </w:rPr>
        <w:t xml:space="preserve">of </w:t>
      </w:r>
      <w:r w:rsidR="00167394" w:rsidRPr="00FE3896">
        <w:rPr>
          <w:rFonts w:eastAsia="Times New Roman" w:cstheme="minorHAnsi"/>
          <w:b/>
          <w:bCs/>
          <w:color w:val="2E74B5" w:themeColor="accent1" w:themeShade="BF"/>
          <w:sz w:val="28"/>
          <w:szCs w:val="28"/>
          <w:lang w:eastAsia="ru-RU"/>
        </w:rPr>
        <w:t>A</w:t>
      </w:r>
      <w:r w:rsidR="0054507E" w:rsidRPr="00FE3896">
        <w:rPr>
          <w:rFonts w:eastAsia="Times New Roman" w:cstheme="minorHAnsi"/>
          <w:b/>
          <w:bCs/>
          <w:color w:val="2E74B5" w:themeColor="accent1" w:themeShade="BF"/>
          <w:sz w:val="28"/>
          <w:szCs w:val="28"/>
          <w:lang w:val="ka-GE" w:eastAsia="ru-RU"/>
        </w:rPr>
        <w:t xml:space="preserve">pplied and </w:t>
      </w:r>
      <w:r w:rsidR="00167394" w:rsidRPr="00FE3896">
        <w:rPr>
          <w:rFonts w:eastAsia="Times New Roman" w:cstheme="minorHAnsi"/>
          <w:b/>
          <w:bCs/>
          <w:color w:val="2E74B5" w:themeColor="accent1" w:themeShade="BF"/>
          <w:sz w:val="28"/>
          <w:szCs w:val="28"/>
          <w:lang w:eastAsia="ru-RU"/>
        </w:rPr>
        <w:t>F</w:t>
      </w:r>
      <w:r w:rsidR="0054507E" w:rsidRPr="00FE3896">
        <w:rPr>
          <w:rFonts w:eastAsia="Times New Roman" w:cstheme="minorHAnsi"/>
          <w:b/>
          <w:bCs/>
          <w:color w:val="2E74B5" w:themeColor="accent1" w:themeShade="BF"/>
          <w:sz w:val="28"/>
          <w:szCs w:val="28"/>
          <w:lang w:val="ka-GE" w:eastAsia="ru-RU"/>
        </w:rPr>
        <w:t xml:space="preserve">undamental </w:t>
      </w:r>
      <w:r w:rsidR="00167394" w:rsidRPr="00FE3896">
        <w:rPr>
          <w:rFonts w:eastAsia="Times New Roman" w:cstheme="minorHAnsi"/>
          <w:b/>
          <w:bCs/>
          <w:color w:val="2E74B5" w:themeColor="accent1" w:themeShade="BF"/>
          <w:sz w:val="28"/>
          <w:szCs w:val="28"/>
          <w:lang w:eastAsia="ru-RU"/>
        </w:rPr>
        <w:t>B</w:t>
      </w:r>
      <w:r w:rsidR="0054507E" w:rsidRPr="00FE3896">
        <w:rPr>
          <w:rFonts w:eastAsia="Times New Roman" w:cstheme="minorHAnsi"/>
          <w:b/>
          <w:bCs/>
          <w:color w:val="2E74B5" w:themeColor="accent1" w:themeShade="BF"/>
          <w:sz w:val="28"/>
          <w:szCs w:val="28"/>
          <w:lang w:val="ka-GE" w:eastAsia="ru-RU"/>
        </w:rPr>
        <w:t xml:space="preserve">io-medical and </w:t>
      </w:r>
      <w:r w:rsidR="00167394" w:rsidRPr="00FE3896">
        <w:rPr>
          <w:rFonts w:eastAsia="Times New Roman" w:cstheme="minorHAnsi"/>
          <w:b/>
          <w:bCs/>
          <w:color w:val="2E74B5" w:themeColor="accent1" w:themeShade="BF"/>
          <w:sz w:val="28"/>
          <w:szCs w:val="28"/>
          <w:lang w:eastAsia="ru-RU"/>
        </w:rPr>
        <w:t>B</w:t>
      </w:r>
      <w:r w:rsidR="0054507E" w:rsidRPr="00FE3896">
        <w:rPr>
          <w:rFonts w:eastAsia="Times New Roman" w:cstheme="minorHAnsi"/>
          <w:b/>
          <w:bCs/>
          <w:color w:val="2E74B5" w:themeColor="accent1" w:themeShade="BF"/>
          <w:sz w:val="28"/>
          <w:szCs w:val="28"/>
          <w:lang w:val="ka-GE" w:eastAsia="ru-RU"/>
        </w:rPr>
        <w:t>io-</w:t>
      </w:r>
      <w:proofErr w:type="gramStart"/>
      <w:r w:rsidR="0054507E" w:rsidRPr="00FE3896">
        <w:rPr>
          <w:rFonts w:eastAsia="Times New Roman" w:cstheme="minorHAnsi"/>
          <w:b/>
          <w:bCs/>
          <w:color w:val="2E74B5" w:themeColor="accent1" w:themeShade="BF"/>
          <w:sz w:val="28"/>
          <w:szCs w:val="28"/>
          <w:lang w:val="ka-GE" w:eastAsia="ru-RU"/>
        </w:rPr>
        <w:t xml:space="preserve">technological  </w:t>
      </w:r>
      <w:r w:rsidR="00167394" w:rsidRPr="00FE3896">
        <w:rPr>
          <w:rFonts w:eastAsia="Times New Roman" w:cstheme="minorHAnsi"/>
          <w:b/>
          <w:bCs/>
          <w:color w:val="2E74B5" w:themeColor="accent1" w:themeShade="BF"/>
          <w:sz w:val="28"/>
          <w:szCs w:val="28"/>
          <w:lang w:eastAsia="ru-RU"/>
        </w:rPr>
        <w:t>S</w:t>
      </w:r>
      <w:r w:rsidR="0054507E" w:rsidRPr="00FE3896">
        <w:rPr>
          <w:rFonts w:eastAsia="Times New Roman" w:cstheme="minorHAnsi"/>
          <w:b/>
          <w:bCs/>
          <w:color w:val="2E74B5" w:themeColor="accent1" w:themeShade="BF"/>
          <w:sz w:val="28"/>
          <w:szCs w:val="28"/>
          <w:lang w:val="ka-GE" w:eastAsia="ru-RU"/>
        </w:rPr>
        <w:t>cientific</w:t>
      </w:r>
      <w:proofErr w:type="gramEnd"/>
      <w:r w:rsidR="0054507E" w:rsidRPr="00FE3896">
        <w:rPr>
          <w:rFonts w:eastAsia="Times New Roman" w:cstheme="minorHAnsi"/>
          <w:b/>
          <w:bCs/>
          <w:color w:val="2E74B5" w:themeColor="accent1" w:themeShade="BF"/>
          <w:sz w:val="28"/>
          <w:szCs w:val="28"/>
          <w:lang w:val="ka-GE" w:eastAsia="ru-RU"/>
        </w:rPr>
        <w:t xml:space="preserve"> </w:t>
      </w:r>
      <w:r w:rsidR="00167394" w:rsidRPr="00FE3896">
        <w:rPr>
          <w:rFonts w:eastAsia="Times New Roman" w:cstheme="minorHAnsi"/>
          <w:b/>
          <w:bCs/>
          <w:color w:val="2E74B5" w:themeColor="accent1" w:themeShade="BF"/>
          <w:sz w:val="28"/>
          <w:szCs w:val="28"/>
          <w:lang w:eastAsia="ru-RU"/>
        </w:rPr>
        <w:t>R</w:t>
      </w:r>
      <w:r w:rsidR="0054507E" w:rsidRPr="00FE3896">
        <w:rPr>
          <w:rFonts w:eastAsia="Times New Roman" w:cstheme="minorHAnsi"/>
          <w:b/>
          <w:bCs/>
          <w:color w:val="2E74B5" w:themeColor="accent1" w:themeShade="BF"/>
          <w:sz w:val="28"/>
          <w:szCs w:val="28"/>
          <w:lang w:val="ka-GE" w:eastAsia="ru-RU"/>
        </w:rPr>
        <w:t>esearch</w:t>
      </w:r>
    </w:p>
    <w:p w14:paraId="7B636180" w14:textId="77777777" w:rsidR="0054507E" w:rsidRPr="00167394" w:rsidRDefault="0054507E" w:rsidP="0054507E">
      <w:pPr>
        <w:pStyle w:val="ListParagraph"/>
        <w:keepNext/>
        <w:keepLines/>
        <w:widowControl/>
        <w:tabs>
          <w:tab w:val="left" w:pos="900"/>
        </w:tabs>
        <w:ind w:left="360"/>
        <w:outlineLvl w:val="1"/>
        <w:rPr>
          <w:rFonts w:eastAsia="Times New Roman" w:cstheme="minorHAnsi"/>
          <w:b/>
          <w:bCs/>
          <w:color w:val="2E74B5" w:themeColor="accent1" w:themeShade="BF"/>
          <w:sz w:val="28"/>
          <w:szCs w:val="28"/>
          <w:lang w:val="ka-GE" w:eastAsia="ru-RU"/>
        </w:rPr>
      </w:pPr>
    </w:p>
    <w:p w14:paraId="6D03B8F7" w14:textId="2D488ABE" w:rsidR="000B6246" w:rsidRPr="00167394" w:rsidRDefault="00563AF0" w:rsidP="000B6246">
      <w:pPr>
        <w:pStyle w:val="ListParagraph"/>
        <w:widowControl/>
        <w:numPr>
          <w:ilvl w:val="0"/>
          <w:numId w:val="27"/>
        </w:numPr>
        <w:spacing w:line="256" w:lineRule="auto"/>
        <w:contextualSpacing/>
        <w:jc w:val="both"/>
        <w:rPr>
          <w:rFonts w:eastAsia="Times New Roman" w:cstheme="minorHAnsi"/>
          <w:lang w:val="ka-GE"/>
        </w:rPr>
      </w:pPr>
      <w:r w:rsidRPr="00167394">
        <w:rPr>
          <w:rFonts w:cstheme="minorHAnsi"/>
          <w:noProof/>
        </w:rPr>
        <w:drawing>
          <wp:anchor distT="0" distB="0" distL="114300" distR="114300" simplePos="0" relativeHeight="252005376" behindDoc="0" locked="0" layoutInCell="1" allowOverlap="1" wp14:anchorId="11EB2402" wp14:editId="1E4AA1A2">
            <wp:simplePos x="0" y="0"/>
            <wp:positionH relativeFrom="margin">
              <wp:posOffset>2217420</wp:posOffset>
            </wp:positionH>
            <wp:positionV relativeFrom="paragraph">
              <wp:posOffset>99060</wp:posOffset>
            </wp:positionV>
            <wp:extent cx="3987800" cy="199834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87800" cy="1998345"/>
                    </a:xfrm>
                    <a:prstGeom prst="rect">
                      <a:avLst/>
                    </a:prstGeom>
                  </pic:spPr>
                </pic:pic>
              </a:graphicData>
            </a:graphic>
            <wp14:sizeRelH relativeFrom="margin">
              <wp14:pctWidth>0</wp14:pctWidth>
            </wp14:sizeRelH>
            <wp14:sizeRelV relativeFrom="margin">
              <wp14:pctHeight>0</wp14:pctHeight>
            </wp14:sizeRelV>
          </wp:anchor>
        </w:drawing>
      </w:r>
      <w:r w:rsidR="000B6246" w:rsidRPr="00167394">
        <w:rPr>
          <w:rFonts w:eastAsia="Times New Roman" w:cstheme="minorHAnsi"/>
          <w:lang w:val="ka-GE"/>
        </w:rPr>
        <w:t>Activities for implementation of GHOST technology for improved surveillance on Hep C</w:t>
      </w:r>
    </w:p>
    <w:p w14:paraId="42DBBF3C" w14:textId="52FF541E" w:rsidR="000B6246" w:rsidRPr="00167394" w:rsidRDefault="000B6246" w:rsidP="000B6246">
      <w:pPr>
        <w:pStyle w:val="ListParagraph"/>
        <w:widowControl/>
        <w:numPr>
          <w:ilvl w:val="0"/>
          <w:numId w:val="27"/>
        </w:numPr>
        <w:spacing w:line="256" w:lineRule="auto"/>
        <w:contextualSpacing/>
        <w:jc w:val="both"/>
        <w:rPr>
          <w:rFonts w:eastAsia="Times New Roman" w:cstheme="minorHAnsi"/>
          <w:lang w:val="ka-GE"/>
        </w:rPr>
      </w:pPr>
      <w:r w:rsidRPr="00167394">
        <w:rPr>
          <w:rFonts w:eastAsia="Times New Roman" w:cstheme="minorHAnsi"/>
          <w:lang w:val="ka-GE"/>
        </w:rPr>
        <w:t>Installation of Magpix, Luminex equipment and introduction of CCHF/Hanta detection assay</w:t>
      </w:r>
    </w:p>
    <w:p w14:paraId="03444308" w14:textId="284AEC79" w:rsidR="000B6246" w:rsidRPr="00167394" w:rsidRDefault="00BC6E2A" w:rsidP="00BC6E2A">
      <w:pPr>
        <w:pStyle w:val="ListParagraph"/>
        <w:widowControl/>
        <w:numPr>
          <w:ilvl w:val="0"/>
          <w:numId w:val="27"/>
        </w:numPr>
        <w:spacing w:line="256" w:lineRule="auto"/>
        <w:contextualSpacing/>
        <w:jc w:val="both"/>
        <w:rPr>
          <w:rFonts w:eastAsia="Times New Roman" w:cstheme="minorHAnsi"/>
          <w:lang w:val="ka-GE"/>
        </w:rPr>
      </w:pPr>
      <w:r w:rsidRPr="00BC6E2A">
        <w:rPr>
          <w:rFonts w:eastAsia="Times New Roman" w:cstheme="minorHAnsi"/>
          <w:lang w:val="ka-GE"/>
        </w:rPr>
        <w:t>Successful</w:t>
      </w:r>
      <w:r w:rsidR="000B6246" w:rsidRPr="00167394">
        <w:rPr>
          <w:rFonts w:eastAsia="Times New Roman" w:cstheme="minorHAnsi"/>
          <w:lang w:val="ka-GE"/>
        </w:rPr>
        <w:t xml:space="preserve"> application of microagglutination (MAT) assay for Leptospira detection</w:t>
      </w:r>
    </w:p>
    <w:p w14:paraId="6CCC4266" w14:textId="5D5EB52C" w:rsidR="000B6246" w:rsidRPr="00167394" w:rsidRDefault="000B6246" w:rsidP="000B6246">
      <w:pPr>
        <w:pStyle w:val="ListParagraph"/>
        <w:widowControl/>
        <w:numPr>
          <w:ilvl w:val="0"/>
          <w:numId w:val="27"/>
        </w:numPr>
        <w:spacing w:line="256" w:lineRule="auto"/>
        <w:contextualSpacing/>
        <w:jc w:val="both"/>
        <w:rPr>
          <w:rFonts w:eastAsia="Times New Roman" w:cstheme="minorHAnsi"/>
          <w:lang w:val="ka-GE"/>
        </w:rPr>
      </w:pPr>
      <w:r w:rsidRPr="00167394">
        <w:rPr>
          <w:rFonts w:eastAsia="Times New Roman" w:cstheme="minorHAnsi"/>
          <w:lang w:val="ka-GE"/>
        </w:rPr>
        <w:t>Implementation of several methods for detection of AMR genes</w:t>
      </w:r>
    </w:p>
    <w:p w14:paraId="731C419C" w14:textId="1C77FDE0" w:rsidR="000B6246" w:rsidRPr="00167394" w:rsidRDefault="000B6246" w:rsidP="000B6246">
      <w:pPr>
        <w:pStyle w:val="ListParagraph"/>
        <w:widowControl/>
        <w:numPr>
          <w:ilvl w:val="0"/>
          <w:numId w:val="27"/>
        </w:numPr>
        <w:spacing w:line="256" w:lineRule="auto"/>
        <w:contextualSpacing/>
        <w:jc w:val="both"/>
        <w:rPr>
          <w:rFonts w:eastAsia="Times New Roman" w:cstheme="minorHAnsi"/>
          <w:lang w:val="ka-GE"/>
        </w:rPr>
      </w:pPr>
      <w:r w:rsidRPr="00167394">
        <w:rPr>
          <w:rFonts w:eastAsia="Times New Roman" w:cstheme="minorHAnsi"/>
          <w:lang w:val="ka-GE"/>
        </w:rPr>
        <w:t>Genotyping of Measles/Rubella, Rotavirus and Influenza viruses with sanger sequencing</w:t>
      </w:r>
    </w:p>
    <w:p w14:paraId="1E0DE680" w14:textId="42533B7D" w:rsidR="000B6246" w:rsidRPr="00167394" w:rsidRDefault="000B6246" w:rsidP="000B6246">
      <w:pPr>
        <w:pStyle w:val="ListParagraph"/>
        <w:widowControl/>
        <w:numPr>
          <w:ilvl w:val="0"/>
          <w:numId w:val="27"/>
        </w:numPr>
        <w:spacing w:line="256" w:lineRule="auto"/>
        <w:contextualSpacing/>
        <w:jc w:val="both"/>
        <w:rPr>
          <w:rFonts w:eastAsia="Times New Roman" w:cstheme="minorHAnsi"/>
          <w:lang w:val="ka-GE"/>
        </w:rPr>
      </w:pPr>
      <w:r w:rsidRPr="00167394">
        <w:rPr>
          <w:rFonts w:eastAsia="Times New Roman" w:cstheme="minorHAnsi"/>
          <w:lang w:val="ka-GE"/>
        </w:rPr>
        <w:t>Upload of Georgian origin B. anthracis and Brucella genomes into NCBI database</w:t>
      </w:r>
    </w:p>
    <w:p w14:paraId="16507479" w14:textId="788E75C2" w:rsidR="000B6246" w:rsidRPr="00167394" w:rsidRDefault="000B6246" w:rsidP="000B6246">
      <w:pPr>
        <w:pStyle w:val="ListParagraph"/>
        <w:widowControl/>
        <w:numPr>
          <w:ilvl w:val="0"/>
          <w:numId w:val="27"/>
        </w:numPr>
        <w:spacing w:line="256" w:lineRule="auto"/>
        <w:contextualSpacing/>
        <w:jc w:val="both"/>
        <w:rPr>
          <w:rFonts w:eastAsia="Times New Roman" w:cstheme="minorHAnsi"/>
          <w:lang w:val="ka-GE"/>
        </w:rPr>
      </w:pPr>
      <w:r w:rsidRPr="00167394">
        <w:rPr>
          <w:rFonts w:eastAsia="Times New Roman" w:cstheme="minorHAnsi"/>
          <w:lang w:val="ka-GE"/>
        </w:rPr>
        <w:t>Seq</w:t>
      </w:r>
      <w:r w:rsidR="00FE3896">
        <w:rPr>
          <w:rFonts w:eastAsia="Times New Roman" w:cstheme="minorHAnsi"/>
          <w:lang w:val="ka-GE"/>
        </w:rPr>
        <w:t>uencing of CCHF whole S segment</w:t>
      </w:r>
    </w:p>
    <w:p w14:paraId="279113BC" w14:textId="0C4890D6" w:rsidR="000B6246" w:rsidRPr="00167394" w:rsidRDefault="000B6246" w:rsidP="000B6246">
      <w:pPr>
        <w:pStyle w:val="ListParagraph"/>
        <w:widowControl/>
        <w:numPr>
          <w:ilvl w:val="0"/>
          <w:numId w:val="27"/>
        </w:numPr>
        <w:spacing w:line="256" w:lineRule="auto"/>
        <w:contextualSpacing/>
        <w:jc w:val="both"/>
        <w:rPr>
          <w:rFonts w:eastAsia="Times New Roman" w:cstheme="minorHAnsi"/>
          <w:lang w:val="ka-GE"/>
        </w:rPr>
      </w:pPr>
      <w:r w:rsidRPr="00167394">
        <w:rPr>
          <w:rFonts w:eastAsia="Times New Roman" w:cstheme="minorHAnsi"/>
          <w:lang w:val="ka-GE"/>
        </w:rPr>
        <w:t>Whole genome sequencing of plant pathogen Ralstonia solanacearum strains isolated in Georgia</w:t>
      </w:r>
    </w:p>
    <w:p w14:paraId="03AEDB9B" w14:textId="56E910DF" w:rsidR="000B6246" w:rsidRPr="00167394" w:rsidRDefault="00C31631" w:rsidP="000B6246">
      <w:pPr>
        <w:pStyle w:val="ListParagraph"/>
        <w:widowControl/>
        <w:numPr>
          <w:ilvl w:val="0"/>
          <w:numId w:val="27"/>
        </w:numPr>
        <w:spacing w:line="256" w:lineRule="auto"/>
        <w:contextualSpacing/>
        <w:jc w:val="both"/>
        <w:rPr>
          <w:rFonts w:eastAsia="Times New Roman" w:cstheme="minorHAnsi"/>
          <w:lang w:val="ka-GE"/>
        </w:rPr>
      </w:pPr>
      <w:r w:rsidRPr="00167394">
        <w:rPr>
          <w:rFonts w:eastAsia="Times New Roman" w:cstheme="minorHAnsi"/>
        </w:rPr>
        <w:t>A</w:t>
      </w:r>
      <w:r w:rsidR="000B6246" w:rsidRPr="00167394">
        <w:rPr>
          <w:rFonts w:eastAsia="Times New Roman" w:cstheme="minorHAnsi"/>
          <w:lang w:val="ka-GE"/>
        </w:rPr>
        <w:t>ctive foci of anthrax in 18 villages of Kvemo kartli, 33 active foci in total</w:t>
      </w:r>
      <w:r w:rsidRPr="00167394">
        <w:rPr>
          <w:rFonts w:eastAsia="Times New Roman" w:cstheme="minorHAnsi"/>
        </w:rPr>
        <w:t xml:space="preserve"> were discovered</w:t>
      </w:r>
      <w:r w:rsidRPr="00167394">
        <w:rPr>
          <w:rFonts w:eastAsia="Times New Roman" w:cstheme="minorHAnsi"/>
          <w:lang w:val="ka-GE"/>
        </w:rPr>
        <w:t xml:space="preserve"> new</w:t>
      </w:r>
    </w:p>
    <w:p w14:paraId="4092B1FD" w14:textId="46391E84" w:rsidR="000B6246" w:rsidRPr="00167394" w:rsidRDefault="000B6246" w:rsidP="009C7218">
      <w:pPr>
        <w:pStyle w:val="ListParagraph"/>
        <w:widowControl/>
        <w:numPr>
          <w:ilvl w:val="0"/>
          <w:numId w:val="27"/>
        </w:numPr>
        <w:spacing w:line="256" w:lineRule="auto"/>
        <w:contextualSpacing/>
        <w:jc w:val="both"/>
        <w:rPr>
          <w:rFonts w:eastAsia="Times New Roman" w:cstheme="minorHAnsi"/>
          <w:lang w:val="ka-GE"/>
        </w:rPr>
      </w:pPr>
      <w:r w:rsidRPr="00167394">
        <w:rPr>
          <w:rFonts w:eastAsia="Times New Roman" w:cstheme="minorHAnsi"/>
          <w:lang w:val="ka-GE"/>
        </w:rPr>
        <w:t xml:space="preserve">After study of anthrax ecology in Azerbaijan border regions increase of active foci (from 10% to 16%) </w:t>
      </w:r>
      <w:r w:rsidR="003D41D1" w:rsidRPr="00167394">
        <w:rPr>
          <w:rFonts w:eastAsia="Times New Roman" w:cstheme="minorHAnsi"/>
        </w:rPr>
        <w:t xml:space="preserve">in </w:t>
      </w:r>
      <w:r w:rsidRPr="00167394">
        <w:rPr>
          <w:rFonts w:eastAsia="Times New Roman" w:cstheme="minorHAnsi"/>
          <w:lang w:val="ka-GE"/>
        </w:rPr>
        <w:t>compar</w:t>
      </w:r>
      <w:r w:rsidR="003D41D1" w:rsidRPr="00167394">
        <w:rPr>
          <w:rFonts w:eastAsia="Times New Roman" w:cstheme="minorHAnsi"/>
        </w:rPr>
        <w:t xml:space="preserve">ison </w:t>
      </w:r>
      <w:r w:rsidRPr="00167394">
        <w:rPr>
          <w:rFonts w:eastAsia="Times New Roman" w:cstheme="minorHAnsi"/>
          <w:lang w:val="ka-GE"/>
        </w:rPr>
        <w:t xml:space="preserve"> </w:t>
      </w:r>
      <w:r w:rsidR="00AD6773" w:rsidRPr="00167394">
        <w:rPr>
          <w:rFonts w:eastAsia="Times New Roman" w:cstheme="minorHAnsi"/>
        </w:rPr>
        <w:t>with</w:t>
      </w:r>
      <w:r w:rsidRPr="00167394">
        <w:rPr>
          <w:rFonts w:eastAsia="Times New Roman" w:cstheme="minorHAnsi"/>
          <w:lang w:val="ka-GE"/>
        </w:rPr>
        <w:t xml:space="preserve"> previous years was detected</w:t>
      </w:r>
    </w:p>
    <w:p w14:paraId="2EFFC9F1" w14:textId="7F2C39EE" w:rsidR="000B6246" w:rsidRPr="00167394" w:rsidRDefault="000B6246" w:rsidP="000B6246">
      <w:pPr>
        <w:pStyle w:val="ListParagraph"/>
        <w:widowControl/>
        <w:numPr>
          <w:ilvl w:val="0"/>
          <w:numId w:val="27"/>
        </w:numPr>
        <w:spacing w:line="256" w:lineRule="auto"/>
        <w:contextualSpacing/>
        <w:jc w:val="both"/>
        <w:rPr>
          <w:rFonts w:eastAsia="Times New Roman" w:cstheme="minorHAnsi"/>
          <w:lang w:val="ka-GE"/>
        </w:rPr>
      </w:pPr>
      <w:r w:rsidRPr="00167394">
        <w:rPr>
          <w:rFonts w:eastAsia="Times New Roman" w:cstheme="minorHAnsi"/>
          <w:lang w:val="ka-GE"/>
        </w:rPr>
        <w:t>Study of seroprevalence of zoonotic diseases in animals and short time (six months) efficiency of anthrax vaccine</w:t>
      </w:r>
      <w:r w:rsidR="00FE3896">
        <w:rPr>
          <w:rFonts w:eastAsia="Times New Roman" w:cstheme="minorHAnsi"/>
        </w:rPr>
        <w:t xml:space="preserve"> was revealed</w:t>
      </w:r>
    </w:p>
    <w:p w14:paraId="25F2E5D7" w14:textId="13C95AC3" w:rsidR="000B6246" w:rsidRPr="00167394" w:rsidRDefault="009F48FC" w:rsidP="000B6246">
      <w:pPr>
        <w:pStyle w:val="ListParagraph"/>
        <w:widowControl/>
        <w:numPr>
          <w:ilvl w:val="0"/>
          <w:numId w:val="27"/>
        </w:numPr>
        <w:spacing w:line="256" w:lineRule="auto"/>
        <w:contextualSpacing/>
        <w:jc w:val="both"/>
        <w:rPr>
          <w:rFonts w:eastAsia="Times New Roman" w:cstheme="minorHAnsi"/>
          <w:lang w:val="ka-GE"/>
        </w:rPr>
      </w:pPr>
      <w:r w:rsidRPr="00167394">
        <w:rPr>
          <w:rFonts w:eastAsia="Times New Roman" w:cstheme="minorHAnsi"/>
        </w:rPr>
        <w:t>For the f</w:t>
      </w:r>
      <w:r w:rsidR="000B6246" w:rsidRPr="00167394">
        <w:rPr>
          <w:rFonts w:eastAsia="Times New Roman" w:cstheme="minorHAnsi"/>
          <w:lang w:val="ka-GE"/>
        </w:rPr>
        <w:t>isrt time in Georgia clinical epidsurveillance system of Carbapenem-resistant Enterobacteriaceae (CRE) was implemented</w:t>
      </w:r>
    </w:p>
    <w:p w14:paraId="726820ED" w14:textId="5EB75E03" w:rsidR="000B6246" w:rsidRPr="00167394" w:rsidRDefault="000B6246" w:rsidP="000B6246">
      <w:pPr>
        <w:pStyle w:val="ListParagraph"/>
        <w:widowControl/>
        <w:numPr>
          <w:ilvl w:val="0"/>
          <w:numId w:val="27"/>
        </w:numPr>
        <w:spacing w:line="256" w:lineRule="auto"/>
        <w:contextualSpacing/>
        <w:jc w:val="both"/>
        <w:rPr>
          <w:rFonts w:eastAsia="Times New Roman" w:cstheme="minorHAnsi"/>
          <w:lang w:val="ka-GE"/>
        </w:rPr>
      </w:pPr>
      <w:r w:rsidRPr="00167394">
        <w:rPr>
          <w:rFonts w:eastAsia="Times New Roman" w:cstheme="minorHAnsi"/>
          <w:lang w:val="ka-GE"/>
        </w:rPr>
        <w:t>A phenotypic and genotypic study of on B. anthracis strains isolated from Azerbaijan border regions was conducted</w:t>
      </w:r>
    </w:p>
    <w:p w14:paraId="1FC40A4D" w14:textId="4D3AF1A0" w:rsidR="000B6246" w:rsidRPr="00167394" w:rsidRDefault="00A02515" w:rsidP="000B6246">
      <w:pPr>
        <w:pStyle w:val="ListParagraph"/>
        <w:widowControl/>
        <w:numPr>
          <w:ilvl w:val="0"/>
          <w:numId w:val="27"/>
        </w:numPr>
        <w:spacing w:line="256" w:lineRule="auto"/>
        <w:contextualSpacing/>
        <w:jc w:val="both"/>
        <w:rPr>
          <w:rFonts w:eastAsia="Times New Roman" w:cstheme="minorHAnsi"/>
          <w:lang w:val="ka-GE"/>
        </w:rPr>
      </w:pPr>
      <w:r w:rsidRPr="00167394">
        <w:rPr>
          <w:rFonts w:eastAsia="Times New Roman" w:cstheme="minorHAnsi"/>
        </w:rPr>
        <w:t>For the f</w:t>
      </w:r>
      <w:r w:rsidR="000B6246" w:rsidRPr="00167394">
        <w:rPr>
          <w:rFonts w:eastAsia="Times New Roman" w:cstheme="minorHAnsi"/>
          <w:lang w:val="ka-GE"/>
        </w:rPr>
        <w:t>irst time research of anthrax distribution risk factors and analysis using GARP modeling and study of activit</w:t>
      </w:r>
      <w:r w:rsidRPr="00167394">
        <w:rPr>
          <w:rFonts w:eastAsia="Times New Roman" w:cstheme="minorHAnsi"/>
        </w:rPr>
        <w:t>ies</w:t>
      </w:r>
      <w:r w:rsidR="000B6246" w:rsidRPr="00167394">
        <w:rPr>
          <w:rFonts w:eastAsia="Times New Roman" w:cstheme="minorHAnsi"/>
          <w:lang w:val="ka-GE"/>
        </w:rPr>
        <w:t xml:space="preserve"> of foci by soil types </w:t>
      </w:r>
      <w:r w:rsidR="00FE3896">
        <w:rPr>
          <w:rFonts w:eastAsia="Times New Roman" w:cstheme="minorHAnsi"/>
        </w:rPr>
        <w:t>was conducted</w:t>
      </w:r>
    </w:p>
    <w:p w14:paraId="3ECBFC85" w14:textId="67409C92" w:rsidR="000B6246" w:rsidRPr="00167394" w:rsidRDefault="000B6246" w:rsidP="00A02515">
      <w:pPr>
        <w:pStyle w:val="ListParagraph"/>
        <w:widowControl/>
        <w:numPr>
          <w:ilvl w:val="0"/>
          <w:numId w:val="27"/>
        </w:numPr>
        <w:spacing w:line="256" w:lineRule="auto"/>
        <w:contextualSpacing/>
        <w:jc w:val="both"/>
        <w:rPr>
          <w:rFonts w:eastAsia="Times New Roman" w:cstheme="minorHAnsi"/>
          <w:lang w:val="ka-GE"/>
        </w:rPr>
      </w:pPr>
      <w:r w:rsidRPr="00167394">
        <w:rPr>
          <w:rFonts w:eastAsia="Times New Roman" w:cstheme="minorHAnsi"/>
          <w:lang w:val="ka-GE"/>
        </w:rPr>
        <w:t xml:space="preserve">NCDC </w:t>
      </w:r>
      <w:r w:rsidR="00A02515" w:rsidRPr="00167394">
        <w:rPr>
          <w:rFonts w:eastAsia="Times New Roman" w:cstheme="minorHAnsi"/>
        </w:rPr>
        <w:t xml:space="preserve">was granted the </w:t>
      </w:r>
      <w:r w:rsidRPr="00167394">
        <w:rPr>
          <w:rFonts w:eastAsia="Times New Roman" w:cstheme="minorHAnsi"/>
          <w:lang w:val="ka-GE"/>
        </w:rPr>
        <w:t xml:space="preserve">certificate of compliance </w:t>
      </w:r>
      <w:r w:rsidR="00A02515" w:rsidRPr="00167394">
        <w:rPr>
          <w:rFonts w:eastAsia="Times New Roman" w:cstheme="minorHAnsi"/>
        </w:rPr>
        <w:t>with</w:t>
      </w:r>
      <w:r w:rsidRPr="00167394">
        <w:rPr>
          <w:rFonts w:eastAsia="Times New Roman" w:cstheme="minorHAnsi"/>
          <w:lang w:val="ka-GE"/>
        </w:rPr>
        <w:t xml:space="preserve"> necessary criteria for MediPIET program training</w:t>
      </w:r>
      <w:r w:rsidR="00A02515" w:rsidRPr="00167394">
        <w:rPr>
          <w:rFonts w:eastAsia="Times New Roman" w:cstheme="minorHAnsi"/>
        </w:rPr>
        <w:t xml:space="preserve"> base </w:t>
      </w:r>
      <w:r w:rsidRPr="00167394">
        <w:rPr>
          <w:rFonts w:eastAsia="Times New Roman" w:cstheme="minorHAnsi"/>
          <w:lang w:val="ka-GE"/>
        </w:rPr>
        <w:t>provided by European Union</w:t>
      </w:r>
    </w:p>
    <w:p w14:paraId="32A35E46" w14:textId="34C374D1" w:rsidR="000B6246" w:rsidRPr="00167394" w:rsidRDefault="000B6246" w:rsidP="000B6246">
      <w:pPr>
        <w:pStyle w:val="ListParagraph"/>
        <w:widowControl/>
        <w:numPr>
          <w:ilvl w:val="0"/>
          <w:numId w:val="27"/>
        </w:numPr>
        <w:spacing w:line="256" w:lineRule="auto"/>
        <w:contextualSpacing/>
        <w:jc w:val="both"/>
        <w:rPr>
          <w:rFonts w:eastAsia="Times New Roman" w:cstheme="minorHAnsi"/>
          <w:lang w:val="ka-GE"/>
        </w:rPr>
      </w:pPr>
      <w:r w:rsidRPr="00167394">
        <w:rPr>
          <w:rFonts w:eastAsia="Times New Roman" w:cstheme="minorHAnsi"/>
          <w:lang w:val="ka-GE"/>
        </w:rPr>
        <w:t>Tularemia new foc</w:t>
      </w:r>
      <w:r w:rsidR="00842956" w:rsidRPr="00167394">
        <w:rPr>
          <w:rFonts w:eastAsia="Times New Roman" w:cstheme="minorHAnsi"/>
        </w:rPr>
        <w:t>us</w:t>
      </w:r>
      <w:r w:rsidRPr="00167394">
        <w:rPr>
          <w:rFonts w:eastAsia="Times New Roman" w:cstheme="minorHAnsi"/>
          <w:lang w:val="ka-GE"/>
        </w:rPr>
        <w:t xml:space="preserve"> was detected in Kvemo Kartli</w:t>
      </w:r>
    </w:p>
    <w:p w14:paraId="406462BF" w14:textId="49653F5B" w:rsidR="000B6246" w:rsidRPr="00167394" w:rsidRDefault="00A02515" w:rsidP="000B6246">
      <w:pPr>
        <w:pStyle w:val="ListParagraph"/>
        <w:widowControl/>
        <w:numPr>
          <w:ilvl w:val="0"/>
          <w:numId w:val="27"/>
        </w:numPr>
        <w:spacing w:line="256" w:lineRule="auto"/>
        <w:contextualSpacing/>
        <w:jc w:val="both"/>
        <w:rPr>
          <w:rFonts w:eastAsia="Times New Roman" w:cstheme="minorHAnsi"/>
          <w:lang w:val="ka-GE"/>
        </w:rPr>
      </w:pPr>
      <w:r w:rsidRPr="00167394">
        <w:rPr>
          <w:rFonts w:eastAsia="Times New Roman" w:cstheme="minorHAnsi"/>
        </w:rPr>
        <w:t xml:space="preserve">For the </w:t>
      </w:r>
      <w:r w:rsidR="000B6246" w:rsidRPr="00167394">
        <w:rPr>
          <w:rFonts w:eastAsia="Times New Roman" w:cstheme="minorHAnsi"/>
          <w:lang w:val="ka-GE"/>
        </w:rPr>
        <w:t>first time study of seroprevalence of zoonotic diseases in professional groups (veterinarians and farmers) and in domestic animals (dog, sheep, cow)</w:t>
      </w:r>
      <w:r w:rsidRPr="00167394">
        <w:rPr>
          <w:rFonts w:eastAsia="Times New Roman" w:cstheme="minorHAnsi"/>
          <w:lang w:val="ka-GE"/>
        </w:rPr>
        <w:t xml:space="preserve"> was conducted</w:t>
      </w:r>
    </w:p>
    <w:p w14:paraId="662CFF85" w14:textId="43434BB6" w:rsidR="000B6246" w:rsidRPr="00167394" w:rsidRDefault="00FC2F27" w:rsidP="000B6246">
      <w:pPr>
        <w:pStyle w:val="ListParagraph"/>
        <w:widowControl/>
        <w:numPr>
          <w:ilvl w:val="0"/>
          <w:numId w:val="27"/>
        </w:numPr>
        <w:spacing w:line="256" w:lineRule="auto"/>
        <w:contextualSpacing/>
        <w:jc w:val="both"/>
        <w:rPr>
          <w:rFonts w:eastAsia="Times New Roman" w:cstheme="minorHAnsi"/>
          <w:lang w:val="ka-GE"/>
        </w:rPr>
      </w:pPr>
      <w:r w:rsidRPr="00167394">
        <w:rPr>
          <w:rFonts w:eastAsia="Times New Roman" w:cstheme="minorHAnsi"/>
        </w:rPr>
        <w:t xml:space="preserve">For the </w:t>
      </w:r>
      <w:r w:rsidR="000B6246" w:rsidRPr="00167394">
        <w:rPr>
          <w:rFonts w:eastAsia="Times New Roman" w:cstheme="minorHAnsi"/>
          <w:lang w:val="ka-GE"/>
        </w:rPr>
        <w:t>first time co-infection of HIV-Bartonella was studied</w:t>
      </w:r>
      <w:r w:rsidRPr="00167394">
        <w:rPr>
          <w:rFonts w:eastAsia="Times New Roman" w:cstheme="minorHAnsi"/>
          <w:lang w:val="ka-GE"/>
        </w:rPr>
        <w:t xml:space="preserve"> in Georgia</w:t>
      </w:r>
    </w:p>
    <w:p w14:paraId="67536BC1" w14:textId="5E0A0BE7" w:rsidR="000B6246" w:rsidRPr="00167394" w:rsidRDefault="00FC2F27" w:rsidP="000B6246">
      <w:pPr>
        <w:pStyle w:val="ListParagraph"/>
        <w:widowControl/>
        <w:numPr>
          <w:ilvl w:val="0"/>
          <w:numId w:val="27"/>
        </w:numPr>
        <w:spacing w:line="256" w:lineRule="auto"/>
        <w:contextualSpacing/>
        <w:jc w:val="both"/>
        <w:rPr>
          <w:rFonts w:eastAsia="Times New Roman" w:cstheme="minorHAnsi"/>
          <w:lang w:val="ka-GE"/>
        </w:rPr>
      </w:pPr>
      <w:r w:rsidRPr="00167394">
        <w:rPr>
          <w:rFonts w:eastAsia="Times New Roman" w:cstheme="minorHAnsi"/>
        </w:rPr>
        <w:lastRenderedPageBreak/>
        <w:t xml:space="preserve">For the </w:t>
      </w:r>
      <w:r w:rsidR="000B6246" w:rsidRPr="00167394">
        <w:rPr>
          <w:rFonts w:eastAsia="Times New Roman" w:cstheme="minorHAnsi"/>
          <w:lang w:val="ka-GE"/>
        </w:rPr>
        <w:t>first time in Georgia high resistant New Delhi Metallo (NDM) Beta Lactamase producing Klebsiella pneumonia and Acinetobacter baumannii strains were found in Ajara region. Prevalence of NDM-5 like, ST-395 type strains in Georgia was revealed</w:t>
      </w:r>
    </w:p>
    <w:p w14:paraId="0659AE2C" w14:textId="31BAB90B" w:rsidR="000B6246" w:rsidRPr="00167394" w:rsidRDefault="000B6246" w:rsidP="000B6246">
      <w:pPr>
        <w:pStyle w:val="ListParagraph"/>
        <w:widowControl/>
        <w:numPr>
          <w:ilvl w:val="0"/>
          <w:numId w:val="27"/>
        </w:numPr>
        <w:spacing w:line="256" w:lineRule="auto"/>
        <w:contextualSpacing/>
        <w:jc w:val="both"/>
        <w:rPr>
          <w:rFonts w:eastAsia="Times New Roman" w:cstheme="minorHAnsi"/>
          <w:lang w:val="ka-GE"/>
        </w:rPr>
      </w:pPr>
      <w:r w:rsidRPr="00167394">
        <w:rPr>
          <w:rFonts w:eastAsia="Times New Roman" w:cstheme="minorHAnsi"/>
          <w:lang w:val="ka-GE"/>
        </w:rPr>
        <w:t>Bartonella taylorii was detected as a human pathogen</w:t>
      </w:r>
      <w:r w:rsidR="00A41872" w:rsidRPr="00167394">
        <w:rPr>
          <w:rFonts w:eastAsia="Times New Roman" w:cstheme="minorHAnsi"/>
        </w:rPr>
        <w:t xml:space="preserve"> f</w:t>
      </w:r>
      <w:r w:rsidR="00FE3896">
        <w:rPr>
          <w:rFonts w:eastAsia="Times New Roman" w:cstheme="minorHAnsi"/>
        </w:rPr>
        <w:t>or the first time in the world</w:t>
      </w:r>
    </w:p>
    <w:p w14:paraId="397B8668" w14:textId="63599B22" w:rsidR="000B6246" w:rsidRPr="00167394" w:rsidRDefault="000B6246" w:rsidP="000B6246">
      <w:pPr>
        <w:pStyle w:val="ListParagraph"/>
        <w:widowControl/>
        <w:numPr>
          <w:ilvl w:val="0"/>
          <w:numId w:val="27"/>
        </w:numPr>
        <w:spacing w:line="256" w:lineRule="auto"/>
        <w:contextualSpacing/>
        <w:jc w:val="both"/>
        <w:rPr>
          <w:rFonts w:eastAsia="Times New Roman" w:cstheme="minorHAnsi"/>
          <w:lang w:val="ka-GE"/>
        </w:rPr>
      </w:pPr>
      <w:r w:rsidRPr="00167394">
        <w:rPr>
          <w:rFonts w:eastAsia="Times New Roman" w:cstheme="minorHAnsi"/>
          <w:lang w:val="ka-GE"/>
        </w:rPr>
        <w:t>Out of four Brucella PCR positive samples two cultures were obtained from two different species of bats. Phenotypically these two bat Brucella cultures do not match with any known species</w:t>
      </w:r>
    </w:p>
    <w:p w14:paraId="79929D4E" w14:textId="6B17A666" w:rsidR="000B6246" w:rsidRPr="00167394" w:rsidRDefault="00842956" w:rsidP="000B6246">
      <w:pPr>
        <w:pStyle w:val="ListParagraph"/>
        <w:widowControl/>
        <w:numPr>
          <w:ilvl w:val="0"/>
          <w:numId w:val="27"/>
        </w:numPr>
        <w:spacing w:line="256" w:lineRule="auto"/>
        <w:contextualSpacing/>
        <w:jc w:val="both"/>
        <w:rPr>
          <w:rFonts w:eastAsia="Times New Roman" w:cstheme="minorHAnsi"/>
          <w:lang w:val="ka-GE"/>
        </w:rPr>
      </w:pPr>
      <w:r w:rsidRPr="00167394">
        <w:rPr>
          <w:rFonts w:eastAsia="Times New Roman" w:cstheme="minorHAnsi"/>
          <w:lang w:val="ka-GE"/>
        </w:rPr>
        <w:t xml:space="preserve">Over the </w:t>
      </w:r>
      <w:r w:rsidRPr="00167394">
        <w:rPr>
          <w:rFonts w:eastAsia="Times New Roman" w:cstheme="minorHAnsi"/>
        </w:rPr>
        <w:t>recent</w:t>
      </w:r>
      <w:r w:rsidR="000B6246" w:rsidRPr="00167394">
        <w:rPr>
          <w:rFonts w:eastAsia="Times New Roman" w:cstheme="minorHAnsi"/>
          <w:lang w:val="ka-GE"/>
        </w:rPr>
        <w:t xml:space="preserve"> five years three PhD and one MS degrees were obtained by NCDC employees. 98 scientific </w:t>
      </w:r>
      <w:r w:rsidR="009874F4" w:rsidRPr="00167394">
        <w:rPr>
          <w:rFonts w:eastAsia="Times New Roman" w:cstheme="minorHAnsi"/>
        </w:rPr>
        <w:t>articles</w:t>
      </w:r>
      <w:r w:rsidR="000B6246" w:rsidRPr="00167394">
        <w:rPr>
          <w:rFonts w:eastAsia="Times New Roman" w:cstheme="minorHAnsi"/>
          <w:lang w:val="ka-GE"/>
        </w:rPr>
        <w:t>, 264 abstracts/posters, 201 different types of educational materials, 43 epi</w:t>
      </w:r>
      <w:r w:rsidR="009874F4" w:rsidRPr="00167394">
        <w:rPr>
          <w:rFonts w:eastAsia="Times New Roman" w:cstheme="minorHAnsi"/>
        </w:rPr>
        <w:t>d</w:t>
      </w:r>
      <w:r w:rsidR="00FE3896">
        <w:rPr>
          <w:rFonts w:eastAsia="Times New Roman" w:cstheme="minorHAnsi"/>
          <w:lang w:val="ka-GE"/>
        </w:rPr>
        <w:t>bulletins were published</w:t>
      </w:r>
    </w:p>
    <w:p w14:paraId="66437DA8" w14:textId="50F395B8" w:rsidR="00D709F1" w:rsidRPr="00167394" w:rsidRDefault="000B6246" w:rsidP="00F0175F">
      <w:pPr>
        <w:widowControl/>
        <w:spacing w:line="256" w:lineRule="auto"/>
        <w:contextualSpacing/>
        <w:jc w:val="both"/>
        <w:rPr>
          <w:rFonts w:eastAsia="Times New Roman" w:cstheme="minorHAnsi"/>
          <w:lang w:val="ka-GE"/>
        </w:rPr>
      </w:pPr>
      <w:r w:rsidRPr="00167394">
        <w:rPr>
          <w:rFonts w:eastAsia="Times New Roman" w:cstheme="minorHAnsi"/>
          <w:lang w:val="ka-GE"/>
        </w:rPr>
        <w:t xml:space="preserve"> </w:t>
      </w:r>
    </w:p>
    <w:bookmarkEnd w:id="3"/>
    <w:p w14:paraId="0BD85D6B" w14:textId="39A3BFAD" w:rsidR="00551E04" w:rsidRDefault="00C90C8E" w:rsidP="00F0175F">
      <w:pPr>
        <w:pStyle w:val="Heading2"/>
        <w:spacing w:before="0" w:line="240" w:lineRule="auto"/>
        <w:rPr>
          <w:rFonts w:ascii="Sylfaen" w:hAnsi="Sylfaen" w:cstheme="minorHAnsi"/>
          <w:color w:val="2E74B5" w:themeColor="accent1" w:themeShade="BF"/>
          <w:sz w:val="28"/>
          <w:szCs w:val="28"/>
          <w:lang w:val="ka-GE" w:eastAsia="ru-RU"/>
        </w:rPr>
      </w:pPr>
      <w:r w:rsidRPr="00167394">
        <w:rPr>
          <w:rFonts w:asciiTheme="minorHAnsi" w:hAnsiTheme="minorHAnsi" w:cstheme="minorHAnsi"/>
          <w:color w:val="2E74B5" w:themeColor="accent1" w:themeShade="BF"/>
          <w:sz w:val="28"/>
          <w:szCs w:val="28"/>
          <w:lang w:val="ka-GE" w:eastAsia="ru-RU"/>
        </w:rPr>
        <w:t xml:space="preserve">Management and </w:t>
      </w:r>
      <w:r w:rsidR="00167394">
        <w:rPr>
          <w:rFonts w:asciiTheme="minorHAnsi" w:hAnsiTheme="minorHAnsi" w:cstheme="minorHAnsi"/>
          <w:color w:val="2E74B5" w:themeColor="accent1" w:themeShade="BF"/>
          <w:sz w:val="28"/>
          <w:szCs w:val="28"/>
          <w:lang w:eastAsia="ru-RU"/>
        </w:rPr>
        <w:t>C</w:t>
      </w:r>
      <w:r w:rsidRPr="00167394">
        <w:rPr>
          <w:rFonts w:asciiTheme="minorHAnsi" w:hAnsiTheme="minorHAnsi" w:cstheme="minorHAnsi"/>
          <w:color w:val="2E74B5" w:themeColor="accent1" w:themeShade="BF"/>
          <w:sz w:val="28"/>
          <w:szCs w:val="28"/>
          <w:lang w:val="ka-GE" w:eastAsia="ru-RU"/>
        </w:rPr>
        <w:t xml:space="preserve">oordination of Regional Public Health Divisions  </w:t>
      </w:r>
    </w:p>
    <w:p w14:paraId="2B809C2E" w14:textId="77777777" w:rsidR="00FE3896" w:rsidRPr="00FE3896" w:rsidRDefault="00FE3896" w:rsidP="00FE3896">
      <w:pPr>
        <w:rPr>
          <w:rFonts w:ascii="Sylfaen" w:hAnsi="Sylfaen"/>
          <w:lang w:val="ka-GE" w:eastAsia="ru-RU"/>
        </w:rPr>
      </w:pPr>
    </w:p>
    <w:tbl>
      <w:tblPr>
        <w:tblStyle w:val="TableGrid"/>
        <w:tblW w:w="99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FE3896" w:rsidRPr="00167394" w14:paraId="3490986E" w14:textId="77777777" w:rsidTr="00FE3896">
        <w:tc>
          <w:tcPr>
            <w:tcW w:w="9918" w:type="dxa"/>
          </w:tcPr>
          <w:p w14:paraId="64F3B830" w14:textId="23D48102" w:rsidR="00FE3896" w:rsidRPr="00167394" w:rsidRDefault="00FE3896" w:rsidP="00C90C8E">
            <w:pPr>
              <w:pStyle w:val="NormalWeb"/>
              <w:numPr>
                <w:ilvl w:val="0"/>
                <w:numId w:val="28"/>
              </w:numPr>
              <w:jc w:val="both"/>
              <w:rPr>
                <w:rFonts w:asciiTheme="minorHAnsi" w:hAnsiTheme="minorHAnsi" w:cstheme="minorHAnsi"/>
                <w:sz w:val="22"/>
                <w:szCs w:val="22"/>
              </w:rPr>
            </w:pPr>
            <w:r w:rsidRPr="00167394">
              <w:rPr>
                <w:rFonts w:asciiTheme="minorHAnsi" w:hAnsiTheme="minorHAnsi" w:cstheme="minorHAnsi"/>
                <w:sz w:val="22"/>
                <w:szCs w:val="22"/>
              </w:rPr>
              <w:t xml:space="preserve">Public health national recommendations (guideline) for "Functioning of Public Health Municipal   Services” were </w:t>
            </w:r>
            <w:r w:rsidRPr="00167394">
              <w:rPr>
                <w:rFonts w:asciiTheme="minorHAnsi" w:hAnsiTheme="minorHAnsi" w:cstheme="minorHAnsi"/>
                <w:sz w:val="22"/>
                <w:szCs w:val="22"/>
                <w:lang w:val="en-US"/>
              </w:rPr>
              <w:t xml:space="preserve">developed and approved; </w:t>
            </w:r>
          </w:p>
          <w:p w14:paraId="74EDF6E8" w14:textId="24CCE1F3" w:rsidR="00FE3896" w:rsidRPr="00167394" w:rsidRDefault="00FE3896" w:rsidP="00C90C8E">
            <w:pPr>
              <w:pStyle w:val="NormalWeb"/>
              <w:numPr>
                <w:ilvl w:val="0"/>
                <w:numId w:val="28"/>
              </w:numPr>
              <w:jc w:val="both"/>
              <w:rPr>
                <w:rFonts w:asciiTheme="minorHAnsi" w:hAnsiTheme="minorHAnsi" w:cstheme="minorHAnsi"/>
                <w:sz w:val="22"/>
                <w:szCs w:val="22"/>
              </w:rPr>
            </w:pPr>
            <w:r w:rsidRPr="00167394">
              <w:rPr>
                <w:rFonts w:asciiTheme="minorHAnsi" w:hAnsiTheme="minorHAnsi" w:cstheme="minorHAnsi"/>
                <w:sz w:val="22"/>
                <w:szCs w:val="22"/>
              </w:rPr>
              <w:t xml:space="preserve">Visit of the WHO public health evaluation mission expert group </w:t>
            </w:r>
            <w:r w:rsidRPr="00167394">
              <w:rPr>
                <w:rFonts w:asciiTheme="minorHAnsi" w:hAnsiTheme="minorHAnsi" w:cstheme="minorHAnsi"/>
                <w:sz w:val="22"/>
                <w:szCs w:val="22"/>
                <w:lang w:val="en-US"/>
              </w:rPr>
              <w:t>was carried out</w:t>
            </w:r>
            <w:r w:rsidRPr="00167394">
              <w:rPr>
                <w:rFonts w:asciiTheme="minorHAnsi" w:hAnsiTheme="minorHAnsi" w:cstheme="minorHAnsi"/>
                <w:sz w:val="22"/>
                <w:szCs w:val="22"/>
              </w:rPr>
              <w:t xml:space="preserve"> in Georgia</w:t>
            </w:r>
            <w:r w:rsidRPr="00167394">
              <w:rPr>
                <w:rFonts w:asciiTheme="minorHAnsi" w:hAnsiTheme="minorHAnsi" w:cstheme="minorHAnsi"/>
                <w:sz w:val="22"/>
                <w:szCs w:val="22"/>
                <w:lang w:val="en-US"/>
              </w:rPr>
              <w:t>;</w:t>
            </w:r>
          </w:p>
          <w:p w14:paraId="68260A94" w14:textId="6304F966" w:rsidR="00FE3896" w:rsidRPr="00167394" w:rsidRDefault="00FE3896" w:rsidP="00C90C8E">
            <w:pPr>
              <w:pStyle w:val="NormalWeb"/>
              <w:numPr>
                <w:ilvl w:val="0"/>
                <w:numId w:val="28"/>
              </w:numPr>
              <w:jc w:val="both"/>
              <w:rPr>
                <w:rFonts w:asciiTheme="minorHAnsi" w:hAnsiTheme="minorHAnsi" w:cstheme="minorHAnsi"/>
                <w:sz w:val="22"/>
                <w:szCs w:val="22"/>
              </w:rPr>
            </w:pPr>
            <w:r w:rsidRPr="00167394">
              <w:rPr>
                <w:rFonts w:asciiTheme="minorHAnsi" w:hAnsiTheme="minorHAnsi" w:cstheme="minorHAnsi"/>
                <w:sz w:val="22"/>
                <w:szCs w:val="22"/>
              </w:rPr>
              <w:t>Municipal programs list, its compilation and implementation methods were elaborated based on the needs of local population</w:t>
            </w:r>
            <w:r w:rsidRPr="00167394">
              <w:rPr>
                <w:rFonts w:asciiTheme="minorHAnsi" w:hAnsiTheme="minorHAnsi" w:cstheme="minorHAnsi"/>
                <w:sz w:val="22"/>
                <w:szCs w:val="22"/>
                <w:lang w:val="en-US"/>
              </w:rPr>
              <w:t>;</w:t>
            </w:r>
          </w:p>
          <w:p w14:paraId="1670C9FA" w14:textId="53A2F8B0" w:rsidR="00FE3896" w:rsidRPr="00167394" w:rsidRDefault="00FE3896" w:rsidP="00C90C8E">
            <w:pPr>
              <w:pStyle w:val="NormalWeb"/>
              <w:numPr>
                <w:ilvl w:val="0"/>
                <w:numId w:val="28"/>
              </w:numPr>
              <w:jc w:val="both"/>
              <w:rPr>
                <w:rFonts w:asciiTheme="minorHAnsi" w:hAnsiTheme="minorHAnsi" w:cstheme="minorHAnsi"/>
                <w:sz w:val="22"/>
                <w:szCs w:val="22"/>
              </w:rPr>
            </w:pPr>
            <w:r w:rsidRPr="00167394">
              <w:rPr>
                <w:rFonts w:asciiTheme="minorHAnsi" w:hAnsiTheme="minorHAnsi" w:cstheme="minorHAnsi"/>
                <w:sz w:val="22"/>
                <w:szCs w:val="22"/>
              </w:rPr>
              <w:t>Electronic module of logistics was implemented, which enables not only the full control on vaccine and other supplies, but also surveillance of the process</w:t>
            </w:r>
            <w:r w:rsidRPr="00167394">
              <w:rPr>
                <w:rFonts w:asciiTheme="minorHAnsi" w:hAnsiTheme="minorHAnsi" w:cstheme="minorHAnsi"/>
                <w:sz w:val="22"/>
                <w:szCs w:val="22"/>
                <w:lang w:val="en-US"/>
              </w:rPr>
              <w:t>;</w:t>
            </w:r>
          </w:p>
          <w:p w14:paraId="0001391E" w14:textId="2E2B6C4D" w:rsidR="00FE3896" w:rsidRPr="00167394" w:rsidRDefault="00FE3896" w:rsidP="00C90C8E">
            <w:pPr>
              <w:pStyle w:val="NormalWeb"/>
              <w:numPr>
                <w:ilvl w:val="0"/>
                <w:numId w:val="28"/>
              </w:numPr>
              <w:jc w:val="both"/>
              <w:rPr>
                <w:rFonts w:asciiTheme="minorHAnsi" w:hAnsiTheme="minorHAnsi" w:cstheme="minorHAnsi"/>
                <w:sz w:val="22"/>
                <w:szCs w:val="22"/>
              </w:rPr>
            </w:pPr>
            <w:r w:rsidRPr="00167394">
              <w:rPr>
                <w:rFonts w:asciiTheme="minorHAnsi" w:hAnsiTheme="minorHAnsi" w:cstheme="minorHAnsi"/>
                <w:sz w:val="22"/>
                <w:szCs w:val="22"/>
              </w:rPr>
              <w:t>Bacteriological Laboratory of Imereti Division was equipped with a new BACTEC FX40 bloodculture system</w:t>
            </w:r>
            <w:r w:rsidRPr="00167394">
              <w:rPr>
                <w:rFonts w:asciiTheme="minorHAnsi" w:hAnsiTheme="minorHAnsi" w:cstheme="minorHAnsi"/>
                <w:sz w:val="22"/>
                <w:szCs w:val="22"/>
                <w:lang w:val="en-US"/>
              </w:rPr>
              <w:t>;</w:t>
            </w:r>
          </w:p>
          <w:p w14:paraId="49F8D757" w14:textId="79C48A2D" w:rsidR="00FE3896" w:rsidRPr="00167394" w:rsidRDefault="00FE3896" w:rsidP="00C90C8E">
            <w:pPr>
              <w:pStyle w:val="NormalWeb"/>
              <w:numPr>
                <w:ilvl w:val="0"/>
                <w:numId w:val="28"/>
              </w:numPr>
              <w:jc w:val="both"/>
              <w:rPr>
                <w:rFonts w:asciiTheme="minorHAnsi" w:hAnsiTheme="minorHAnsi" w:cstheme="minorHAnsi"/>
                <w:sz w:val="22"/>
                <w:szCs w:val="22"/>
              </w:rPr>
            </w:pPr>
            <w:r w:rsidRPr="00167394">
              <w:rPr>
                <w:rFonts w:asciiTheme="minorHAnsi" w:hAnsiTheme="minorHAnsi" w:cstheme="minorHAnsi"/>
                <w:sz w:val="22"/>
                <w:szCs w:val="22"/>
              </w:rPr>
              <w:t xml:space="preserve">With the active participation of public health regional divisions and </w:t>
            </w:r>
            <w:r w:rsidRPr="00167394">
              <w:rPr>
                <w:rFonts w:asciiTheme="minorHAnsi" w:hAnsiTheme="minorHAnsi" w:cstheme="minorHAnsi"/>
                <w:sz w:val="22"/>
                <w:szCs w:val="22"/>
                <w:lang w:val="en-US"/>
              </w:rPr>
              <w:t>sections</w:t>
            </w:r>
            <w:r w:rsidRPr="00167394">
              <w:rPr>
                <w:rFonts w:asciiTheme="minorHAnsi" w:hAnsiTheme="minorHAnsi" w:cstheme="minorHAnsi"/>
                <w:sz w:val="22"/>
                <w:szCs w:val="22"/>
              </w:rPr>
              <w:t xml:space="preserve"> and also with active involvement of public health municipal centers a wide-rang</w:t>
            </w:r>
            <w:r w:rsidRPr="00167394">
              <w:rPr>
                <w:rFonts w:asciiTheme="minorHAnsi" w:hAnsiTheme="minorHAnsi" w:cstheme="minorHAnsi"/>
                <w:sz w:val="22"/>
                <w:szCs w:val="22"/>
                <w:lang w:val="en-US"/>
              </w:rPr>
              <w:t>e</w:t>
            </w:r>
            <w:r w:rsidRPr="00167394">
              <w:rPr>
                <w:rFonts w:asciiTheme="minorHAnsi" w:hAnsiTheme="minorHAnsi" w:cstheme="minorHAnsi"/>
                <w:sz w:val="22"/>
                <w:szCs w:val="22"/>
              </w:rPr>
              <w:t xml:space="preserve"> pilot </w:t>
            </w:r>
            <w:r w:rsidRPr="00167394">
              <w:rPr>
                <w:rFonts w:asciiTheme="minorHAnsi" w:hAnsiTheme="minorHAnsi" w:cstheme="minorHAnsi"/>
                <w:sz w:val="22"/>
                <w:szCs w:val="22"/>
                <w:lang w:val="en-US"/>
              </w:rPr>
              <w:t xml:space="preserve">surveys </w:t>
            </w:r>
            <w:r w:rsidRPr="00167394">
              <w:rPr>
                <w:rFonts w:asciiTheme="minorHAnsi" w:hAnsiTheme="minorHAnsi" w:cstheme="minorHAnsi"/>
                <w:sz w:val="22"/>
                <w:szCs w:val="22"/>
              </w:rPr>
              <w:t xml:space="preserve"> w</w:t>
            </w:r>
            <w:r w:rsidRPr="00167394">
              <w:rPr>
                <w:rFonts w:asciiTheme="minorHAnsi" w:hAnsiTheme="minorHAnsi" w:cstheme="minorHAnsi"/>
                <w:sz w:val="22"/>
                <w:szCs w:val="22"/>
                <w:lang w:val="en-US"/>
              </w:rPr>
              <w:t>ere</w:t>
            </w:r>
            <w:r w:rsidRPr="00167394">
              <w:rPr>
                <w:rFonts w:asciiTheme="minorHAnsi" w:hAnsiTheme="minorHAnsi" w:cstheme="minorHAnsi"/>
                <w:sz w:val="22"/>
                <w:szCs w:val="22"/>
              </w:rPr>
              <w:t xml:space="preserve"> carried out:  „</w:t>
            </w:r>
            <w:r w:rsidRPr="00167394">
              <w:rPr>
                <w:rFonts w:asciiTheme="minorHAnsi" w:hAnsiTheme="minorHAnsi" w:cstheme="minorHAnsi"/>
                <w:sz w:val="22"/>
                <w:szCs w:val="22"/>
                <w:lang w:val="en-US"/>
              </w:rPr>
              <w:t>I</w:t>
            </w:r>
            <w:r w:rsidRPr="00167394">
              <w:rPr>
                <w:rFonts w:asciiTheme="minorHAnsi" w:hAnsiTheme="minorHAnsi" w:cstheme="minorHAnsi"/>
                <w:sz w:val="22"/>
                <w:szCs w:val="22"/>
              </w:rPr>
              <w:t>odine deficiency in Georgia“</w:t>
            </w:r>
            <w:r w:rsidRPr="00167394">
              <w:rPr>
                <w:rFonts w:asciiTheme="minorHAnsi" w:hAnsiTheme="minorHAnsi" w:cstheme="minorHAnsi"/>
                <w:sz w:val="22"/>
                <w:szCs w:val="22"/>
                <w:lang w:val="en-US"/>
              </w:rPr>
              <w:t xml:space="preserve">, </w:t>
            </w:r>
            <w:r w:rsidRPr="00167394">
              <w:rPr>
                <w:rFonts w:asciiTheme="minorHAnsi" w:hAnsiTheme="minorHAnsi" w:cstheme="minorHAnsi"/>
                <w:sz w:val="22"/>
                <w:szCs w:val="22"/>
              </w:rPr>
              <w:t xml:space="preserve"> “</w:t>
            </w:r>
            <w:r w:rsidRPr="00167394">
              <w:rPr>
                <w:rFonts w:asciiTheme="minorHAnsi" w:hAnsiTheme="minorHAnsi" w:cstheme="minorHAnsi"/>
                <w:sz w:val="22"/>
                <w:szCs w:val="22"/>
                <w:lang w:val="en-US"/>
              </w:rPr>
              <w:t>O</w:t>
            </w:r>
            <w:r w:rsidRPr="00167394">
              <w:rPr>
                <w:rFonts w:asciiTheme="minorHAnsi" w:hAnsiTheme="minorHAnsi" w:cstheme="minorHAnsi"/>
                <w:sz w:val="22"/>
                <w:szCs w:val="22"/>
              </w:rPr>
              <w:t>besity in children”</w:t>
            </w:r>
            <w:r w:rsidRPr="00167394">
              <w:rPr>
                <w:rFonts w:asciiTheme="minorHAnsi" w:hAnsiTheme="minorHAnsi" w:cstheme="minorHAnsi"/>
                <w:sz w:val="22"/>
                <w:szCs w:val="22"/>
                <w:lang w:val="en-US"/>
              </w:rPr>
              <w:t>;</w:t>
            </w:r>
          </w:p>
          <w:p w14:paraId="6A69FB39" w14:textId="03F5C821" w:rsidR="00FE3896" w:rsidRPr="00167394" w:rsidRDefault="00FE3896" w:rsidP="00C90C8E">
            <w:pPr>
              <w:pStyle w:val="NormalWeb"/>
              <w:numPr>
                <w:ilvl w:val="0"/>
                <w:numId w:val="28"/>
              </w:numPr>
              <w:jc w:val="both"/>
              <w:rPr>
                <w:rFonts w:asciiTheme="minorHAnsi" w:hAnsiTheme="minorHAnsi" w:cstheme="minorHAnsi"/>
                <w:sz w:val="22"/>
                <w:szCs w:val="22"/>
              </w:rPr>
            </w:pPr>
            <w:r w:rsidRPr="00167394">
              <w:rPr>
                <w:rFonts w:asciiTheme="minorHAnsi" w:hAnsiTheme="minorHAnsi" w:cstheme="minorHAnsi"/>
                <w:sz w:val="22"/>
                <w:szCs w:val="22"/>
              </w:rPr>
              <w:t>Commercial laboratory research services were expanded</w:t>
            </w:r>
            <w:r w:rsidRPr="00167394">
              <w:rPr>
                <w:rFonts w:asciiTheme="minorHAnsi" w:hAnsiTheme="minorHAnsi" w:cstheme="minorHAnsi"/>
                <w:sz w:val="22"/>
                <w:szCs w:val="22"/>
                <w:lang w:val="en-US"/>
              </w:rPr>
              <w:t>;</w:t>
            </w:r>
          </w:p>
          <w:p w14:paraId="7ED7A081" w14:textId="0DA07EDC" w:rsidR="00FE3896" w:rsidRPr="00167394" w:rsidRDefault="00FE3896" w:rsidP="00C90C8E">
            <w:pPr>
              <w:pStyle w:val="NormalWeb"/>
              <w:numPr>
                <w:ilvl w:val="0"/>
                <w:numId w:val="28"/>
              </w:numPr>
              <w:jc w:val="both"/>
              <w:rPr>
                <w:rFonts w:asciiTheme="minorHAnsi" w:hAnsiTheme="minorHAnsi" w:cstheme="minorHAnsi"/>
                <w:sz w:val="22"/>
                <w:szCs w:val="22"/>
              </w:rPr>
            </w:pPr>
            <w:r w:rsidRPr="00167394">
              <w:rPr>
                <w:rFonts w:asciiTheme="minorHAnsi" w:hAnsiTheme="minorHAnsi" w:cstheme="minorHAnsi"/>
                <w:sz w:val="22"/>
                <w:szCs w:val="22"/>
              </w:rPr>
              <w:t>The meetings of representatives of laborator</w:t>
            </w:r>
            <w:r w:rsidRPr="00167394">
              <w:rPr>
                <w:rFonts w:asciiTheme="minorHAnsi" w:hAnsiTheme="minorHAnsi" w:cstheme="minorHAnsi"/>
                <w:sz w:val="22"/>
                <w:szCs w:val="22"/>
                <w:lang w:val="en-US"/>
              </w:rPr>
              <w:t>i</w:t>
            </w:r>
            <w:r w:rsidRPr="00167394">
              <w:rPr>
                <w:rFonts w:asciiTheme="minorHAnsi" w:hAnsiTheme="minorHAnsi" w:cstheme="minorHAnsi"/>
                <w:sz w:val="22"/>
                <w:szCs w:val="22"/>
              </w:rPr>
              <w:t>es of regional and municipal public health centers are regularly held</w:t>
            </w:r>
            <w:r w:rsidRPr="00167394">
              <w:rPr>
                <w:rFonts w:asciiTheme="minorHAnsi" w:hAnsiTheme="minorHAnsi" w:cstheme="minorHAnsi"/>
                <w:sz w:val="22"/>
                <w:szCs w:val="22"/>
                <w:lang w:val="en-US"/>
              </w:rPr>
              <w:t>.</w:t>
            </w:r>
          </w:p>
          <w:p w14:paraId="6ED9B371" w14:textId="77777777" w:rsidR="00FE3896" w:rsidRPr="00167394" w:rsidRDefault="00FE3896" w:rsidP="00207601">
            <w:pPr>
              <w:rPr>
                <w:rFonts w:asciiTheme="minorHAnsi" w:hAnsiTheme="minorHAnsi" w:cstheme="minorHAnsi"/>
                <w:sz w:val="22"/>
                <w:szCs w:val="22"/>
                <w:lang w:val="ka-GE" w:eastAsia="ru-RU"/>
              </w:rPr>
            </w:pPr>
          </w:p>
        </w:tc>
      </w:tr>
    </w:tbl>
    <w:p w14:paraId="090E7076" w14:textId="014D4C0F" w:rsidR="00A150C2" w:rsidRDefault="003652A2" w:rsidP="00F0175F">
      <w:pPr>
        <w:pStyle w:val="Heading2"/>
        <w:spacing w:before="0"/>
        <w:rPr>
          <w:rFonts w:ascii="Sylfaen" w:hAnsi="Sylfaen" w:cstheme="minorHAnsi"/>
          <w:color w:val="2E74B5" w:themeColor="accent1" w:themeShade="BF"/>
          <w:sz w:val="28"/>
          <w:szCs w:val="28"/>
          <w:lang w:val="ka-GE"/>
        </w:rPr>
      </w:pPr>
      <w:bookmarkStart w:id="4" w:name="_Hlk477276103"/>
      <w:r w:rsidRPr="00167394">
        <w:rPr>
          <w:rFonts w:asciiTheme="minorHAnsi" w:hAnsiTheme="minorHAnsi" w:cstheme="minorHAnsi"/>
          <w:color w:val="2E74B5" w:themeColor="accent1" w:themeShade="BF"/>
          <w:sz w:val="28"/>
          <w:szCs w:val="28"/>
        </w:rPr>
        <w:t xml:space="preserve">Production of </w:t>
      </w:r>
      <w:r w:rsidR="00167394">
        <w:rPr>
          <w:rFonts w:asciiTheme="minorHAnsi" w:hAnsiTheme="minorHAnsi" w:cstheme="minorHAnsi"/>
          <w:color w:val="2E74B5" w:themeColor="accent1" w:themeShade="BF"/>
          <w:sz w:val="28"/>
          <w:szCs w:val="28"/>
        </w:rPr>
        <w:t>M</w:t>
      </w:r>
      <w:r w:rsidRPr="00167394">
        <w:rPr>
          <w:rFonts w:asciiTheme="minorHAnsi" w:hAnsiTheme="minorHAnsi" w:cstheme="minorHAnsi"/>
          <w:color w:val="2E74B5" w:themeColor="accent1" w:themeShade="BF"/>
          <w:sz w:val="28"/>
          <w:szCs w:val="28"/>
        </w:rPr>
        <w:t xml:space="preserve">edical </w:t>
      </w:r>
      <w:r w:rsidR="00167394">
        <w:rPr>
          <w:rFonts w:asciiTheme="minorHAnsi" w:hAnsiTheme="minorHAnsi" w:cstheme="minorHAnsi"/>
          <w:color w:val="2E74B5" w:themeColor="accent1" w:themeShade="BF"/>
          <w:sz w:val="28"/>
          <w:szCs w:val="28"/>
        </w:rPr>
        <w:t>S</w:t>
      </w:r>
      <w:r w:rsidRPr="00167394">
        <w:rPr>
          <w:rFonts w:asciiTheme="minorHAnsi" w:hAnsiTheme="minorHAnsi" w:cstheme="minorHAnsi"/>
          <w:color w:val="2E74B5" w:themeColor="accent1" w:themeShade="BF"/>
          <w:sz w:val="28"/>
          <w:szCs w:val="28"/>
        </w:rPr>
        <w:t>tatistics</w:t>
      </w:r>
    </w:p>
    <w:p w14:paraId="3AFC7641" w14:textId="77777777" w:rsidR="00463507" w:rsidRPr="00463507" w:rsidRDefault="00463507" w:rsidP="00463507">
      <w:pPr>
        <w:rPr>
          <w:rFonts w:ascii="Sylfaen" w:hAnsi="Sylfaen"/>
          <w:lang w:val="ka-GE"/>
        </w:rPr>
      </w:pPr>
    </w:p>
    <w:p w14:paraId="54CF117B" w14:textId="07285671" w:rsidR="003652A2" w:rsidRPr="00167394" w:rsidRDefault="007D6819" w:rsidP="003652A2">
      <w:pPr>
        <w:pStyle w:val="ListParagraph"/>
        <w:numPr>
          <w:ilvl w:val="0"/>
          <w:numId w:val="29"/>
        </w:numPr>
        <w:jc w:val="both"/>
        <w:rPr>
          <w:rFonts w:cstheme="minorHAnsi"/>
          <w:bCs/>
          <w:color w:val="000000" w:themeColor="text1"/>
        </w:rPr>
      </w:pPr>
      <w:r w:rsidRPr="00167394">
        <w:rPr>
          <w:rFonts w:cstheme="minorHAnsi"/>
          <w:noProof/>
        </w:rPr>
        <w:drawing>
          <wp:anchor distT="0" distB="0" distL="114300" distR="114300" simplePos="0" relativeHeight="251990016" behindDoc="0" locked="0" layoutInCell="1" allowOverlap="1" wp14:anchorId="56E0D29D" wp14:editId="36C1F65C">
            <wp:simplePos x="0" y="0"/>
            <wp:positionH relativeFrom="column">
              <wp:posOffset>230505</wp:posOffset>
            </wp:positionH>
            <wp:positionV relativeFrom="paragraph">
              <wp:posOffset>3567</wp:posOffset>
            </wp:positionV>
            <wp:extent cx="1968500" cy="3141980"/>
            <wp:effectExtent l="0" t="0" r="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968500" cy="3141980"/>
                    </a:xfrm>
                    <a:prstGeom prst="rect">
                      <a:avLst/>
                    </a:prstGeom>
                  </pic:spPr>
                </pic:pic>
              </a:graphicData>
            </a:graphic>
            <wp14:sizeRelH relativeFrom="page">
              <wp14:pctWidth>0</wp14:pctWidth>
            </wp14:sizeRelH>
            <wp14:sizeRelV relativeFrom="page">
              <wp14:pctHeight>0</wp14:pctHeight>
            </wp14:sizeRelV>
          </wp:anchor>
        </w:drawing>
      </w:r>
      <w:r w:rsidR="003652A2" w:rsidRPr="00167394">
        <w:rPr>
          <w:rFonts w:cstheme="minorHAnsi"/>
          <w:bCs/>
        </w:rPr>
        <w:t>The new case-based electronic reporting systems for hospital discharges and primary health care facilities were implemented throughout the country</w:t>
      </w:r>
    </w:p>
    <w:p w14:paraId="1C9E2818" w14:textId="3188DD62" w:rsidR="003652A2" w:rsidRPr="00167394" w:rsidRDefault="003652A2" w:rsidP="003652A2">
      <w:pPr>
        <w:pStyle w:val="ListParagraph"/>
        <w:numPr>
          <w:ilvl w:val="0"/>
          <w:numId w:val="29"/>
        </w:numPr>
        <w:jc w:val="both"/>
        <w:rPr>
          <w:rFonts w:eastAsia="Times New Roman" w:cstheme="minorHAnsi"/>
          <w:color w:val="000000" w:themeColor="text1"/>
        </w:rPr>
      </w:pPr>
      <w:r w:rsidRPr="00167394">
        <w:rPr>
          <w:rFonts w:eastAsia="Times New Roman" w:cstheme="minorHAnsi"/>
          <w:color w:val="000000" w:themeColor="text1"/>
        </w:rPr>
        <w:t>Population cancer registry has been introduced country-wide; analysis of the three-year data from the cancer registry was prepared and published</w:t>
      </w:r>
    </w:p>
    <w:p w14:paraId="5ADCFAD8" w14:textId="5BAE3EC8" w:rsidR="003652A2" w:rsidRPr="00167394" w:rsidRDefault="003652A2" w:rsidP="003652A2">
      <w:pPr>
        <w:pStyle w:val="ListParagraph"/>
        <w:widowControl/>
        <w:numPr>
          <w:ilvl w:val="0"/>
          <w:numId w:val="29"/>
        </w:numPr>
        <w:spacing w:line="256" w:lineRule="auto"/>
        <w:contextualSpacing/>
        <w:jc w:val="both"/>
        <w:rPr>
          <w:rFonts w:eastAsia="Times New Roman" w:cstheme="minorHAnsi"/>
          <w:color w:val="000000" w:themeColor="text1"/>
        </w:rPr>
      </w:pPr>
      <w:r w:rsidRPr="00167394">
        <w:rPr>
          <w:rFonts w:eastAsia="Calibri" w:cstheme="minorHAnsi"/>
          <w:bCs/>
          <w:color w:val="000000" w:themeColor="text1"/>
          <w:kern w:val="24"/>
          <w:lang w:val="ka-GE"/>
        </w:rPr>
        <w:t>“Pregnant women and newborn health surveillance electronic module" (so called “Birth registry’’) has been implemented throughout the country</w:t>
      </w:r>
    </w:p>
    <w:p w14:paraId="1D8F7AFF" w14:textId="3B4B79D0" w:rsidR="003652A2" w:rsidRPr="00167394" w:rsidRDefault="003652A2" w:rsidP="003652A2">
      <w:pPr>
        <w:pStyle w:val="ListParagraph"/>
        <w:widowControl/>
        <w:numPr>
          <w:ilvl w:val="0"/>
          <w:numId w:val="29"/>
        </w:numPr>
        <w:spacing w:line="256" w:lineRule="auto"/>
        <w:contextualSpacing/>
        <w:jc w:val="both"/>
        <w:rPr>
          <w:rFonts w:eastAsia="Times New Roman" w:cstheme="minorHAnsi"/>
          <w:color w:val="000000" w:themeColor="text1"/>
          <w:lang w:val="ka-GE"/>
        </w:rPr>
      </w:pPr>
      <w:r w:rsidRPr="00167394">
        <w:rPr>
          <w:rFonts w:eastAsia="Calibri" w:cstheme="minorHAnsi"/>
          <w:bCs/>
          <w:color w:val="000000" w:themeColor="text1"/>
          <w:kern w:val="24"/>
          <w:lang w:val="ka-GE"/>
        </w:rPr>
        <w:t>A medical component of birth/death registration system has been administered by the NCDC</w:t>
      </w:r>
    </w:p>
    <w:p w14:paraId="7BC56D6B" w14:textId="598CE63F" w:rsidR="003652A2" w:rsidRPr="00167394" w:rsidRDefault="0043427A" w:rsidP="003652A2">
      <w:pPr>
        <w:pStyle w:val="ListParagraph"/>
        <w:widowControl/>
        <w:numPr>
          <w:ilvl w:val="0"/>
          <w:numId w:val="29"/>
        </w:numPr>
        <w:spacing w:line="256" w:lineRule="auto"/>
        <w:contextualSpacing/>
        <w:jc w:val="both"/>
        <w:rPr>
          <w:rFonts w:eastAsia="SimSun" w:cstheme="minorHAnsi"/>
          <w:bCs/>
          <w:lang w:eastAsia="zh-CN"/>
        </w:rPr>
      </w:pPr>
      <w:r w:rsidRPr="00167394">
        <w:rPr>
          <w:rFonts w:eastAsia="SimSun" w:cstheme="minorHAnsi"/>
          <w:bCs/>
          <w:lang w:eastAsia="zh-CN"/>
        </w:rPr>
        <w:t>In the framework of the State E</w:t>
      </w:r>
      <w:r w:rsidR="003652A2" w:rsidRPr="00167394">
        <w:rPr>
          <w:rFonts w:eastAsia="SimSun" w:cstheme="minorHAnsi"/>
          <w:bCs/>
          <w:lang w:eastAsia="zh-CN"/>
        </w:rPr>
        <w:t xml:space="preserve">pidemiological </w:t>
      </w:r>
      <w:r w:rsidRPr="00167394">
        <w:rPr>
          <w:rFonts w:eastAsia="SimSun" w:cstheme="minorHAnsi"/>
          <w:bCs/>
          <w:lang w:eastAsia="zh-CN"/>
        </w:rPr>
        <w:t>S</w:t>
      </w:r>
      <w:r w:rsidR="003652A2" w:rsidRPr="00167394">
        <w:rPr>
          <w:rFonts w:eastAsia="SimSun" w:cstheme="minorHAnsi"/>
          <w:bCs/>
          <w:lang w:eastAsia="zh-CN"/>
        </w:rPr>
        <w:t xml:space="preserve">urveillance </w:t>
      </w:r>
      <w:r w:rsidRPr="00167394">
        <w:rPr>
          <w:rFonts w:eastAsia="SimSun" w:cstheme="minorHAnsi"/>
          <w:bCs/>
          <w:lang w:eastAsia="zh-CN"/>
        </w:rPr>
        <w:t>P</w:t>
      </w:r>
      <w:r w:rsidR="003652A2" w:rsidRPr="00167394">
        <w:rPr>
          <w:rFonts w:eastAsia="SimSun" w:cstheme="minorHAnsi"/>
          <w:bCs/>
          <w:lang w:eastAsia="zh-CN"/>
        </w:rPr>
        <w:t xml:space="preserve">rogram </w:t>
      </w:r>
      <w:r w:rsidR="003652A2" w:rsidRPr="00167394">
        <w:rPr>
          <w:rFonts w:eastAsia="SimSun" w:cstheme="minorHAnsi"/>
          <w:bCs/>
          <w:lang w:val="ka-GE" w:eastAsia="zh-CN"/>
        </w:rPr>
        <w:t xml:space="preserve">public health centers </w:t>
      </w:r>
      <w:r w:rsidR="003652A2" w:rsidRPr="00167394">
        <w:rPr>
          <w:rFonts w:eastAsia="SimSun" w:cstheme="minorHAnsi"/>
          <w:bCs/>
          <w:lang w:eastAsia="zh-CN"/>
        </w:rPr>
        <w:t>were</w:t>
      </w:r>
      <w:r w:rsidR="003652A2" w:rsidRPr="00167394">
        <w:rPr>
          <w:rFonts w:eastAsia="SimSun" w:cstheme="minorHAnsi"/>
          <w:bCs/>
          <w:lang w:val="ka-GE" w:eastAsia="zh-CN"/>
        </w:rPr>
        <w:t xml:space="preserve"> participating in the verbal autopsy </w:t>
      </w:r>
      <w:r w:rsidR="003652A2" w:rsidRPr="00167394">
        <w:rPr>
          <w:rFonts w:eastAsia="SimSun" w:cstheme="minorHAnsi"/>
          <w:bCs/>
          <w:lang w:eastAsia="zh-CN"/>
        </w:rPr>
        <w:t>conducting and medical records review to improve the cause of death identification</w:t>
      </w:r>
    </w:p>
    <w:p w14:paraId="08E5B506" w14:textId="2689DF88" w:rsidR="003652A2" w:rsidRPr="00167394" w:rsidRDefault="003652A2" w:rsidP="003652A2">
      <w:pPr>
        <w:pStyle w:val="ListParagraph"/>
        <w:numPr>
          <w:ilvl w:val="0"/>
          <w:numId w:val="29"/>
        </w:numPr>
        <w:jc w:val="both"/>
        <w:rPr>
          <w:rFonts w:eastAsia="Times New Roman" w:cstheme="minorHAnsi"/>
          <w:bCs/>
          <w:color w:val="000000" w:themeColor="text1"/>
          <w:kern w:val="24"/>
          <w:lang w:val="ka-GE"/>
        </w:rPr>
      </w:pPr>
      <w:r w:rsidRPr="00167394">
        <w:rPr>
          <w:rFonts w:eastAsia="Times New Roman" w:cstheme="minorHAnsi"/>
          <w:bCs/>
          <w:color w:val="000000" w:themeColor="text1"/>
          <w:kern w:val="24"/>
          <w:lang w:val="ka-GE"/>
        </w:rPr>
        <w:t xml:space="preserve">Statistical yearbook "Health </w:t>
      </w:r>
      <w:r w:rsidRPr="00167394">
        <w:rPr>
          <w:rFonts w:eastAsia="Times New Roman" w:cstheme="minorHAnsi"/>
          <w:bCs/>
          <w:color w:val="000000" w:themeColor="text1"/>
          <w:kern w:val="24"/>
        </w:rPr>
        <w:t xml:space="preserve">care </w:t>
      </w:r>
      <w:r w:rsidRPr="00167394">
        <w:rPr>
          <w:rFonts w:eastAsia="Times New Roman" w:cstheme="minorHAnsi"/>
          <w:bCs/>
          <w:color w:val="000000" w:themeColor="text1"/>
          <w:kern w:val="24"/>
          <w:lang w:val="ka-GE"/>
        </w:rPr>
        <w:t xml:space="preserve">in Georgia“ and highlights "Health Care" were prepared and published in Georgian and English </w:t>
      </w:r>
    </w:p>
    <w:p w14:paraId="0444F553" w14:textId="12511CAE" w:rsidR="003652A2" w:rsidRPr="00167394" w:rsidRDefault="003652A2" w:rsidP="003652A2">
      <w:pPr>
        <w:pStyle w:val="ListParagraph"/>
        <w:numPr>
          <w:ilvl w:val="0"/>
          <w:numId w:val="29"/>
        </w:numPr>
        <w:jc w:val="both"/>
        <w:rPr>
          <w:rFonts w:cstheme="minorHAnsi"/>
          <w:lang w:val="ka-GE"/>
        </w:rPr>
      </w:pPr>
      <w:r w:rsidRPr="00167394">
        <w:rPr>
          <w:rFonts w:eastAsia="Calibri" w:cstheme="minorHAnsi"/>
          <w:bCs/>
          <w:color w:val="000000" w:themeColor="text1"/>
          <w:kern w:val="24"/>
          <w:lang w:val="ka-GE"/>
        </w:rPr>
        <w:lastRenderedPageBreak/>
        <w:t>In 2017, two publications "Georgia Profile of Health and Well-being" and "Georgia Highlights on Health and Well-being“ were prepared for the World Health Organization, which were published by WHO Regional Office of Europe</w:t>
      </w:r>
    </w:p>
    <w:p w14:paraId="57EDB25C" w14:textId="4CC6027F" w:rsidR="003652A2" w:rsidRPr="00167394" w:rsidRDefault="003652A2" w:rsidP="003652A2">
      <w:pPr>
        <w:pStyle w:val="ListParagraph"/>
        <w:numPr>
          <w:ilvl w:val="0"/>
          <w:numId w:val="29"/>
        </w:numPr>
        <w:jc w:val="both"/>
        <w:rPr>
          <w:rFonts w:cstheme="minorHAnsi"/>
        </w:rPr>
      </w:pPr>
      <w:r w:rsidRPr="00167394">
        <w:rPr>
          <w:rFonts w:cstheme="minorHAnsi"/>
          <w:lang w:val="ka-GE"/>
        </w:rPr>
        <w:t xml:space="preserve">Nine articles were published </w:t>
      </w:r>
      <w:r w:rsidRPr="00167394">
        <w:rPr>
          <w:rFonts w:cstheme="minorHAnsi"/>
        </w:rPr>
        <w:t>in</w:t>
      </w:r>
      <w:r w:rsidRPr="00167394">
        <w:rPr>
          <w:rFonts w:cstheme="minorHAnsi"/>
          <w:lang w:val="ka-GE"/>
        </w:rPr>
        <w:t xml:space="preserve"> the </w:t>
      </w:r>
      <w:r w:rsidR="0043427A" w:rsidRPr="00167394">
        <w:rPr>
          <w:rFonts w:cstheme="minorHAnsi"/>
        </w:rPr>
        <w:t>journal</w:t>
      </w:r>
      <w:r w:rsidRPr="00167394">
        <w:rPr>
          <w:rFonts w:cstheme="minorHAnsi"/>
          <w:lang w:val="ka-GE"/>
        </w:rPr>
        <w:t xml:space="preserve"> "The Lancet" within the </w:t>
      </w:r>
      <w:r w:rsidRPr="00167394">
        <w:rPr>
          <w:rFonts w:cstheme="minorHAnsi"/>
        </w:rPr>
        <w:t>Memorandum of Understanding between the Institute for Health Metrics and Evaluation (IHME) at the University of Washington and NCDC</w:t>
      </w:r>
    </w:p>
    <w:p w14:paraId="07342AB7" w14:textId="66BC14B8" w:rsidR="00516386" w:rsidRPr="00167394" w:rsidRDefault="00516386" w:rsidP="003652A2">
      <w:pPr>
        <w:pStyle w:val="ListParagraph"/>
        <w:ind w:left="360"/>
        <w:jc w:val="both"/>
        <w:rPr>
          <w:rFonts w:cstheme="minorHAnsi"/>
          <w:color w:val="000000" w:themeColor="text1"/>
          <w:lang w:val="ka-GE"/>
        </w:rPr>
      </w:pPr>
    </w:p>
    <w:bookmarkEnd w:id="4"/>
    <w:p w14:paraId="6EC5E8D4" w14:textId="5496906E" w:rsidR="00441D93" w:rsidRPr="00167394" w:rsidRDefault="00E15541" w:rsidP="00F0175F">
      <w:pPr>
        <w:widowControl/>
        <w:spacing w:line="276" w:lineRule="auto"/>
        <w:contextualSpacing/>
        <w:jc w:val="both"/>
        <w:rPr>
          <w:rFonts w:eastAsia="SimSun" w:cstheme="minorHAnsi"/>
          <w:bCs/>
          <w:lang w:val="ka-GE" w:eastAsia="zh-CN"/>
        </w:rPr>
      </w:pPr>
      <w:r w:rsidRPr="00167394">
        <w:rPr>
          <w:rFonts w:cstheme="minorHAnsi"/>
          <w:noProof/>
          <w:sz w:val="24"/>
          <w:szCs w:val="24"/>
        </w:rPr>
        <w:drawing>
          <wp:anchor distT="0" distB="0" distL="114300" distR="114300" simplePos="0" relativeHeight="251986944" behindDoc="0" locked="0" layoutInCell="1" allowOverlap="1" wp14:anchorId="517C99A8" wp14:editId="1B655A7F">
            <wp:simplePos x="0" y="0"/>
            <wp:positionH relativeFrom="column">
              <wp:posOffset>882651</wp:posOffset>
            </wp:positionH>
            <wp:positionV relativeFrom="paragraph">
              <wp:posOffset>994411</wp:posOffset>
            </wp:positionV>
            <wp:extent cx="1359535" cy="1771650"/>
            <wp:effectExtent l="266700" t="190500" r="259715" b="19050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0456315">
                      <a:off x="0" y="0"/>
                      <a:ext cx="1359535" cy="1771650"/>
                    </a:xfrm>
                    <a:prstGeom prst="rect">
                      <a:avLst/>
                    </a:prstGeom>
                    <a:noFill/>
                    <a:ln>
                      <a:noFill/>
                    </a:ln>
                    <a:extLst/>
                  </pic:spPr>
                </pic:pic>
              </a:graphicData>
            </a:graphic>
          </wp:anchor>
        </w:drawing>
      </w:r>
      <w:r w:rsidR="00516386" w:rsidRPr="00167394">
        <w:rPr>
          <w:rFonts w:cstheme="minorHAnsi"/>
          <w:noProof/>
          <w:lang w:val="ka-GE"/>
        </w:rPr>
        <w:t xml:space="preserve"> </w:t>
      </w:r>
      <w:r w:rsidR="007D6819" w:rsidRPr="00167394">
        <w:rPr>
          <w:rFonts w:cstheme="minorHAnsi"/>
          <w:noProof/>
          <w:sz w:val="24"/>
          <w:szCs w:val="24"/>
        </w:rPr>
        <w:drawing>
          <wp:inline distT="0" distB="0" distL="0" distR="0" wp14:anchorId="29959062" wp14:editId="69D0B8EB">
            <wp:extent cx="1397393" cy="1818898"/>
            <wp:effectExtent l="266700" t="190500" r="241300" b="18161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0433799">
                      <a:off x="0" y="0"/>
                      <a:ext cx="1405401" cy="1829322"/>
                    </a:xfrm>
                    <a:prstGeom prst="rect">
                      <a:avLst/>
                    </a:prstGeom>
                    <a:noFill/>
                    <a:ln>
                      <a:noFill/>
                    </a:ln>
                    <a:extLst/>
                  </pic:spPr>
                </pic:pic>
              </a:graphicData>
            </a:graphic>
          </wp:inline>
        </w:drawing>
      </w:r>
      <w:r w:rsidR="007D6819" w:rsidRPr="00167394">
        <w:rPr>
          <w:rFonts w:cstheme="minorHAnsi"/>
          <w:noProof/>
          <w:sz w:val="24"/>
          <w:szCs w:val="24"/>
        </w:rPr>
        <w:drawing>
          <wp:inline distT="0" distB="0" distL="0" distR="0" wp14:anchorId="09770B64" wp14:editId="36FCA0CB">
            <wp:extent cx="3484245" cy="2498400"/>
            <wp:effectExtent l="0" t="0" r="1905" b="0"/>
            <wp:docPr id="819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8" name="Picture 3"/>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19563" cy="2523725"/>
                    </a:xfrm>
                    <a:prstGeom prst="rect">
                      <a:avLst/>
                    </a:prstGeom>
                    <a:noFill/>
                    <a:ln>
                      <a:noFill/>
                    </a:ln>
                    <a:extLst/>
                  </pic:spPr>
                </pic:pic>
              </a:graphicData>
            </a:graphic>
          </wp:inline>
        </w:drawing>
      </w:r>
    </w:p>
    <w:p w14:paraId="5F455A13" w14:textId="5CC000C0" w:rsidR="003D11C3" w:rsidRPr="00167394" w:rsidRDefault="003D11C3" w:rsidP="00F0175F">
      <w:pPr>
        <w:widowControl/>
        <w:spacing w:line="276" w:lineRule="auto"/>
        <w:contextualSpacing/>
        <w:jc w:val="both"/>
        <w:rPr>
          <w:rFonts w:eastAsia="SimSun" w:cstheme="minorHAnsi"/>
          <w:bCs/>
          <w:lang w:val="ka-GE" w:eastAsia="zh-CN"/>
        </w:rPr>
      </w:pPr>
    </w:p>
    <w:p w14:paraId="393E199C" w14:textId="77777777" w:rsidR="00E15541" w:rsidRPr="00167394" w:rsidRDefault="00E15541" w:rsidP="00F0175F">
      <w:pPr>
        <w:widowControl/>
        <w:spacing w:line="276" w:lineRule="auto"/>
        <w:contextualSpacing/>
        <w:jc w:val="both"/>
        <w:rPr>
          <w:rFonts w:eastAsia="SimSun" w:cstheme="minorHAnsi"/>
          <w:bCs/>
          <w:lang w:val="ka-GE" w:eastAsia="zh-CN"/>
        </w:rPr>
      </w:pPr>
    </w:p>
    <w:p w14:paraId="5488EAAA" w14:textId="1CDA7AAD" w:rsidR="003D11C3" w:rsidRPr="00167394" w:rsidRDefault="007D6819" w:rsidP="00F0175F">
      <w:pPr>
        <w:widowControl/>
        <w:spacing w:line="259" w:lineRule="auto"/>
        <w:rPr>
          <w:rFonts w:eastAsia="SimSun" w:cstheme="minorHAnsi"/>
          <w:bCs/>
          <w:lang w:eastAsia="zh-CN"/>
        </w:rPr>
      </w:pPr>
      <w:r w:rsidRPr="00167394">
        <w:rPr>
          <w:rFonts w:eastAsia="SimSun" w:cstheme="minorHAnsi"/>
          <w:bCs/>
          <w:lang w:eastAsia="zh-CN"/>
        </w:rPr>
        <w:t xml:space="preserve"> </w:t>
      </w:r>
    </w:p>
    <w:p w14:paraId="3C1A71BF" w14:textId="77777777" w:rsidR="00087501" w:rsidRPr="00167394" w:rsidRDefault="00087501" w:rsidP="00F0175F">
      <w:pPr>
        <w:widowControl/>
        <w:spacing w:line="259" w:lineRule="auto"/>
        <w:rPr>
          <w:rFonts w:eastAsia="SimSun" w:cstheme="minorHAnsi"/>
          <w:bCs/>
          <w:lang w:eastAsia="zh-CN"/>
        </w:rPr>
      </w:pPr>
    </w:p>
    <w:p w14:paraId="50D1F3CB" w14:textId="17DF7F4F" w:rsidR="00441D93" w:rsidRPr="00167394" w:rsidRDefault="00413C9A" w:rsidP="00F0175F">
      <w:pPr>
        <w:widowControl/>
        <w:spacing w:line="276" w:lineRule="auto"/>
        <w:contextualSpacing/>
        <w:jc w:val="both"/>
        <w:rPr>
          <w:rFonts w:cstheme="minorHAnsi"/>
          <w:b/>
          <w:color w:val="2E74B5" w:themeColor="accent1" w:themeShade="BF"/>
          <w:sz w:val="28"/>
          <w:szCs w:val="28"/>
          <w:lang w:val="ka-GE"/>
        </w:rPr>
      </w:pPr>
      <w:r w:rsidRPr="00167394">
        <w:rPr>
          <w:rFonts w:cstheme="minorHAnsi"/>
          <w:b/>
          <w:color w:val="2E74B5" w:themeColor="accent1" w:themeShade="BF"/>
          <w:sz w:val="28"/>
          <w:szCs w:val="28"/>
          <w:lang w:val="ka-GE"/>
        </w:rPr>
        <w:t>Information Technology and Its Related Issues</w:t>
      </w:r>
    </w:p>
    <w:p w14:paraId="0992D398" w14:textId="77777777" w:rsidR="00087501" w:rsidRPr="00167394" w:rsidRDefault="00087501" w:rsidP="00F0175F">
      <w:pPr>
        <w:widowControl/>
        <w:spacing w:line="276" w:lineRule="auto"/>
        <w:contextualSpacing/>
        <w:jc w:val="both"/>
        <w:rPr>
          <w:rFonts w:cstheme="minorHAnsi"/>
          <w:b/>
          <w:color w:val="2E74B5" w:themeColor="accent1" w:themeShade="BF"/>
          <w:lang w:val="ka-GE"/>
        </w:rPr>
      </w:pPr>
    </w:p>
    <w:p w14:paraId="4903E810" w14:textId="57FA52EA" w:rsidR="00B06D65" w:rsidRPr="00167394" w:rsidRDefault="00B06D65" w:rsidP="00B06D65">
      <w:pPr>
        <w:pStyle w:val="ListParagraph"/>
        <w:widowControl/>
        <w:numPr>
          <w:ilvl w:val="0"/>
          <w:numId w:val="45"/>
        </w:numPr>
        <w:spacing w:line="256" w:lineRule="auto"/>
        <w:contextualSpacing/>
        <w:jc w:val="both"/>
        <w:rPr>
          <w:rFonts w:cstheme="minorHAnsi"/>
          <w:bCs/>
          <w:kern w:val="24"/>
        </w:rPr>
      </w:pPr>
      <w:r w:rsidRPr="00167394">
        <w:rPr>
          <w:rFonts w:cstheme="minorHAnsi"/>
          <w:bCs/>
          <w:kern w:val="24"/>
        </w:rPr>
        <w:t>One unified hot line 116 001 was applied within the center</w:t>
      </w:r>
    </w:p>
    <w:p w14:paraId="35EA9CEF" w14:textId="394BAEC7" w:rsidR="00B06D65" w:rsidRPr="00167394" w:rsidRDefault="00B06D65" w:rsidP="00B06D65">
      <w:pPr>
        <w:pStyle w:val="ListParagraph"/>
        <w:widowControl/>
        <w:numPr>
          <w:ilvl w:val="0"/>
          <w:numId w:val="45"/>
        </w:numPr>
        <w:spacing w:line="256" w:lineRule="auto"/>
        <w:contextualSpacing/>
        <w:jc w:val="both"/>
        <w:rPr>
          <w:rFonts w:cstheme="minorHAnsi"/>
          <w:bCs/>
          <w:kern w:val="24"/>
        </w:rPr>
      </w:pPr>
      <w:r w:rsidRPr="00167394">
        <w:rPr>
          <w:rFonts w:cstheme="minorHAnsi"/>
          <w:bCs/>
          <w:kern w:val="24"/>
        </w:rPr>
        <w:t>3CX video conference tool was implemented</w:t>
      </w:r>
    </w:p>
    <w:p w14:paraId="04933E9D" w14:textId="277CE4FB" w:rsidR="00B06D65" w:rsidRPr="00167394" w:rsidRDefault="000B4801" w:rsidP="00B06D65">
      <w:pPr>
        <w:pStyle w:val="ListParagraph"/>
        <w:widowControl/>
        <w:numPr>
          <w:ilvl w:val="0"/>
          <w:numId w:val="45"/>
        </w:numPr>
        <w:spacing w:line="256" w:lineRule="auto"/>
        <w:contextualSpacing/>
        <w:jc w:val="both"/>
        <w:rPr>
          <w:rFonts w:cstheme="minorHAnsi"/>
          <w:bCs/>
          <w:kern w:val="24"/>
        </w:rPr>
      </w:pPr>
      <w:r w:rsidRPr="00167394">
        <w:rPr>
          <w:rFonts w:cstheme="minorHAnsi"/>
          <w:noProof/>
        </w:rPr>
        <w:drawing>
          <wp:anchor distT="0" distB="0" distL="114300" distR="114300" simplePos="0" relativeHeight="252007424" behindDoc="0" locked="0" layoutInCell="1" allowOverlap="1" wp14:anchorId="4E8F1ED4" wp14:editId="34349EE4">
            <wp:simplePos x="0" y="0"/>
            <wp:positionH relativeFrom="page">
              <wp:posOffset>728345</wp:posOffset>
            </wp:positionH>
            <wp:positionV relativeFrom="paragraph">
              <wp:posOffset>6350</wp:posOffset>
            </wp:positionV>
            <wp:extent cx="1479550" cy="2667000"/>
            <wp:effectExtent l="0" t="0" r="6350" b="0"/>
            <wp:wrapSquare wrapText="bothSides"/>
            <wp:docPr id="159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1" name="Picture 1"/>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9550" cy="26670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06D65" w:rsidRPr="00167394">
        <w:rPr>
          <w:rFonts w:cstheme="minorHAnsi"/>
          <w:bCs/>
          <w:kern w:val="24"/>
        </w:rPr>
        <w:t>New Email system was adapted</w:t>
      </w:r>
    </w:p>
    <w:p w14:paraId="1FD5D2F2" w14:textId="7D693F1B" w:rsidR="00B06D65" w:rsidRPr="00167394" w:rsidRDefault="00B06D65" w:rsidP="00B06D65">
      <w:pPr>
        <w:pStyle w:val="ListParagraph"/>
        <w:widowControl/>
        <w:numPr>
          <w:ilvl w:val="0"/>
          <w:numId w:val="45"/>
        </w:numPr>
        <w:spacing w:line="256" w:lineRule="auto"/>
        <w:contextualSpacing/>
        <w:jc w:val="both"/>
        <w:rPr>
          <w:rFonts w:cstheme="minorHAnsi"/>
          <w:bCs/>
          <w:kern w:val="24"/>
        </w:rPr>
      </w:pPr>
      <w:r w:rsidRPr="00167394">
        <w:rPr>
          <w:rFonts w:cstheme="minorHAnsi"/>
          <w:bCs/>
          <w:kern w:val="24"/>
        </w:rPr>
        <w:t xml:space="preserve">User </w:t>
      </w:r>
      <w:r w:rsidR="003E73CF" w:rsidRPr="00167394">
        <w:rPr>
          <w:rFonts w:cstheme="minorHAnsi"/>
          <w:bCs/>
          <w:kern w:val="24"/>
        </w:rPr>
        <w:t>M</w:t>
      </w:r>
      <w:r w:rsidRPr="00167394">
        <w:rPr>
          <w:rFonts w:cstheme="minorHAnsi"/>
          <w:bCs/>
          <w:kern w:val="24"/>
        </w:rPr>
        <w:t xml:space="preserve">anagement </w:t>
      </w:r>
      <w:r w:rsidR="00513058" w:rsidRPr="00167394">
        <w:rPr>
          <w:rFonts w:cstheme="minorHAnsi"/>
          <w:bCs/>
          <w:kern w:val="24"/>
        </w:rPr>
        <w:t xml:space="preserve">United </w:t>
      </w:r>
      <w:r w:rsidRPr="00167394">
        <w:rPr>
          <w:rFonts w:cstheme="minorHAnsi"/>
          <w:bCs/>
          <w:kern w:val="24"/>
        </w:rPr>
        <w:t>System was hand</w:t>
      </w:r>
      <w:r w:rsidR="00B37046" w:rsidRPr="00167394">
        <w:rPr>
          <w:rFonts w:cstheme="minorHAnsi"/>
          <w:bCs/>
          <w:kern w:val="24"/>
        </w:rPr>
        <w:t xml:space="preserve">ed </w:t>
      </w:r>
      <w:r w:rsidRPr="00167394">
        <w:rPr>
          <w:rFonts w:cstheme="minorHAnsi"/>
          <w:bCs/>
          <w:kern w:val="24"/>
        </w:rPr>
        <w:t xml:space="preserve">over to the </w:t>
      </w:r>
      <w:r w:rsidR="005228E0" w:rsidRPr="00167394">
        <w:rPr>
          <w:rFonts w:cstheme="minorHAnsi"/>
          <w:bCs/>
          <w:kern w:val="24"/>
        </w:rPr>
        <w:t>C</w:t>
      </w:r>
      <w:r w:rsidRPr="00167394">
        <w:rPr>
          <w:rFonts w:cstheme="minorHAnsi"/>
          <w:bCs/>
          <w:kern w:val="24"/>
        </w:rPr>
        <w:t>enter</w:t>
      </w:r>
    </w:p>
    <w:p w14:paraId="690A5372" w14:textId="20F4139D" w:rsidR="00B06D65" w:rsidRPr="00167394" w:rsidRDefault="00B06D65" w:rsidP="00B06D65">
      <w:pPr>
        <w:pStyle w:val="ListParagraph"/>
        <w:widowControl/>
        <w:numPr>
          <w:ilvl w:val="0"/>
          <w:numId w:val="45"/>
        </w:numPr>
        <w:spacing w:line="256" w:lineRule="auto"/>
        <w:contextualSpacing/>
        <w:jc w:val="both"/>
        <w:rPr>
          <w:rFonts w:cstheme="minorHAnsi"/>
          <w:bCs/>
          <w:kern w:val="24"/>
        </w:rPr>
      </w:pPr>
      <w:r w:rsidRPr="00167394">
        <w:rPr>
          <w:rFonts w:cstheme="minorHAnsi"/>
          <w:bCs/>
          <w:kern w:val="24"/>
        </w:rPr>
        <w:t xml:space="preserve">Classificatory module </w:t>
      </w:r>
      <w:r w:rsidR="00525B78" w:rsidRPr="00167394">
        <w:rPr>
          <w:rFonts w:cstheme="minorHAnsi"/>
          <w:bCs/>
          <w:kern w:val="24"/>
        </w:rPr>
        <w:t xml:space="preserve">was transferred </w:t>
      </w:r>
      <w:r w:rsidRPr="00167394">
        <w:rPr>
          <w:rFonts w:cstheme="minorHAnsi"/>
          <w:bCs/>
          <w:kern w:val="24"/>
        </w:rPr>
        <w:t xml:space="preserve"> </w:t>
      </w:r>
      <w:r w:rsidR="00D82148" w:rsidRPr="00167394">
        <w:rPr>
          <w:rFonts w:cstheme="minorHAnsi"/>
          <w:bCs/>
          <w:kern w:val="24"/>
        </w:rPr>
        <w:t xml:space="preserve">to </w:t>
      </w:r>
      <w:r w:rsidRPr="00167394">
        <w:rPr>
          <w:rFonts w:cstheme="minorHAnsi"/>
          <w:bCs/>
          <w:kern w:val="24"/>
        </w:rPr>
        <w:t xml:space="preserve"> the </w:t>
      </w:r>
      <w:r w:rsidR="005228E0" w:rsidRPr="00167394">
        <w:rPr>
          <w:rFonts w:cstheme="minorHAnsi"/>
          <w:bCs/>
          <w:kern w:val="24"/>
        </w:rPr>
        <w:t xml:space="preserve">NCDC </w:t>
      </w:r>
      <w:r w:rsidRPr="00167394">
        <w:rPr>
          <w:rFonts w:cstheme="minorHAnsi"/>
          <w:bCs/>
          <w:kern w:val="24"/>
        </w:rPr>
        <w:t>administration</w:t>
      </w:r>
      <w:r w:rsidR="005228E0" w:rsidRPr="00167394">
        <w:rPr>
          <w:rFonts w:cstheme="minorHAnsi"/>
          <w:bCs/>
          <w:kern w:val="24"/>
        </w:rPr>
        <w:t>;</w:t>
      </w:r>
    </w:p>
    <w:p w14:paraId="4C302BD5" w14:textId="49A6EB6A" w:rsidR="00B06D65" w:rsidRPr="00167394" w:rsidRDefault="00B06D65" w:rsidP="00B06D65">
      <w:pPr>
        <w:pStyle w:val="ListParagraph"/>
        <w:widowControl/>
        <w:numPr>
          <w:ilvl w:val="0"/>
          <w:numId w:val="45"/>
        </w:numPr>
        <w:spacing w:line="256" w:lineRule="auto"/>
        <w:contextualSpacing/>
        <w:jc w:val="both"/>
        <w:rPr>
          <w:rFonts w:cstheme="minorHAnsi"/>
          <w:bCs/>
          <w:kern w:val="24"/>
        </w:rPr>
      </w:pPr>
      <w:r w:rsidRPr="00167394">
        <w:rPr>
          <w:rFonts w:cstheme="minorHAnsi"/>
          <w:bCs/>
          <w:kern w:val="24"/>
        </w:rPr>
        <w:t xml:space="preserve">Stock (logistic) module was developed and </w:t>
      </w:r>
      <w:r w:rsidR="005228E0" w:rsidRPr="00167394">
        <w:rPr>
          <w:rFonts w:cstheme="minorHAnsi"/>
          <w:bCs/>
          <w:kern w:val="24"/>
        </w:rPr>
        <w:t xml:space="preserve">its </w:t>
      </w:r>
      <w:r w:rsidRPr="00167394">
        <w:rPr>
          <w:rFonts w:cstheme="minorHAnsi"/>
          <w:bCs/>
          <w:kern w:val="24"/>
        </w:rPr>
        <w:t>implement</w:t>
      </w:r>
      <w:r w:rsidR="005228E0" w:rsidRPr="00167394">
        <w:rPr>
          <w:rFonts w:cstheme="minorHAnsi"/>
          <w:bCs/>
          <w:kern w:val="24"/>
        </w:rPr>
        <w:t>ation started</w:t>
      </w:r>
      <w:r w:rsidRPr="00167394">
        <w:rPr>
          <w:rFonts w:cstheme="minorHAnsi"/>
          <w:bCs/>
          <w:kern w:val="24"/>
        </w:rPr>
        <w:t xml:space="preserve"> across the country</w:t>
      </w:r>
    </w:p>
    <w:p w14:paraId="6F0E6809" w14:textId="23A21E0C" w:rsidR="00B06D65" w:rsidRPr="00167394" w:rsidRDefault="00B06D65" w:rsidP="00B06D65">
      <w:pPr>
        <w:pStyle w:val="ListParagraph"/>
        <w:widowControl/>
        <w:numPr>
          <w:ilvl w:val="0"/>
          <w:numId w:val="45"/>
        </w:numPr>
        <w:spacing w:line="256" w:lineRule="auto"/>
        <w:contextualSpacing/>
        <w:jc w:val="both"/>
        <w:rPr>
          <w:rFonts w:cstheme="minorHAnsi"/>
          <w:bCs/>
          <w:kern w:val="24"/>
        </w:rPr>
      </w:pPr>
      <w:r w:rsidRPr="00167394">
        <w:rPr>
          <w:rFonts w:cstheme="minorHAnsi"/>
          <w:bCs/>
          <w:kern w:val="24"/>
        </w:rPr>
        <w:t>Multifunctional SMS engine was created and launched</w:t>
      </w:r>
    </w:p>
    <w:p w14:paraId="16BA236C" w14:textId="1D67725A" w:rsidR="00B06D65" w:rsidRPr="00167394" w:rsidRDefault="00B06D65" w:rsidP="00B06D65">
      <w:pPr>
        <w:pStyle w:val="ListParagraph"/>
        <w:widowControl/>
        <w:numPr>
          <w:ilvl w:val="0"/>
          <w:numId w:val="45"/>
        </w:numPr>
        <w:spacing w:line="256" w:lineRule="auto"/>
        <w:contextualSpacing/>
        <w:jc w:val="both"/>
        <w:rPr>
          <w:rFonts w:cstheme="minorHAnsi"/>
          <w:bCs/>
          <w:kern w:val="24"/>
        </w:rPr>
      </w:pPr>
      <w:r w:rsidRPr="00167394">
        <w:rPr>
          <w:rFonts w:cstheme="minorHAnsi"/>
          <w:bCs/>
          <w:kern w:val="24"/>
        </w:rPr>
        <w:t>Hepatitis C screening module was developed and implemented country</w:t>
      </w:r>
      <w:r w:rsidR="005228E0" w:rsidRPr="00167394">
        <w:rPr>
          <w:rFonts w:cstheme="minorHAnsi"/>
          <w:bCs/>
          <w:kern w:val="24"/>
        </w:rPr>
        <w:t>-wide</w:t>
      </w:r>
      <w:r w:rsidRPr="00167394">
        <w:rPr>
          <w:rFonts w:cstheme="minorHAnsi"/>
          <w:bCs/>
          <w:kern w:val="24"/>
        </w:rPr>
        <w:t>, combining old screening data</w:t>
      </w:r>
    </w:p>
    <w:p w14:paraId="7DEDAD56" w14:textId="249A9ED2" w:rsidR="00B06D65" w:rsidRPr="00167394" w:rsidRDefault="00B06D65" w:rsidP="00B06D65">
      <w:pPr>
        <w:pStyle w:val="ListParagraph"/>
        <w:widowControl/>
        <w:numPr>
          <w:ilvl w:val="0"/>
          <w:numId w:val="45"/>
        </w:numPr>
        <w:spacing w:line="256" w:lineRule="auto"/>
        <w:contextualSpacing/>
        <w:jc w:val="both"/>
        <w:rPr>
          <w:rFonts w:cstheme="minorHAnsi"/>
          <w:bCs/>
          <w:kern w:val="24"/>
        </w:rPr>
      </w:pPr>
      <w:r w:rsidRPr="00167394">
        <w:rPr>
          <w:rFonts w:cstheme="minorHAnsi"/>
          <w:bCs/>
          <w:kern w:val="24"/>
        </w:rPr>
        <w:t>Test module of Laboratory Information Management System (LIMS) was created</w:t>
      </w:r>
    </w:p>
    <w:p w14:paraId="221FCAE8" w14:textId="5ACB93A3" w:rsidR="00B06D65" w:rsidRPr="00167394" w:rsidRDefault="00B06D65" w:rsidP="00B06D65">
      <w:pPr>
        <w:pStyle w:val="ListParagraph"/>
        <w:widowControl/>
        <w:numPr>
          <w:ilvl w:val="0"/>
          <w:numId w:val="45"/>
        </w:numPr>
        <w:spacing w:line="256" w:lineRule="auto"/>
        <w:contextualSpacing/>
        <w:jc w:val="both"/>
        <w:rPr>
          <w:rFonts w:cstheme="minorHAnsi"/>
          <w:bCs/>
          <w:kern w:val="24"/>
        </w:rPr>
      </w:pPr>
      <w:r w:rsidRPr="00167394">
        <w:rPr>
          <w:rFonts w:cstheme="minorHAnsi"/>
          <w:bCs/>
          <w:kern w:val="24"/>
        </w:rPr>
        <w:t>HIV prevention module was developed</w:t>
      </w:r>
    </w:p>
    <w:p w14:paraId="38B7FA20" w14:textId="4EEBBAA4" w:rsidR="00B06D65" w:rsidRPr="00167394" w:rsidRDefault="00B06D65" w:rsidP="00B06D65">
      <w:pPr>
        <w:pStyle w:val="ListParagraph"/>
        <w:widowControl/>
        <w:numPr>
          <w:ilvl w:val="0"/>
          <w:numId w:val="45"/>
        </w:numPr>
        <w:spacing w:line="256" w:lineRule="auto"/>
        <w:contextualSpacing/>
        <w:jc w:val="both"/>
        <w:rPr>
          <w:rFonts w:cstheme="minorHAnsi"/>
          <w:bCs/>
          <w:kern w:val="24"/>
        </w:rPr>
      </w:pPr>
      <w:r w:rsidRPr="00167394">
        <w:rPr>
          <w:rFonts w:cstheme="minorHAnsi"/>
          <w:bCs/>
          <w:kern w:val="24"/>
        </w:rPr>
        <w:t>Blood bank database was updated</w:t>
      </w:r>
    </w:p>
    <w:p w14:paraId="05038149" w14:textId="44640B08" w:rsidR="00B06D65" w:rsidRPr="00167394" w:rsidRDefault="00B06D65" w:rsidP="00B06D65">
      <w:pPr>
        <w:pStyle w:val="ListParagraph"/>
        <w:widowControl/>
        <w:numPr>
          <w:ilvl w:val="0"/>
          <w:numId w:val="45"/>
        </w:numPr>
        <w:spacing w:line="256" w:lineRule="auto"/>
        <w:contextualSpacing/>
        <w:jc w:val="both"/>
        <w:rPr>
          <w:rFonts w:cstheme="minorHAnsi"/>
          <w:bCs/>
          <w:kern w:val="24"/>
        </w:rPr>
      </w:pPr>
      <w:r w:rsidRPr="00167394">
        <w:rPr>
          <w:rFonts w:cstheme="minorHAnsi"/>
          <w:bCs/>
          <w:kern w:val="24"/>
        </w:rPr>
        <w:t>NCDC web page was updated</w:t>
      </w:r>
    </w:p>
    <w:p w14:paraId="356E6986" w14:textId="4D08097F" w:rsidR="00C53277" w:rsidRPr="00167394" w:rsidRDefault="00B06D65" w:rsidP="00B06D65">
      <w:pPr>
        <w:pStyle w:val="ListParagraph"/>
        <w:widowControl/>
        <w:numPr>
          <w:ilvl w:val="0"/>
          <w:numId w:val="45"/>
        </w:numPr>
        <w:spacing w:line="256" w:lineRule="auto"/>
        <w:contextualSpacing/>
        <w:jc w:val="both"/>
        <w:rPr>
          <w:rFonts w:cstheme="minorHAnsi"/>
          <w:bCs/>
          <w:kern w:val="24"/>
        </w:rPr>
      </w:pPr>
      <w:r w:rsidRPr="00167394">
        <w:rPr>
          <w:rFonts w:cstheme="minorHAnsi"/>
          <w:bCs/>
          <w:kern w:val="24"/>
        </w:rPr>
        <w:t xml:space="preserve">GIS licenses were </w:t>
      </w:r>
      <w:r w:rsidR="005228E0" w:rsidRPr="00167394">
        <w:rPr>
          <w:rFonts w:cstheme="minorHAnsi"/>
          <w:bCs/>
          <w:kern w:val="24"/>
        </w:rPr>
        <w:t>updated</w:t>
      </w:r>
    </w:p>
    <w:p w14:paraId="379163FC" w14:textId="77777777" w:rsidR="00B06D65" w:rsidRPr="00167394" w:rsidRDefault="00B06D65" w:rsidP="00B06D65">
      <w:pPr>
        <w:pStyle w:val="ListParagraph"/>
        <w:widowControl/>
        <w:spacing w:line="256" w:lineRule="auto"/>
        <w:ind w:left="360"/>
        <w:contextualSpacing/>
        <w:jc w:val="both"/>
        <w:rPr>
          <w:rFonts w:cstheme="minorHAnsi"/>
          <w:bCs/>
          <w:kern w:val="24"/>
        </w:rPr>
      </w:pPr>
    </w:p>
    <w:p w14:paraId="05D5F07D" w14:textId="77777777" w:rsidR="000B4801" w:rsidRPr="00167394" w:rsidRDefault="000B4801" w:rsidP="00492667">
      <w:pPr>
        <w:widowControl/>
        <w:spacing w:line="276" w:lineRule="auto"/>
        <w:contextualSpacing/>
        <w:jc w:val="both"/>
        <w:textAlignment w:val="baseline"/>
        <w:rPr>
          <w:rFonts w:eastAsiaTheme="majorEastAsia" w:cstheme="minorHAnsi"/>
          <w:b/>
          <w:bCs/>
          <w:color w:val="2E74B5" w:themeColor="accent1" w:themeShade="BF"/>
          <w:sz w:val="28"/>
          <w:szCs w:val="28"/>
          <w:lang w:val="ka-GE"/>
        </w:rPr>
      </w:pPr>
    </w:p>
    <w:p w14:paraId="2072E9C3" w14:textId="77777777" w:rsidR="00EC3DB9" w:rsidRPr="00167394" w:rsidRDefault="00EC3DB9" w:rsidP="00492667">
      <w:pPr>
        <w:widowControl/>
        <w:spacing w:line="276" w:lineRule="auto"/>
        <w:contextualSpacing/>
        <w:jc w:val="both"/>
        <w:textAlignment w:val="baseline"/>
        <w:rPr>
          <w:rFonts w:eastAsiaTheme="majorEastAsia" w:cstheme="minorHAnsi"/>
          <w:b/>
          <w:bCs/>
          <w:color w:val="2E74B5" w:themeColor="accent1" w:themeShade="BF"/>
          <w:sz w:val="28"/>
          <w:szCs w:val="28"/>
          <w:lang w:val="ka-GE"/>
        </w:rPr>
      </w:pPr>
    </w:p>
    <w:p w14:paraId="737EA565" w14:textId="77777777" w:rsidR="00EC3DB9" w:rsidRPr="00167394" w:rsidRDefault="00EC3DB9" w:rsidP="00492667">
      <w:pPr>
        <w:widowControl/>
        <w:spacing w:line="276" w:lineRule="auto"/>
        <w:contextualSpacing/>
        <w:jc w:val="both"/>
        <w:textAlignment w:val="baseline"/>
        <w:rPr>
          <w:rFonts w:eastAsiaTheme="majorEastAsia" w:cstheme="minorHAnsi"/>
          <w:b/>
          <w:bCs/>
          <w:color w:val="2E74B5" w:themeColor="accent1" w:themeShade="BF"/>
          <w:sz w:val="28"/>
          <w:szCs w:val="28"/>
          <w:lang w:val="ka-GE"/>
        </w:rPr>
      </w:pPr>
    </w:p>
    <w:p w14:paraId="04C75407" w14:textId="66F521E8" w:rsidR="00366058" w:rsidRPr="00167394" w:rsidRDefault="009A429E" w:rsidP="00492667">
      <w:pPr>
        <w:widowControl/>
        <w:spacing w:line="276" w:lineRule="auto"/>
        <w:contextualSpacing/>
        <w:jc w:val="both"/>
        <w:textAlignment w:val="baseline"/>
        <w:rPr>
          <w:rFonts w:eastAsiaTheme="majorEastAsia" w:cstheme="minorHAnsi"/>
          <w:b/>
          <w:bCs/>
          <w:color w:val="2E74B5" w:themeColor="accent1" w:themeShade="BF"/>
          <w:sz w:val="28"/>
          <w:szCs w:val="28"/>
          <w:lang w:val="ka-GE"/>
        </w:rPr>
      </w:pPr>
      <w:r w:rsidRPr="00167394">
        <w:rPr>
          <w:rFonts w:eastAsiaTheme="majorEastAsia" w:cstheme="minorHAnsi"/>
          <w:b/>
          <w:bCs/>
          <w:color w:val="2E74B5" w:themeColor="accent1" w:themeShade="BF"/>
          <w:sz w:val="28"/>
          <w:szCs w:val="28"/>
        </w:rPr>
        <w:lastRenderedPageBreak/>
        <w:t>Major</w:t>
      </w:r>
      <w:r w:rsidR="00492667" w:rsidRPr="00167394">
        <w:rPr>
          <w:rFonts w:eastAsiaTheme="majorEastAsia" w:cstheme="minorHAnsi"/>
          <w:b/>
          <w:bCs/>
          <w:color w:val="2E74B5" w:themeColor="accent1" w:themeShade="BF"/>
          <w:sz w:val="28"/>
          <w:szCs w:val="28"/>
          <w:lang w:val="ka-GE"/>
        </w:rPr>
        <w:t xml:space="preserve"> Activities of Health Care State Programs</w:t>
      </w:r>
    </w:p>
    <w:p w14:paraId="6484CE72" w14:textId="77777777" w:rsidR="00257949" w:rsidRPr="00167394" w:rsidRDefault="00257949" w:rsidP="00492667">
      <w:pPr>
        <w:widowControl/>
        <w:spacing w:line="276" w:lineRule="auto"/>
        <w:contextualSpacing/>
        <w:jc w:val="both"/>
        <w:textAlignment w:val="baseline"/>
        <w:rPr>
          <w:rFonts w:eastAsiaTheme="majorEastAsia" w:cstheme="minorHAnsi"/>
          <w:b/>
          <w:bCs/>
          <w:color w:val="2E74B5" w:themeColor="accent1" w:themeShade="BF"/>
          <w:sz w:val="28"/>
          <w:szCs w:val="28"/>
          <w:lang w:val="ka-GE"/>
        </w:rPr>
      </w:pPr>
    </w:p>
    <w:p w14:paraId="37D3F583" w14:textId="10173BF2" w:rsidR="00F8706F" w:rsidRPr="00167394" w:rsidRDefault="00F8706F" w:rsidP="00F8706F">
      <w:pPr>
        <w:pStyle w:val="ListParagraph"/>
        <w:widowControl/>
        <w:numPr>
          <w:ilvl w:val="0"/>
          <w:numId w:val="30"/>
        </w:numPr>
        <w:spacing w:line="256" w:lineRule="auto"/>
        <w:contextualSpacing/>
        <w:jc w:val="both"/>
        <w:rPr>
          <w:rFonts w:eastAsia="Times New Roman" w:cstheme="minorHAnsi"/>
          <w:bCs/>
          <w:kern w:val="24"/>
          <w:lang w:val="ka-GE"/>
        </w:rPr>
      </w:pPr>
      <w:r w:rsidRPr="00167394">
        <w:rPr>
          <w:rFonts w:eastAsia="Times New Roman" w:cstheme="minorHAnsi"/>
          <w:bCs/>
          <w:kern w:val="24"/>
        </w:rPr>
        <w:t xml:space="preserve">The </w:t>
      </w:r>
      <w:r w:rsidR="00492667" w:rsidRPr="00167394">
        <w:rPr>
          <w:rFonts w:eastAsia="Times New Roman" w:cstheme="minorHAnsi"/>
          <w:bCs/>
          <w:kern w:val="24"/>
        </w:rPr>
        <w:t>S</w:t>
      </w:r>
      <w:r w:rsidRPr="00167394">
        <w:rPr>
          <w:rFonts w:eastAsia="Times New Roman" w:cstheme="minorHAnsi"/>
          <w:bCs/>
          <w:kern w:val="24"/>
        </w:rPr>
        <w:t>tate has taken over the purchasing obligation of first-line (fully) and second-line (25%) TB and AIDS medication from the Global Fund</w:t>
      </w:r>
    </w:p>
    <w:p w14:paraId="597E6BA5" w14:textId="66637BF8" w:rsidR="00F8706F" w:rsidRPr="00167394" w:rsidRDefault="00F8706F" w:rsidP="00F8706F">
      <w:pPr>
        <w:pStyle w:val="ListParagraph"/>
        <w:numPr>
          <w:ilvl w:val="0"/>
          <w:numId w:val="30"/>
        </w:numPr>
        <w:rPr>
          <w:rFonts w:eastAsia="Times New Roman" w:cstheme="minorHAnsi"/>
          <w:bCs/>
          <w:kern w:val="24"/>
          <w:lang w:val="ka-GE"/>
        </w:rPr>
      </w:pPr>
      <w:r w:rsidRPr="00167394">
        <w:rPr>
          <w:rFonts w:eastAsia="Times New Roman" w:cstheme="minorHAnsi"/>
          <w:bCs/>
          <w:kern w:val="24"/>
        </w:rPr>
        <w:t xml:space="preserve">The vaccination of persons diagnosed with Hepatitis C </w:t>
      </w:r>
      <w:r w:rsidR="000B0EF4" w:rsidRPr="00167394">
        <w:rPr>
          <w:rFonts w:eastAsia="Times New Roman" w:cstheme="minorHAnsi"/>
          <w:bCs/>
          <w:kern w:val="24"/>
        </w:rPr>
        <w:t>by</w:t>
      </w:r>
      <w:r w:rsidRPr="00167394">
        <w:rPr>
          <w:rFonts w:eastAsia="Times New Roman" w:cstheme="minorHAnsi"/>
          <w:bCs/>
          <w:kern w:val="24"/>
        </w:rPr>
        <w:t xml:space="preserve"> Hepatitis B and Influenza was introduced through the State Immunization Program</w:t>
      </w:r>
    </w:p>
    <w:p w14:paraId="61F4769A" w14:textId="1197B6C2" w:rsidR="00F8706F" w:rsidRPr="00167394" w:rsidRDefault="00F8706F" w:rsidP="00F8706F">
      <w:pPr>
        <w:pStyle w:val="ListParagraph"/>
        <w:widowControl/>
        <w:numPr>
          <w:ilvl w:val="0"/>
          <w:numId w:val="30"/>
        </w:numPr>
        <w:spacing w:line="256" w:lineRule="auto"/>
        <w:contextualSpacing/>
        <w:jc w:val="both"/>
        <w:rPr>
          <w:rFonts w:eastAsia="Times New Roman" w:cstheme="minorHAnsi"/>
          <w:bCs/>
          <w:kern w:val="24"/>
          <w:lang w:val="ka-GE"/>
        </w:rPr>
      </w:pPr>
      <w:r w:rsidRPr="00167394">
        <w:rPr>
          <w:rFonts w:eastAsia="Times New Roman" w:cstheme="minorHAnsi"/>
          <w:bCs/>
          <w:kern w:val="24"/>
        </w:rPr>
        <w:t xml:space="preserve">The Hepatitis C screening electronic module was created and implemented, which mobilizes information on screening carried out in the previous years; the spectrum of Hepatitis C screening providers has </w:t>
      </w:r>
      <w:r w:rsidR="00E82C23" w:rsidRPr="00167394">
        <w:rPr>
          <w:rFonts w:eastAsia="Times New Roman" w:cstheme="minorHAnsi"/>
          <w:bCs/>
          <w:kern w:val="24"/>
        </w:rPr>
        <w:t>increased</w:t>
      </w:r>
      <w:r w:rsidRPr="00167394">
        <w:rPr>
          <w:rFonts w:eastAsia="Times New Roman" w:cstheme="minorHAnsi"/>
          <w:bCs/>
          <w:kern w:val="24"/>
        </w:rPr>
        <w:t>; the Hepatitis C screening coverage area has increased; HIV/AIDS tandem testing along with Hepatitis C testing has been introduced</w:t>
      </w:r>
    </w:p>
    <w:p w14:paraId="7A76CDBB" w14:textId="044AE5E8" w:rsidR="00F8706F" w:rsidRPr="00167394" w:rsidRDefault="00F8706F" w:rsidP="00F8706F">
      <w:pPr>
        <w:pStyle w:val="ListParagraph"/>
        <w:widowControl/>
        <w:numPr>
          <w:ilvl w:val="0"/>
          <w:numId w:val="30"/>
        </w:numPr>
        <w:spacing w:line="256" w:lineRule="auto"/>
        <w:contextualSpacing/>
        <w:jc w:val="both"/>
        <w:rPr>
          <w:rFonts w:eastAsia="Times New Roman" w:cstheme="minorHAnsi"/>
          <w:bCs/>
          <w:kern w:val="24"/>
          <w:lang w:val="ka-GE"/>
        </w:rPr>
      </w:pPr>
      <w:r w:rsidRPr="00167394">
        <w:rPr>
          <w:rFonts w:eastAsia="Times New Roman" w:cstheme="minorHAnsi"/>
          <w:bCs/>
          <w:kern w:val="24"/>
        </w:rPr>
        <w:t>The Unified Blood Donor Electronic Database was updated; Participation in the Unified Blood Donor Electronic Database became mandatory for all blood banks and health establishments performing blood transfusions; Focus-group survey was performed to identify motivational factors for voluntary, regular unpaid donations; financial incentive mechanisms were added to the program to stimulate voluntary donations</w:t>
      </w:r>
    </w:p>
    <w:p w14:paraId="3ABF6C54" w14:textId="486295F3" w:rsidR="00F8706F" w:rsidRPr="00167394" w:rsidRDefault="00F8706F" w:rsidP="00F8706F">
      <w:pPr>
        <w:pStyle w:val="ListParagraph"/>
        <w:numPr>
          <w:ilvl w:val="0"/>
          <w:numId w:val="30"/>
        </w:numPr>
        <w:jc w:val="both"/>
        <w:rPr>
          <w:rFonts w:eastAsia="Times New Roman" w:cstheme="minorHAnsi"/>
          <w:bCs/>
          <w:kern w:val="24"/>
          <w:lang w:val="ka-GE"/>
        </w:rPr>
      </w:pPr>
      <w:r w:rsidRPr="00167394">
        <w:rPr>
          <w:rFonts w:eastAsia="Times New Roman" w:cstheme="minorHAnsi"/>
          <w:bCs/>
          <w:kern w:val="24"/>
        </w:rPr>
        <w:t xml:space="preserve">14 health establishments providing obstetrical and neonatal services were equipped with newborn hearing screening devices through state-private and international cooperation, which resulted increase </w:t>
      </w:r>
      <w:r w:rsidR="008B07C0" w:rsidRPr="00167394">
        <w:rPr>
          <w:rFonts w:eastAsia="Times New Roman" w:cstheme="minorHAnsi"/>
          <w:bCs/>
          <w:kern w:val="24"/>
        </w:rPr>
        <w:t>of</w:t>
      </w:r>
      <w:r w:rsidRPr="00167394">
        <w:rPr>
          <w:rFonts w:eastAsia="Times New Roman" w:cstheme="minorHAnsi"/>
          <w:bCs/>
          <w:kern w:val="24"/>
        </w:rPr>
        <w:t xml:space="preserve"> coverage area of newborn hearing primary screening; the retinopathy screening pilot in premature infants was put into operation</w:t>
      </w:r>
    </w:p>
    <w:p w14:paraId="5CABB3D9" w14:textId="4805747F" w:rsidR="00F8706F" w:rsidRPr="00167394" w:rsidRDefault="00F8706F" w:rsidP="00F8706F">
      <w:pPr>
        <w:pStyle w:val="ListParagraph"/>
        <w:widowControl/>
        <w:numPr>
          <w:ilvl w:val="0"/>
          <w:numId w:val="30"/>
        </w:numPr>
        <w:spacing w:line="256" w:lineRule="auto"/>
        <w:contextualSpacing/>
        <w:jc w:val="both"/>
        <w:rPr>
          <w:rFonts w:eastAsia="Times New Roman" w:cstheme="minorHAnsi"/>
          <w:bCs/>
          <w:kern w:val="24"/>
          <w:lang w:val="ka-GE"/>
        </w:rPr>
      </w:pPr>
      <w:r w:rsidRPr="00167394">
        <w:rPr>
          <w:rFonts w:eastAsia="Times New Roman" w:cstheme="minorHAnsi"/>
          <w:bCs/>
          <w:kern w:val="24"/>
        </w:rPr>
        <w:t xml:space="preserve">A new scheme for sputum/testing material transportation was fully implemented </w:t>
      </w:r>
      <w:r w:rsidR="008B07C0" w:rsidRPr="00167394">
        <w:rPr>
          <w:rFonts w:eastAsia="Times New Roman" w:cstheme="minorHAnsi"/>
          <w:bCs/>
          <w:kern w:val="24"/>
        </w:rPr>
        <w:t>country-</w:t>
      </w:r>
      <w:r w:rsidRPr="00167394">
        <w:rPr>
          <w:rFonts w:eastAsia="Times New Roman" w:cstheme="minorHAnsi"/>
          <w:bCs/>
          <w:kern w:val="24"/>
        </w:rPr>
        <w:t xml:space="preserve">wide through LTD “Georgian Post”; GeneXpert TB testing pilot project has </w:t>
      </w:r>
      <w:r w:rsidR="008B07C0" w:rsidRPr="00167394">
        <w:rPr>
          <w:rFonts w:eastAsia="Times New Roman" w:cstheme="minorHAnsi"/>
          <w:bCs/>
          <w:kern w:val="24"/>
        </w:rPr>
        <w:t>started</w:t>
      </w:r>
      <w:r w:rsidRPr="00167394">
        <w:rPr>
          <w:rFonts w:eastAsia="Times New Roman" w:cstheme="minorHAnsi"/>
          <w:bCs/>
          <w:kern w:val="24"/>
        </w:rPr>
        <w:t xml:space="preserve"> in 15 health </w:t>
      </w:r>
      <w:r w:rsidR="00E72884">
        <w:rPr>
          <w:rFonts w:eastAsia="Times New Roman" w:cstheme="minorHAnsi"/>
          <w:bCs/>
          <w:kern w:val="24"/>
        </w:rPr>
        <w:t>institutions</w:t>
      </w:r>
    </w:p>
    <w:p w14:paraId="421F63CC" w14:textId="1452F977" w:rsidR="00F8706F" w:rsidRPr="00167394" w:rsidRDefault="00F8706F" w:rsidP="00F8706F">
      <w:pPr>
        <w:pStyle w:val="ListParagraph"/>
        <w:widowControl/>
        <w:numPr>
          <w:ilvl w:val="0"/>
          <w:numId w:val="30"/>
        </w:numPr>
        <w:spacing w:line="256" w:lineRule="auto"/>
        <w:contextualSpacing/>
        <w:jc w:val="both"/>
        <w:rPr>
          <w:rFonts w:eastAsia="Times New Roman" w:cstheme="minorHAnsi"/>
          <w:bCs/>
          <w:kern w:val="24"/>
          <w:lang w:val="ka-GE"/>
        </w:rPr>
      </w:pPr>
      <w:r w:rsidRPr="00167394">
        <w:rPr>
          <w:rFonts w:eastAsia="Times New Roman" w:cstheme="minorHAnsi"/>
          <w:bCs/>
          <w:kern w:val="24"/>
        </w:rPr>
        <w:t xml:space="preserve">Rural doctors were provided with the necessary equipment to perform Pap tests and were given the possibility to perform the Pap test themselves and make referrals to provider clinics </w:t>
      </w:r>
    </w:p>
    <w:p w14:paraId="49446C64" w14:textId="78D74740" w:rsidR="00F8706F" w:rsidRPr="00167394" w:rsidRDefault="00C20686" w:rsidP="00F8706F">
      <w:pPr>
        <w:pStyle w:val="ListParagraph"/>
        <w:widowControl/>
        <w:numPr>
          <w:ilvl w:val="0"/>
          <w:numId w:val="30"/>
        </w:numPr>
        <w:spacing w:line="256" w:lineRule="auto"/>
        <w:contextualSpacing/>
        <w:jc w:val="both"/>
        <w:rPr>
          <w:rFonts w:eastAsia="Times New Roman" w:cstheme="minorHAnsi"/>
          <w:bCs/>
          <w:kern w:val="24"/>
          <w:lang w:val="ka-GE"/>
        </w:rPr>
      </w:pPr>
      <w:r w:rsidRPr="00167394">
        <w:rPr>
          <w:rFonts w:eastAsia="Times New Roman" w:cstheme="minorHAnsi"/>
          <w:bCs/>
          <w:kern w:val="24"/>
        </w:rPr>
        <w:t>Preventive</w:t>
      </w:r>
      <w:r w:rsidR="00F8706F" w:rsidRPr="00167394">
        <w:rPr>
          <w:rFonts w:eastAsia="Times New Roman" w:cstheme="minorHAnsi"/>
          <w:bCs/>
          <w:kern w:val="24"/>
        </w:rPr>
        <w:t xml:space="preserve"> measures against vectors of transmi</w:t>
      </w:r>
      <w:r w:rsidRPr="00167394">
        <w:rPr>
          <w:rFonts w:eastAsia="Times New Roman" w:cstheme="minorHAnsi"/>
          <w:bCs/>
          <w:kern w:val="24"/>
        </w:rPr>
        <w:t>ssible</w:t>
      </w:r>
      <w:r w:rsidR="00F8706F" w:rsidRPr="00167394">
        <w:rPr>
          <w:rFonts w:eastAsia="Times New Roman" w:cstheme="minorHAnsi"/>
          <w:bCs/>
          <w:kern w:val="24"/>
        </w:rPr>
        <w:t xml:space="preserve"> diseases have </w:t>
      </w:r>
      <w:r w:rsidRPr="00167394">
        <w:rPr>
          <w:rFonts w:eastAsia="Times New Roman" w:cstheme="minorHAnsi"/>
          <w:bCs/>
          <w:kern w:val="24"/>
        </w:rPr>
        <w:t>started</w:t>
      </w:r>
      <w:r w:rsidR="00F8706F" w:rsidRPr="00167394">
        <w:rPr>
          <w:rFonts w:eastAsia="Times New Roman" w:cstheme="minorHAnsi"/>
          <w:bCs/>
          <w:kern w:val="24"/>
        </w:rPr>
        <w:t xml:space="preserve"> to be regularly performed in Black Sea coastal resorts (Adjara, Guria and Samegrelo regions)</w:t>
      </w:r>
    </w:p>
    <w:p w14:paraId="2B1B833C" w14:textId="75D54FF1" w:rsidR="00F8706F" w:rsidRPr="00167394" w:rsidRDefault="00F8706F" w:rsidP="004427BC">
      <w:pPr>
        <w:pStyle w:val="ListParagraph"/>
        <w:widowControl/>
        <w:numPr>
          <w:ilvl w:val="0"/>
          <w:numId w:val="30"/>
        </w:numPr>
        <w:spacing w:line="276" w:lineRule="auto"/>
        <w:contextualSpacing/>
        <w:jc w:val="both"/>
        <w:rPr>
          <w:rFonts w:cstheme="minorHAnsi"/>
        </w:rPr>
      </w:pPr>
      <w:r w:rsidRPr="00167394">
        <w:rPr>
          <w:rFonts w:eastAsia="Times New Roman" w:cstheme="minorHAnsi"/>
          <w:bCs/>
          <w:kern w:val="24"/>
        </w:rPr>
        <w:t xml:space="preserve">The state has taken over the </w:t>
      </w:r>
      <w:r w:rsidR="00861CD0" w:rsidRPr="00167394">
        <w:rPr>
          <w:rFonts w:eastAsia="Times New Roman" w:cstheme="minorHAnsi"/>
          <w:bCs/>
          <w:kern w:val="24"/>
        </w:rPr>
        <w:t>commitment</w:t>
      </w:r>
      <w:r w:rsidRPr="00167394">
        <w:rPr>
          <w:rFonts w:eastAsia="Times New Roman" w:cstheme="minorHAnsi"/>
          <w:bCs/>
          <w:kern w:val="24"/>
        </w:rPr>
        <w:t xml:space="preserve"> of Influenza </w:t>
      </w:r>
      <w:r w:rsidR="00FD3A07" w:rsidRPr="00167394">
        <w:rPr>
          <w:rFonts w:eastAsia="Times New Roman" w:cstheme="minorHAnsi"/>
          <w:bCs/>
          <w:kern w:val="24"/>
        </w:rPr>
        <w:t xml:space="preserve">sentinel base </w:t>
      </w:r>
      <w:r w:rsidRPr="00167394">
        <w:rPr>
          <w:rFonts w:eastAsia="Times New Roman" w:cstheme="minorHAnsi"/>
          <w:bCs/>
          <w:kern w:val="24"/>
        </w:rPr>
        <w:t>surveillance; Influenza vaccination coverage has increased</w:t>
      </w:r>
    </w:p>
    <w:p w14:paraId="60CC19E6" w14:textId="1368CDC2" w:rsidR="00087501" w:rsidRPr="00167394" w:rsidRDefault="00F8706F" w:rsidP="004427BC">
      <w:pPr>
        <w:pStyle w:val="ListParagraph"/>
        <w:widowControl/>
        <w:numPr>
          <w:ilvl w:val="0"/>
          <w:numId w:val="30"/>
        </w:numPr>
        <w:spacing w:line="276" w:lineRule="auto"/>
        <w:contextualSpacing/>
        <w:jc w:val="both"/>
        <w:rPr>
          <w:rFonts w:cstheme="minorHAnsi"/>
        </w:rPr>
      </w:pPr>
      <w:r w:rsidRPr="00167394">
        <w:rPr>
          <w:rFonts w:eastAsia="Times New Roman" w:cstheme="minorHAnsi"/>
          <w:bCs/>
          <w:kern w:val="24"/>
        </w:rPr>
        <w:t>The geographical accessibility to epilepsy diagnostic services has increased</w:t>
      </w:r>
    </w:p>
    <w:p w14:paraId="0AC0CE92" w14:textId="77777777" w:rsidR="00147B6A" w:rsidRPr="00167394" w:rsidRDefault="00147B6A" w:rsidP="00147B6A">
      <w:pPr>
        <w:widowControl/>
        <w:spacing w:line="276" w:lineRule="auto"/>
        <w:contextualSpacing/>
        <w:jc w:val="both"/>
        <w:rPr>
          <w:rFonts w:cstheme="minorHAnsi"/>
        </w:rPr>
      </w:pPr>
    </w:p>
    <w:tbl>
      <w:tblPr>
        <w:tblW w:w="10060" w:type="dxa"/>
        <w:tblLook w:val="04A0" w:firstRow="1" w:lastRow="0" w:firstColumn="1" w:lastColumn="0" w:noHBand="0" w:noVBand="1"/>
      </w:tblPr>
      <w:tblGrid>
        <w:gridCol w:w="562"/>
        <w:gridCol w:w="8931"/>
        <w:gridCol w:w="567"/>
      </w:tblGrid>
      <w:tr w:rsidR="00116ECA" w:rsidRPr="00167394" w14:paraId="273D9B6F" w14:textId="77777777" w:rsidTr="006356D1">
        <w:tc>
          <w:tcPr>
            <w:tcW w:w="562" w:type="dxa"/>
            <w:shd w:val="clear" w:color="auto" w:fill="auto"/>
          </w:tcPr>
          <w:p w14:paraId="65C7DCD3" w14:textId="6AA2F67C" w:rsidR="00116ECA" w:rsidRPr="00167394" w:rsidRDefault="00167394" w:rsidP="00F0175F">
            <w:pPr>
              <w:pStyle w:val="Heading2"/>
              <w:spacing w:before="0" w:line="240" w:lineRule="auto"/>
              <w:rPr>
                <w:rFonts w:asciiTheme="minorHAnsi" w:hAnsiTheme="minorHAnsi" w:cstheme="minorHAnsi"/>
                <w:b w:val="0"/>
                <w:color w:val="2E74B5"/>
                <w:kern w:val="1"/>
                <w:sz w:val="28"/>
                <w:szCs w:val="28"/>
                <w:lang w:val="ka-GE" w:eastAsia="ru-RU" w:bidi="hi-IN"/>
              </w:rPr>
            </w:pPr>
            <w:r>
              <w:rPr>
                <w:rFonts w:ascii="Sylfaen" w:hAnsi="Sylfaen" w:cstheme="minorHAnsi"/>
                <w:bCs w:val="0"/>
                <w:color w:val="2E74B5"/>
                <w:kern w:val="1"/>
                <w:sz w:val="28"/>
                <w:szCs w:val="28"/>
                <w:lang w:val="ka-GE" w:eastAsia="ru-RU" w:bidi="hi-IN"/>
              </w:rPr>
              <w:t xml:space="preserve"> </w:t>
            </w:r>
            <w:r w:rsidR="00116ECA" w:rsidRPr="00167394">
              <w:rPr>
                <w:rFonts w:asciiTheme="minorHAnsi" w:hAnsiTheme="minorHAnsi" w:cstheme="minorHAnsi"/>
                <w:bCs w:val="0"/>
                <w:color w:val="2E74B5"/>
                <w:kern w:val="1"/>
                <w:sz w:val="28"/>
                <w:szCs w:val="28"/>
                <w:lang w:val="ka-GE" w:eastAsia="ru-RU" w:bidi="hi-IN"/>
              </w:rPr>
              <w:t xml:space="preserve">  </w:t>
            </w:r>
          </w:p>
        </w:tc>
        <w:tc>
          <w:tcPr>
            <w:tcW w:w="8931" w:type="dxa"/>
            <w:shd w:val="clear" w:color="auto" w:fill="auto"/>
          </w:tcPr>
          <w:p w14:paraId="3F6F8862" w14:textId="4D4156D6" w:rsidR="00116ECA" w:rsidRPr="00167394" w:rsidRDefault="00FF7E06" w:rsidP="00F0175F">
            <w:pPr>
              <w:pStyle w:val="Heading2"/>
              <w:spacing w:before="0" w:line="240" w:lineRule="auto"/>
              <w:rPr>
                <w:rFonts w:asciiTheme="minorHAnsi" w:hAnsiTheme="minorHAnsi" w:cstheme="minorHAnsi"/>
                <w:b w:val="0"/>
                <w:color w:val="2E74B5"/>
                <w:kern w:val="1"/>
                <w:sz w:val="28"/>
                <w:szCs w:val="28"/>
                <w:lang w:val="ka-GE" w:eastAsia="ru-RU" w:bidi="hi-IN"/>
              </w:rPr>
            </w:pPr>
            <w:r w:rsidRPr="00167394">
              <w:rPr>
                <w:rFonts w:asciiTheme="minorHAnsi" w:hAnsiTheme="minorHAnsi" w:cstheme="minorHAnsi"/>
                <w:bCs w:val="0"/>
                <w:color w:val="2E74B5"/>
                <w:kern w:val="1"/>
                <w:sz w:val="28"/>
                <w:szCs w:val="28"/>
                <w:lang w:val="ka-GE" w:eastAsia="ru-RU" w:bidi="hi-IN"/>
              </w:rPr>
              <w:t>Grant Programs supported by the Global Fund to Fight AIDS, TB and Malaria in Georgia</w:t>
            </w:r>
          </w:p>
        </w:tc>
        <w:tc>
          <w:tcPr>
            <w:tcW w:w="567" w:type="dxa"/>
            <w:shd w:val="clear" w:color="auto" w:fill="auto"/>
            <w:vAlign w:val="center"/>
          </w:tcPr>
          <w:p w14:paraId="34CFE980" w14:textId="77777777" w:rsidR="00116ECA" w:rsidRPr="00167394" w:rsidRDefault="00116ECA" w:rsidP="00F0175F">
            <w:pPr>
              <w:jc w:val="right"/>
              <w:rPr>
                <w:rFonts w:cstheme="minorHAnsi"/>
                <w:color w:val="2E74B5"/>
                <w:sz w:val="20"/>
                <w:szCs w:val="20"/>
                <w:lang w:val="ka-GE" w:eastAsia="ru-RU"/>
              </w:rPr>
            </w:pPr>
          </w:p>
        </w:tc>
      </w:tr>
    </w:tbl>
    <w:p w14:paraId="0180B331" w14:textId="6F93F46E" w:rsidR="00116ECA" w:rsidRPr="00167394" w:rsidRDefault="00116ECA" w:rsidP="00F0175F">
      <w:pPr>
        <w:widowControl/>
        <w:jc w:val="center"/>
        <w:rPr>
          <w:rFonts w:cstheme="minorHAnsi"/>
          <w:b/>
          <w:color w:val="2E74B5"/>
          <w:sz w:val="24"/>
          <w:szCs w:val="24"/>
          <w:lang w:val="ka-GE"/>
        </w:rPr>
      </w:pPr>
    </w:p>
    <w:p w14:paraId="4B9217D2" w14:textId="55BDC044" w:rsidR="00F85FC0" w:rsidRPr="00167394" w:rsidRDefault="00FF7E06" w:rsidP="00257949">
      <w:pPr>
        <w:widowControl/>
        <w:jc w:val="both"/>
        <w:rPr>
          <w:rFonts w:cstheme="minorHAnsi"/>
          <w:b/>
          <w:color w:val="2E74B5"/>
          <w:sz w:val="24"/>
          <w:szCs w:val="24"/>
        </w:rPr>
      </w:pPr>
      <w:r w:rsidRPr="00167394">
        <w:rPr>
          <w:rFonts w:cstheme="minorHAnsi"/>
        </w:rPr>
        <w:t xml:space="preserve">Since </w:t>
      </w:r>
      <w:proofErr w:type="gramStart"/>
      <w:r w:rsidRPr="00167394">
        <w:rPr>
          <w:rFonts w:cstheme="minorHAnsi"/>
        </w:rPr>
        <w:t>201</w:t>
      </w:r>
      <w:r w:rsidR="002F21C6" w:rsidRPr="00167394">
        <w:rPr>
          <w:rFonts w:cstheme="minorHAnsi"/>
        </w:rPr>
        <w:t xml:space="preserve">3 </w:t>
      </w:r>
      <w:r w:rsidRPr="00167394">
        <w:rPr>
          <w:rFonts w:cstheme="minorHAnsi"/>
        </w:rPr>
        <w:t xml:space="preserve"> the</w:t>
      </w:r>
      <w:proofErr w:type="gramEnd"/>
      <w:r w:rsidRPr="00167394">
        <w:rPr>
          <w:rFonts w:cstheme="minorHAnsi"/>
        </w:rPr>
        <w:t xml:space="preserve"> National Center for Disease Control and Public Health has been  implementing the Global Fund’s HIVand TB Programs in Georgia as a principal recipient of the grants</w:t>
      </w:r>
      <w:r w:rsidR="00D07F42" w:rsidRPr="00167394">
        <w:rPr>
          <w:rFonts w:cstheme="minorHAnsi"/>
        </w:rPr>
        <w:t>.</w:t>
      </w:r>
    </w:p>
    <w:p w14:paraId="1E06B865" w14:textId="77777777" w:rsidR="00FF7E06" w:rsidRPr="00167394" w:rsidRDefault="00FF7E06" w:rsidP="00257949">
      <w:pPr>
        <w:widowControl/>
        <w:jc w:val="both"/>
        <w:rPr>
          <w:rFonts w:cstheme="minorHAnsi"/>
          <w:b/>
          <w:color w:val="2E74B5"/>
          <w:sz w:val="24"/>
          <w:szCs w:val="24"/>
        </w:rPr>
      </w:pPr>
    </w:p>
    <w:p w14:paraId="41670550" w14:textId="5E9F5AAE" w:rsidR="00116ECA" w:rsidRPr="00167394" w:rsidRDefault="00FF7E06" w:rsidP="00F0175F">
      <w:pPr>
        <w:widowControl/>
        <w:jc w:val="both"/>
        <w:rPr>
          <w:rFonts w:ascii="Sylfaen" w:eastAsia="Times New Roman" w:hAnsi="Sylfaen" w:cstheme="minorHAnsi"/>
          <w:b/>
          <w:color w:val="2E74B5"/>
          <w:sz w:val="24"/>
          <w:szCs w:val="24"/>
          <w:lang w:val="ka-GE" w:eastAsia="ka-GE"/>
        </w:rPr>
      </w:pPr>
      <w:r w:rsidRPr="00167394">
        <w:rPr>
          <w:rFonts w:cstheme="minorHAnsi"/>
          <w:b/>
          <w:color w:val="2E74B5"/>
          <w:sz w:val="24"/>
          <w:szCs w:val="24"/>
          <w:lang w:val="ka-GE"/>
        </w:rPr>
        <w:t>Sustaining and Scaling up the Effective HIV/AIDS Prevention</w:t>
      </w:r>
      <w:r w:rsidR="00167394">
        <w:rPr>
          <w:rFonts w:cstheme="minorHAnsi"/>
          <w:b/>
          <w:color w:val="2E74B5"/>
          <w:sz w:val="24"/>
          <w:szCs w:val="24"/>
          <w:lang w:val="ka-GE"/>
        </w:rPr>
        <w:t>, Treatment and Care in Georgia</w:t>
      </w:r>
    </w:p>
    <w:p w14:paraId="6881B212" w14:textId="77777777" w:rsidR="00380FA2" w:rsidRPr="00167394" w:rsidRDefault="00380FA2" w:rsidP="00F0175F">
      <w:pPr>
        <w:widowControl/>
        <w:jc w:val="both"/>
        <w:rPr>
          <w:rFonts w:eastAsia="Times New Roman" w:cstheme="minorHAnsi"/>
          <w:b/>
          <w:color w:val="2E74B5"/>
          <w:sz w:val="24"/>
          <w:szCs w:val="24"/>
          <w:lang w:val="ka-GE" w:eastAsia="ka-GE"/>
        </w:rPr>
      </w:pPr>
    </w:p>
    <w:p w14:paraId="3B36D60E" w14:textId="3F4045A7" w:rsidR="00257949" w:rsidRPr="00167394" w:rsidRDefault="00257949" w:rsidP="00257949">
      <w:pPr>
        <w:numPr>
          <w:ilvl w:val="0"/>
          <w:numId w:val="34"/>
        </w:numPr>
        <w:jc w:val="both"/>
        <w:rPr>
          <w:rFonts w:eastAsia="Times New Roman" w:cstheme="minorHAnsi"/>
          <w:sz w:val="20"/>
          <w:szCs w:val="20"/>
          <w:lang w:val="ka-GE"/>
        </w:rPr>
      </w:pPr>
      <w:r w:rsidRPr="00167394">
        <w:rPr>
          <w:rFonts w:cstheme="minorHAnsi"/>
        </w:rPr>
        <w:t>The program provides universal access to ARVs;</w:t>
      </w:r>
      <w:r w:rsidRPr="00167394">
        <w:rPr>
          <w:rFonts w:eastAsia="Times New Roman" w:cstheme="minorHAnsi"/>
          <w:sz w:val="20"/>
          <w:szCs w:val="20"/>
        </w:rPr>
        <w:t xml:space="preserve"> </w:t>
      </w:r>
      <w:r w:rsidRPr="00167394">
        <w:rPr>
          <w:rFonts w:eastAsia="Times New Roman" w:cstheme="minorHAnsi"/>
        </w:rPr>
        <w:t>Coverage and geographical area for harm reduction activities has been increased; AIDS’ and Tuberculosis’ treatment electronic data bases has been strengthening and new modern approaches to the HIV prevention has been implemented</w:t>
      </w:r>
    </w:p>
    <w:p w14:paraId="41BE9BDF" w14:textId="2FAF0CB5" w:rsidR="00257949" w:rsidRPr="00167394" w:rsidRDefault="00257949" w:rsidP="00257949">
      <w:pPr>
        <w:numPr>
          <w:ilvl w:val="0"/>
          <w:numId w:val="34"/>
        </w:numPr>
        <w:spacing w:line="256" w:lineRule="auto"/>
        <w:contextualSpacing/>
        <w:jc w:val="both"/>
        <w:rPr>
          <w:rFonts w:eastAsia="Times New Roman" w:cstheme="minorHAnsi"/>
          <w:lang w:val="ka-GE"/>
        </w:rPr>
      </w:pPr>
      <w:r w:rsidRPr="00167394">
        <w:rPr>
          <w:rFonts w:eastAsia="Times New Roman" w:cstheme="minorHAnsi"/>
        </w:rPr>
        <w:t xml:space="preserve">As a result of the implemented programs the risky behaviors among men who have </w:t>
      </w:r>
      <w:r w:rsidR="00D07F42" w:rsidRPr="00167394">
        <w:rPr>
          <w:rFonts w:eastAsia="Times New Roman" w:cstheme="minorHAnsi"/>
        </w:rPr>
        <w:t>sex</w:t>
      </w:r>
      <w:r w:rsidRPr="00167394">
        <w:rPr>
          <w:rFonts w:eastAsia="Times New Roman" w:cstheme="minorHAnsi"/>
        </w:rPr>
        <w:t xml:space="preserve"> with men (MSM) and commercial sex workers (CSW) has been reduced and the HIV testing has been increased</w:t>
      </w:r>
    </w:p>
    <w:p w14:paraId="5BC276C6" w14:textId="77777777" w:rsidR="00257949" w:rsidRPr="00167394" w:rsidRDefault="00257949" w:rsidP="00257949">
      <w:pPr>
        <w:widowControl/>
        <w:spacing w:line="256" w:lineRule="auto"/>
        <w:contextualSpacing/>
        <w:jc w:val="both"/>
        <w:rPr>
          <w:rFonts w:eastAsia="Times New Roman" w:cstheme="minorHAnsi"/>
          <w:lang w:val="ka-GE"/>
        </w:rPr>
      </w:pPr>
    </w:p>
    <w:p w14:paraId="61C06160" w14:textId="77777777" w:rsidR="000B4801" w:rsidRDefault="000B4801" w:rsidP="00F0175F">
      <w:pPr>
        <w:widowControl/>
        <w:spacing w:line="276" w:lineRule="auto"/>
        <w:jc w:val="center"/>
        <w:rPr>
          <w:rFonts w:ascii="Sylfaen" w:eastAsia="Times New Roman" w:hAnsi="Sylfaen" w:cstheme="minorHAnsi"/>
          <w:b/>
          <w:color w:val="2E74B5" w:themeColor="accent1" w:themeShade="BF"/>
          <w:sz w:val="24"/>
          <w:szCs w:val="24"/>
          <w:lang w:val="ka-GE" w:eastAsia="ka-GE"/>
        </w:rPr>
      </w:pPr>
    </w:p>
    <w:p w14:paraId="698756CA" w14:textId="77777777" w:rsidR="00E72884" w:rsidRPr="00C63E27" w:rsidRDefault="00E72884" w:rsidP="00F0175F">
      <w:pPr>
        <w:widowControl/>
        <w:spacing w:line="276" w:lineRule="auto"/>
        <w:jc w:val="center"/>
        <w:rPr>
          <w:rFonts w:ascii="Sylfaen" w:eastAsia="Times New Roman" w:hAnsi="Sylfaen" w:cstheme="minorHAnsi"/>
          <w:b/>
          <w:color w:val="2E74B5" w:themeColor="accent1" w:themeShade="BF"/>
          <w:sz w:val="24"/>
          <w:szCs w:val="24"/>
          <w:lang w:val="ka-GE" w:eastAsia="ka-GE"/>
        </w:rPr>
      </w:pPr>
    </w:p>
    <w:p w14:paraId="2C6483D5" w14:textId="77777777" w:rsidR="000B4801" w:rsidRPr="00167394" w:rsidRDefault="000B4801" w:rsidP="00F0175F">
      <w:pPr>
        <w:widowControl/>
        <w:spacing w:line="276" w:lineRule="auto"/>
        <w:jc w:val="center"/>
        <w:rPr>
          <w:rFonts w:eastAsia="Times New Roman" w:cstheme="minorHAnsi"/>
          <w:b/>
          <w:color w:val="2E74B5" w:themeColor="accent1" w:themeShade="BF"/>
          <w:sz w:val="24"/>
          <w:szCs w:val="24"/>
          <w:lang w:val="ka-GE" w:eastAsia="ka-GE"/>
        </w:rPr>
      </w:pPr>
    </w:p>
    <w:p w14:paraId="0088034B" w14:textId="5A95E87A" w:rsidR="000C0009" w:rsidRPr="00167394" w:rsidRDefault="00257949" w:rsidP="00F0175F">
      <w:pPr>
        <w:widowControl/>
        <w:spacing w:line="276" w:lineRule="auto"/>
        <w:jc w:val="center"/>
        <w:rPr>
          <w:rFonts w:eastAsia="Times New Roman" w:cstheme="minorHAnsi"/>
          <w:b/>
          <w:color w:val="2E74B5" w:themeColor="accent1" w:themeShade="BF"/>
          <w:sz w:val="24"/>
          <w:szCs w:val="24"/>
          <w:lang w:val="ka-GE" w:eastAsia="ka-GE"/>
        </w:rPr>
      </w:pPr>
      <w:r w:rsidRPr="00167394">
        <w:rPr>
          <w:rFonts w:eastAsia="Times New Roman" w:cstheme="minorHAnsi"/>
          <w:b/>
          <w:color w:val="2E74B5" w:themeColor="accent1" w:themeShade="BF"/>
          <w:sz w:val="24"/>
          <w:szCs w:val="24"/>
          <w:lang w:val="ka-GE" w:eastAsia="ka-GE"/>
        </w:rPr>
        <w:lastRenderedPageBreak/>
        <w:t>New HIV Cases in Georgia per year</w:t>
      </w:r>
    </w:p>
    <w:p w14:paraId="7CF30F70" w14:textId="13A42890" w:rsidR="000C0009" w:rsidRPr="00167394" w:rsidRDefault="000C0009" w:rsidP="00F0175F">
      <w:pPr>
        <w:widowControl/>
        <w:spacing w:line="276" w:lineRule="auto"/>
        <w:jc w:val="center"/>
        <w:rPr>
          <w:rFonts w:eastAsia="Times New Roman" w:cstheme="minorHAnsi"/>
          <w:b/>
          <w:color w:val="2E74B5" w:themeColor="accent1" w:themeShade="BF"/>
          <w:sz w:val="24"/>
          <w:szCs w:val="24"/>
          <w:lang w:val="ka-GE" w:eastAsia="ka-GE"/>
        </w:rPr>
      </w:pPr>
      <w:r w:rsidRPr="00167394">
        <w:rPr>
          <w:rFonts w:cstheme="minorHAnsi"/>
          <w:b/>
          <w:noProof/>
          <w:szCs w:val="24"/>
        </w:rPr>
        <w:drawing>
          <wp:inline distT="0" distB="0" distL="0" distR="0" wp14:anchorId="1BB4D87C" wp14:editId="4DADCF6A">
            <wp:extent cx="6192520" cy="2203854"/>
            <wp:effectExtent l="0" t="0" r="0" b="0"/>
            <wp:docPr id="34" name="Chart 4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3B6F7DA" w14:textId="46262051" w:rsidR="00C415E8" w:rsidRPr="00167394" w:rsidRDefault="00257949" w:rsidP="00F0175F">
      <w:pPr>
        <w:widowControl/>
        <w:spacing w:line="276" w:lineRule="auto"/>
        <w:rPr>
          <w:rFonts w:cstheme="minorHAnsi"/>
          <w:i/>
          <w:color w:val="44546A"/>
          <w:sz w:val="18"/>
          <w:lang w:val="ka-GE"/>
        </w:rPr>
      </w:pPr>
      <w:r w:rsidRPr="00167394">
        <w:rPr>
          <w:rFonts w:cstheme="minorHAnsi"/>
          <w:i/>
          <w:color w:val="44546A"/>
          <w:sz w:val="18"/>
        </w:rPr>
        <w:t xml:space="preserve">Source: </w:t>
      </w:r>
      <w:hyperlink r:id="rId37" w:history="1">
        <w:r w:rsidR="00116ECA" w:rsidRPr="00167394">
          <w:rPr>
            <w:rStyle w:val="Hyperlink"/>
            <w:rFonts w:cstheme="minorHAnsi"/>
            <w:i/>
            <w:color w:val="44546A"/>
            <w:sz w:val="18"/>
            <w:lang w:val="ka-GE"/>
          </w:rPr>
          <w:t>http://aidscenter.ge/epidsituation_geo.html</w:t>
        </w:r>
      </w:hyperlink>
      <w:r w:rsidR="00116ECA" w:rsidRPr="00167394">
        <w:rPr>
          <w:rFonts w:cstheme="minorHAnsi"/>
          <w:i/>
          <w:color w:val="44546A"/>
          <w:sz w:val="18"/>
          <w:lang w:val="ka-GE"/>
        </w:rPr>
        <w:t xml:space="preserve">         </w:t>
      </w:r>
    </w:p>
    <w:p w14:paraId="022DF4A6" w14:textId="784BCC31" w:rsidR="00116ECA" w:rsidRPr="00167394" w:rsidRDefault="00F717B2" w:rsidP="00F0175F">
      <w:pPr>
        <w:widowControl/>
        <w:spacing w:line="276" w:lineRule="auto"/>
        <w:rPr>
          <w:rFonts w:cstheme="minorHAnsi"/>
          <w:i/>
          <w:color w:val="44546A"/>
          <w:sz w:val="18"/>
          <w:lang w:val="ka-GE"/>
        </w:rPr>
      </w:pPr>
      <w:r w:rsidRPr="00167394">
        <w:rPr>
          <w:rFonts w:eastAsia="Times New Roman" w:cstheme="minorHAnsi"/>
          <w:lang w:val="ka-GE" w:eastAsia="ka-GE"/>
        </w:rPr>
        <w:t xml:space="preserve"> </w:t>
      </w:r>
    </w:p>
    <w:p w14:paraId="737E9CC5" w14:textId="081977D3" w:rsidR="00257949" w:rsidRPr="00167394" w:rsidRDefault="00257949" w:rsidP="00257949">
      <w:pPr>
        <w:pStyle w:val="ListParagraph"/>
        <w:widowControl/>
        <w:numPr>
          <w:ilvl w:val="0"/>
          <w:numId w:val="44"/>
        </w:numPr>
        <w:spacing w:line="276" w:lineRule="auto"/>
        <w:ind w:left="360"/>
        <w:jc w:val="both"/>
        <w:rPr>
          <w:rFonts w:eastAsia="Times New Roman" w:cstheme="minorHAnsi"/>
          <w:lang w:val="ka-GE"/>
        </w:rPr>
      </w:pPr>
      <w:r w:rsidRPr="00167394">
        <w:rPr>
          <w:rFonts w:eastAsia="Times New Roman" w:cstheme="minorHAnsi"/>
          <w:lang w:val="ka-GE"/>
        </w:rPr>
        <w:t>According to the ARV treatment adherence Georgia occupies the first place in the region. Georgia shows the best performance for the 12 month retention rates from the beginning of the ARV among adults as well as among children</w:t>
      </w:r>
    </w:p>
    <w:p w14:paraId="3E7BE30A" w14:textId="54169778" w:rsidR="00A93509" w:rsidRPr="00167394" w:rsidRDefault="00257949" w:rsidP="00257949">
      <w:pPr>
        <w:pStyle w:val="ListParagraph"/>
        <w:widowControl/>
        <w:numPr>
          <w:ilvl w:val="0"/>
          <w:numId w:val="44"/>
        </w:numPr>
        <w:spacing w:line="276" w:lineRule="auto"/>
        <w:ind w:left="360"/>
        <w:jc w:val="both"/>
        <w:rPr>
          <w:rFonts w:eastAsia="Times New Roman" w:cstheme="minorHAnsi"/>
          <w:lang w:val="ka-GE" w:eastAsia="ka-GE"/>
        </w:rPr>
      </w:pPr>
      <w:r w:rsidRPr="00167394">
        <w:rPr>
          <w:rFonts w:eastAsia="Times New Roman" w:cstheme="minorHAnsi"/>
          <w:lang w:val="ka-GE"/>
        </w:rPr>
        <w:t>In the region the Georgian was pioneer for initiating Pre-exposure prophylaxis (PrEP) among MSM</w:t>
      </w:r>
    </w:p>
    <w:p w14:paraId="6D4B1A99" w14:textId="77777777" w:rsidR="00087501" w:rsidRPr="00167394" w:rsidRDefault="00087501" w:rsidP="00F0175F">
      <w:pPr>
        <w:widowControl/>
        <w:spacing w:line="276" w:lineRule="auto"/>
        <w:jc w:val="both"/>
        <w:rPr>
          <w:rFonts w:eastAsia="Times New Roman" w:cstheme="minorHAnsi"/>
          <w:lang w:val="ka-GE" w:eastAsia="ka-GE"/>
        </w:rPr>
      </w:pPr>
    </w:p>
    <w:p w14:paraId="3798447B" w14:textId="4D785F0D" w:rsidR="00F3659D" w:rsidRPr="00167394" w:rsidRDefault="00FD0B99" w:rsidP="00F0175F">
      <w:pPr>
        <w:widowControl/>
        <w:rPr>
          <w:rFonts w:eastAsia="Times New Roman" w:cstheme="minorHAnsi"/>
          <w:b/>
          <w:color w:val="2E74B5"/>
          <w:sz w:val="24"/>
          <w:szCs w:val="24"/>
          <w:lang w:val="ka-GE" w:eastAsia="ka-GE"/>
        </w:rPr>
      </w:pPr>
      <w:r w:rsidRPr="00167394">
        <w:rPr>
          <w:rFonts w:eastAsia="Times New Roman" w:cstheme="minorHAnsi"/>
          <w:b/>
          <w:color w:val="2E74B5"/>
          <w:sz w:val="24"/>
          <w:szCs w:val="24"/>
          <w:lang w:val="ka-GE" w:eastAsia="ka-GE"/>
        </w:rPr>
        <w:t>Sustaining Universal Access to Quality Diagnosis and Treatment of all forms of TB in Georgia</w:t>
      </w:r>
    </w:p>
    <w:p w14:paraId="7A2BB9E4" w14:textId="77777777" w:rsidR="00831C93" w:rsidRPr="00167394" w:rsidRDefault="00831C93" w:rsidP="00F0175F">
      <w:pPr>
        <w:widowControl/>
        <w:rPr>
          <w:rFonts w:eastAsia="Times New Roman" w:cstheme="minorHAnsi"/>
          <w:b/>
          <w:color w:val="2E74B5"/>
          <w:sz w:val="24"/>
          <w:szCs w:val="24"/>
          <w:lang w:eastAsia="ka-GE"/>
        </w:rPr>
      </w:pPr>
    </w:p>
    <w:p w14:paraId="232229F6" w14:textId="644ECDB2" w:rsidR="00FD0B99" w:rsidRPr="00167394" w:rsidRDefault="00FD0B99" w:rsidP="00FD0B99">
      <w:pPr>
        <w:pStyle w:val="ListParagraph"/>
        <w:widowControl/>
        <w:numPr>
          <w:ilvl w:val="0"/>
          <w:numId w:val="40"/>
        </w:numPr>
        <w:rPr>
          <w:rFonts w:cstheme="minorHAnsi"/>
          <w:color w:val="000000" w:themeColor="text1"/>
        </w:rPr>
      </w:pPr>
      <w:r w:rsidRPr="00167394">
        <w:rPr>
          <w:rFonts w:cstheme="minorHAnsi"/>
          <w:color w:val="000000" w:themeColor="text1"/>
        </w:rPr>
        <w:t>In recent seven years (2010-2016) 35,000 TB patients were identified and enrolled in effective treatment</w:t>
      </w:r>
    </w:p>
    <w:p w14:paraId="70B08D38" w14:textId="3E36013B" w:rsidR="00FD0B99" w:rsidRPr="00167394" w:rsidRDefault="00FD0B99" w:rsidP="0073488F">
      <w:pPr>
        <w:pStyle w:val="ListParagraph"/>
        <w:widowControl/>
        <w:numPr>
          <w:ilvl w:val="0"/>
          <w:numId w:val="40"/>
        </w:numPr>
        <w:jc w:val="both"/>
        <w:rPr>
          <w:rFonts w:cstheme="minorHAnsi"/>
          <w:color w:val="000000" w:themeColor="text1"/>
        </w:rPr>
      </w:pPr>
      <w:r w:rsidRPr="00167394">
        <w:rPr>
          <w:rFonts w:cstheme="minorHAnsi"/>
          <w:color w:val="000000" w:themeColor="text1"/>
        </w:rPr>
        <w:t>All presumptive for TB patients are provided with appropriate tests and diagnostic means; GeneXpert MTB/RIF is used throughout the country for rapid diagnosis of TB and resistance</w:t>
      </w:r>
    </w:p>
    <w:p w14:paraId="402688CB" w14:textId="38D9FD90" w:rsidR="00FD0B99" w:rsidRPr="00167394" w:rsidRDefault="00FD0B99" w:rsidP="0073488F">
      <w:pPr>
        <w:pStyle w:val="ListParagraph"/>
        <w:widowControl/>
        <w:numPr>
          <w:ilvl w:val="0"/>
          <w:numId w:val="40"/>
        </w:numPr>
        <w:jc w:val="both"/>
        <w:rPr>
          <w:rFonts w:cstheme="minorHAnsi"/>
          <w:color w:val="000000" w:themeColor="text1"/>
        </w:rPr>
      </w:pPr>
      <w:r w:rsidRPr="00167394">
        <w:rPr>
          <w:rFonts w:cstheme="minorHAnsi"/>
          <w:color w:val="000000" w:themeColor="text1"/>
        </w:rPr>
        <w:t>All patients suffering from tuberculosis, including people with resistant forms, are provided with high quality medications</w:t>
      </w:r>
    </w:p>
    <w:p w14:paraId="215A9982" w14:textId="1DE161F2" w:rsidR="00FD0B99" w:rsidRPr="00167394" w:rsidRDefault="00FD0B99" w:rsidP="0073488F">
      <w:pPr>
        <w:pStyle w:val="ListParagraph"/>
        <w:widowControl/>
        <w:numPr>
          <w:ilvl w:val="0"/>
          <w:numId w:val="40"/>
        </w:numPr>
        <w:jc w:val="both"/>
        <w:rPr>
          <w:rFonts w:cstheme="minorHAnsi"/>
          <w:color w:val="000000" w:themeColor="text1"/>
        </w:rPr>
      </w:pPr>
      <w:r w:rsidRPr="00167394">
        <w:rPr>
          <w:rFonts w:cstheme="minorHAnsi"/>
          <w:color w:val="000000" w:themeColor="text1"/>
        </w:rPr>
        <w:t>A new methodology of contact tracing and referral to specialized medical facilities has been introduced</w:t>
      </w:r>
    </w:p>
    <w:p w14:paraId="2BBFC7D3" w14:textId="6A773237" w:rsidR="00FD0B99" w:rsidRDefault="00FD0B99" w:rsidP="0073488F">
      <w:pPr>
        <w:pStyle w:val="ListParagraph"/>
        <w:widowControl/>
        <w:numPr>
          <w:ilvl w:val="0"/>
          <w:numId w:val="40"/>
        </w:numPr>
        <w:jc w:val="both"/>
        <w:rPr>
          <w:rFonts w:cstheme="minorHAnsi"/>
          <w:color w:val="000000" w:themeColor="text1"/>
        </w:rPr>
      </w:pPr>
      <w:r w:rsidRPr="00167394">
        <w:rPr>
          <w:rFonts w:cstheme="minorHAnsi"/>
          <w:color w:val="000000" w:themeColor="text1"/>
        </w:rPr>
        <w:t>83% of patients successfully completed TB treatment; Video Observed Treatment has been introduced; Patients are provided with monetary incentives</w:t>
      </w:r>
    </w:p>
    <w:p w14:paraId="0E15E68D" w14:textId="77777777" w:rsidR="00E72884" w:rsidRPr="00167394" w:rsidRDefault="00E72884" w:rsidP="00E72884">
      <w:pPr>
        <w:pStyle w:val="ListParagraph"/>
        <w:widowControl/>
        <w:ind w:left="720"/>
        <w:jc w:val="both"/>
        <w:rPr>
          <w:rFonts w:cstheme="minorHAnsi"/>
          <w:color w:val="000000" w:themeColor="text1"/>
        </w:rPr>
      </w:pPr>
    </w:p>
    <w:p w14:paraId="1250F3FE" w14:textId="2AED8999" w:rsidR="00734B3B" w:rsidRPr="00167394" w:rsidRDefault="000339C2" w:rsidP="00F36C18">
      <w:pPr>
        <w:widowControl/>
        <w:spacing w:line="276" w:lineRule="auto"/>
        <w:jc w:val="center"/>
        <w:rPr>
          <w:rFonts w:eastAsia="Times New Roman" w:cstheme="minorHAnsi"/>
          <w:lang w:val="ka-GE" w:eastAsia="ka-GE"/>
        </w:rPr>
      </w:pPr>
      <w:r w:rsidRPr="00167394">
        <w:rPr>
          <w:rFonts w:eastAsia="Times New Roman" w:cstheme="minorHAnsi"/>
          <w:b/>
          <w:color w:val="2E74B5" w:themeColor="accent1" w:themeShade="BF"/>
          <w:sz w:val="24"/>
          <w:szCs w:val="24"/>
          <w:lang w:val="ka-GE" w:eastAsia="ka-GE"/>
        </w:rPr>
        <w:t>Notified TB cases</w:t>
      </w:r>
    </w:p>
    <w:p w14:paraId="34412B70" w14:textId="77777777" w:rsidR="00F36C18" w:rsidRPr="00167394" w:rsidRDefault="00F36C18" w:rsidP="00F0175F">
      <w:pPr>
        <w:widowControl/>
        <w:spacing w:line="276" w:lineRule="auto"/>
        <w:jc w:val="both"/>
        <w:rPr>
          <w:rFonts w:eastAsia="Times New Roman" w:cstheme="minorHAnsi"/>
          <w:lang w:val="ka-GE" w:eastAsia="ka-GE"/>
        </w:rPr>
      </w:pPr>
    </w:p>
    <w:p w14:paraId="432C31F1" w14:textId="25B2EF1A" w:rsidR="00F36C18" w:rsidRPr="00167394" w:rsidRDefault="000339C2" w:rsidP="000339C2">
      <w:pPr>
        <w:widowControl/>
        <w:spacing w:line="276" w:lineRule="auto"/>
        <w:jc w:val="center"/>
        <w:rPr>
          <w:rFonts w:eastAsia="Times New Roman" w:cstheme="minorHAnsi"/>
          <w:lang w:val="ka-GE" w:eastAsia="ka-GE"/>
        </w:rPr>
      </w:pPr>
      <w:r w:rsidRPr="00167394">
        <w:rPr>
          <w:rFonts w:eastAsia="Times New Roman" w:cstheme="minorHAnsi"/>
          <w:noProof/>
        </w:rPr>
        <w:drawing>
          <wp:inline distT="0" distB="0" distL="0" distR="0" wp14:anchorId="5C8B8159" wp14:editId="64B6715D">
            <wp:extent cx="3946525" cy="1981200"/>
            <wp:effectExtent l="0" t="0" r="1587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374EA4F" w14:textId="77777777" w:rsidR="00F36C18" w:rsidRPr="00167394" w:rsidRDefault="00F36C18" w:rsidP="00F36C18">
      <w:pPr>
        <w:widowControl/>
        <w:spacing w:line="276" w:lineRule="auto"/>
        <w:jc w:val="center"/>
        <w:rPr>
          <w:rFonts w:eastAsia="Times New Roman" w:cstheme="minorHAnsi"/>
          <w:lang w:val="ka-GE" w:eastAsia="ka-GE"/>
        </w:rPr>
      </w:pPr>
    </w:p>
    <w:p w14:paraId="4D039DC5" w14:textId="32643AE0" w:rsidR="00F56640" w:rsidRPr="00167394" w:rsidRDefault="00EA67B4" w:rsidP="00F0175F">
      <w:pPr>
        <w:ind w:right="159"/>
        <w:jc w:val="both"/>
        <w:rPr>
          <w:rFonts w:eastAsia="Sylfaen" w:cstheme="minorHAnsi"/>
          <w:b/>
          <w:bCs/>
          <w:color w:val="2E74B5" w:themeColor="accent1" w:themeShade="BF"/>
          <w:spacing w:val="1"/>
          <w:sz w:val="28"/>
          <w:szCs w:val="28"/>
        </w:rPr>
      </w:pPr>
      <w:r w:rsidRPr="00167394">
        <w:rPr>
          <w:rFonts w:eastAsia="Sylfaen" w:cstheme="minorHAnsi"/>
          <w:b/>
          <w:bCs/>
          <w:color w:val="2E74B5" w:themeColor="accent1" w:themeShade="BF"/>
          <w:spacing w:val="1"/>
          <w:sz w:val="28"/>
          <w:szCs w:val="28"/>
        </w:rPr>
        <w:lastRenderedPageBreak/>
        <w:t>Quality Control</w:t>
      </w:r>
    </w:p>
    <w:p w14:paraId="4627DD84" w14:textId="77777777" w:rsidR="000B4801" w:rsidRPr="00167394" w:rsidRDefault="000B4801" w:rsidP="00F0175F">
      <w:pPr>
        <w:ind w:right="159"/>
        <w:jc w:val="both"/>
        <w:rPr>
          <w:rFonts w:eastAsia="Sylfaen" w:cstheme="minorHAnsi"/>
          <w:b/>
          <w:bCs/>
          <w:color w:val="2E74B5" w:themeColor="accent1" w:themeShade="BF"/>
          <w:spacing w:val="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6"/>
        <w:gridCol w:w="4926"/>
      </w:tblGrid>
      <w:tr w:rsidR="00F3659D" w:rsidRPr="00167394" w14:paraId="698EDCA3" w14:textId="77777777" w:rsidTr="00147B6A">
        <w:tc>
          <w:tcPr>
            <w:tcW w:w="4826" w:type="dxa"/>
          </w:tcPr>
          <w:p w14:paraId="4C7BD2D1" w14:textId="0BAC90C5" w:rsidR="00EA67B4" w:rsidRPr="00167394" w:rsidRDefault="00EA67B4" w:rsidP="00EA67B4">
            <w:pPr>
              <w:pStyle w:val="ListParagraph"/>
              <w:numPr>
                <w:ilvl w:val="0"/>
                <w:numId w:val="33"/>
              </w:numPr>
              <w:rPr>
                <w:rFonts w:asciiTheme="minorHAnsi" w:eastAsia="Times New Roman" w:hAnsiTheme="minorHAnsi" w:cstheme="minorHAnsi"/>
                <w:sz w:val="22"/>
                <w:szCs w:val="22"/>
                <w:lang w:val="ka-GE"/>
              </w:rPr>
            </w:pPr>
            <w:r w:rsidRPr="00167394">
              <w:rPr>
                <w:rFonts w:asciiTheme="minorHAnsi" w:eastAsia="Times New Roman" w:hAnsiTheme="minorHAnsi" w:cstheme="minorHAnsi"/>
                <w:sz w:val="22"/>
                <w:szCs w:val="22"/>
                <w:lang w:val="ka-GE"/>
              </w:rPr>
              <w:t>Laboratories of General Bacteriology and Serology of Richard Lugar Public Health Research Center successfully passed through the assessment and received international accreditation ISO15189 from ANAB/ANSI</w:t>
            </w:r>
            <w:r w:rsidR="00B44547" w:rsidRPr="00167394">
              <w:rPr>
                <w:rFonts w:asciiTheme="minorHAnsi" w:eastAsia="Times New Roman" w:hAnsiTheme="minorHAnsi" w:cstheme="minorHAnsi"/>
                <w:sz w:val="22"/>
                <w:szCs w:val="22"/>
              </w:rPr>
              <w:t xml:space="preserve">, American </w:t>
            </w:r>
            <w:r w:rsidR="001B3046" w:rsidRPr="00167394">
              <w:rPr>
                <w:rFonts w:asciiTheme="minorHAnsi" w:eastAsia="Times New Roman" w:hAnsiTheme="minorHAnsi" w:cstheme="minorHAnsi"/>
                <w:sz w:val="22"/>
                <w:szCs w:val="22"/>
              </w:rPr>
              <w:t>A</w:t>
            </w:r>
            <w:r w:rsidR="00B44547" w:rsidRPr="00167394">
              <w:rPr>
                <w:rFonts w:asciiTheme="minorHAnsi" w:eastAsia="Times New Roman" w:hAnsiTheme="minorHAnsi" w:cstheme="minorHAnsi"/>
                <w:sz w:val="22"/>
                <w:szCs w:val="22"/>
              </w:rPr>
              <w:t xml:space="preserve">ccreditation </w:t>
            </w:r>
            <w:r w:rsidR="001B3046" w:rsidRPr="00167394">
              <w:rPr>
                <w:rFonts w:asciiTheme="minorHAnsi" w:eastAsia="Times New Roman" w:hAnsiTheme="minorHAnsi" w:cstheme="minorHAnsi"/>
                <w:sz w:val="22"/>
                <w:szCs w:val="22"/>
              </w:rPr>
              <w:t>Bo</w:t>
            </w:r>
            <w:r w:rsidR="00E72884">
              <w:rPr>
                <w:rFonts w:asciiTheme="minorHAnsi" w:eastAsia="Times New Roman" w:hAnsiTheme="minorHAnsi" w:cstheme="minorHAnsi"/>
                <w:sz w:val="22"/>
                <w:szCs w:val="22"/>
              </w:rPr>
              <w:t>dy</w:t>
            </w:r>
          </w:p>
          <w:p w14:paraId="5865A9C1" w14:textId="763A7A5A" w:rsidR="00F3659D" w:rsidRPr="00167394" w:rsidRDefault="00EA67B4" w:rsidP="00EA67B4">
            <w:pPr>
              <w:widowControl/>
              <w:numPr>
                <w:ilvl w:val="0"/>
                <w:numId w:val="33"/>
              </w:numPr>
              <w:spacing w:line="256" w:lineRule="auto"/>
              <w:contextualSpacing/>
              <w:jc w:val="both"/>
              <w:rPr>
                <w:rFonts w:asciiTheme="minorHAnsi" w:eastAsia="Times New Roman" w:hAnsiTheme="minorHAnsi" w:cstheme="minorHAnsi"/>
                <w:sz w:val="22"/>
                <w:szCs w:val="22"/>
                <w:lang w:val="ka-GE"/>
              </w:rPr>
            </w:pPr>
            <w:r w:rsidRPr="00167394">
              <w:rPr>
                <w:rFonts w:asciiTheme="minorHAnsi" w:eastAsia="Times New Roman" w:hAnsiTheme="minorHAnsi" w:cstheme="minorHAnsi"/>
                <w:sz w:val="22"/>
                <w:szCs w:val="22"/>
                <w:lang w:val="ka-GE"/>
              </w:rPr>
              <w:t>Implemented an ongoing External Quality Asurance (EQA) program on a monthly basis</w:t>
            </w:r>
          </w:p>
          <w:p w14:paraId="4F2E3E5C" w14:textId="3C74D604" w:rsidR="007A0B50" w:rsidRPr="00167394" w:rsidRDefault="007A0B50" w:rsidP="007A0B50">
            <w:pPr>
              <w:pStyle w:val="ListParagraph"/>
              <w:widowControl/>
              <w:numPr>
                <w:ilvl w:val="0"/>
                <w:numId w:val="33"/>
              </w:numPr>
              <w:spacing w:line="256" w:lineRule="auto"/>
              <w:contextualSpacing/>
              <w:jc w:val="both"/>
              <w:rPr>
                <w:rFonts w:asciiTheme="minorHAnsi" w:eastAsia="Times New Roman" w:hAnsiTheme="minorHAnsi" w:cstheme="minorHAnsi"/>
                <w:sz w:val="22"/>
                <w:szCs w:val="22"/>
                <w:lang w:val="ka-GE"/>
              </w:rPr>
            </w:pPr>
            <w:r w:rsidRPr="00167394">
              <w:rPr>
                <w:rFonts w:asciiTheme="minorHAnsi" w:eastAsia="Times New Roman" w:hAnsiTheme="minorHAnsi" w:cstheme="minorHAnsi"/>
                <w:sz w:val="22"/>
                <w:szCs w:val="22"/>
              </w:rPr>
              <w:t>Implemented personnel competency assessment routine practice</w:t>
            </w:r>
          </w:p>
          <w:p w14:paraId="3C1B22D1" w14:textId="56F84EEE" w:rsidR="007A0B50" w:rsidRPr="00167394" w:rsidRDefault="007A0B50" w:rsidP="007A0B50">
            <w:pPr>
              <w:pStyle w:val="ListParagraph"/>
              <w:widowControl/>
              <w:numPr>
                <w:ilvl w:val="0"/>
                <w:numId w:val="33"/>
              </w:numPr>
              <w:spacing w:line="256" w:lineRule="auto"/>
              <w:contextualSpacing/>
              <w:jc w:val="both"/>
              <w:rPr>
                <w:rFonts w:asciiTheme="minorHAnsi" w:eastAsia="Times New Roman" w:hAnsiTheme="minorHAnsi" w:cstheme="minorHAnsi"/>
                <w:sz w:val="22"/>
                <w:szCs w:val="22"/>
                <w:lang w:val="ka-GE"/>
              </w:rPr>
            </w:pPr>
            <w:r w:rsidRPr="00167394">
              <w:rPr>
                <w:rFonts w:asciiTheme="minorHAnsi" w:eastAsia="Times New Roman" w:hAnsiTheme="minorHAnsi" w:cstheme="minorHAnsi"/>
                <w:sz w:val="22"/>
                <w:szCs w:val="22"/>
                <w:lang w:val="ka-GE"/>
              </w:rPr>
              <w:t>Approved and implemented Internal Audit yearly plan</w:t>
            </w:r>
          </w:p>
          <w:p w14:paraId="039D2175" w14:textId="7E53F130" w:rsidR="007A0B50" w:rsidRPr="00167394" w:rsidRDefault="007A0B50" w:rsidP="007A0B50">
            <w:pPr>
              <w:pStyle w:val="ListParagraph"/>
              <w:widowControl/>
              <w:numPr>
                <w:ilvl w:val="0"/>
                <w:numId w:val="33"/>
              </w:numPr>
              <w:spacing w:line="256" w:lineRule="auto"/>
              <w:contextualSpacing/>
              <w:jc w:val="both"/>
              <w:rPr>
                <w:rFonts w:asciiTheme="minorHAnsi" w:eastAsia="Times New Roman" w:hAnsiTheme="minorHAnsi" w:cstheme="minorHAnsi"/>
                <w:lang w:val="ka-GE"/>
              </w:rPr>
            </w:pPr>
            <w:r w:rsidRPr="00167394">
              <w:rPr>
                <w:rFonts w:asciiTheme="minorHAnsi" w:eastAsia="Times New Roman" w:hAnsiTheme="minorHAnsi" w:cstheme="minorHAnsi"/>
                <w:sz w:val="22"/>
                <w:szCs w:val="22"/>
                <w:lang w:val="ka-GE"/>
              </w:rPr>
              <w:t>Developed, approved and implemented more than 300 quality documents</w:t>
            </w:r>
            <w:r w:rsidRPr="00167394">
              <w:rPr>
                <w:rFonts w:asciiTheme="minorHAnsi" w:eastAsia="Times New Roman" w:hAnsiTheme="minorHAnsi" w:cstheme="minorHAnsi"/>
                <w:sz w:val="22"/>
                <w:szCs w:val="22"/>
              </w:rPr>
              <w:t xml:space="preserve"> </w:t>
            </w:r>
            <w:r w:rsidRPr="00167394">
              <w:rPr>
                <w:rFonts w:asciiTheme="minorHAnsi" w:eastAsia="Times New Roman" w:hAnsiTheme="minorHAnsi" w:cstheme="minorHAnsi"/>
                <w:sz w:val="22"/>
                <w:szCs w:val="22"/>
                <w:lang w:val="ka-GE"/>
              </w:rPr>
              <w:t>(</w:t>
            </w:r>
            <w:r w:rsidRPr="00167394">
              <w:rPr>
                <w:rFonts w:asciiTheme="minorHAnsi" w:eastAsia="Times New Roman" w:hAnsiTheme="minorHAnsi" w:cstheme="minorHAnsi"/>
                <w:sz w:val="22"/>
                <w:szCs w:val="22"/>
              </w:rPr>
              <w:t>SOPs, forms, guidelines and etc.</w:t>
            </w:r>
            <w:r w:rsidRPr="00167394">
              <w:rPr>
                <w:rFonts w:asciiTheme="minorHAnsi" w:eastAsia="Times New Roman" w:hAnsiTheme="minorHAnsi" w:cstheme="minorHAnsi"/>
                <w:sz w:val="22"/>
                <w:szCs w:val="22"/>
                <w:lang w:val="ka-GE"/>
              </w:rPr>
              <w:t>)</w:t>
            </w:r>
          </w:p>
        </w:tc>
        <w:tc>
          <w:tcPr>
            <w:tcW w:w="4926" w:type="dxa"/>
          </w:tcPr>
          <w:p w14:paraId="3E193EE6" w14:textId="4067D5E7" w:rsidR="00F3659D" w:rsidRPr="00167394" w:rsidRDefault="00F3659D" w:rsidP="00F0175F">
            <w:pPr>
              <w:ind w:right="159"/>
              <w:jc w:val="both"/>
              <w:rPr>
                <w:rFonts w:asciiTheme="minorHAnsi" w:eastAsia="Sylfaen" w:hAnsiTheme="minorHAnsi" w:cstheme="minorHAnsi"/>
                <w:b/>
                <w:bCs/>
                <w:color w:val="2E74B5" w:themeColor="accent1" w:themeShade="BF"/>
                <w:spacing w:val="1"/>
                <w:sz w:val="28"/>
                <w:szCs w:val="28"/>
                <w:lang w:val="ka-GE"/>
              </w:rPr>
            </w:pPr>
            <w:r w:rsidRPr="00167394">
              <w:rPr>
                <w:rFonts w:cstheme="minorHAnsi"/>
                <w:noProof/>
              </w:rPr>
              <w:drawing>
                <wp:anchor distT="0" distB="0" distL="114300" distR="114300" simplePos="0" relativeHeight="251993088" behindDoc="0" locked="0" layoutInCell="1" allowOverlap="1" wp14:anchorId="6A85D921" wp14:editId="496E623C">
                  <wp:simplePos x="0" y="0"/>
                  <wp:positionH relativeFrom="column">
                    <wp:posOffset>68580</wp:posOffset>
                  </wp:positionH>
                  <wp:positionV relativeFrom="paragraph">
                    <wp:posOffset>0</wp:posOffset>
                  </wp:positionV>
                  <wp:extent cx="2990850" cy="22161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990850" cy="2216150"/>
                          </a:xfrm>
                          <a:prstGeom prst="rect">
                            <a:avLst/>
                          </a:prstGeom>
                        </pic:spPr>
                      </pic:pic>
                    </a:graphicData>
                  </a:graphic>
                  <wp14:sizeRelH relativeFrom="page">
                    <wp14:pctWidth>0</wp14:pctWidth>
                  </wp14:sizeRelH>
                  <wp14:sizeRelV relativeFrom="page">
                    <wp14:pctHeight>0</wp14:pctHeight>
                  </wp14:sizeRelV>
                </wp:anchor>
              </w:drawing>
            </w:r>
          </w:p>
        </w:tc>
      </w:tr>
    </w:tbl>
    <w:tbl>
      <w:tblPr>
        <w:tblW w:w="0" w:type="auto"/>
        <w:jc w:val="center"/>
        <w:tblLook w:val="04A0" w:firstRow="1" w:lastRow="0" w:firstColumn="1" w:lastColumn="0" w:noHBand="0" w:noVBand="1"/>
      </w:tblPr>
      <w:tblGrid>
        <w:gridCol w:w="9750"/>
      </w:tblGrid>
      <w:tr w:rsidR="00285801" w:rsidRPr="00167394" w14:paraId="2E7D6009" w14:textId="77777777" w:rsidTr="006356D1">
        <w:trPr>
          <w:jc w:val="center"/>
        </w:trPr>
        <w:tc>
          <w:tcPr>
            <w:tcW w:w="9750" w:type="dxa"/>
          </w:tcPr>
          <w:p w14:paraId="4FA999F4" w14:textId="7558CC46" w:rsidR="007A0B50" w:rsidRPr="00167394" w:rsidRDefault="007A0B50" w:rsidP="007A0B50">
            <w:pPr>
              <w:pStyle w:val="ListParagraph"/>
              <w:widowControl/>
              <w:numPr>
                <w:ilvl w:val="0"/>
                <w:numId w:val="33"/>
              </w:numPr>
              <w:spacing w:line="256" w:lineRule="auto"/>
              <w:contextualSpacing/>
              <w:rPr>
                <w:rFonts w:eastAsia="Times New Roman" w:cstheme="minorHAnsi"/>
                <w:lang w:val="ka-GE"/>
              </w:rPr>
            </w:pPr>
            <w:r w:rsidRPr="00167394">
              <w:rPr>
                <w:rFonts w:eastAsia="Times New Roman" w:cstheme="minorHAnsi"/>
              </w:rPr>
              <w:t>Developed and approved Quality Manual</w:t>
            </w:r>
          </w:p>
          <w:p w14:paraId="3884174F" w14:textId="6AA193C9" w:rsidR="007A0B50" w:rsidRPr="00167394" w:rsidRDefault="007A0B50" w:rsidP="007A0B50">
            <w:pPr>
              <w:pStyle w:val="ListParagraph"/>
              <w:widowControl/>
              <w:numPr>
                <w:ilvl w:val="0"/>
                <w:numId w:val="33"/>
              </w:numPr>
              <w:spacing w:line="256" w:lineRule="auto"/>
              <w:contextualSpacing/>
              <w:rPr>
                <w:rFonts w:eastAsia="Times New Roman" w:cstheme="minorHAnsi"/>
                <w:lang w:val="ka-GE"/>
              </w:rPr>
            </w:pPr>
            <w:r w:rsidRPr="00167394">
              <w:rPr>
                <w:rFonts w:cstheme="minorHAnsi"/>
              </w:rPr>
              <w:t>Conducted simulated and real audits</w:t>
            </w:r>
          </w:p>
          <w:p w14:paraId="3E7EFA3B" w14:textId="53AF77AF" w:rsidR="007A0B50" w:rsidRPr="00167394" w:rsidRDefault="007A0B50" w:rsidP="007A0B50">
            <w:pPr>
              <w:pStyle w:val="ListParagraph"/>
              <w:widowControl/>
              <w:numPr>
                <w:ilvl w:val="0"/>
                <w:numId w:val="33"/>
              </w:numPr>
              <w:spacing w:line="256" w:lineRule="auto"/>
              <w:contextualSpacing/>
              <w:rPr>
                <w:rFonts w:eastAsia="Times New Roman" w:cstheme="minorHAnsi"/>
                <w:lang w:val="ka-GE"/>
              </w:rPr>
            </w:pPr>
            <w:r w:rsidRPr="00167394">
              <w:rPr>
                <w:rFonts w:cstheme="minorHAnsi"/>
              </w:rPr>
              <w:t>Renewed Quality Committee member’s list</w:t>
            </w:r>
          </w:p>
          <w:p w14:paraId="28527CAE" w14:textId="0D8F6379" w:rsidR="007A0B50" w:rsidRPr="00167394" w:rsidRDefault="007A0B50" w:rsidP="007A0B50">
            <w:pPr>
              <w:pStyle w:val="ListParagraph"/>
              <w:widowControl/>
              <w:numPr>
                <w:ilvl w:val="0"/>
                <w:numId w:val="33"/>
              </w:numPr>
              <w:spacing w:line="276" w:lineRule="auto"/>
              <w:jc w:val="both"/>
              <w:rPr>
                <w:rFonts w:cstheme="minorHAnsi"/>
              </w:rPr>
            </w:pPr>
            <w:r w:rsidRPr="00167394">
              <w:rPr>
                <w:rFonts w:cstheme="minorHAnsi"/>
              </w:rPr>
              <w:t>Elaborated and implemented risk prevention plan</w:t>
            </w:r>
          </w:p>
          <w:p w14:paraId="516BC550" w14:textId="156AD966" w:rsidR="00157644" w:rsidRPr="00167394" w:rsidRDefault="007A0B50" w:rsidP="00A82AD8">
            <w:pPr>
              <w:widowControl/>
              <w:spacing w:line="276" w:lineRule="auto"/>
              <w:jc w:val="both"/>
              <w:rPr>
                <w:rFonts w:cstheme="minorHAnsi"/>
                <w:lang w:val="ka-GE"/>
              </w:rPr>
            </w:pPr>
            <w:r w:rsidRPr="00167394">
              <w:rPr>
                <w:rFonts w:cstheme="minorHAnsi"/>
                <w:lang w:val="ka-GE"/>
              </w:rPr>
              <w:t xml:space="preserve"> </w:t>
            </w:r>
          </w:p>
        </w:tc>
      </w:tr>
    </w:tbl>
    <w:p w14:paraId="11C60D7E" w14:textId="2EC6A57A" w:rsidR="000906D8" w:rsidRPr="00167394" w:rsidRDefault="000906D8" w:rsidP="00F0175F">
      <w:pPr>
        <w:widowControl/>
        <w:spacing w:line="276" w:lineRule="auto"/>
        <w:jc w:val="both"/>
        <w:rPr>
          <w:rFonts w:eastAsia="Calibri" w:cstheme="minorHAnsi"/>
          <w:b/>
          <w:color w:val="2E74B5" w:themeColor="accent1" w:themeShade="BF"/>
          <w:sz w:val="28"/>
          <w:szCs w:val="28"/>
        </w:rPr>
      </w:pPr>
      <w:r w:rsidRPr="00167394">
        <w:rPr>
          <w:rFonts w:eastAsia="Calibri" w:cstheme="minorHAnsi"/>
          <w:b/>
          <w:color w:val="2E74B5" w:themeColor="accent1" w:themeShade="BF"/>
          <w:sz w:val="28"/>
          <w:szCs w:val="28"/>
          <w:lang w:val="ka-GE"/>
        </w:rPr>
        <w:t xml:space="preserve"> </w:t>
      </w:r>
      <w:r w:rsidRPr="00167394">
        <w:rPr>
          <w:rFonts w:eastAsia="Calibri" w:cstheme="minorHAnsi"/>
          <w:b/>
          <w:color w:val="2E74B5" w:themeColor="accent1" w:themeShade="BF"/>
          <w:sz w:val="28"/>
          <w:szCs w:val="28"/>
          <w:lang w:val="ka-GE" w:eastAsia="ru-RU"/>
        </w:rPr>
        <w:t xml:space="preserve"> </w:t>
      </w:r>
      <w:r w:rsidR="00563AF0" w:rsidRPr="00167394">
        <w:rPr>
          <w:rFonts w:eastAsia="Calibri" w:cstheme="minorHAnsi"/>
          <w:b/>
          <w:color w:val="2E74B5" w:themeColor="accent1" w:themeShade="BF"/>
          <w:sz w:val="28"/>
          <w:szCs w:val="28"/>
          <w:lang w:val="ka-GE" w:eastAsia="ru-RU"/>
        </w:rPr>
        <w:t>Collaboration with the local and internationa</w:t>
      </w:r>
      <w:r w:rsidR="00563AF0" w:rsidRPr="00167394">
        <w:rPr>
          <w:rFonts w:eastAsia="Calibri" w:cstheme="minorHAnsi"/>
          <w:b/>
          <w:color w:val="2E74B5" w:themeColor="accent1" w:themeShade="BF"/>
          <w:sz w:val="28"/>
          <w:szCs w:val="28"/>
          <w:lang w:eastAsia="ru-RU"/>
        </w:rPr>
        <w:t xml:space="preserve">l </w:t>
      </w:r>
      <w:r w:rsidR="00E7142D" w:rsidRPr="00167394">
        <w:rPr>
          <w:rFonts w:eastAsia="Calibri" w:cstheme="minorHAnsi"/>
          <w:b/>
          <w:color w:val="2E74B5" w:themeColor="accent1" w:themeShade="BF"/>
          <w:sz w:val="28"/>
          <w:szCs w:val="28"/>
          <w:lang w:eastAsia="ru-RU"/>
        </w:rPr>
        <w:t xml:space="preserve">organizations </w:t>
      </w:r>
    </w:p>
    <w:p w14:paraId="16686486" w14:textId="77777777" w:rsidR="00087501" w:rsidRPr="00167394" w:rsidRDefault="00087501" w:rsidP="00F0175F">
      <w:pPr>
        <w:widowControl/>
        <w:spacing w:line="276" w:lineRule="auto"/>
        <w:jc w:val="both"/>
        <w:rPr>
          <w:rFonts w:eastAsia="Calibri" w:cstheme="minorHAnsi"/>
          <w:b/>
          <w:color w:val="2E74B5" w:themeColor="accent1" w:themeShade="BF"/>
          <w:sz w:val="28"/>
          <w:szCs w:val="28"/>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6"/>
        <w:gridCol w:w="3966"/>
      </w:tblGrid>
      <w:tr w:rsidR="00F3659D" w:rsidRPr="00167394" w14:paraId="5DE561BE" w14:textId="77777777" w:rsidTr="00646B71">
        <w:tc>
          <w:tcPr>
            <w:tcW w:w="5776" w:type="dxa"/>
          </w:tcPr>
          <w:p w14:paraId="003FAE9C" w14:textId="50E7C5D7" w:rsidR="002850B9" w:rsidRPr="00167394" w:rsidRDefault="002850B9" w:rsidP="002850B9">
            <w:pPr>
              <w:pStyle w:val="ListParagraph"/>
              <w:numPr>
                <w:ilvl w:val="0"/>
                <w:numId w:val="20"/>
              </w:numPr>
              <w:rPr>
                <w:rFonts w:asciiTheme="minorHAnsi" w:hAnsiTheme="minorHAnsi" w:cstheme="minorHAnsi"/>
                <w:sz w:val="22"/>
                <w:szCs w:val="22"/>
                <w:lang w:val="ka-GE"/>
              </w:rPr>
            </w:pPr>
            <w:r w:rsidRPr="00167394">
              <w:rPr>
                <w:rFonts w:asciiTheme="minorHAnsi" w:hAnsiTheme="minorHAnsi" w:cstheme="minorHAnsi"/>
                <w:sz w:val="22"/>
                <w:szCs w:val="22"/>
                <w:lang w:val="ka-GE"/>
              </w:rPr>
              <w:t>Georgia was elected to chair the Standing committee of WHO Regional Committee of Europe (SCRC) for 2017-2018</w:t>
            </w:r>
          </w:p>
          <w:p w14:paraId="298B199B" w14:textId="669D9B60" w:rsidR="003B522C" w:rsidRPr="00167394" w:rsidRDefault="003B522C" w:rsidP="00831C93">
            <w:pPr>
              <w:pStyle w:val="ListParagraph"/>
              <w:numPr>
                <w:ilvl w:val="0"/>
                <w:numId w:val="20"/>
              </w:numPr>
              <w:jc w:val="both"/>
              <w:rPr>
                <w:rFonts w:asciiTheme="minorHAnsi" w:hAnsiTheme="minorHAnsi" w:cstheme="minorHAnsi"/>
                <w:sz w:val="22"/>
                <w:szCs w:val="22"/>
                <w:lang w:val="ka-GE"/>
              </w:rPr>
            </w:pPr>
            <w:r w:rsidRPr="00167394">
              <w:rPr>
                <w:rFonts w:asciiTheme="minorHAnsi" w:hAnsiTheme="minorHAnsi" w:cstheme="minorHAnsi"/>
                <w:sz w:val="22"/>
                <w:szCs w:val="22"/>
                <w:lang w:val="ka-GE"/>
              </w:rPr>
              <w:t>U.S. Senator  Richard G. Lugar sent a letter of appreciation to the General Director for the Center’s successful activities and scientific achievements</w:t>
            </w:r>
          </w:p>
          <w:p w14:paraId="304B28A9" w14:textId="475E9CA6" w:rsidR="00F3659D" w:rsidRPr="00167394" w:rsidRDefault="003B522C" w:rsidP="001E5A11">
            <w:pPr>
              <w:pStyle w:val="ListParagraph"/>
              <w:numPr>
                <w:ilvl w:val="0"/>
                <w:numId w:val="20"/>
              </w:numPr>
              <w:jc w:val="both"/>
              <w:rPr>
                <w:rFonts w:asciiTheme="minorHAnsi" w:hAnsiTheme="minorHAnsi" w:cstheme="minorHAnsi"/>
                <w:lang w:val="ka-GE"/>
              </w:rPr>
            </w:pPr>
            <w:r w:rsidRPr="00167394">
              <w:rPr>
                <w:rFonts w:asciiTheme="minorHAnsi" w:hAnsiTheme="minorHAnsi" w:cstheme="minorHAnsi"/>
                <w:sz w:val="22"/>
                <w:szCs w:val="22"/>
                <w:lang w:val="ka-GE"/>
              </w:rPr>
              <w:t>In the framework of the collaboration  between the NCDC and the U.S. Defense Threat Reduction Agency (DTRA) the Agreement between the Government of the United States of America and the Government of Georgia concerning the transition of sustainment costs and responsibilities over the unified laboratory system for detection, epidemiological surveillance and response to especially dangerous pathogens, and the Richard G. Lugar Center for Public Health Research in Georgia</w:t>
            </w:r>
            <w:r w:rsidR="001E5A11" w:rsidRPr="00167394">
              <w:rPr>
                <w:rFonts w:asciiTheme="minorHAnsi" w:hAnsiTheme="minorHAnsi" w:cstheme="minorHAnsi"/>
                <w:sz w:val="22"/>
                <w:szCs w:val="22"/>
                <w:lang w:val="ka-GE"/>
              </w:rPr>
              <w:t>, was successfully implemented</w:t>
            </w:r>
          </w:p>
        </w:tc>
        <w:tc>
          <w:tcPr>
            <w:tcW w:w="3966" w:type="dxa"/>
          </w:tcPr>
          <w:p w14:paraId="4E6398AF" w14:textId="10B733A1" w:rsidR="00F3659D" w:rsidRPr="00167394" w:rsidRDefault="00F3659D" w:rsidP="00F0175F">
            <w:pPr>
              <w:widowControl/>
              <w:spacing w:line="276" w:lineRule="auto"/>
              <w:jc w:val="both"/>
              <w:rPr>
                <w:rFonts w:asciiTheme="minorHAnsi" w:eastAsia="Calibri" w:hAnsiTheme="minorHAnsi" w:cstheme="minorHAnsi"/>
                <w:b/>
                <w:color w:val="2E74B5" w:themeColor="accent1" w:themeShade="BF"/>
                <w:sz w:val="28"/>
                <w:szCs w:val="28"/>
                <w:lang w:val="ka-GE"/>
              </w:rPr>
            </w:pPr>
            <w:r w:rsidRPr="00167394">
              <w:rPr>
                <w:rFonts w:cstheme="minorHAnsi"/>
                <w:noProof/>
              </w:rPr>
              <w:drawing>
                <wp:anchor distT="0" distB="0" distL="114300" distR="114300" simplePos="0" relativeHeight="251995136" behindDoc="0" locked="0" layoutInCell="1" allowOverlap="1" wp14:anchorId="5F445E2F" wp14:editId="7B4D0268">
                  <wp:simplePos x="0" y="0"/>
                  <wp:positionH relativeFrom="column">
                    <wp:posOffset>716672</wp:posOffset>
                  </wp:positionH>
                  <wp:positionV relativeFrom="paragraph">
                    <wp:posOffset>76795</wp:posOffset>
                  </wp:positionV>
                  <wp:extent cx="2235200" cy="2999105"/>
                  <wp:effectExtent l="76200" t="76200" r="69850" b="67945"/>
                  <wp:wrapSquare wrapText="bothSides"/>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235200" cy="2999105"/>
                          </a:xfrm>
                          <a:prstGeom prst="rect">
                            <a:avLst/>
                          </a:prstGeom>
                          <a:effectLst>
                            <a:glow rad="63500">
                              <a:schemeClr val="bg1">
                                <a:lumMod val="85000"/>
                                <a:alpha val="40000"/>
                              </a:schemeClr>
                            </a:glow>
                            <a:innerShdw>
                              <a:prstClr val="black"/>
                            </a:innerShdw>
                            <a:softEdge rad="0"/>
                          </a:effectLst>
                        </pic:spPr>
                      </pic:pic>
                    </a:graphicData>
                  </a:graphic>
                  <wp14:sizeRelH relativeFrom="page">
                    <wp14:pctWidth>0</wp14:pctWidth>
                  </wp14:sizeRelH>
                  <wp14:sizeRelV relativeFrom="page">
                    <wp14:pctHeight>0</wp14:pctHeight>
                  </wp14:sizeRelV>
                </wp:anchor>
              </w:drawing>
            </w:r>
          </w:p>
        </w:tc>
      </w:tr>
    </w:tbl>
    <w:p w14:paraId="16DC6859" w14:textId="24B7F5B1" w:rsidR="00F3659D" w:rsidRPr="00167394" w:rsidRDefault="00CB4C36" w:rsidP="00CB4C36">
      <w:pPr>
        <w:widowControl/>
        <w:spacing w:line="276" w:lineRule="auto"/>
        <w:jc w:val="center"/>
        <w:rPr>
          <w:rFonts w:eastAsia="Calibri" w:cstheme="minorHAnsi"/>
          <w:b/>
          <w:color w:val="2E74B5" w:themeColor="accent1" w:themeShade="BF"/>
          <w:sz w:val="28"/>
          <w:szCs w:val="28"/>
          <w:lang w:val="ka-GE"/>
        </w:rPr>
      </w:pPr>
      <w:r w:rsidRPr="00167394">
        <w:rPr>
          <w:rFonts w:cstheme="minorHAnsi"/>
          <w:noProof/>
        </w:rPr>
        <w:lastRenderedPageBreak/>
        <w:drawing>
          <wp:inline distT="0" distB="0" distL="0" distR="0" wp14:anchorId="40595F91" wp14:editId="0C578F81">
            <wp:extent cx="4847911" cy="33655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49386" cy="3366524"/>
                    </a:xfrm>
                    <a:prstGeom prst="rect">
                      <a:avLst/>
                    </a:prstGeom>
                  </pic:spPr>
                </pic:pic>
              </a:graphicData>
            </a:graphic>
          </wp:inline>
        </w:drawing>
      </w:r>
    </w:p>
    <w:p w14:paraId="43E1FE20" w14:textId="4AA01048" w:rsidR="00C33D2F" w:rsidRPr="00167394" w:rsidRDefault="00C33D2F" w:rsidP="00F0175F">
      <w:pPr>
        <w:rPr>
          <w:rFonts w:cstheme="minorHAnsi"/>
          <w:lang w:val="ka-GE"/>
        </w:rPr>
      </w:pPr>
    </w:p>
    <w:p w14:paraId="43D54BEB" w14:textId="13AC5FED" w:rsidR="002850B9" w:rsidRPr="00167394" w:rsidRDefault="002850B9" w:rsidP="002850B9">
      <w:pPr>
        <w:pStyle w:val="ListParagraph"/>
        <w:numPr>
          <w:ilvl w:val="0"/>
          <w:numId w:val="20"/>
        </w:numPr>
        <w:rPr>
          <w:rFonts w:cstheme="minorHAnsi"/>
          <w:lang w:val="ka-GE"/>
        </w:rPr>
      </w:pPr>
      <w:r w:rsidRPr="00167394">
        <w:rPr>
          <w:rFonts w:cstheme="minorHAnsi"/>
          <w:lang w:val="ka-GE"/>
        </w:rPr>
        <w:t xml:space="preserve">For the </w:t>
      </w:r>
      <w:r w:rsidR="00A7138D" w:rsidRPr="00167394">
        <w:rPr>
          <w:rFonts w:cstheme="minorHAnsi"/>
        </w:rPr>
        <w:t>first</w:t>
      </w:r>
      <w:r w:rsidRPr="00167394">
        <w:rPr>
          <w:rFonts w:cstheme="minorHAnsi"/>
          <w:lang w:val="ka-GE"/>
        </w:rPr>
        <w:t xml:space="preserve"> time Georgia was elected to the WHO Executive Board for 2017-2020</w:t>
      </w:r>
    </w:p>
    <w:p w14:paraId="4B17B7CB" w14:textId="56E8D5D9" w:rsidR="00157644" w:rsidRPr="00167394" w:rsidRDefault="002850B9" w:rsidP="002850B9">
      <w:pPr>
        <w:pStyle w:val="ListParagraph"/>
        <w:numPr>
          <w:ilvl w:val="0"/>
          <w:numId w:val="20"/>
        </w:numPr>
        <w:jc w:val="both"/>
        <w:rPr>
          <w:rFonts w:cstheme="minorHAnsi"/>
          <w:lang w:val="ka-GE"/>
        </w:rPr>
      </w:pPr>
      <w:r w:rsidRPr="00167394">
        <w:rPr>
          <w:rFonts w:cstheme="minorHAnsi"/>
          <w:lang w:val="ka-GE"/>
        </w:rPr>
        <w:t xml:space="preserve">For the first time the SCRC session was held in Georgia </w:t>
      </w:r>
      <w:r w:rsidR="00A7138D" w:rsidRPr="00167394">
        <w:rPr>
          <w:rFonts w:cstheme="minorHAnsi"/>
        </w:rPr>
        <w:t>on November 28</w:t>
      </w:r>
      <w:r w:rsidR="00F25E16" w:rsidRPr="00167394">
        <w:rPr>
          <w:rFonts w:cstheme="minorHAnsi"/>
          <w:lang w:val="ka-GE"/>
        </w:rPr>
        <w:t>-</w:t>
      </w:r>
      <w:r w:rsidR="00A7138D" w:rsidRPr="00167394">
        <w:rPr>
          <w:rFonts w:cstheme="minorHAnsi"/>
        </w:rPr>
        <w:t>29,</w:t>
      </w:r>
      <w:r w:rsidRPr="00167394">
        <w:rPr>
          <w:rFonts w:cstheme="minorHAnsi"/>
          <w:lang w:val="ka-GE"/>
        </w:rPr>
        <w:t xml:space="preserve"> 2017</w:t>
      </w:r>
    </w:p>
    <w:p w14:paraId="377CFF5A" w14:textId="3D60BC00" w:rsidR="007D10FD" w:rsidRPr="00167394" w:rsidRDefault="00547896" w:rsidP="00547896">
      <w:pPr>
        <w:pStyle w:val="ListParagraph"/>
        <w:numPr>
          <w:ilvl w:val="0"/>
          <w:numId w:val="20"/>
        </w:numPr>
        <w:jc w:val="both"/>
        <w:rPr>
          <w:rFonts w:cstheme="minorHAnsi"/>
          <w:lang w:val="ka-GE"/>
        </w:rPr>
      </w:pPr>
      <w:r w:rsidRPr="00167394">
        <w:rPr>
          <w:rFonts w:cstheme="minorHAnsi"/>
          <w:lang w:val="ka-GE"/>
        </w:rPr>
        <w:t xml:space="preserve">In the framework of BMJ project Georgia was rated as a lead country with the most registered users on the platform among other countries in the </w:t>
      </w:r>
      <w:r w:rsidR="00A7138D" w:rsidRPr="00167394">
        <w:rPr>
          <w:rFonts w:cstheme="minorHAnsi"/>
        </w:rPr>
        <w:t>r</w:t>
      </w:r>
      <w:r w:rsidRPr="00167394">
        <w:rPr>
          <w:rFonts w:cstheme="minorHAnsi"/>
          <w:lang w:val="ka-GE"/>
        </w:rPr>
        <w:t>egion</w:t>
      </w:r>
    </w:p>
    <w:p w14:paraId="189DE255" w14:textId="3626C247" w:rsidR="00A7138D" w:rsidRPr="00167394" w:rsidRDefault="00547896" w:rsidP="00FD0140">
      <w:pPr>
        <w:pStyle w:val="ListParagraph"/>
        <w:numPr>
          <w:ilvl w:val="0"/>
          <w:numId w:val="20"/>
        </w:numPr>
        <w:jc w:val="both"/>
        <w:rPr>
          <w:rFonts w:cstheme="minorHAnsi"/>
          <w:lang w:val="ka-GE"/>
        </w:rPr>
      </w:pPr>
      <w:r w:rsidRPr="00167394">
        <w:rPr>
          <w:rFonts w:cstheme="minorHAnsi"/>
          <w:lang w:val="ka-GE"/>
        </w:rPr>
        <w:t xml:space="preserve">To increase international awareness the Center’s leaflet was prepared and published, </w:t>
      </w:r>
      <w:r w:rsidR="00FD0140" w:rsidRPr="00167394">
        <w:rPr>
          <w:rFonts w:cstheme="minorHAnsi"/>
          <w:lang w:val="ka-GE"/>
        </w:rPr>
        <w:t>Fact sheets were prepared on Georgia’s progress toward public health priority areas,  which was considered as a successful country practice by WHO R</w:t>
      </w:r>
      <w:r w:rsidR="00A7138D" w:rsidRPr="00167394">
        <w:rPr>
          <w:rFonts w:cstheme="minorHAnsi"/>
        </w:rPr>
        <w:t xml:space="preserve">egional </w:t>
      </w:r>
      <w:r w:rsidR="00FD0140" w:rsidRPr="00167394">
        <w:rPr>
          <w:rFonts w:cstheme="minorHAnsi"/>
          <w:lang w:val="ka-GE"/>
        </w:rPr>
        <w:t>D</w:t>
      </w:r>
      <w:r w:rsidR="00A7138D" w:rsidRPr="00167394">
        <w:rPr>
          <w:rFonts w:cstheme="minorHAnsi"/>
        </w:rPr>
        <w:t xml:space="preserve">irector </w:t>
      </w:r>
      <w:r w:rsidR="00FD0140" w:rsidRPr="00167394">
        <w:rPr>
          <w:rFonts w:cstheme="minorHAnsi"/>
          <w:lang w:val="ka-GE"/>
        </w:rPr>
        <w:t xml:space="preserve"> at the SCRC session</w:t>
      </w:r>
      <w:r w:rsidR="007D10FD" w:rsidRPr="00167394">
        <w:rPr>
          <w:rFonts w:cstheme="minorHAnsi"/>
          <w:lang w:val="ka-GE"/>
        </w:rPr>
        <w:t xml:space="preserve">, </w:t>
      </w:r>
      <w:r w:rsidR="00E7142D" w:rsidRPr="00167394">
        <w:rPr>
          <w:rFonts w:cstheme="minorHAnsi"/>
          <w:lang w:val="ka-GE"/>
        </w:rPr>
        <w:t>N</w:t>
      </w:r>
      <w:r w:rsidR="00E7142D" w:rsidRPr="00167394">
        <w:rPr>
          <w:rFonts w:cstheme="minorHAnsi"/>
        </w:rPr>
        <w:t>CDC</w:t>
      </w:r>
      <w:r w:rsidR="00A7138D" w:rsidRPr="00167394">
        <w:rPr>
          <w:rFonts w:cstheme="minorHAnsi"/>
        </w:rPr>
        <w:t xml:space="preserve"> 20 years boo</w:t>
      </w:r>
      <w:r w:rsidR="00E72884">
        <w:rPr>
          <w:rFonts w:cstheme="minorHAnsi"/>
        </w:rPr>
        <w:t>klet was prepared and published</w:t>
      </w:r>
    </w:p>
    <w:p w14:paraId="7C0619BC" w14:textId="7C0089C0" w:rsidR="007D10FD" w:rsidRPr="00167394" w:rsidRDefault="00E7142D" w:rsidP="00A7138D">
      <w:pPr>
        <w:pStyle w:val="ListParagraph"/>
        <w:ind w:left="360"/>
        <w:jc w:val="both"/>
        <w:rPr>
          <w:rFonts w:cstheme="minorHAnsi"/>
          <w:lang w:val="ka-GE"/>
        </w:rPr>
      </w:pPr>
      <w:r w:rsidRPr="00167394">
        <w:rPr>
          <w:rFonts w:cstheme="minorHAnsi"/>
        </w:rPr>
        <w:t xml:space="preserve"> </w:t>
      </w:r>
    </w:p>
    <w:p w14:paraId="20B19C5E" w14:textId="2481ED34" w:rsidR="006E14F2" w:rsidRPr="00167394" w:rsidRDefault="006E14F2" w:rsidP="00F0175F">
      <w:pPr>
        <w:pStyle w:val="ListParagraph"/>
        <w:widowControl/>
        <w:spacing w:line="276" w:lineRule="auto"/>
        <w:ind w:left="720"/>
        <w:contextualSpacing/>
        <w:jc w:val="both"/>
        <w:rPr>
          <w:rFonts w:cstheme="minorHAnsi"/>
          <w:lang w:val="ka-GE"/>
        </w:rPr>
      </w:pPr>
    </w:p>
    <w:p w14:paraId="7B6BEBA7" w14:textId="2EE53CFE" w:rsidR="00597EFB" w:rsidRPr="00167394" w:rsidRDefault="008D5F45" w:rsidP="00F0175F">
      <w:pPr>
        <w:widowControl/>
        <w:spacing w:line="276" w:lineRule="auto"/>
        <w:rPr>
          <w:rFonts w:eastAsia="Sylfaen" w:cstheme="minorHAnsi"/>
          <w:b/>
          <w:color w:val="2E74B5" w:themeColor="accent1" w:themeShade="BF"/>
          <w:spacing w:val="1"/>
          <w:sz w:val="28"/>
          <w:szCs w:val="28"/>
          <w:lang w:val="ka-GE"/>
        </w:rPr>
      </w:pPr>
      <w:r w:rsidRPr="00167394">
        <w:rPr>
          <w:rFonts w:eastAsia="Sylfaen" w:cstheme="minorHAnsi"/>
          <w:b/>
          <w:color w:val="2E74B5" w:themeColor="accent1" w:themeShade="BF"/>
          <w:spacing w:val="1"/>
          <w:sz w:val="28"/>
          <w:szCs w:val="28"/>
          <w:lang w:val="ka-GE"/>
        </w:rPr>
        <w:t>Administrati</w:t>
      </w:r>
      <w:r w:rsidRPr="00167394">
        <w:rPr>
          <w:rFonts w:eastAsia="Sylfaen" w:cstheme="minorHAnsi"/>
          <w:b/>
          <w:color w:val="2E74B5" w:themeColor="accent1" w:themeShade="BF"/>
          <w:spacing w:val="1"/>
          <w:sz w:val="28"/>
          <w:szCs w:val="28"/>
        </w:rPr>
        <w:t>ve</w:t>
      </w:r>
      <w:r w:rsidRPr="00167394">
        <w:rPr>
          <w:rFonts w:eastAsia="Sylfaen" w:cstheme="minorHAnsi"/>
          <w:b/>
          <w:color w:val="2E74B5" w:themeColor="accent1" w:themeShade="BF"/>
          <w:spacing w:val="1"/>
          <w:sz w:val="28"/>
          <w:szCs w:val="28"/>
          <w:lang w:val="ka-GE"/>
        </w:rPr>
        <w:t xml:space="preserve"> Activities</w:t>
      </w:r>
    </w:p>
    <w:p w14:paraId="763C5801" w14:textId="4DDCBC8A" w:rsidR="00597EFB" w:rsidRPr="00167394" w:rsidRDefault="00597EFB" w:rsidP="00F0175F">
      <w:pPr>
        <w:ind w:right="159"/>
        <w:jc w:val="both"/>
        <w:rPr>
          <w:rFonts w:eastAsia="Sylfaen" w:cstheme="minorHAnsi"/>
          <w:b/>
          <w:spacing w:val="1"/>
          <w:lang w:val="ka-GE"/>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4218"/>
      </w:tblGrid>
      <w:tr w:rsidR="00646B71" w:rsidRPr="00167394" w14:paraId="6315E3E9" w14:textId="77777777" w:rsidTr="00646B71">
        <w:tc>
          <w:tcPr>
            <w:tcW w:w="5671" w:type="dxa"/>
          </w:tcPr>
          <w:p w14:paraId="01E5D251" w14:textId="07F80007" w:rsidR="008D5F45" w:rsidRPr="00167394" w:rsidRDefault="00CC19EF" w:rsidP="008D5F45">
            <w:pPr>
              <w:pStyle w:val="ListParagraph"/>
              <w:numPr>
                <w:ilvl w:val="0"/>
                <w:numId w:val="15"/>
              </w:numPr>
              <w:rPr>
                <w:rFonts w:asciiTheme="minorHAnsi" w:eastAsia="Sylfaen" w:hAnsiTheme="minorHAnsi" w:cstheme="minorHAnsi"/>
                <w:spacing w:val="1"/>
                <w:sz w:val="22"/>
                <w:szCs w:val="22"/>
                <w:lang w:val="ka-GE"/>
              </w:rPr>
            </w:pPr>
            <w:r w:rsidRPr="00167394">
              <w:rPr>
                <w:rFonts w:asciiTheme="minorHAnsi" w:eastAsia="Sylfaen" w:hAnsiTheme="minorHAnsi" w:cstheme="minorHAnsi"/>
                <w:spacing w:val="1"/>
                <w:sz w:val="22"/>
                <w:szCs w:val="22"/>
              </w:rPr>
              <w:t>Meetings</w:t>
            </w:r>
            <w:r w:rsidRPr="00167394">
              <w:rPr>
                <w:rFonts w:asciiTheme="minorHAnsi" w:eastAsia="Sylfaen" w:hAnsiTheme="minorHAnsi" w:cstheme="minorHAnsi"/>
                <w:spacing w:val="1"/>
                <w:sz w:val="22"/>
                <w:szCs w:val="22"/>
                <w:lang w:val="ka-GE"/>
              </w:rPr>
              <w:t xml:space="preserve"> </w:t>
            </w:r>
            <w:r w:rsidRPr="00167394">
              <w:rPr>
                <w:rFonts w:asciiTheme="minorHAnsi" w:eastAsia="Sylfaen" w:hAnsiTheme="minorHAnsi" w:cstheme="minorHAnsi"/>
                <w:spacing w:val="1"/>
                <w:sz w:val="22"/>
                <w:szCs w:val="22"/>
              </w:rPr>
              <w:t xml:space="preserve">of </w:t>
            </w:r>
            <w:r w:rsidRPr="00167394">
              <w:rPr>
                <w:rFonts w:asciiTheme="minorHAnsi" w:eastAsia="Sylfaen" w:hAnsiTheme="minorHAnsi" w:cstheme="minorHAnsi"/>
                <w:spacing w:val="1"/>
                <w:sz w:val="22"/>
                <w:szCs w:val="22"/>
                <w:lang w:val="ka-GE"/>
              </w:rPr>
              <w:t>Supervisory Board</w:t>
            </w:r>
            <w:r w:rsidR="00B97BB3" w:rsidRPr="00167394">
              <w:rPr>
                <w:rFonts w:asciiTheme="minorHAnsi" w:eastAsia="Sylfaen" w:hAnsiTheme="minorHAnsi" w:cstheme="minorHAnsi"/>
                <w:spacing w:val="1"/>
                <w:sz w:val="22"/>
                <w:szCs w:val="22"/>
                <w:lang w:val="ka-GE"/>
              </w:rPr>
              <w:t xml:space="preserve"> -</w:t>
            </w:r>
            <w:r w:rsidRPr="00167394">
              <w:rPr>
                <w:rFonts w:asciiTheme="minorHAnsi" w:eastAsia="Sylfaen" w:hAnsiTheme="minorHAnsi" w:cstheme="minorHAnsi"/>
                <w:spacing w:val="1"/>
                <w:sz w:val="22"/>
                <w:szCs w:val="22"/>
                <w:lang w:val="ka-GE"/>
              </w:rPr>
              <w:t xml:space="preserve"> NCDC management multisectoral body</w:t>
            </w:r>
            <w:r w:rsidRPr="00167394">
              <w:rPr>
                <w:rFonts w:asciiTheme="minorHAnsi" w:eastAsia="Sylfaen" w:hAnsiTheme="minorHAnsi" w:cstheme="minorHAnsi"/>
                <w:spacing w:val="1"/>
                <w:sz w:val="22"/>
                <w:szCs w:val="22"/>
              </w:rPr>
              <w:t xml:space="preserve">,  </w:t>
            </w:r>
            <w:r w:rsidRPr="00167394">
              <w:rPr>
                <w:rFonts w:asciiTheme="minorHAnsi" w:eastAsia="Sylfaen" w:hAnsiTheme="minorHAnsi" w:cstheme="minorHAnsi"/>
                <w:spacing w:val="1"/>
                <w:sz w:val="22"/>
                <w:szCs w:val="22"/>
                <w:lang w:val="ka-GE"/>
              </w:rPr>
              <w:t xml:space="preserve"> </w:t>
            </w:r>
            <w:r w:rsidRPr="00167394">
              <w:rPr>
                <w:rFonts w:asciiTheme="minorHAnsi" w:eastAsia="Sylfaen" w:hAnsiTheme="minorHAnsi" w:cstheme="minorHAnsi"/>
                <w:spacing w:val="1"/>
                <w:sz w:val="22"/>
                <w:szCs w:val="22"/>
              </w:rPr>
              <w:t xml:space="preserve">are held </w:t>
            </w:r>
            <w:r w:rsidR="008D5F45" w:rsidRPr="00167394">
              <w:rPr>
                <w:rFonts w:asciiTheme="minorHAnsi" w:eastAsia="Sylfaen" w:hAnsiTheme="minorHAnsi" w:cstheme="minorHAnsi"/>
                <w:spacing w:val="1"/>
                <w:sz w:val="22"/>
                <w:szCs w:val="22"/>
                <w:lang w:val="ka-GE"/>
              </w:rPr>
              <w:t>annually</w:t>
            </w:r>
          </w:p>
          <w:p w14:paraId="68C20F37" w14:textId="5025C50A" w:rsidR="008D5F45" w:rsidRPr="00167394" w:rsidRDefault="008D5F45" w:rsidP="008D5F45">
            <w:pPr>
              <w:pStyle w:val="ListParagraph"/>
              <w:numPr>
                <w:ilvl w:val="0"/>
                <w:numId w:val="15"/>
              </w:numPr>
              <w:rPr>
                <w:rFonts w:asciiTheme="minorHAnsi" w:eastAsia="Sylfaen" w:hAnsiTheme="minorHAnsi" w:cstheme="minorHAnsi"/>
                <w:spacing w:val="1"/>
                <w:sz w:val="22"/>
                <w:szCs w:val="22"/>
                <w:lang w:val="ka-GE"/>
              </w:rPr>
            </w:pPr>
            <w:r w:rsidRPr="00167394">
              <w:rPr>
                <w:rFonts w:asciiTheme="minorHAnsi" w:eastAsia="Sylfaen" w:hAnsiTheme="minorHAnsi" w:cstheme="minorHAnsi"/>
                <w:spacing w:val="1"/>
                <w:sz w:val="22"/>
                <w:szCs w:val="22"/>
                <w:lang w:val="ka-GE"/>
              </w:rPr>
              <w:t xml:space="preserve">The </w:t>
            </w:r>
            <w:r w:rsidR="00CC19EF" w:rsidRPr="00167394">
              <w:rPr>
                <w:rFonts w:asciiTheme="minorHAnsi" w:eastAsia="Sylfaen" w:hAnsiTheme="minorHAnsi" w:cstheme="minorHAnsi"/>
                <w:spacing w:val="1"/>
                <w:sz w:val="22"/>
                <w:szCs w:val="22"/>
              </w:rPr>
              <w:t>c</w:t>
            </w:r>
            <w:r w:rsidRPr="00167394">
              <w:rPr>
                <w:rFonts w:asciiTheme="minorHAnsi" w:eastAsia="Sylfaen" w:hAnsiTheme="minorHAnsi" w:cstheme="minorHAnsi"/>
                <w:spacing w:val="1"/>
                <w:sz w:val="22"/>
                <w:szCs w:val="22"/>
                <w:lang w:val="ka-GE"/>
              </w:rPr>
              <w:t xml:space="preserve">ontract </w:t>
            </w:r>
            <w:r w:rsidR="00CC19EF" w:rsidRPr="00167394">
              <w:rPr>
                <w:rFonts w:asciiTheme="minorHAnsi" w:eastAsia="Sylfaen" w:hAnsiTheme="minorHAnsi" w:cstheme="minorHAnsi"/>
                <w:spacing w:val="1"/>
                <w:sz w:val="22"/>
                <w:szCs w:val="22"/>
              </w:rPr>
              <w:t xml:space="preserve">was signed </w:t>
            </w:r>
            <w:r w:rsidRPr="00167394">
              <w:rPr>
                <w:rFonts w:asciiTheme="minorHAnsi" w:eastAsia="Sylfaen" w:hAnsiTheme="minorHAnsi" w:cstheme="minorHAnsi"/>
                <w:spacing w:val="1"/>
                <w:sz w:val="22"/>
                <w:szCs w:val="22"/>
                <w:lang w:val="ka-GE"/>
              </w:rPr>
              <w:t xml:space="preserve"> </w:t>
            </w:r>
            <w:r w:rsidR="00CC19EF" w:rsidRPr="00167394">
              <w:rPr>
                <w:rFonts w:asciiTheme="minorHAnsi" w:eastAsia="Sylfaen" w:hAnsiTheme="minorHAnsi" w:cstheme="minorHAnsi"/>
                <w:spacing w:val="1"/>
                <w:sz w:val="22"/>
                <w:szCs w:val="22"/>
                <w:lang w:val="ka-GE"/>
              </w:rPr>
              <w:t xml:space="preserve">with the Walter Reed Army Institute of Research (WRAIR) </w:t>
            </w:r>
            <w:r w:rsidRPr="00167394">
              <w:rPr>
                <w:rFonts w:asciiTheme="minorHAnsi" w:eastAsia="Sylfaen" w:hAnsiTheme="minorHAnsi" w:cstheme="minorHAnsi"/>
                <w:spacing w:val="1"/>
                <w:sz w:val="22"/>
                <w:szCs w:val="22"/>
                <w:lang w:val="ka-GE"/>
              </w:rPr>
              <w:t>and c</w:t>
            </w:r>
            <w:r w:rsidR="00CC19EF" w:rsidRPr="00167394">
              <w:rPr>
                <w:rFonts w:asciiTheme="minorHAnsi" w:eastAsia="Sylfaen" w:hAnsiTheme="minorHAnsi" w:cstheme="minorHAnsi"/>
                <w:spacing w:val="1"/>
                <w:sz w:val="22"/>
                <w:szCs w:val="22"/>
              </w:rPr>
              <w:t>a</w:t>
            </w:r>
            <w:r w:rsidRPr="00167394">
              <w:rPr>
                <w:rFonts w:asciiTheme="minorHAnsi" w:eastAsia="Sylfaen" w:hAnsiTheme="minorHAnsi" w:cstheme="minorHAnsi"/>
                <w:spacing w:val="1"/>
                <w:sz w:val="22"/>
                <w:szCs w:val="22"/>
                <w:lang w:val="ka-GE"/>
              </w:rPr>
              <w:t xml:space="preserve">me into force on </w:t>
            </w:r>
            <w:r w:rsidR="00CC19EF" w:rsidRPr="00167394">
              <w:rPr>
                <w:rFonts w:asciiTheme="minorHAnsi" w:eastAsia="Sylfaen" w:hAnsiTheme="minorHAnsi" w:cstheme="minorHAnsi"/>
                <w:spacing w:val="1"/>
                <w:sz w:val="22"/>
                <w:szCs w:val="22"/>
                <w:lang w:val="ka-GE"/>
              </w:rPr>
              <w:t>Lugar Center Laboratory activit</w:t>
            </w:r>
            <w:r w:rsidR="00DE14BF" w:rsidRPr="00167394">
              <w:rPr>
                <w:rFonts w:asciiTheme="minorHAnsi" w:eastAsia="Sylfaen" w:hAnsiTheme="minorHAnsi" w:cstheme="minorHAnsi"/>
                <w:spacing w:val="1"/>
                <w:sz w:val="22"/>
                <w:szCs w:val="22"/>
              </w:rPr>
              <w:t>ies</w:t>
            </w:r>
            <w:r w:rsidR="00CC19EF" w:rsidRPr="00167394">
              <w:rPr>
                <w:rFonts w:asciiTheme="minorHAnsi" w:eastAsia="Sylfaen" w:hAnsiTheme="minorHAnsi" w:cstheme="minorHAnsi"/>
                <w:spacing w:val="1"/>
                <w:sz w:val="22"/>
                <w:szCs w:val="22"/>
                <w:lang w:val="ka-GE"/>
              </w:rPr>
              <w:t xml:space="preserve"> </w:t>
            </w:r>
            <w:r w:rsidRPr="00167394">
              <w:rPr>
                <w:rFonts w:asciiTheme="minorHAnsi" w:eastAsia="Sylfaen" w:hAnsiTheme="minorHAnsi" w:cstheme="minorHAnsi"/>
                <w:spacing w:val="1"/>
                <w:sz w:val="22"/>
                <w:szCs w:val="22"/>
                <w:lang w:val="ka-GE"/>
              </w:rPr>
              <w:t xml:space="preserve"> and cofunding its oper</w:t>
            </w:r>
            <w:r w:rsidR="00CC19EF" w:rsidRPr="00167394">
              <w:rPr>
                <w:rFonts w:asciiTheme="minorHAnsi" w:eastAsia="Sylfaen" w:hAnsiTheme="minorHAnsi" w:cstheme="minorHAnsi"/>
                <w:spacing w:val="1"/>
                <w:sz w:val="22"/>
                <w:szCs w:val="22"/>
              </w:rPr>
              <w:t>a</w:t>
            </w:r>
            <w:r w:rsidRPr="00167394">
              <w:rPr>
                <w:rFonts w:asciiTheme="minorHAnsi" w:eastAsia="Sylfaen" w:hAnsiTheme="minorHAnsi" w:cstheme="minorHAnsi"/>
                <w:spacing w:val="1"/>
                <w:sz w:val="22"/>
                <w:szCs w:val="22"/>
                <w:lang w:val="ka-GE"/>
              </w:rPr>
              <w:t>tional costs</w:t>
            </w:r>
          </w:p>
          <w:p w14:paraId="5F3B20DB" w14:textId="76A07380" w:rsidR="00646B71" w:rsidRPr="00167394" w:rsidRDefault="008D5F45" w:rsidP="008D5F45">
            <w:pPr>
              <w:widowControl/>
              <w:numPr>
                <w:ilvl w:val="0"/>
                <w:numId w:val="15"/>
              </w:numPr>
              <w:spacing w:line="276" w:lineRule="auto"/>
              <w:jc w:val="both"/>
              <w:rPr>
                <w:rFonts w:asciiTheme="minorHAnsi" w:eastAsia="Sylfaen" w:hAnsiTheme="minorHAnsi" w:cstheme="minorHAnsi"/>
                <w:spacing w:val="1"/>
                <w:sz w:val="22"/>
                <w:szCs w:val="22"/>
                <w:lang w:val="ka-GE"/>
              </w:rPr>
            </w:pPr>
            <w:r w:rsidRPr="00167394">
              <w:rPr>
                <w:rFonts w:asciiTheme="minorHAnsi" w:eastAsia="Sylfaen" w:hAnsiTheme="minorHAnsi" w:cstheme="minorHAnsi"/>
                <w:spacing w:val="1"/>
                <w:sz w:val="22"/>
                <w:szCs w:val="22"/>
                <w:lang w:val="ka-GE"/>
              </w:rPr>
              <w:t>The Center  actively participated in liquidation activit</w:t>
            </w:r>
            <w:r w:rsidR="001D5BFE" w:rsidRPr="00167394">
              <w:rPr>
                <w:rFonts w:asciiTheme="minorHAnsi" w:eastAsia="Sylfaen" w:hAnsiTheme="minorHAnsi" w:cstheme="minorHAnsi"/>
                <w:spacing w:val="1"/>
                <w:sz w:val="22"/>
                <w:szCs w:val="22"/>
              </w:rPr>
              <w:t>i</w:t>
            </w:r>
            <w:r w:rsidRPr="00167394">
              <w:rPr>
                <w:rFonts w:asciiTheme="minorHAnsi" w:eastAsia="Sylfaen" w:hAnsiTheme="minorHAnsi" w:cstheme="minorHAnsi"/>
                <w:spacing w:val="1"/>
                <w:sz w:val="22"/>
                <w:szCs w:val="22"/>
                <w:lang w:val="ka-GE"/>
              </w:rPr>
              <w:t xml:space="preserve">es </w:t>
            </w:r>
            <w:r w:rsidR="00F04304" w:rsidRPr="00167394">
              <w:rPr>
                <w:rFonts w:asciiTheme="minorHAnsi" w:eastAsia="Sylfaen" w:hAnsiTheme="minorHAnsi" w:cstheme="minorHAnsi"/>
                <w:spacing w:val="1"/>
                <w:sz w:val="22"/>
                <w:szCs w:val="22"/>
              </w:rPr>
              <w:t xml:space="preserve">in the aftermath </w:t>
            </w:r>
            <w:r w:rsidRPr="00167394">
              <w:rPr>
                <w:rFonts w:asciiTheme="minorHAnsi" w:eastAsia="Sylfaen" w:hAnsiTheme="minorHAnsi" w:cstheme="minorHAnsi"/>
                <w:spacing w:val="1"/>
                <w:sz w:val="22"/>
                <w:szCs w:val="22"/>
                <w:lang w:val="ka-GE"/>
              </w:rPr>
              <w:t xml:space="preserve">of Tbilisi flooding </w:t>
            </w:r>
            <w:r w:rsidR="00E72884">
              <w:rPr>
                <w:rFonts w:asciiTheme="minorHAnsi" w:eastAsia="Sylfaen" w:hAnsiTheme="minorHAnsi" w:cstheme="minorHAnsi"/>
                <w:spacing w:val="1"/>
                <w:sz w:val="22"/>
                <w:szCs w:val="22"/>
              </w:rPr>
              <w:t>on June 13, 2015</w:t>
            </w:r>
          </w:p>
          <w:p w14:paraId="7A29EA4F" w14:textId="77777777" w:rsidR="008D5F45" w:rsidRPr="00237D98" w:rsidRDefault="00933C75" w:rsidP="000B5B7A">
            <w:pPr>
              <w:widowControl/>
              <w:numPr>
                <w:ilvl w:val="0"/>
                <w:numId w:val="15"/>
              </w:numPr>
              <w:spacing w:line="276" w:lineRule="auto"/>
              <w:jc w:val="both"/>
              <w:rPr>
                <w:rFonts w:asciiTheme="minorHAnsi" w:eastAsia="Sylfaen" w:hAnsiTheme="minorHAnsi" w:cstheme="minorHAnsi"/>
                <w:spacing w:val="1"/>
                <w:sz w:val="22"/>
                <w:szCs w:val="22"/>
                <w:lang w:val="ka-GE"/>
              </w:rPr>
            </w:pPr>
            <w:r w:rsidRPr="00167394">
              <w:rPr>
                <w:rFonts w:asciiTheme="minorHAnsi" w:eastAsia="Sylfaen" w:hAnsiTheme="minorHAnsi" w:cstheme="minorHAnsi"/>
                <w:spacing w:val="1"/>
                <w:sz w:val="22"/>
                <w:szCs w:val="22"/>
              </w:rPr>
              <w:t>O</w:t>
            </w:r>
            <w:r w:rsidR="008D5F45" w:rsidRPr="00167394">
              <w:rPr>
                <w:rFonts w:asciiTheme="minorHAnsi" w:eastAsia="Sylfaen" w:hAnsiTheme="minorHAnsi" w:cstheme="minorHAnsi"/>
                <w:spacing w:val="1"/>
                <w:sz w:val="22"/>
                <w:szCs w:val="22"/>
                <w:lang w:val="ka-GE"/>
              </w:rPr>
              <w:t>n November 14-18,</w:t>
            </w:r>
            <w:r w:rsidRPr="00167394">
              <w:rPr>
                <w:rFonts w:asciiTheme="minorHAnsi" w:eastAsia="Sylfaen" w:hAnsiTheme="minorHAnsi" w:cstheme="minorHAnsi"/>
                <w:spacing w:val="1"/>
                <w:sz w:val="22"/>
                <w:szCs w:val="22"/>
              </w:rPr>
              <w:t xml:space="preserve"> 2016</w:t>
            </w:r>
            <w:r w:rsidR="008D5F45" w:rsidRPr="00167394">
              <w:rPr>
                <w:rFonts w:asciiTheme="minorHAnsi" w:eastAsia="Sylfaen" w:hAnsiTheme="minorHAnsi" w:cstheme="minorHAnsi"/>
                <w:spacing w:val="1"/>
                <w:sz w:val="22"/>
                <w:szCs w:val="22"/>
                <w:lang w:val="ka-GE"/>
              </w:rPr>
              <w:t xml:space="preserve"> several events dedicated to the NCDC 20</w:t>
            </w:r>
            <w:r w:rsidR="005B768C" w:rsidRPr="00167394">
              <w:rPr>
                <w:rFonts w:asciiTheme="minorHAnsi" w:eastAsia="Sylfaen" w:hAnsiTheme="minorHAnsi" w:cstheme="minorHAnsi"/>
                <w:spacing w:val="1"/>
                <w:sz w:val="22"/>
                <w:szCs w:val="22"/>
                <w:vertAlign w:val="superscript"/>
              </w:rPr>
              <w:t>th</w:t>
            </w:r>
            <w:r w:rsidR="008D5F45" w:rsidRPr="00167394">
              <w:rPr>
                <w:rFonts w:asciiTheme="minorHAnsi" w:eastAsia="Sylfaen" w:hAnsiTheme="minorHAnsi" w:cstheme="minorHAnsi"/>
                <w:spacing w:val="1"/>
                <w:sz w:val="22"/>
                <w:szCs w:val="22"/>
                <w:lang w:val="ka-GE"/>
              </w:rPr>
              <w:t xml:space="preserve">  anniversary</w:t>
            </w:r>
            <w:r w:rsidRPr="00167394">
              <w:rPr>
                <w:rFonts w:asciiTheme="minorHAnsi" w:eastAsia="Sylfaen" w:hAnsiTheme="minorHAnsi" w:cstheme="minorHAnsi"/>
                <w:spacing w:val="1"/>
                <w:sz w:val="22"/>
                <w:szCs w:val="22"/>
                <w:lang w:val="ka-GE"/>
              </w:rPr>
              <w:t xml:space="preserve"> were held</w:t>
            </w:r>
            <w:r w:rsidR="008D5F45" w:rsidRPr="00167394">
              <w:rPr>
                <w:rFonts w:asciiTheme="minorHAnsi" w:eastAsia="Sylfaen" w:hAnsiTheme="minorHAnsi" w:cstheme="minorHAnsi"/>
                <w:spacing w:val="1"/>
                <w:sz w:val="22"/>
                <w:szCs w:val="22"/>
                <w:lang w:val="ka-GE"/>
              </w:rPr>
              <w:t xml:space="preserve">: </w:t>
            </w:r>
            <w:r w:rsidR="0048091C" w:rsidRPr="00167394">
              <w:rPr>
                <w:rFonts w:asciiTheme="minorHAnsi" w:eastAsia="Sylfaen" w:hAnsiTheme="minorHAnsi" w:cstheme="minorHAnsi"/>
                <w:spacing w:val="1"/>
                <w:sz w:val="22"/>
                <w:szCs w:val="22"/>
              </w:rPr>
              <w:t>I</w:t>
            </w:r>
            <w:r w:rsidR="0048091C" w:rsidRPr="00167394">
              <w:rPr>
                <w:rFonts w:asciiTheme="minorHAnsi" w:eastAsia="Sylfaen" w:hAnsiTheme="minorHAnsi" w:cstheme="minorHAnsi"/>
                <w:spacing w:val="1"/>
                <w:sz w:val="22"/>
                <w:szCs w:val="22"/>
                <w:lang w:val="ka-GE"/>
              </w:rPr>
              <w:t>nternational sci</w:t>
            </w:r>
            <w:r w:rsidR="0048091C" w:rsidRPr="00167394">
              <w:rPr>
                <w:rFonts w:asciiTheme="minorHAnsi" w:eastAsia="Sylfaen" w:hAnsiTheme="minorHAnsi" w:cstheme="minorHAnsi"/>
                <w:spacing w:val="1"/>
                <w:sz w:val="22"/>
                <w:szCs w:val="22"/>
              </w:rPr>
              <w:t>e</w:t>
            </w:r>
            <w:r w:rsidR="0048091C" w:rsidRPr="00167394">
              <w:rPr>
                <w:rFonts w:asciiTheme="minorHAnsi" w:eastAsia="Sylfaen" w:hAnsiTheme="minorHAnsi" w:cstheme="minorHAnsi"/>
                <w:spacing w:val="1"/>
                <w:sz w:val="22"/>
                <w:szCs w:val="22"/>
                <w:lang w:val="ka-GE"/>
              </w:rPr>
              <w:t>n</w:t>
            </w:r>
            <w:r w:rsidR="008D5F45" w:rsidRPr="00167394">
              <w:rPr>
                <w:rFonts w:asciiTheme="minorHAnsi" w:eastAsia="Sylfaen" w:hAnsiTheme="minorHAnsi" w:cstheme="minorHAnsi"/>
                <w:spacing w:val="1"/>
                <w:sz w:val="22"/>
                <w:szCs w:val="22"/>
                <w:lang w:val="ka-GE"/>
              </w:rPr>
              <w:t xml:space="preserve">tific conference „Public Health and Global Health Security: Future Vision“; </w:t>
            </w:r>
            <w:r w:rsidR="000B5B7A" w:rsidRPr="00167394">
              <w:rPr>
                <w:rFonts w:asciiTheme="minorHAnsi" w:eastAsia="Sylfaen" w:hAnsiTheme="minorHAnsi" w:cstheme="minorHAnsi"/>
                <w:spacing w:val="1"/>
                <w:sz w:val="22"/>
                <w:szCs w:val="22"/>
                <w:lang w:val="ka-GE"/>
              </w:rPr>
              <w:t xml:space="preserve">Expanded </w:t>
            </w:r>
            <w:r w:rsidR="000B5B7A" w:rsidRPr="00167394">
              <w:rPr>
                <w:rFonts w:asciiTheme="minorHAnsi" w:eastAsia="Sylfaen" w:hAnsiTheme="minorHAnsi" w:cstheme="minorHAnsi"/>
                <w:spacing w:val="1"/>
                <w:sz w:val="22"/>
                <w:szCs w:val="22"/>
              </w:rPr>
              <w:t xml:space="preserve">session of </w:t>
            </w:r>
            <w:r w:rsidR="000B5B7A" w:rsidRPr="00167394">
              <w:rPr>
                <w:rFonts w:asciiTheme="minorHAnsi" w:eastAsia="Sylfaen" w:hAnsiTheme="minorHAnsi" w:cstheme="minorHAnsi"/>
                <w:spacing w:val="1"/>
                <w:sz w:val="22"/>
                <w:szCs w:val="22"/>
                <w:lang w:val="ka-GE"/>
              </w:rPr>
              <w:t xml:space="preserve"> </w:t>
            </w:r>
            <w:r w:rsidR="008D5F45" w:rsidRPr="00167394">
              <w:rPr>
                <w:rFonts w:asciiTheme="minorHAnsi" w:eastAsia="Sylfaen" w:hAnsiTheme="minorHAnsi" w:cstheme="minorHAnsi"/>
                <w:spacing w:val="1"/>
                <w:sz w:val="22"/>
                <w:szCs w:val="22"/>
                <w:lang w:val="ka-GE"/>
              </w:rPr>
              <w:t xml:space="preserve">Country Coordination </w:t>
            </w:r>
            <w:r w:rsidR="000B5B7A" w:rsidRPr="00167394">
              <w:rPr>
                <w:rFonts w:asciiTheme="minorHAnsi" w:eastAsia="Sylfaen" w:hAnsiTheme="minorHAnsi" w:cstheme="minorHAnsi"/>
                <w:spacing w:val="1"/>
                <w:sz w:val="22"/>
                <w:szCs w:val="22"/>
              </w:rPr>
              <w:t xml:space="preserve">Council </w:t>
            </w:r>
            <w:r w:rsidR="008D5F45" w:rsidRPr="00167394">
              <w:rPr>
                <w:rFonts w:asciiTheme="minorHAnsi" w:eastAsia="Sylfaen" w:hAnsiTheme="minorHAnsi" w:cstheme="minorHAnsi"/>
                <w:spacing w:val="1"/>
                <w:sz w:val="22"/>
                <w:szCs w:val="22"/>
                <w:lang w:val="ka-GE"/>
              </w:rPr>
              <w:t xml:space="preserve"> </w:t>
            </w:r>
            <w:r w:rsidR="000B5B7A" w:rsidRPr="00167394">
              <w:rPr>
                <w:rFonts w:asciiTheme="minorHAnsi" w:eastAsia="Sylfaen" w:hAnsiTheme="minorHAnsi" w:cstheme="minorHAnsi"/>
                <w:spacing w:val="1"/>
                <w:sz w:val="22"/>
                <w:szCs w:val="22"/>
              </w:rPr>
              <w:t>for p</w:t>
            </w:r>
            <w:r w:rsidR="008D5F45" w:rsidRPr="00167394">
              <w:rPr>
                <w:rFonts w:asciiTheme="minorHAnsi" w:eastAsia="Sylfaen" w:hAnsiTheme="minorHAnsi" w:cstheme="minorHAnsi"/>
                <w:spacing w:val="1"/>
                <w:sz w:val="22"/>
                <w:szCs w:val="22"/>
                <w:lang w:val="ka-GE"/>
              </w:rPr>
              <w:t xml:space="preserve">revention and </w:t>
            </w:r>
            <w:r w:rsidR="000B5B7A" w:rsidRPr="00167394">
              <w:rPr>
                <w:rFonts w:asciiTheme="minorHAnsi" w:eastAsia="Sylfaen" w:hAnsiTheme="minorHAnsi" w:cstheme="minorHAnsi"/>
                <w:spacing w:val="1"/>
                <w:sz w:val="22"/>
                <w:szCs w:val="22"/>
              </w:rPr>
              <w:t>c</w:t>
            </w:r>
            <w:r w:rsidR="008D5F45" w:rsidRPr="00167394">
              <w:rPr>
                <w:rFonts w:asciiTheme="minorHAnsi" w:eastAsia="Sylfaen" w:hAnsiTheme="minorHAnsi" w:cstheme="minorHAnsi"/>
                <w:spacing w:val="1"/>
                <w:sz w:val="22"/>
                <w:szCs w:val="22"/>
                <w:lang w:val="ka-GE"/>
              </w:rPr>
              <w:t>ontrol</w:t>
            </w:r>
            <w:r w:rsidR="000B5B7A" w:rsidRPr="00167394">
              <w:rPr>
                <w:rFonts w:asciiTheme="minorHAnsi" w:eastAsia="Sylfaen" w:hAnsiTheme="minorHAnsi" w:cstheme="minorHAnsi"/>
                <w:spacing w:val="1"/>
                <w:sz w:val="22"/>
                <w:szCs w:val="22"/>
                <w:lang w:val="ka-GE"/>
              </w:rPr>
              <w:t xml:space="preserve"> of Noncommunicable Diseases</w:t>
            </w:r>
          </w:p>
          <w:p w14:paraId="08F96545" w14:textId="07E79A8A" w:rsidR="00237D98" w:rsidRPr="00237D98" w:rsidRDefault="00237D98" w:rsidP="00237D98">
            <w:pPr>
              <w:widowControl/>
              <w:spacing w:line="276" w:lineRule="auto"/>
              <w:jc w:val="both"/>
              <w:rPr>
                <w:rFonts w:ascii="Sylfaen" w:eastAsia="Sylfaen" w:hAnsi="Sylfaen" w:cstheme="minorHAnsi"/>
                <w:spacing w:val="1"/>
                <w:sz w:val="22"/>
                <w:szCs w:val="22"/>
                <w:lang w:val="ka-GE"/>
              </w:rPr>
            </w:pPr>
          </w:p>
        </w:tc>
        <w:tc>
          <w:tcPr>
            <w:tcW w:w="4218" w:type="dxa"/>
          </w:tcPr>
          <w:p w14:paraId="62AEB300" w14:textId="7F3782E1" w:rsidR="00646B71" w:rsidRPr="00167394" w:rsidRDefault="00646B71" w:rsidP="00F0175F">
            <w:pPr>
              <w:widowControl/>
              <w:ind w:right="159"/>
              <w:jc w:val="both"/>
              <w:rPr>
                <w:rFonts w:asciiTheme="minorHAnsi" w:eastAsia="Sylfaen" w:hAnsiTheme="minorHAnsi" w:cstheme="minorHAnsi"/>
                <w:b/>
                <w:spacing w:val="1"/>
                <w:lang w:val="ka-GE"/>
              </w:rPr>
            </w:pPr>
            <w:r w:rsidRPr="00167394">
              <w:rPr>
                <w:rFonts w:cstheme="minorHAnsi"/>
                <w:noProof/>
              </w:rPr>
              <w:drawing>
                <wp:inline distT="0" distB="0" distL="0" distR="0" wp14:anchorId="0FA4E9DA" wp14:editId="44AC0A44">
                  <wp:extent cx="2940050" cy="2584450"/>
                  <wp:effectExtent l="0" t="0" r="0" b="635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47595" cy="2591082"/>
                          </a:xfrm>
                          <a:prstGeom prst="rect">
                            <a:avLst/>
                          </a:prstGeom>
                        </pic:spPr>
                      </pic:pic>
                    </a:graphicData>
                  </a:graphic>
                </wp:inline>
              </w:drawing>
            </w:r>
          </w:p>
        </w:tc>
      </w:tr>
    </w:tbl>
    <w:p w14:paraId="322C4A6C" w14:textId="6B16BB9E" w:rsidR="008D5F45" w:rsidRPr="00167394" w:rsidRDefault="00C63E27" w:rsidP="00E72884">
      <w:pPr>
        <w:pStyle w:val="ListParagraph"/>
        <w:widowControl/>
        <w:numPr>
          <w:ilvl w:val="0"/>
          <w:numId w:val="50"/>
        </w:numPr>
        <w:jc w:val="both"/>
        <w:rPr>
          <w:rFonts w:cstheme="minorHAnsi"/>
          <w:iCs/>
        </w:rPr>
      </w:pPr>
      <w:r w:rsidRPr="00167394">
        <w:rPr>
          <w:rFonts w:cstheme="minorHAnsi"/>
          <w:noProof/>
        </w:rPr>
        <w:lastRenderedPageBreak/>
        <w:drawing>
          <wp:anchor distT="0" distB="0" distL="114300" distR="114300" simplePos="0" relativeHeight="252001280" behindDoc="0" locked="0" layoutInCell="1" allowOverlap="1" wp14:anchorId="49BD9000" wp14:editId="2488EBFE">
            <wp:simplePos x="0" y="0"/>
            <wp:positionH relativeFrom="margin">
              <wp:posOffset>508000</wp:posOffset>
            </wp:positionH>
            <wp:positionV relativeFrom="paragraph">
              <wp:posOffset>933450</wp:posOffset>
            </wp:positionV>
            <wp:extent cx="1600835" cy="1141095"/>
            <wp:effectExtent l="0" t="0" r="0" b="19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600835" cy="1141095"/>
                    </a:xfrm>
                    <a:prstGeom prst="rect">
                      <a:avLst/>
                    </a:prstGeom>
                  </pic:spPr>
                </pic:pic>
              </a:graphicData>
            </a:graphic>
            <wp14:sizeRelH relativeFrom="page">
              <wp14:pctWidth>0</wp14:pctWidth>
            </wp14:sizeRelH>
            <wp14:sizeRelV relativeFrom="page">
              <wp14:pctHeight>0</wp14:pctHeight>
            </wp14:sizeRelV>
          </wp:anchor>
        </w:drawing>
      </w:r>
      <w:r w:rsidR="00F27404" w:rsidRPr="00167394">
        <w:rPr>
          <w:rFonts w:cstheme="minorHAnsi"/>
          <w:noProof/>
        </w:rPr>
        <w:drawing>
          <wp:anchor distT="0" distB="0" distL="114300" distR="114300" simplePos="0" relativeHeight="251999232" behindDoc="0" locked="0" layoutInCell="1" allowOverlap="1" wp14:anchorId="65E893A5" wp14:editId="36270193">
            <wp:simplePos x="0" y="0"/>
            <wp:positionH relativeFrom="margin">
              <wp:posOffset>234950</wp:posOffset>
            </wp:positionH>
            <wp:positionV relativeFrom="paragraph">
              <wp:posOffset>13335</wp:posOffset>
            </wp:positionV>
            <wp:extent cx="1558290" cy="1111885"/>
            <wp:effectExtent l="0" t="0" r="3810" b="0"/>
            <wp:wrapSquare wrapText="bothSides"/>
            <wp:docPr id="3" name="Pictur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6A95B7-141D-474D-86B6-10F93865A7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6A95B7-141D-474D-86B6-10F93865A73F}"/>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58290" cy="1111885"/>
                    </a:xfrm>
                    <a:prstGeom prst="rect">
                      <a:avLst/>
                    </a:prstGeom>
                  </pic:spPr>
                </pic:pic>
              </a:graphicData>
            </a:graphic>
            <wp14:sizeRelH relativeFrom="page">
              <wp14:pctWidth>0</wp14:pctWidth>
            </wp14:sizeRelH>
            <wp14:sizeRelV relativeFrom="page">
              <wp14:pctHeight>0</wp14:pctHeight>
            </wp14:sizeRelV>
          </wp:anchor>
        </w:drawing>
      </w:r>
      <w:r w:rsidR="008D5F45" w:rsidRPr="00167394">
        <w:rPr>
          <w:rFonts w:eastAsia="Sylfaen" w:cstheme="minorHAnsi"/>
          <w:spacing w:val="1"/>
          <w:lang w:val="ka-GE"/>
        </w:rPr>
        <w:t>Pres</w:t>
      </w:r>
      <w:r w:rsidR="002A6DEF" w:rsidRPr="00167394">
        <w:rPr>
          <w:rFonts w:eastAsia="Sylfaen" w:cstheme="minorHAnsi"/>
          <w:spacing w:val="1"/>
        </w:rPr>
        <w:t xml:space="preserve">s </w:t>
      </w:r>
      <w:r w:rsidR="008D5F45" w:rsidRPr="00167394">
        <w:rPr>
          <w:rFonts w:eastAsia="Sylfaen" w:cstheme="minorHAnsi"/>
          <w:spacing w:val="1"/>
          <w:lang w:val="ka-GE"/>
        </w:rPr>
        <w:t xml:space="preserve">conference dedicated to the </w:t>
      </w:r>
      <w:r w:rsidR="002A6DEF" w:rsidRPr="00167394">
        <w:rPr>
          <w:rFonts w:eastAsia="Sylfaen" w:cstheme="minorHAnsi"/>
          <w:spacing w:val="1"/>
        </w:rPr>
        <w:t>W</w:t>
      </w:r>
      <w:r w:rsidR="008D5F45" w:rsidRPr="00167394">
        <w:rPr>
          <w:rFonts w:eastAsia="Sylfaen" w:cstheme="minorHAnsi"/>
          <w:spacing w:val="1"/>
          <w:lang w:val="ka-GE"/>
        </w:rPr>
        <w:t xml:space="preserve">orld </w:t>
      </w:r>
      <w:r w:rsidR="00831700" w:rsidRPr="00167394">
        <w:rPr>
          <w:rFonts w:eastAsia="Sylfaen" w:cstheme="minorHAnsi"/>
          <w:spacing w:val="1"/>
        </w:rPr>
        <w:t>A</w:t>
      </w:r>
      <w:r w:rsidR="00831700" w:rsidRPr="00167394">
        <w:rPr>
          <w:rFonts w:eastAsia="Sylfaen" w:cstheme="minorHAnsi"/>
          <w:spacing w:val="1"/>
          <w:lang w:val="ka-GE"/>
        </w:rPr>
        <w:t>ntibiotic</w:t>
      </w:r>
      <w:r w:rsidR="00831700" w:rsidRPr="00167394">
        <w:rPr>
          <w:rFonts w:eastAsia="Sylfaen" w:cstheme="minorHAnsi"/>
          <w:spacing w:val="1"/>
        </w:rPr>
        <w:t xml:space="preserve"> A</w:t>
      </w:r>
      <w:r w:rsidR="00831700" w:rsidRPr="00167394">
        <w:rPr>
          <w:rFonts w:eastAsia="Sylfaen" w:cstheme="minorHAnsi"/>
          <w:spacing w:val="1"/>
          <w:lang w:val="ka-GE"/>
        </w:rPr>
        <w:t>wareness</w:t>
      </w:r>
      <w:r w:rsidR="00831700" w:rsidRPr="00167394">
        <w:rPr>
          <w:rFonts w:eastAsia="Sylfaen" w:cstheme="minorHAnsi"/>
          <w:spacing w:val="1"/>
        </w:rPr>
        <w:t xml:space="preserve"> </w:t>
      </w:r>
      <w:r w:rsidR="002A6DEF" w:rsidRPr="00167394">
        <w:rPr>
          <w:rFonts w:eastAsia="Sylfaen" w:cstheme="minorHAnsi"/>
          <w:spacing w:val="1"/>
        </w:rPr>
        <w:t>W</w:t>
      </w:r>
      <w:r w:rsidR="008D5F45" w:rsidRPr="00167394">
        <w:rPr>
          <w:rFonts w:eastAsia="Sylfaen" w:cstheme="minorHAnsi"/>
          <w:spacing w:val="1"/>
          <w:lang w:val="ka-GE"/>
        </w:rPr>
        <w:t xml:space="preserve">eek; </w:t>
      </w:r>
      <w:r w:rsidR="00D34CE5" w:rsidRPr="00167394">
        <w:rPr>
          <w:rFonts w:eastAsia="Sylfaen" w:cstheme="minorHAnsi"/>
          <w:spacing w:val="1"/>
        </w:rPr>
        <w:t>Meeting</w:t>
      </w:r>
      <w:r w:rsidR="008D5F45" w:rsidRPr="00167394">
        <w:rPr>
          <w:rFonts w:eastAsia="Sylfaen" w:cstheme="minorHAnsi"/>
          <w:spacing w:val="1"/>
          <w:lang w:val="ka-GE"/>
        </w:rPr>
        <w:t xml:space="preserve"> on National Antimicrobial Resistance </w:t>
      </w:r>
      <w:r w:rsidR="00D34CE5" w:rsidRPr="00167394">
        <w:rPr>
          <w:rFonts w:eastAsia="Sylfaen" w:cstheme="minorHAnsi"/>
          <w:spacing w:val="1"/>
        </w:rPr>
        <w:t>Surveillance</w:t>
      </w:r>
      <w:r w:rsidR="008D5F45" w:rsidRPr="00167394">
        <w:rPr>
          <w:rFonts w:eastAsia="Sylfaen" w:cstheme="minorHAnsi"/>
          <w:spacing w:val="1"/>
          <w:lang w:val="ka-GE"/>
        </w:rPr>
        <w:t xml:space="preserve"> </w:t>
      </w:r>
      <w:r w:rsidR="00D34CE5" w:rsidRPr="00167394">
        <w:rPr>
          <w:rFonts w:eastAsia="Sylfaen" w:cstheme="minorHAnsi"/>
          <w:spacing w:val="1"/>
        </w:rPr>
        <w:t>N</w:t>
      </w:r>
      <w:r w:rsidR="008D5F45" w:rsidRPr="00167394">
        <w:rPr>
          <w:rFonts w:eastAsia="Sylfaen" w:cstheme="minorHAnsi"/>
          <w:spacing w:val="1"/>
          <w:lang w:val="ka-GE"/>
        </w:rPr>
        <w:t xml:space="preserve">etwork; </w:t>
      </w:r>
      <w:r w:rsidR="00F27404" w:rsidRPr="00167394">
        <w:rPr>
          <w:rFonts w:eastAsia="Sylfaen" w:cstheme="minorHAnsi"/>
          <w:spacing w:val="1"/>
          <w:lang w:val="ka-GE"/>
        </w:rPr>
        <w:t xml:space="preserve">Visit of Assistant Secretary for Global Affairs of US Department of Health and Human Services  Mr. Jimmy Kolker and </w:t>
      </w:r>
      <w:r w:rsidR="009147C7" w:rsidRPr="00167394">
        <w:rPr>
          <w:rFonts w:eastAsia="Sylfaen" w:cstheme="minorHAnsi"/>
          <w:spacing w:val="1"/>
        </w:rPr>
        <w:t>L</w:t>
      </w:r>
      <w:r w:rsidR="00F27404" w:rsidRPr="00167394">
        <w:rPr>
          <w:rFonts w:eastAsia="Sylfaen" w:cstheme="minorHAnsi"/>
          <w:spacing w:val="1"/>
          <w:lang w:val="ka-GE"/>
        </w:rPr>
        <w:t xml:space="preserve">iaison </w:t>
      </w:r>
      <w:r w:rsidR="009147C7" w:rsidRPr="00167394">
        <w:rPr>
          <w:rFonts w:eastAsia="Sylfaen" w:cstheme="minorHAnsi"/>
          <w:spacing w:val="1"/>
        </w:rPr>
        <w:t>O</w:t>
      </w:r>
      <w:r w:rsidR="00F27404" w:rsidRPr="00167394">
        <w:rPr>
          <w:rFonts w:eastAsia="Sylfaen" w:cstheme="minorHAnsi"/>
          <w:spacing w:val="1"/>
          <w:lang w:val="ka-GE"/>
        </w:rPr>
        <w:t>fficer for Global Affairs office  Ms. Karen Matthews to the Lugar Center of Public Health Research</w:t>
      </w:r>
      <w:r w:rsidR="008D5F45" w:rsidRPr="00167394">
        <w:rPr>
          <w:rFonts w:eastAsia="Sylfaen" w:cstheme="minorHAnsi"/>
          <w:spacing w:val="1"/>
          <w:lang w:val="ka-GE"/>
        </w:rPr>
        <w:t xml:space="preserve">; 12th </w:t>
      </w:r>
      <w:r w:rsidR="009147C7" w:rsidRPr="00167394">
        <w:rPr>
          <w:rFonts w:eastAsia="Sylfaen" w:cstheme="minorHAnsi"/>
          <w:spacing w:val="1"/>
          <w:lang w:val="ka-GE"/>
        </w:rPr>
        <w:t xml:space="preserve">Yersinia </w:t>
      </w:r>
      <w:r w:rsidR="009147C7" w:rsidRPr="00167394">
        <w:rPr>
          <w:rFonts w:eastAsia="Sylfaen" w:cstheme="minorHAnsi"/>
          <w:spacing w:val="1"/>
        </w:rPr>
        <w:t>I</w:t>
      </w:r>
      <w:r w:rsidR="008D5F45" w:rsidRPr="00167394">
        <w:rPr>
          <w:rFonts w:eastAsia="Sylfaen" w:cstheme="minorHAnsi"/>
          <w:spacing w:val="1"/>
          <w:lang w:val="ka-GE"/>
        </w:rPr>
        <w:t xml:space="preserve">nternational </w:t>
      </w:r>
      <w:r w:rsidR="009147C7" w:rsidRPr="00167394">
        <w:rPr>
          <w:rFonts w:eastAsia="Sylfaen" w:cstheme="minorHAnsi"/>
          <w:spacing w:val="1"/>
        </w:rPr>
        <w:t>Symposium</w:t>
      </w:r>
      <w:r w:rsidR="008D5F45" w:rsidRPr="00167394">
        <w:rPr>
          <w:rFonts w:eastAsia="Sylfaen" w:cstheme="minorHAnsi"/>
          <w:spacing w:val="1"/>
          <w:lang w:val="ka-GE"/>
        </w:rPr>
        <w:t>; NCDC 20 anniversary ce</w:t>
      </w:r>
      <w:r w:rsidR="00E72884">
        <w:rPr>
          <w:rFonts w:eastAsia="Sylfaen" w:cstheme="minorHAnsi"/>
          <w:spacing w:val="1"/>
        </w:rPr>
        <w:t>remony</w:t>
      </w:r>
    </w:p>
    <w:p w14:paraId="1C881DD7" w14:textId="6496B488" w:rsidR="008D5F45" w:rsidRPr="00167394" w:rsidRDefault="008D5F45" w:rsidP="008D5F45">
      <w:pPr>
        <w:pStyle w:val="ListParagraph"/>
        <w:widowControl/>
        <w:numPr>
          <w:ilvl w:val="0"/>
          <w:numId w:val="42"/>
        </w:numPr>
        <w:jc w:val="both"/>
        <w:rPr>
          <w:rFonts w:cstheme="minorHAnsi"/>
          <w:noProof/>
          <w:lang w:val="ka-GE"/>
        </w:rPr>
      </w:pPr>
      <w:r w:rsidRPr="00167394">
        <w:rPr>
          <w:rFonts w:cstheme="minorHAnsi"/>
          <w:noProof/>
          <w:lang w:val="ka-GE"/>
        </w:rPr>
        <w:t xml:space="preserve">The Center permanently </w:t>
      </w:r>
      <w:r w:rsidR="009D145F" w:rsidRPr="00167394">
        <w:rPr>
          <w:rFonts w:cstheme="minorHAnsi"/>
          <w:noProof/>
        </w:rPr>
        <w:t xml:space="preserve">develops </w:t>
      </w:r>
      <w:r w:rsidRPr="00167394">
        <w:rPr>
          <w:rFonts w:cstheme="minorHAnsi"/>
          <w:noProof/>
          <w:lang w:val="ka-GE"/>
        </w:rPr>
        <w:t>drafts of different legislative and normative acts</w:t>
      </w:r>
    </w:p>
    <w:p w14:paraId="2CED84B1" w14:textId="27DB872B" w:rsidR="008D5F45" w:rsidRPr="00167394" w:rsidRDefault="008D5F45" w:rsidP="008D5F45">
      <w:pPr>
        <w:pStyle w:val="ListParagraph"/>
        <w:widowControl/>
        <w:numPr>
          <w:ilvl w:val="0"/>
          <w:numId w:val="42"/>
        </w:numPr>
        <w:jc w:val="both"/>
        <w:rPr>
          <w:rFonts w:cstheme="minorHAnsi"/>
          <w:noProof/>
          <w:lang w:val="ka-GE"/>
        </w:rPr>
      </w:pPr>
      <w:r w:rsidRPr="00167394">
        <w:rPr>
          <w:rFonts w:cstheme="minorHAnsi"/>
          <w:noProof/>
          <w:lang w:val="ka-GE"/>
        </w:rPr>
        <w:t>The Center provides active communication campaigns with different communication channels (TV, radio, information agencies, press media, internet TV, internet portals and etc.</w:t>
      </w:r>
      <w:r w:rsidR="00E72884">
        <w:rPr>
          <w:rFonts w:cstheme="minorHAnsi"/>
          <w:noProof/>
        </w:rPr>
        <w:t>)</w:t>
      </w:r>
    </w:p>
    <w:p w14:paraId="0CE39AF8" w14:textId="2BDD381E" w:rsidR="00C63E27" w:rsidRPr="00C63E27" w:rsidRDefault="005A1A1B" w:rsidP="00AE7ED6">
      <w:pPr>
        <w:pStyle w:val="ListParagraph"/>
        <w:widowControl/>
        <w:numPr>
          <w:ilvl w:val="0"/>
          <w:numId w:val="42"/>
        </w:numPr>
        <w:jc w:val="both"/>
        <w:rPr>
          <w:rFonts w:cstheme="minorHAnsi"/>
          <w:b/>
          <w:bCs/>
          <w:lang w:val="en"/>
        </w:rPr>
      </w:pPr>
      <w:r>
        <w:rPr>
          <w:noProof/>
        </w:rPr>
        <w:drawing>
          <wp:anchor distT="0" distB="0" distL="114300" distR="114300" simplePos="0" relativeHeight="252011520" behindDoc="0" locked="0" layoutInCell="1" allowOverlap="1" wp14:anchorId="7D5418B2" wp14:editId="309339C9">
            <wp:simplePos x="0" y="0"/>
            <wp:positionH relativeFrom="margin">
              <wp:align>right</wp:align>
            </wp:positionH>
            <wp:positionV relativeFrom="paragraph">
              <wp:posOffset>7620</wp:posOffset>
            </wp:positionV>
            <wp:extent cx="2205990" cy="1511935"/>
            <wp:effectExtent l="0" t="0" r="3810" b="0"/>
            <wp:wrapThrough wrapText="bothSides">
              <wp:wrapPolygon edited="0">
                <wp:start x="0" y="0"/>
                <wp:lineTo x="0" y="21228"/>
                <wp:lineTo x="21451" y="21228"/>
                <wp:lineTo x="2145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205990" cy="1511935"/>
                    </a:xfrm>
                    <a:prstGeom prst="rect">
                      <a:avLst/>
                    </a:prstGeom>
                  </pic:spPr>
                </pic:pic>
              </a:graphicData>
            </a:graphic>
            <wp14:sizeRelH relativeFrom="page">
              <wp14:pctWidth>0</wp14:pctWidth>
            </wp14:sizeRelH>
            <wp14:sizeRelV relativeFrom="page">
              <wp14:pctHeight>0</wp14:pctHeight>
            </wp14:sizeRelV>
          </wp:anchor>
        </w:drawing>
      </w:r>
      <w:r w:rsidR="008D5F45" w:rsidRPr="00C63E27">
        <w:rPr>
          <w:rFonts w:cstheme="minorHAnsi"/>
          <w:noProof/>
          <w:lang w:val="ka-GE"/>
        </w:rPr>
        <w:t xml:space="preserve">According to the monitoring and research results of </w:t>
      </w:r>
      <w:r w:rsidR="009D145F" w:rsidRPr="00C63E27">
        <w:rPr>
          <w:rFonts w:cstheme="minorHAnsi"/>
          <w:noProof/>
        </w:rPr>
        <w:t>t</w:t>
      </w:r>
      <w:r w:rsidR="008D5F45" w:rsidRPr="00C63E27">
        <w:rPr>
          <w:rFonts w:cstheme="minorHAnsi"/>
          <w:noProof/>
          <w:lang w:val="ka-GE"/>
        </w:rPr>
        <w:t>he Institute for Development of Freedom of Information (IDFI) NCDC has been nominated in succession twice as the most accountable and transparent organization of  the year among public entities</w:t>
      </w:r>
    </w:p>
    <w:p w14:paraId="06364682" w14:textId="210ED371" w:rsidR="001D4630" w:rsidRPr="00E256C3" w:rsidRDefault="005A1A1B" w:rsidP="00105A33">
      <w:pPr>
        <w:pStyle w:val="ListParagraph"/>
        <w:widowControl/>
        <w:numPr>
          <w:ilvl w:val="0"/>
          <w:numId w:val="42"/>
        </w:numPr>
        <w:jc w:val="both"/>
        <w:rPr>
          <w:rFonts w:cstheme="minorHAnsi"/>
          <w:bCs/>
          <w:lang w:val="en"/>
        </w:rPr>
      </w:pPr>
      <w:r w:rsidRPr="00C63E27">
        <w:rPr>
          <w:rFonts w:ascii="Sylfaen" w:eastAsia="Sylfaen" w:hAnsi="Sylfaen" w:cstheme="minorHAnsi"/>
          <w:b/>
          <w:noProof/>
          <w:color w:val="2E74B5" w:themeColor="accent1" w:themeShade="BF"/>
          <w:spacing w:val="1"/>
          <w:sz w:val="28"/>
          <w:szCs w:val="28"/>
        </w:rPr>
        <w:drawing>
          <wp:anchor distT="0" distB="0" distL="114300" distR="114300" simplePos="0" relativeHeight="252010496" behindDoc="0" locked="0" layoutInCell="1" allowOverlap="1" wp14:anchorId="162D1060" wp14:editId="4CC74012">
            <wp:simplePos x="0" y="0"/>
            <wp:positionH relativeFrom="column">
              <wp:posOffset>2830643</wp:posOffset>
            </wp:positionH>
            <wp:positionV relativeFrom="paragraph">
              <wp:posOffset>6985</wp:posOffset>
            </wp:positionV>
            <wp:extent cx="2752014" cy="1143521"/>
            <wp:effectExtent l="0" t="0" r="0" b="0"/>
            <wp:wrapThrough wrapText="bothSides">
              <wp:wrapPolygon edited="0">
                <wp:start x="0" y="0"/>
                <wp:lineTo x="0" y="21240"/>
                <wp:lineTo x="21386" y="21240"/>
                <wp:lineTo x="21386" y="0"/>
                <wp:lineTo x="0" y="0"/>
              </wp:wrapPolygon>
            </wp:wrapThrough>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6"/>
                    <a:stretch>
                      <a:fillRect/>
                    </a:stretch>
                  </pic:blipFill>
                  <pic:spPr>
                    <a:xfrm>
                      <a:off x="0" y="0"/>
                      <a:ext cx="2752014" cy="1143521"/>
                    </a:xfrm>
                    <a:prstGeom prst="rect">
                      <a:avLst/>
                    </a:prstGeom>
                  </pic:spPr>
                </pic:pic>
              </a:graphicData>
            </a:graphic>
            <wp14:sizeRelH relativeFrom="margin">
              <wp14:pctWidth>0</wp14:pctWidth>
            </wp14:sizeRelH>
            <wp14:sizeRelV relativeFrom="margin">
              <wp14:pctHeight>0</wp14:pctHeight>
            </wp14:sizeRelV>
          </wp:anchor>
        </w:drawing>
      </w:r>
      <w:r w:rsidR="00105A33" w:rsidRPr="00105A33">
        <w:rPr>
          <w:rFonts w:cstheme="minorHAnsi"/>
          <w:bCs/>
          <w:lang w:val="en"/>
        </w:rPr>
        <w:t xml:space="preserve">The new administrative building of the Center was built with the financial support of the MOLHSA. The Lugar Center, referral laboratory, together with the warehouses will create a strong campus with the </w:t>
      </w:r>
      <w:r w:rsidR="00E72884">
        <w:rPr>
          <w:rFonts w:cstheme="minorHAnsi"/>
          <w:bCs/>
          <w:lang w:val="en"/>
        </w:rPr>
        <w:t>further development perspective</w:t>
      </w:r>
    </w:p>
    <w:p w14:paraId="11ED5EAE" w14:textId="46CCCAC5" w:rsidR="00C63E27" w:rsidRPr="00105A33" w:rsidRDefault="00C63E27" w:rsidP="00105A33">
      <w:pPr>
        <w:widowControl/>
        <w:spacing w:line="259" w:lineRule="auto"/>
        <w:jc w:val="both"/>
        <w:rPr>
          <w:rFonts w:ascii="Sylfaen" w:eastAsia="Sylfaen" w:hAnsi="Sylfaen" w:cstheme="minorHAnsi"/>
          <w:b/>
          <w:color w:val="2E74B5" w:themeColor="accent1" w:themeShade="BF"/>
          <w:spacing w:val="1"/>
          <w:sz w:val="28"/>
          <w:szCs w:val="28"/>
        </w:rPr>
      </w:pPr>
    </w:p>
    <w:p w14:paraId="63E2E593" w14:textId="25FB4DBC" w:rsidR="00C63E27" w:rsidRDefault="00C63E27" w:rsidP="008A5040">
      <w:pPr>
        <w:widowControl/>
        <w:spacing w:line="259" w:lineRule="auto"/>
        <w:rPr>
          <w:rFonts w:ascii="Sylfaen" w:eastAsia="Sylfaen" w:hAnsi="Sylfaen" w:cstheme="minorHAnsi"/>
          <w:b/>
          <w:color w:val="2E74B5" w:themeColor="accent1" w:themeShade="BF"/>
          <w:spacing w:val="1"/>
          <w:sz w:val="28"/>
          <w:szCs w:val="28"/>
          <w:lang w:val="ka-GE"/>
        </w:rPr>
      </w:pPr>
    </w:p>
    <w:p w14:paraId="128E1A0A" w14:textId="3C959804" w:rsidR="00C63E27" w:rsidRDefault="00C63E27" w:rsidP="008A5040">
      <w:pPr>
        <w:widowControl/>
        <w:spacing w:line="259" w:lineRule="auto"/>
        <w:rPr>
          <w:rFonts w:ascii="Sylfaen" w:eastAsia="Sylfaen" w:hAnsi="Sylfaen" w:cstheme="minorHAnsi"/>
          <w:b/>
          <w:color w:val="2E74B5" w:themeColor="accent1" w:themeShade="BF"/>
          <w:spacing w:val="1"/>
          <w:sz w:val="28"/>
          <w:szCs w:val="28"/>
          <w:lang w:val="ka-GE"/>
        </w:rPr>
      </w:pPr>
    </w:p>
    <w:p w14:paraId="7D7F17AB" w14:textId="42E8E6D5" w:rsidR="00C63E27" w:rsidRPr="00E256C3" w:rsidRDefault="00C63E27">
      <w:pPr>
        <w:widowControl/>
        <w:spacing w:after="160" w:line="259" w:lineRule="auto"/>
        <w:rPr>
          <w:rFonts w:ascii="Sylfaen" w:eastAsia="Sylfaen" w:hAnsi="Sylfaen" w:cstheme="minorHAnsi"/>
          <w:b/>
          <w:color w:val="2E74B5" w:themeColor="accent1" w:themeShade="BF"/>
          <w:spacing w:val="1"/>
          <w:sz w:val="28"/>
          <w:szCs w:val="28"/>
          <w:lang w:val="ka-GE"/>
        </w:rPr>
      </w:pPr>
      <w:r>
        <w:rPr>
          <w:rFonts w:eastAsia="Sylfaen" w:cstheme="minorHAnsi"/>
          <w:b/>
          <w:color w:val="2E74B5" w:themeColor="accent1" w:themeShade="BF"/>
          <w:spacing w:val="1"/>
          <w:sz w:val="28"/>
          <w:szCs w:val="28"/>
          <w:lang w:val="ka-GE"/>
        </w:rPr>
        <w:br w:type="page"/>
      </w:r>
    </w:p>
    <w:p w14:paraId="171D4E51" w14:textId="04564AC5" w:rsidR="0050486E" w:rsidRPr="00167394" w:rsidRDefault="008A5040" w:rsidP="008A5040">
      <w:pPr>
        <w:widowControl/>
        <w:spacing w:line="259" w:lineRule="auto"/>
        <w:rPr>
          <w:rFonts w:cstheme="minorHAnsi"/>
          <w:b/>
          <w:lang w:val="ka-GE"/>
        </w:rPr>
      </w:pPr>
      <w:r w:rsidRPr="00167394">
        <w:rPr>
          <w:rFonts w:eastAsia="Sylfaen" w:cstheme="minorHAnsi"/>
          <w:b/>
          <w:color w:val="2E74B5" w:themeColor="accent1" w:themeShade="BF"/>
          <w:spacing w:val="1"/>
          <w:sz w:val="28"/>
          <w:szCs w:val="28"/>
          <w:lang w:val="ka-GE"/>
        </w:rPr>
        <w:lastRenderedPageBreak/>
        <w:t>Financial Sustainability of NCDC</w:t>
      </w:r>
    </w:p>
    <w:p w14:paraId="00E99BD7" w14:textId="18C15662" w:rsidR="008A5040" w:rsidRPr="00167394" w:rsidRDefault="008A5040" w:rsidP="008A5040">
      <w:pPr>
        <w:widowControl/>
        <w:spacing w:line="259" w:lineRule="auto"/>
        <w:rPr>
          <w:rFonts w:cstheme="minorHAnsi"/>
          <w:b/>
          <w:lang w:val="ka-GE"/>
        </w:rPr>
      </w:pPr>
    </w:p>
    <w:p w14:paraId="495BCA28" w14:textId="29A39E15" w:rsidR="007E34BB" w:rsidRPr="00167394" w:rsidRDefault="008A5040" w:rsidP="008A5040">
      <w:pPr>
        <w:spacing w:line="276" w:lineRule="auto"/>
        <w:jc w:val="both"/>
        <w:rPr>
          <w:rFonts w:cstheme="minorHAnsi"/>
          <w:lang w:val="ka-GE"/>
        </w:rPr>
      </w:pPr>
      <w:r w:rsidRPr="00167394">
        <w:rPr>
          <w:rFonts w:eastAsia="Calibri" w:cstheme="minorHAnsi"/>
          <w:sz w:val="24"/>
          <w:szCs w:val="24"/>
          <w:lang w:val="ka-GE" w:eastAsia="ru-RU"/>
        </w:rPr>
        <w:t xml:space="preserve">Due to increase of functionality of the NCDC the budget allocations from the Central Budget have been considerably </w:t>
      </w:r>
      <w:r w:rsidR="00BD265C" w:rsidRPr="00167394">
        <w:rPr>
          <w:rFonts w:eastAsia="Calibri" w:cstheme="minorHAnsi"/>
          <w:sz w:val="24"/>
          <w:szCs w:val="24"/>
          <w:lang w:eastAsia="ru-RU"/>
        </w:rPr>
        <w:t>grown</w:t>
      </w:r>
      <w:r w:rsidRPr="00167394">
        <w:rPr>
          <w:rFonts w:cstheme="minorHAnsi"/>
          <w:lang w:val="ka-GE"/>
        </w:rPr>
        <w:t>.</w:t>
      </w:r>
    </w:p>
    <w:p w14:paraId="78473E34" w14:textId="464DC5F5" w:rsidR="008141F0" w:rsidRPr="00167394" w:rsidRDefault="008141F0" w:rsidP="00F0175F">
      <w:pPr>
        <w:tabs>
          <w:tab w:val="left" w:pos="3285"/>
        </w:tabs>
        <w:jc w:val="center"/>
        <w:rPr>
          <w:rFonts w:cstheme="minorHAnsi"/>
        </w:rPr>
      </w:pPr>
    </w:p>
    <w:p w14:paraId="70E5F8C2" w14:textId="56579660" w:rsidR="00DA5945" w:rsidRPr="00167394" w:rsidRDefault="008141F0" w:rsidP="00F0175F">
      <w:pPr>
        <w:tabs>
          <w:tab w:val="left" w:pos="3285"/>
        </w:tabs>
        <w:jc w:val="center"/>
        <w:rPr>
          <w:rFonts w:cstheme="minorHAnsi"/>
          <w:b/>
          <w:color w:val="0070C0"/>
          <w:sz w:val="24"/>
          <w:szCs w:val="24"/>
        </w:rPr>
      </w:pPr>
      <w:r w:rsidRPr="00167394">
        <w:rPr>
          <w:rFonts w:cstheme="minorHAnsi"/>
          <w:b/>
          <w:color w:val="0070C0"/>
        </w:rPr>
        <w:t>NCDC Dynamics of Budgeting</w:t>
      </w:r>
    </w:p>
    <w:p w14:paraId="75B7B2F7" w14:textId="0C116597" w:rsidR="008A5040" w:rsidRPr="00167394" w:rsidRDefault="001F3179" w:rsidP="00F0175F">
      <w:pPr>
        <w:pStyle w:val="Footer"/>
        <w:jc w:val="center"/>
        <w:rPr>
          <w:rFonts w:cstheme="minorHAnsi"/>
          <w:b/>
          <w:color w:val="2E74B5" w:themeColor="accent1" w:themeShade="BF"/>
          <w:lang w:val="ka-GE"/>
        </w:rPr>
      </w:pPr>
      <w:r w:rsidRPr="00167394">
        <w:rPr>
          <w:rFonts w:cstheme="minorHAnsi"/>
          <w:noProof/>
        </w:rPr>
        <w:drawing>
          <wp:inline distT="0" distB="0" distL="0" distR="0" wp14:anchorId="12730E07" wp14:editId="08B79DEF">
            <wp:extent cx="4728210" cy="273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34212" cy="2733966"/>
                    </a:xfrm>
                    <a:prstGeom prst="rect">
                      <a:avLst/>
                    </a:prstGeom>
                  </pic:spPr>
                </pic:pic>
              </a:graphicData>
            </a:graphic>
          </wp:inline>
        </w:drawing>
      </w:r>
    </w:p>
    <w:p w14:paraId="2359B3B4" w14:textId="77777777" w:rsidR="008A5040" w:rsidRPr="00167394" w:rsidRDefault="008A5040" w:rsidP="00F0175F">
      <w:pPr>
        <w:pStyle w:val="Footer"/>
        <w:jc w:val="center"/>
        <w:rPr>
          <w:rFonts w:cstheme="minorHAnsi"/>
          <w:b/>
          <w:color w:val="2E74B5" w:themeColor="accent1" w:themeShade="BF"/>
          <w:lang w:val="ka-GE"/>
        </w:rPr>
      </w:pPr>
    </w:p>
    <w:p w14:paraId="52453552" w14:textId="5ECF58BB" w:rsidR="001B2B03" w:rsidRDefault="008A5040" w:rsidP="00105A33">
      <w:pPr>
        <w:pStyle w:val="Footer"/>
        <w:jc w:val="center"/>
        <w:rPr>
          <w:rFonts w:ascii="Sylfaen" w:hAnsi="Sylfaen" w:cstheme="minorHAnsi"/>
          <w:b/>
          <w:lang w:val="ka-GE"/>
        </w:rPr>
      </w:pPr>
      <w:r w:rsidRPr="00167394">
        <w:rPr>
          <w:rFonts w:cstheme="minorHAnsi"/>
          <w:b/>
          <w:color w:val="2E74B5" w:themeColor="accent1" w:themeShade="BF"/>
          <w:lang w:val="ka-GE"/>
        </w:rPr>
        <w:t>Dynamics of Weighted and Allocated Appropriations, Financed from the State Budget</w:t>
      </w:r>
    </w:p>
    <w:p w14:paraId="336F0701" w14:textId="77777777" w:rsidR="00105A33" w:rsidRDefault="00105A33" w:rsidP="00105A33">
      <w:pPr>
        <w:pStyle w:val="Footer"/>
        <w:jc w:val="center"/>
        <w:rPr>
          <w:rFonts w:ascii="Sylfaen" w:hAnsi="Sylfaen" w:cstheme="minorHAnsi"/>
          <w:b/>
          <w:lang w:val="ka-GE"/>
        </w:rPr>
      </w:pPr>
    </w:p>
    <w:p w14:paraId="456C7C11" w14:textId="28F11D89" w:rsidR="00105A33" w:rsidRPr="00105A33" w:rsidRDefault="00C72176" w:rsidP="00105A33">
      <w:pPr>
        <w:pStyle w:val="Footer"/>
        <w:jc w:val="center"/>
        <w:rPr>
          <w:rFonts w:ascii="Sylfaen" w:hAnsi="Sylfaen" w:cstheme="minorHAnsi"/>
          <w:b/>
          <w:lang w:val="ka-GE"/>
        </w:rPr>
      </w:pPr>
      <w:r>
        <w:rPr>
          <w:noProof/>
        </w:rPr>
        <w:drawing>
          <wp:inline distT="0" distB="0" distL="0" distR="0" wp14:anchorId="4506CB70" wp14:editId="32DE4943">
            <wp:extent cx="4916805" cy="2616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21959" cy="2618942"/>
                    </a:xfrm>
                    <a:prstGeom prst="rect">
                      <a:avLst/>
                    </a:prstGeom>
                  </pic:spPr>
                </pic:pic>
              </a:graphicData>
            </a:graphic>
          </wp:inline>
        </w:drawing>
      </w:r>
    </w:p>
    <w:p w14:paraId="5946358B" w14:textId="77777777" w:rsidR="008141F0" w:rsidRPr="00167394" w:rsidRDefault="008141F0" w:rsidP="00147B6A">
      <w:pPr>
        <w:pStyle w:val="Footer"/>
        <w:spacing w:line="276" w:lineRule="auto"/>
        <w:jc w:val="both"/>
        <w:rPr>
          <w:rFonts w:cstheme="minorHAnsi"/>
          <w:b/>
          <w:lang w:val="ka-GE"/>
        </w:rPr>
      </w:pPr>
    </w:p>
    <w:p w14:paraId="14AD6343" w14:textId="77777777" w:rsidR="00E72884" w:rsidRDefault="00E72884" w:rsidP="00147B6A">
      <w:pPr>
        <w:pStyle w:val="Footer"/>
        <w:spacing w:line="276" w:lineRule="auto"/>
        <w:jc w:val="both"/>
        <w:rPr>
          <w:rFonts w:ascii="Sylfaen" w:hAnsi="Sylfaen" w:cstheme="minorHAnsi"/>
          <w:b/>
          <w:lang w:val="ka-GE"/>
        </w:rPr>
      </w:pPr>
    </w:p>
    <w:p w14:paraId="5AC5C599" w14:textId="77777777" w:rsidR="00E72884" w:rsidRDefault="00E72884" w:rsidP="00147B6A">
      <w:pPr>
        <w:pStyle w:val="Footer"/>
        <w:spacing w:line="276" w:lineRule="auto"/>
        <w:jc w:val="both"/>
        <w:rPr>
          <w:rFonts w:ascii="Sylfaen" w:hAnsi="Sylfaen" w:cstheme="minorHAnsi"/>
          <w:b/>
          <w:lang w:val="ka-GE"/>
        </w:rPr>
      </w:pPr>
    </w:p>
    <w:p w14:paraId="703A6AA0" w14:textId="77777777" w:rsidR="00E72884" w:rsidRDefault="00E72884" w:rsidP="00147B6A">
      <w:pPr>
        <w:pStyle w:val="Footer"/>
        <w:spacing w:line="276" w:lineRule="auto"/>
        <w:jc w:val="both"/>
        <w:rPr>
          <w:rFonts w:ascii="Sylfaen" w:hAnsi="Sylfaen" w:cstheme="minorHAnsi"/>
          <w:b/>
          <w:lang w:val="ka-GE"/>
        </w:rPr>
      </w:pPr>
    </w:p>
    <w:p w14:paraId="0C19797C" w14:textId="77777777" w:rsidR="00E72884" w:rsidRDefault="00E72884" w:rsidP="00147B6A">
      <w:pPr>
        <w:pStyle w:val="Footer"/>
        <w:spacing w:line="276" w:lineRule="auto"/>
        <w:jc w:val="both"/>
        <w:rPr>
          <w:rFonts w:ascii="Sylfaen" w:hAnsi="Sylfaen" w:cstheme="minorHAnsi"/>
          <w:b/>
          <w:lang w:val="ka-GE"/>
        </w:rPr>
      </w:pPr>
    </w:p>
    <w:p w14:paraId="4856392D" w14:textId="77777777" w:rsidR="00E72884" w:rsidRDefault="00E72884" w:rsidP="00147B6A">
      <w:pPr>
        <w:pStyle w:val="Footer"/>
        <w:spacing w:line="276" w:lineRule="auto"/>
        <w:jc w:val="both"/>
        <w:rPr>
          <w:rFonts w:ascii="Sylfaen" w:hAnsi="Sylfaen" w:cstheme="minorHAnsi"/>
          <w:b/>
          <w:lang w:val="ka-GE"/>
        </w:rPr>
      </w:pPr>
    </w:p>
    <w:p w14:paraId="2EDC56DB" w14:textId="77777777" w:rsidR="00E72884" w:rsidRDefault="00E72884" w:rsidP="00147B6A">
      <w:pPr>
        <w:pStyle w:val="Footer"/>
        <w:spacing w:line="276" w:lineRule="auto"/>
        <w:jc w:val="both"/>
        <w:rPr>
          <w:rFonts w:ascii="Sylfaen" w:hAnsi="Sylfaen" w:cstheme="minorHAnsi"/>
          <w:b/>
          <w:lang w:val="ka-GE"/>
        </w:rPr>
      </w:pPr>
    </w:p>
    <w:p w14:paraId="55FCCB6D" w14:textId="77777777" w:rsidR="00E72884" w:rsidRDefault="00E72884" w:rsidP="00147B6A">
      <w:pPr>
        <w:pStyle w:val="Footer"/>
        <w:spacing w:line="276" w:lineRule="auto"/>
        <w:jc w:val="both"/>
        <w:rPr>
          <w:rFonts w:ascii="Sylfaen" w:hAnsi="Sylfaen" w:cstheme="minorHAnsi"/>
          <w:b/>
          <w:lang w:val="ka-GE"/>
        </w:rPr>
      </w:pPr>
    </w:p>
    <w:p w14:paraId="15F90643" w14:textId="47BA22A6" w:rsidR="007E34BB" w:rsidRPr="00167394" w:rsidRDefault="00646B71" w:rsidP="00147B6A">
      <w:pPr>
        <w:pStyle w:val="Footer"/>
        <w:spacing w:line="276" w:lineRule="auto"/>
        <w:jc w:val="both"/>
        <w:rPr>
          <w:rFonts w:cstheme="minorHAnsi"/>
          <w:b/>
          <w:sz w:val="24"/>
          <w:szCs w:val="24"/>
          <w:lang w:val="ka-GE"/>
        </w:rPr>
      </w:pPr>
      <w:r w:rsidRPr="00167394">
        <w:rPr>
          <w:rFonts w:cstheme="minorHAnsi"/>
          <w:b/>
          <w:lang w:val="ka-GE"/>
        </w:rPr>
        <w:lastRenderedPageBreak/>
        <w:t xml:space="preserve"> </w:t>
      </w:r>
      <w:r w:rsidR="001F3179" w:rsidRPr="00167394">
        <w:rPr>
          <w:rFonts w:cstheme="minorHAnsi"/>
          <w:b/>
          <w:color w:val="2E74B5" w:themeColor="accent1" w:themeShade="BF"/>
          <w:lang w:val="ka-GE"/>
        </w:rPr>
        <w:t>Dynamics of Spending Within the Donor Organizations Projects for 2012 - 2017 (Thousands GEL)</w:t>
      </w:r>
    </w:p>
    <w:p w14:paraId="6E7A3148" w14:textId="67F223D3" w:rsidR="001B2B03" w:rsidRPr="00167394" w:rsidRDefault="001B2B03" w:rsidP="00F0175F">
      <w:pPr>
        <w:pStyle w:val="Footer"/>
        <w:jc w:val="center"/>
        <w:rPr>
          <w:rFonts w:cstheme="minorHAnsi"/>
          <w:b/>
          <w:sz w:val="24"/>
          <w:szCs w:val="24"/>
          <w:lang w:val="ka-GE"/>
        </w:rPr>
      </w:pPr>
    </w:p>
    <w:p w14:paraId="271B80ED" w14:textId="4A0F3EC5" w:rsidR="00941AB9" w:rsidRPr="00167394" w:rsidRDefault="00941AB9" w:rsidP="00F0175F">
      <w:pPr>
        <w:pStyle w:val="Footer"/>
        <w:jc w:val="center"/>
        <w:rPr>
          <w:rFonts w:cstheme="minorHAnsi"/>
          <w:b/>
          <w:sz w:val="24"/>
          <w:szCs w:val="24"/>
          <w:lang w:val="ka-GE"/>
        </w:rPr>
      </w:pPr>
      <w:r w:rsidRPr="00167394">
        <w:rPr>
          <w:rFonts w:cstheme="minorHAnsi"/>
          <w:noProof/>
        </w:rPr>
        <w:drawing>
          <wp:inline distT="0" distB="0" distL="0" distR="0" wp14:anchorId="45E7DA2B" wp14:editId="638A3257">
            <wp:extent cx="5006340" cy="2679700"/>
            <wp:effectExtent l="0" t="0" r="381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08419" cy="2680813"/>
                    </a:xfrm>
                    <a:prstGeom prst="rect">
                      <a:avLst/>
                    </a:prstGeom>
                  </pic:spPr>
                </pic:pic>
              </a:graphicData>
            </a:graphic>
          </wp:inline>
        </w:drawing>
      </w:r>
    </w:p>
    <w:p w14:paraId="66D842E6" w14:textId="34379B88" w:rsidR="00167394" w:rsidRDefault="00E72884" w:rsidP="00F0175F">
      <w:pPr>
        <w:pStyle w:val="Footer"/>
        <w:spacing w:line="276" w:lineRule="auto"/>
        <w:jc w:val="center"/>
        <w:rPr>
          <w:rFonts w:ascii="Sylfaen" w:hAnsi="Sylfaen" w:cstheme="minorHAnsi"/>
          <w:b/>
          <w:color w:val="2E74B5" w:themeColor="accent1" w:themeShade="BF"/>
          <w:lang w:val="ka-GE"/>
        </w:rPr>
      </w:pPr>
      <w:r w:rsidRPr="00E72884">
        <w:rPr>
          <w:rFonts w:ascii="Sylfaen" w:hAnsi="Sylfaen" w:cstheme="minorHAnsi"/>
          <w:b/>
          <w:noProof/>
          <w:color w:val="2E74B5" w:themeColor="accent1" w:themeShade="BF"/>
        </w:rPr>
        <w:drawing>
          <wp:inline distT="0" distB="0" distL="0" distR="0" wp14:anchorId="54568E71" wp14:editId="14F1D3AC">
            <wp:extent cx="2887023" cy="2383155"/>
            <wp:effectExtent l="0" t="0" r="8890" b="0"/>
            <wp:docPr id="20"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50"/>
                    <a:stretch>
                      <a:fillRect/>
                    </a:stretch>
                  </pic:blipFill>
                  <pic:spPr>
                    <a:xfrm>
                      <a:off x="0" y="0"/>
                      <a:ext cx="2894991" cy="2389732"/>
                    </a:xfrm>
                    <a:prstGeom prst="rect">
                      <a:avLst/>
                    </a:prstGeom>
                  </pic:spPr>
                </pic:pic>
              </a:graphicData>
            </a:graphic>
          </wp:inline>
        </w:drawing>
      </w:r>
    </w:p>
    <w:p w14:paraId="6FC0E364" w14:textId="1C76D094" w:rsidR="00541020" w:rsidRPr="00167394" w:rsidRDefault="001B3CE9" w:rsidP="00F0175F">
      <w:pPr>
        <w:pStyle w:val="Footer"/>
        <w:spacing w:line="276" w:lineRule="auto"/>
        <w:jc w:val="center"/>
        <w:rPr>
          <w:rFonts w:cstheme="minorHAnsi"/>
          <w:b/>
          <w:color w:val="2E74B5" w:themeColor="accent1" w:themeShade="BF"/>
          <w:lang w:val="ka-GE"/>
        </w:rPr>
      </w:pPr>
      <w:r w:rsidRPr="00167394">
        <w:rPr>
          <w:rFonts w:cstheme="minorHAnsi"/>
          <w:b/>
          <w:color w:val="2E74B5" w:themeColor="accent1" w:themeShade="BF"/>
          <w:lang w:val="ka-GE"/>
        </w:rPr>
        <w:t>Commercial Activities</w:t>
      </w:r>
    </w:p>
    <w:p w14:paraId="56075A44" w14:textId="77777777" w:rsidR="00515889" w:rsidRPr="00167394" w:rsidRDefault="00515889" w:rsidP="00F0175F">
      <w:pPr>
        <w:pStyle w:val="Footer"/>
        <w:spacing w:line="276" w:lineRule="auto"/>
        <w:jc w:val="center"/>
        <w:rPr>
          <w:rFonts w:cstheme="minorHAnsi"/>
          <w:b/>
          <w:color w:val="2E74B5" w:themeColor="accent1" w:themeShade="BF"/>
          <w:lang w:val="ka-GE"/>
        </w:rPr>
      </w:pPr>
    </w:p>
    <w:p w14:paraId="148BB224" w14:textId="7614422E" w:rsidR="00087501" w:rsidRPr="00167394" w:rsidRDefault="001B3CE9" w:rsidP="00F0175F">
      <w:pPr>
        <w:pStyle w:val="Footer"/>
        <w:spacing w:line="276" w:lineRule="auto"/>
        <w:jc w:val="both"/>
        <w:rPr>
          <w:rFonts w:cstheme="minorHAnsi"/>
        </w:rPr>
      </w:pPr>
      <w:r w:rsidRPr="00167394">
        <w:rPr>
          <w:rFonts w:cstheme="minorHAnsi"/>
        </w:rPr>
        <w:t>T</w:t>
      </w:r>
      <w:r w:rsidRPr="00167394">
        <w:rPr>
          <w:rFonts w:cstheme="minorHAnsi"/>
          <w:lang w:val="ka-GE"/>
        </w:rPr>
        <w:t>he major part of commercial revenue were presented by the incomes from commercial lab testing</w:t>
      </w:r>
      <w:r w:rsidR="008141F0" w:rsidRPr="00167394">
        <w:rPr>
          <w:rFonts w:cstheme="minorHAnsi"/>
        </w:rPr>
        <w:t>.</w:t>
      </w:r>
    </w:p>
    <w:p w14:paraId="0258C7F4" w14:textId="13033663" w:rsidR="001B2B03" w:rsidRPr="00167394" w:rsidRDefault="001B3CE9" w:rsidP="00E72884">
      <w:pPr>
        <w:pStyle w:val="Footer"/>
        <w:jc w:val="center"/>
        <w:rPr>
          <w:rFonts w:cstheme="minorHAnsi"/>
          <w:sz w:val="24"/>
          <w:szCs w:val="24"/>
          <w:lang w:val="ka-GE"/>
        </w:rPr>
      </w:pPr>
      <w:r w:rsidRPr="00167394">
        <w:rPr>
          <w:rFonts w:cstheme="minorHAnsi"/>
          <w:noProof/>
        </w:rPr>
        <w:drawing>
          <wp:inline distT="0" distB="0" distL="0" distR="0" wp14:anchorId="7D4A4063" wp14:editId="2022AD33">
            <wp:extent cx="4913228" cy="26924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27536" cy="2700240"/>
                    </a:xfrm>
                    <a:prstGeom prst="rect">
                      <a:avLst/>
                    </a:prstGeom>
                  </pic:spPr>
                </pic:pic>
              </a:graphicData>
            </a:graphic>
          </wp:inline>
        </w:drawing>
      </w:r>
    </w:p>
    <w:bookmarkEnd w:id="1"/>
    <w:p w14:paraId="6FE5484F" w14:textId="695918D9" w:rsidR="0074538C" w:rsidRPr="00167394" w:rsidRDefault="004674B2" w:rsidP="0074538C">
      <w:pPr>
        <w:tabs>
          <w:tab w:val="left" w:pos="8771"/>
        </w:tabs>
        <w:ind w:left="360"/>
        <w:jc w:val="center"/>
        <w:rPr>
          <w:rFonts w:cstheme="minorHAnsi"/>
          <w:color w:val="2E74B5" w:themeColor="accent1" w:themeShade="BF"/>
          <w:sz w:val="28"/>
          <w:szCs w:val="28"/>
        </w:rPr>
      </w:pPr>
      <w:r w:rsidRPr="00167394">
        <w:rPr>
          <w:rFonts w:cstheme="minorHAnsi"/>
          <w:b/>
          <w:color w:val="2E74B5" w:themeColor="accent1" w:themeShade="BF"/>
          <w:sz w:val="28"/>
          <w:szCs w:val="28"/>
        </w:rPr>
        <w:lastRenderedPageBreak/>
        <w:t>Key</w:t>
      </w:r>
      <w:r w:rsidR="00831C93" w:rsidRPr="00167394">
        <w:rPr>
          <w:rFonts w:cstheme="minorHAnsi"/>
          <w:b/>
          <w:color w:val="2E74B5" w:themeColor="accent1" w:themeShade="BF"/>
          <w:sz w:val="28"/>
          <w:szCs w:val="28"/>
        </w:rPr>
        <w:t xml:space="preserve"> Challenges</w:t>
      </w:r>
    </w:p>
    <w:p w14:paraId="0C7C3D16" w14:textId="3C15642A" w:rsidR="008B252B" w:rsidRPr="00167394" w:rsidRDefault="0074538C" w:rsidP="00147B6A">
      <w:pPr>
        <w:tabs>
          <w:tab w:val="left" w:pos="8771"/>
        </w:tabs>
        <w:ind w:left="360"/>
        <w:jc w:val="center"/>
        <w:rPr>
          <w:rFonts w:eastAsia="Times New Roman" w:cstheme="minorHAnsi"/>
          <w:color w:val="000000" w:themeColor="text1"/>
          <w:kern w:val="24"/>
          <w:lang w:val="ka-GE"/>
        </w:rPr>
      </w:pPr>
      <w:r w:rsidRPr="00167394">
        <w:rPr>
          <w:rFonts w:cstheme="minorHAnsi"/>
          <w:b/>
          <w:color w:val="2E74B5" w:themeColor="accent1" w:themeShade="BF"/>
          <w:sz w:val="28"/>
          <w:szCs w:val="28"/>
        </w:rPr>
        <w:t xml:space="preserve"> </w:t>
      </w:r>
      <w:r w:rsidR="0054507E" w:rsidRPr="00167394">
        <w:rPr>
          <w:rFonts w:eastAsia="Times New Roman" w:cstheme="minorHAnsi"/>
          <w:bCs/>
          <w:kern w:val="24"/>
          <w:lang w:val="ka-GE"/>
        </w:rPr>
        <w:t xml:space="preserve"> </w:t>
      </w:r>
    </w:p>
    <w:p w14:paraId="468888CE" w14:textId="732BD391" w:rsidR="0054507E" w:rsidRPr="00167394" w:rsidRDefault="0054507E" w:rsidP="0054507E">
      <w:pPr>
        <w:pStyle w:val="ListParagraph"/>
        <w:widowControl/>
        <w:numPr>
          <w:ilvl w:val="0"/>
          <w:numId w:val="35"/>
        </w:numPr>
        <w:spacing w:line="256" w:lineRule="auto"/>
        <w:contextualSpacing/>
        <w:jc w:val="both"/>
        <w:rPr>
          <w:rFonts w:eastAsia="Times New Roman" w:cstheme="minorHAnsi"/>
          <w:kern w:val="24"/>
          <w:lang w:val="ka-GE"/>
        </w:rPr>
      </w:pPr>
      <w:r w:rsidRPr="00167394">
        <w:rPr>
          <w:rFonts w:eastAsia="Times New Roman" w:cstheme="minorHAnsi"/>
          <w:kern w:val="24"/>
          <w:lang w:val="ka-GE"/>
        </w:rPr>
        <w:t xml:space="preserve">Increase of immunization </w:t>
      </w:r>
      <w:r w:rsidR="00366DBA" w:rsidRPr="00167394">
        <w:rPr>
          <w:rFonts w:eastAsia="Times New Roman" w:cstheme="minorHAnsi"/>
          <w:kern w:val="24"/>
          <w:lang w:val="ka-GE"/>
        </w:rPr>
        <w:t xml:space="preserve">advocacy </w:t>
      </w:r>
      <w:r w:rsidR="00366DBA" w:rsidRPr="00167394">
        <w:rPr>
          <w:rFonts w:eastAsia="Times New Roman" w:cstheme="minorHAnsi"/>
          <w:kern w:val="24"/>
        </w:rPr>
        <w:t xml:space="preserve">and </w:t>
      </w:r>
      <w:r w:rsidRPr="00167394">
        <w:rPr>
          <w:rFonts w:eastAsia="Times New Roman" w:cstheme="minorHAnsi"/>
          <w:kern w:val="24"/>
          <w:lang w:val="ka-GE"/>
        </w:rPr>
        <w:t>coverage in target groups</w:t>
      </w:r>
    </w:p>
    <w:p w14:paraId="7EF52398" w14:textId="51D75AA9" w:rsidR="0054507E" w:rsidRPr="00167394" w:rsidRDefault="0054507E" w:rsidP="0054507E">
      <w:pPr>
        <w:pStyle w:val="ListParagraph"/>
        <w:numPr>
          <w:ilvl w:val="0"/>
          <w:numId w:val="35"/>
        </w:numPr>
        <w:rPr>
          <w:rFonts w:cstheme="minorHAnsi"/>
        </w:rPr>
      </w:pPr>
      <w:r w:rsidRPr="00167394">
        <w:rPr>
          <w:rFonts w:cstheme="minorHAnsi"/>
        </w:rPr>
        <w:t xml:space="preserve">Strengthening </w:t>
      </w:r>
      <w:r w:rsidR="00366DBA" w:rsidRPr="00167394">
        <w:rPr>
          <w:rFonts w:cstheme="minorHAnsi"/>
        </w:rPr>
        <w:t xml:space="preserve">surveillance, </w:t>
      </w:r>
      <w:r w:rsidRPr="00167394">
        <w:rPr>
          <w:rFonts w:cstheme="minorHAnsi"/>
        </w:rPr>
        <w:t xml:space="preserve">monitoring and prevention </w:t>
      </w:r>
      <w:r w:rsidR="00366DBA" w:rsidRPr="00167394">
        <w:rPr>
          <w:rFonts w:cstheme="minorHAnsi"/>
        </w:rPr>
        <w:t>of</w:t>
      </w:r>
      <w:r w:rsidRPr="00167394">
        <w:rPr>
          <w:rFonts w:cstheme="minorHAnsi"/>
        </w:rPr>
        <w:t xml:space="preserve"> antimicrobial resistance and infection control </w:t>
      </w:r>
      <w:r w:rsidR="00366DBA" w:rsidRPr="00167394">
        <w:rPr>
          <w:rFonts w:cstheme="minorHAnsi"/>
        </w:rPr>
        <w:t>and medica</w:t>
      </w:r>
      <w:r w:rsidR="001C3CE2">
        <w:rPr>
          <w:rFonts w:cstheme="minorHAnsi"/>
        </w:rPr>
        <w:t>l service associated infections</w:t>
      </w:r>
    </w:p>
    <w:p w14:paraId="1D63797A" w14:textId="4DBDDC89" w:rsidR="0054507E" w:rsidRPr="00167394" w:rsidRDefault="0054507E" w:rsidP="0054507E">
      <w:pPr>
        <w:pStyle w:val="ListParagraph"/>
        <w:numPr>
          <w:ilvl w:val="0"/>
          <w:numId w:val="35"/>
        </w:numPr>
        <w:rPr>
          <w:rFonts w:cstheme="minorHAnsi"/>
        </w:rPr>
      </w:pPr>
      <w:r w:rsidRPr="00167394">
        <w:rPr>
          <w:rFonts w:cstheme="minorHAnsi"/>
        </w:rPr>
        <w:t>Managing measles outbreaks</w:t>
      </w:r>
    </w:p>
    <w:p w14:paraId="0C380F85" w14:textId="45953AEB" w:rsidR="0054507E" w:rsidRPr="00167394" w:rsidRDefault="00AF1078" w:rsidP="004212C2">
      <w:pPr>
        <w:pStyle w:val="ListParagraph"/>
        <w:widowControl/>
        <w:numPr>
          <w:ilvl w:val="0"/>
          <w:numId w:val="35"/>
        </w:numPr>
        <w:spacing w:line="256" w:lineRule="auto"/>
        <w:contextualSpacing/>
        <w:jc w:val="both"/>
        <w:rPr>
          <w:rFonts w:cstheme="minorHAnsi"/>
        </w:rPr>
      </w:pPr>
      <w:r w:rsidRPr="00167394">
        <w:rPr>
          <w:rFonts w:cstheme="minorHAnsi"/>
        </w:rPr>
        <w:t xml:space="preserve">Elimination of mother-to-child </w:t>
      </w:r>
      <w:r w:rsidR="00CF1C97" w:rsidRPr="00167394">
        <w:rPr>
          <w:rFonts w:cstheme="minorHAnsi"/>
        </w:rPr>
        <w:t xml:space="preserve">vertically </w:t>
      </w:r>
      <w:r w:rsidRPr="00167394">
        <w:rPr>
          <w:rFonts w:cstheme="minorHAnsi"/>
        </w:rPr>
        <w:t>transmitted infections</w:t>
      </w:r>
      <w:r w:rsidR="001C3CE2">
        <w:rPr>
          <w:rFonts w:cstheme="minorHAnsi"/>
        </w:rPr>
        <w:t xml:space="preserve"> </w:t>
      </w:r>
    </w:p>
    <w:p w14:paraId="5DB81EC2" w14:textId="340A6966" w:rsidR="0054507E" w:rsidRPr="00167394" w:rsidRDefault="0054507E" w:rsidP="0054507E">
      <w:pPr>
        <w:pStyle w:val="ListParagraph"/>
        <w:widowControl/>
        <w:numPr>
          <w:ilvl w:val="0"/>
          <w:numId w:val="35"/>
        </w:numPr>
        <w:spacing w:line="256" w:lineRule="auto"/>
        <w:contextualSpacing/>
        <w:jc w:val="both"/>
        <w:rPr>
          <w:rFonts w:cstheme="minorHAnsi"/>
        </w:rPr>
      </w:pPr>
      <w:r w:rsidRPr="00167394">
        <w:rPr>
          <w:rFonts w:cstheme="minorHAnsi"/>
        </w:rPr>
        <w:t>Hepatitis</w:t>
      </w:r>
      <w:r w:rsidR="002C6066" w:rsidRPr="00167394">
        <w:rPr>
          <w:rFonts w:cstheme="minorHAnsi"/>
        </w:rPr>
        <w:t xml:space="preserve"> C elimination cascade support w</w:t>
      </w:r>
      <w:r w:rsidRPr="00167394">
        <w:rPr>
          <w:rFonts w:cstheme="minorHAnsi"/>
        </w:rPr>
        <w:t xml:space="preserve">ithin </w:t>
      </w:r>
      <w:r w:rsidR="002C6066" w:rsidRPr="00167394">
        <w:rPr>
          <w:rFonts w:cstheme="minorHAnsi"/>
        </w:rPr>
        <w:t>the</w:t>
      </w:r>
      <w:r w:rsidRPr="00167394">
        <w:rPr>
          <w:rFonts w:cstheme="minorHAnsi"/>
        </w:rPr>
        <w:t xml:space="preserve"> competence</w:t>
      </w:r>
      <w:r w:rsidR="001C3CE2">
        <w:rPr>
          <w:rFonts w:cstheme="minorHAnsi"/>
        </w:rPr>
        <w:t xml:space="preserve"> </w:t>
      </w:r>
    </w:p>
    <w:p w14:paraId="7B80D037" w14:textId="03FF8F8C" w:rsidR="0054507E" w:rsidRPr="00167394" w:rsidRDefault="0054507E" w:rsidP="0054507E">
      <w:pPr>
        <w:pStyle w:val="ListParagraph"/>
        <w:numPr>
          <w:ilvl w:val="0"/>
          <w:numId w:val="35"/>
        </w:numPr>
        <w:rPr>
          <w:rFonts w:eastAsia="Times New Roman" w:cstheme="minorHAnsi"/>
          <w:color w:val="000000" w:themeColor="text1"/>
          <w:kern w:val="24"/>
          <w:lang w:val="ka-GE"/>
        </w:rPr>
      </w:pPr>
      <w:r w:rsidRPr="00167394">
        <w:rPr>
          <w:rFonts w:eastAsia="Times New Roman" w:cstheme="minorHAnsi"/>
          <w:color w:val="000000" w:themeColor="text1"/>
          <w:kern w:val="24"/>
          <w:lang w:val="ka-GE"/>
        </w:rPr>
        <w:t>High level of HIV inf</w:t>
      </w:r>
      <w:r w:rsidR="002C6066" w:rsidRPr="00167394">
        <w:rPr>
          <w:rFonts w:eastAsia="Times New Roman" w:cstheme="minorHAnsi"/>
          <w:color w:val="000000" w:themeColor="text1"/>
          <w:kern w:val="24"/>
          <w:lang w:val="ka-GE"/>
        </w:rPr>
        <w:t xml:space="preserve">ection-associated stigma among </w:t>
      </w:r>
      <w:r w:rsidRPr="00167394">
        <w:rPr>
          <w:rFonts w:eastAsia="Times New Roman" w:cstheme="minorHAnsi"/>
          <w:color w:val="000000" w:themeColor="text1"/>
          <w:kern w:val="24"/>
          <w:lang w:val="ka-GE"/>
        </w:rPr>
        <w:t xml:space="preserve"> population</w:t>
      </w:r>
      <w:r w:rsidR="001C3CE2">
        <w:rPr>
          <w:rFonts w:eastAsia="Times New Roman" w:cstheme="minorHAnsi"/>
          <w:color w:val="000000" w:themeColor="text1"/>
          <w:kern w:val="24"/>
        </w:rPr>
        <w:t xml:space="preserve"> </w:t>
      </w:r>
    </w:p>
    <w:p w14:paraId="17C0C2B9" w14:textId="799A786F" w:rsidR="0054507E" w:rsidRPr="00167394" w:rsidRDefault="0054507E" w:rsidP="0054507E">
      <w:pPr>
        <w:pStyle w:val="ListParagraph"/>
        <w:numPr>
          <w:ilvl w:val="0"/>
          <w:numId w:val="35"/>
        </w:numPr>
        <w:rPr>
          <w:rFonts w:eastAsia="Times New Roman" w:cstheme="minorHAnsi"/>
          <w:color w:val="000000" w:themeColor="text1"/>
          <w:kern w:val="24"/>
          <w:lang w:val="ka-GE"/>
        </w:rPr>
      </w:pPr>
      <w:r w:rsidRPr="00167394">
        <w:rPr>
          <w:rFonts w:eastAsia="Times New Roman" w:cstheme="minorHAnsi"/>
          <w:color w:val="000000" w:themeColor="text1"/>
          <w:kern w:val="24"/>
          <w:lang w:val="ka-GE"/>
        </w:rPr>
        <w:t>Low detection rate of HIV infection, and high proportion of detections at a late stage</w:t>
      </w:r>
      <w:r w:rsidR="001C3CE2">
        <w:rPr>
          <w:rFonts w:eastAsia="Times New Roman" w:cstheme="minorHAnsi"/>
          <w:color w:val="000000" w:themeColor="text1"/>
          <w:kern w:val="24"/>
        </w:rPr>
        <w:t xml:space="preserve"> </w:t>
      </w:r>
    </w:p>
    <w:p w14:paraId="58FAE6AE" w14:textId="66D42A2B" w:rsidR="0054507E" w:rsidRPr="00167394" w:rsidRDefault="0054507E" w:rsidP="0054507E">
      <w:pPr>
        <w:pStyle w:val="ListParagraph"/>
        <w:numPr>
          <w:ilvl w:val="0"/>
          <w:numId w:val="35"/>
        </w:numPr>
        <w:rPr>
          <w:rFonts w:eastAsia="Sylfaen" w:cstheme="minorHAnsi"/>
          <w:spacing w:val="1"/>
          <w:lang w:val="ka-GE"/>
        </w:rPr>
      </w:pPr>
      <w:r w:rsidRPr="00167394">
        <w:rPr>
          <w:rFonts w:eastAsia="Sylfaen" w:cstheme="minorHAnsi"/>
          <w:spacing w:val="1"/>
          <w:lang w:val="ka-GE"/>
        </w:rPr>
        <w:t xml:space="preserve">Strengthening the supportive environment for enrollment of IDUs in </w:t>
      </w:r>
      <w:r w:rsidR="00AF1078" w:rsidRPr="00167394">
        <w:rPr>
          <w:rFonts w:eastAsia="Sylfaen" w:cstheme="minorHAnsi"/>
          <w:spacing w:val="1"/>
        </w:rPr>
        <w:t>“</w:t>
      </w:r>
      <w:r w:rsidRPr="00167394">
        <w:rPr>
          <w:rFonts w:eastAsia="Sylfaen" w:cstheme="minorHAnsi"/>
          <w:spacing w:val="1"/>
          <w:lang w:val="ka-GE"/>
        </w:rPr>
        <w:t>Needle and  syringe program</w:t>
      </w:r>
      <w:r w:rsidR="00AF1078" w:rsidRPr="00167394">
        <w:rPr>
          <w:rFonts w:eastAsia="Sylfaen" w:cstheme="minorHAnsi"/>
          <w:spacing w:val="1"/>
        </w:rPr>
        <w:t>”</w:t>
      </w:r>
      <w:r w:rsidR="001C3CE2">
        <w:rPr>
          <w:rFonts w:eastAsia="Sylfaen" w:cstheme="minorHAnsi"/>
          <w:spacing w:val="1"/>
        </w:rPr>
        <w:t xml:space="preserve"> </w:t>
      </w:r>
    </w:p>
    <w:p w14:paraId="2C70993F" w14:textId="076EB04A" w:rsidR="0054507E" w:rsidRPr="00167394" w:rsidRDefault="0054507E" w:rsidP="0054507E">
      <w:pPr>
        <w:pStyle w:val="ListParagraph"/>
        <w:numPr>
          <w:ilvl w:val="0"/>
          <w:numId w:val="35"/>
        </w:numPr>
        <w:rPr>
          <w:rFonts w:eastAsia="Sylfaen" w:cstheme="minorHAnsi"/>
          <w:spacing w:val="1"/>
          <w:lang w:val="ka-GE"/>
        </w:rPr>
      </w:pPr>
      <w:r w:rsidRPr="00167394">
        <w:rPr>
          <w:rFonts w:eastAsia="Sylfaen" w:cstheme="minorHAnsi"/>
          <w:spacing w:val="1"/>
        </w:rPr>
        <w:t xml:space="preserve">Low level of the </w:t>
      </w:r>
      <w:r w:rsidRPr="00167394">
        <w:rPr>
          <w:rFonts w:eastAsia="Sylfaen" w:cstheme="minorHAnsi"/>
          <w:spacing w:val="1"/>
          <w:lang w:val="ka-GE"/>
        </w:rPr>
        <w:t>MDR and extensively resistant patients’ treatmen</w:t>
      </w:r>
      <w:r w:rsidR="00E811A1" w:rsidRPr="00167394">
        <w:rPr>
          <w:rFonts w:eastAsia="Sylfaen" w:cstheme="minorHAnsi"/>
          <w:spacing w:val="1"/>
        </w:rPr>
        <w:t>t</w:t>
      </w:r>
      <w:r w:rsidR="001C3CE2">
        <w:rPr>
          <w:rFonts w:eastAsia="Sylfaen" w:cstheme="minorHAnsi"/>
          <w:spacing w:val="1"/>
        </w:rPr>
        <w:t xml:space="preserve"> </w:t>
      </w:r>
    </w:p>
    <w:p w14:paraId="76B3DF46" w14:textId="56FAFF75" w:rsidR="0054507E" w:rsidRPr="00167394" w:rsidRDefault="00375C03" w:rsidP="0054507E">
      <w:pPr>
        <w:pStyle w:val="ListParagraph"/>
        <w:numPr>
          <w:ilvl w:val="0"/>
          <w:numId w:val="35"/>
        </w:numPr>
        <w:rPr>
          <w:rFonts w:eastAsia="Sylfaen" w:cstheme="minorHAnsi"/>
          <w:spacing w:val="1"/>
          <w:lang w:val="ka-GE"/>
        </w:rPr>
      </w:pPr>
      <w:r w:rsidRPr="00167394">
        <w:rPr>
          <w:rFonts w:eastAsia="Sylfaen" w:cstheme="minorHAnsi"/>
          <w:spacing w:val="1"/>
        </w:rPr>
        <w:t xml:space="preserve">Issue on providing continuous </w:t>
      </w:r>
      <w:r w:rsidR="0054507E" w:rsidRPr="00167394">
        <w:rPr>
          <w:rFonts w:eastAsia="Sylfaen" w:cstheme="minorHAnsi"/>
          <w:spacing w:val="1"/>
          <w:lang w:val="ka-GE"/>
        </w:rPr>
        <w:t>Tuberculosis services</w:t>
      </w:r>
      <w:r w:rsidR="001C3CE2">
        <w:rPr>
          <w:rFonts w:eastAsia="Sylfaen" w:cstheme="minorHAnsi"/>
          <w:spacing w:val="1"/>
        </w:rPr>
        <w:t xml:space="preserve"> </w:t>
      </w:r>
    </w:p>
    <w:p w14:paraId="4D5B0C92" w14:textId="5369429A" w:rsidR="0054507E" w:rsidRPr="00167394" w:rsidRDefault="0054507E" w:rsidP="000A09A1">
      <w:pPr>
        <w:pStyle w:val="ListParagraph"/>
        <w:numPr>
          <w:ilvl w:val="0"/>
          <w:numId w:val="35"/>
        </w:numPr>
        <w:rPr>
          <w:rFonts w:eastAsia="Sylfaen" w:cstheme="minorHAnsi"/>
          <w:spacing w:val="1"/>
          <w:lang w:val="ka-GE"/>
        </w:rPr>
      </w:pPr>
      <w:r w:rsidRPr="00167394">
        <w:rPr>
          <w:rFonts w:eastAsia="Sylfaen" w:cstheme="minorHAnsi"/>
          <w:spacing w:val="1"/>
          <w:lang w:val="ka-GE"/>
        </w:rPr>
        <w:t xml:space="preserve">Strengthening </w:t>
      </w:r>
      <w:r w:rsidR="00CC07CE" w:rsidRPr="00167394">
        <w:rPr>
          <w:rFonts w:eastAsia="Sylfaen" w:cstheme="minorHAnsi"/>
          <w:spacing w:val="1"/>
        </w:rPr>
        <w:t xml:space="preserve">of </w:t>
      </w:r>
      <w:r w:rsidR="00375C03" w:rsidRPr="00167394">
        <w:rPr>
          <w:rFonts w:eastAsia="Sylfaen" w:cstheme="minorHAnsi"/>
          <w:spacing w:val="1"/>
        </w:rPr>
        <w:t xml:space="preserve">preparedness </w:t>
      </w:r>
      <w:r w:rsidRPr="00167394">
        <w:rPr>
          <w:rFonts w:eastAsia="Sylfaen" w:cstheme="minorHAnsi"/>
          <w:spacing w:val="1"/>
          <w:lang w:val="ka-GE"/>
        </w:rPr>
        <w:t>and respons</w:t>
      </w:r>
      <w:r w:rsidR="00375C03" w:rsidRPr="00167394">
        <w:rPr>
          <w:rFonts w:eastAsia="Sylfaen" w:cstheme="minorHAnsi"/>
          <w:spacing w:val="1"/>
        </w:rPr>
        <w:t xml:space="preserve">e </w:t>
      </w:r>
      <w:r w:rsidRPr="00167394">
        <w:rPr>
          <w:rFonts w:eastAsia="Sylfaen" w:cstheme="minorHAnsi"/>
          <w:spacing w:val="1"/>
          <w:lang w:val="ka-GE"/>
        </w:rPr>
        <w:t xml:space="preserve"> to public health risks; Multi-sectoral involvement in implementation of Global Health Security and International Health Regulations</w:t>
      </w:r>
      <w:r w:rsidR="001C3CE2">
        <w:rPr>
          <w:rFonts w:eastAsia="Sylfaen" w:cstheme="minorHAnsi"/>
          <w:spacing w:val="1"/>
        </w:rPr>
        <w:t xml:space="preserve"> </w:t>
      </w:r>
    </w:p>
    <w:p w14:paraId="38FE0918" w14:textId="464AC9C7" w:rsidR="0054507E" w:rsidRPr="00167394" w:rsidRDefault="0054507E" w:rsidP="0054507E">
      <w:pPr>
        <w:pStyle w:val="ListParagraph"/>
        <w:widowControl/>
        <w:numPr>
          <w:ilvl w:val="0"/>
          <w:numId w:val="35"/>
        </w:numPr>
        <w:spacing w:line="276" w:lineRule="auto"/>
        <w:jc w:val="both"/>
        <w:rPr>
          <w:rFonts w:eastAsia="Times New Roman" w:cstheme="minorHAnsi"/>
          <w:lang w:val="ka-GE"/>
        </w:rPr>
      </w:pPr>
      <w:r w:rsidRPr="00167394">
        <w:rPr>
          <w:rFonts w:eastAsia="Times New Roman" w:cstheme="minorHAnsi"/>
          <w:lang w:val="ka-GE"/>
        </w:rPr>
        <w:t>Expansion of th</w:t>
      </w:r>
      <w:r w:rsidRPr="00167394">
        <w:rPr>
          <w:rFonts w:eastAsia="Times New Roman" w:cstheme="minorHAnsi"/>
        </w:rPr>
        <w:t>e N</w:t>
      </w:r>
      <w:r w:rsidRPr="00167394">
        <w:rPr>
          <w:rFonts w:eastAsia="Times New Roman" w:cstheme="minorHAnsi"/>
          <w:lang w:val="ka-GE"/>
        </w:rPr>
        <w:t xml:space="preserve">ational </w:t>
      </w:r>
      <w:r w:rsidR="009C0341" w:rsidRPr="00167394">
        <w:rPr>
          <w:rFonts w:eastAsia="Times New Roman" w:cstheme="minorHAnsi"/>
        </w:rPr>
        <w:t>E</w:t>
      </w:r>
      <w:r w:rsidRPr="00167394">
        <w:rPr>
          <w:rFonts w:eastAsia="Times New Roman" w:cstheme="minorHAnsi"/>
          <w:lang w:val="ka-GE"/>
        </w:rPr>
        <w:t xml:space="preserve">xternal </w:t>
      </w:r>
      <w:r w:rsidR="009C0341" w:rsidRPr="00167394">
        <w:rPr>
          <w:rFonts w:eastAsia="Times New Roman" w:cstheme="minorHAnsi"/>
        </w:rPr>
        <w:t>Q</w:t>
      </w:r>
      <w:r w:rsidRPr="00167394">
        <w:rPr>
          <w:rFonts w:eastAsia="Times New Roman" w:cstheme="minorHAnsi"/>
          <w:lang w:val="ka-GE"/>
        </w:rPr>
        <w:t xml:space="preserve">uality </w:t>
      </w:r>
      <w:r w:rsidR="009C0341" w:rsidRPr="00167394">
        <w:rPr>
          <w:rFonts w:eastAsia="Times New Roman" w:cstheme="minorHAnsi"/>
        </w:rPr>
        <w:t>C</w:t>
      </w:r>
      <w:r w:rsidRPr="00167394">
        <w:rPr>
          <w:rFonts w:eastAsia="Times New Roman" w:cstheme="minorHAnsi"/>
          <w:lang w:val="ka-GE"/>
        </w:rPr>
        <w:t xml:space="preserve">ontrol </w:t>
      </w:r>
      <w:r w:rsidR="009C0341" w:rsidRPr="00167394">
        <w:rPr>
          <w:rFonts w:eastAsia="Times New Roman" w:cstheme="minorHAnsi"/>
        </w:rPr>
        <w:t>P</w:t>
      </w:r>
      <w:r w:rsidRPr="00167394">
        <w:rPr>
          <w:rFonts w:eastAsia="Times New Roman" w:cstheme="minorHAnsi"/>
          <w:lang w:val="ka-GE"/>
        </w:rPr>
        <w:t>rogram and improvement of quality control</w:t>
      </w:r>
    </w:p>
    <w:p w14:paraId="04AF9F36" w14:textId="41A1AF34" w:rsidR="0054507E" w:rsidRPr="00167394" w:rsidRDefault="0054507E" w:rsidP="0054507E">
      <w:pPr>
        <w:widowControl/>
        <w:numPr>
          <w:ilvl w:val="0"/>
          <w:numId w:val="35"/>
        </w:numPr>
        <w:spacing w:line="276" w:lineRule="auto"/>
        <w:jc w:val="both"/>
        <w:rPr>
          <w:rFonts w:eastAsia="Times New Roman" w:cstheme="minorHAnsi"/>
          <w:lang w:val="ka-GE"/>
        </w:rPr>
      </w:pPr>
      <w:r w:rsidRPr="00167394">
        <w:rPr>
          <w:rFonts w:eastAsia="Times New Roman" w:cstheme="minorHAnsi"/>
        </w:rPr>
        <w:t xml:space="preserve">Full </w:t>
      </w:r>
      <w:r w:rsidR="003803F2" w:rsidRPr="00167394">
        <w:rPr>
          <w:rFonts w:eastAsia="Times New Roman" w:cstheme="minorHAnsi"/>
        </w:rPr>
        <w:t>operation</w:t>
      </w:r>
      <w:r w:rsidRPr="00167394">
        <w:rPr>
          <w:rFonts w:eastAsia="Times New Roman" w:cstheme="minorHAnsi"/>
        </w:rPr>
        <w:t xml:space="preserve"> of the </w:t>
      </w:r>
      <w:r w:rsidRPr="00167394">
        <w:rPr>
          <w:rFonts w:eastAsia="Times New Roman" w:cstheme="minorHAnsi"/>
          <w:lang w:val="ka-GE"/>
        </w:rPr>
        <w:t>Laboratory Information Management System (LIMS)</w:t>
      </w:r>
      <w:r w:rsidR="001C3CE2">
        <w:rPr>
          <w:rFonts w:eastAsia="Times New Roman" w:cstheme="minorHAnsi"/>
        </w:rPr>
        <w:t xml:space="preserve"> </w:t>
      </w:r>
    </w:p>
    <w:p w14:paraId="607B84A6" w14:textId="79599046" w:rsidR="0054507E" w:rsidRPr="00167394" w:rsidRDefault="003803F2" w:rsidP="0054507E">
      <w:pPr>
        <w:widowControl/>
        <w:numPr>
          <w:ilvl w:val="0"/>
          <w:numId w:val="35"/>
        </w:numPr>
        <w:jc w:val="both"/>
        <w:rPr>
          <w:rFonts w:eastAsia="Times New Roman" w:cstheme="minorHAnsi"/>
          <w:lang w:val="ka-GE"/>
        </w:rPr>
      </w:pPr>
      <w:r w:rsidRPr="00167394">
        <w:rPr>
          <w:rFonts w:cstheme="minorHAnsi"/>
        </w:rPr>
        <w:t>Strengthening of laboratory capacities, intensify trainings and share experience for better exploitation of LSSs, in order to meet challenges related to diseases outbreaks management and good investigation performance</w:t>
      </w:r>
      <w:r w:rsidR="001C3CE2">
        <w:rPr>
          <w:rFonts w:cstheme="minorHAnsi"/>
        </w:rPr>
        <w:t xml:space="preserve"> </w:t>
      </w:r>
    </w:p>
    <w:p w14:paraId="7D9CD0AF" w14:textId="462E0DFA" w:rsidR="0054507E" w:rsidRPr="00167394" w:rsidRDefault="0054507E" w:rsidP="0054507E">
      <w:pPr>
        <w:pStyle w:val="ListParagraph"/>
        <w:widowControl/>
        <w:numPr>
          <w:ilvl w:val="0"/>
          <w:numId w:val="35"/>
        </w:numPr>
        <w:jc w:val="both"/>
        <w:rPr>
          <w:rFonts w:eastAsia="Times New Roman" w:cstheme="minorHAnsi"/>
          <w:lang w:val="ka-GE" w:eastAsia="ka-GE"/>
        </w:rPr>
      </w:pPr>
      <w:r w:rsidRPr="00167394">
        <w:rPr>
          <w:rFonts w:eastAsia="Times New Roman" w:cstheme="minorHAnsi"/>
          <w:lang w:eastAsia="ka-GE"/>
        </w:rPr>
        <w:t xml:space="preserve">Assessment of non-communicable disease surveillance </w:t>
      </w:r>
      <w:r w:rsidR="004452D5" w:rsidRPr="00167394">
        <w:rPr>
          <w:rFonts w:eastAsia="Times New Roman" w:cstheme="minorHAnsi"/>
          <w:lang w:eastAsia="ka-GE"/>
        </w:rPr>
        <w:t>for further</w:t>
      </w:r>
      <w:r w:rsidRPr="00167394">
        <w:rPr>
          <w:rFonts w:eastAsia="Times New Roman" w:cstheme="minorHAnsi"/>
          <w:lang w:eastAsia="ka-GE"/>
        </w:rPr>
        <w:t xml:space="preserve"> improve</w:t>
      </w:r>
      <w:r w:rsidR="004452D5" w:rsidRPr="00167394">
        <w:rPr>
          <w:rFonts w:eastAsia="Times New Roman" w:cstheme="minorHAnsi"/>
          <w:lang w:eastAsia="ka-GE"/>
        </w:rPr>
        <w:t>ment</w:t>
      </w:r>
      <w:r w:rsidR="001C3CE2">
        <w:rPr>
          <w:rFonts w:eastAsia="Times New Roman" w:cstheme="minorHAnsi"/>
          <w:lang w:eastAsia="ka-GE"/>
        </w:rPr>
        <w:t xml:space="preserve"> </w:t>
      </w:r>
      <w:r w:rsidRPr="00167394">
        <w:rPr>
          <w:rFonts w:eastAsia="Times New Roman" w:cstheme="minorHAnsi"/>
          <w:lang w:eastAsia="ka-GE"/>
        </w:rPr>
        <w:t xml:space="preserve"> </w:t>
      </w:r>
    </w:p>
    <w:p w14:paraId="03FEB77F" w14:textId="41FFDF34" w:rsidR="0054507E" w:rsidRPr="00167394" w:rsidRDefault="00CC07CE" w:rsidP="00CC07CE">
      <w:pPr>
        <w:pStyle w:val="ListParagraph"/>
        <w:widowControl/>
        <w:numPr>
          <w:ilvl w:val="0"/>
          <w:numId w:val="35"/>
        </w:numPr>
        <w:contextualSpacing/>
        <w:jc w:val="both"/>
        <w:rPr>
          <w:rFonts w:eastAsia="Times New Roman" w:cstheme="minorHAnsi"/>
          <w:color w:val="000000" w:themeColor="text1"/>
          <w:kern w:val="24"/>
        </w:rPr>
      </w:pPr>
      <w:r w:rsidRPr="00167394">
        <w:rPr>
          <w:rFonts w:eastAsia="Times New Roman" w:cstheme="minorHAnsi"/>
          <w:color w:val="000000" w:themeColor="text1"/>
          <w:kern w:val="24"/>
        </w:rPr>
        <w:t>Strengthening tobacco control, promoting new legislative amendments</w:t>
      </w:r>
      <w:r w:rsidR="001C3CE2">
        <w:rPr>
          <w:rFonts w:eastAsia="Times New Roman" w:cstheme="minorHAnsi"/>
          <w:color w:val="000000" w:themeColor="text1"/>
          <w:kern w:val="24"/>
        </w:rPr>
        <w:t xml:space="preserve"> </w:t>
      </w:r>
    </w:p>
    <w:p w14:paraId="5DD24898" w14:textId="1C5B84AD" w:rsidR="0054507E" w:rsidRPr="00167394" w:rsidRDefault="0054507E" w:rsidP="0054507E">
      <w:pPr>
        <w:pStyle w:val="ListParagraph"/>
        <w:numPr>
          <w:ilvl w:val="0"/>
          <w:numId w:val="35"/>
        </w:numPr>
        <w:rPr>
          <w:rFonts w:eastAsia="Times New Roman" w:cstheme="minorHAnsi"/>
          <w:lang w:val="ka-GE" w:eastAsia="ka-GE"/>
        </w:rPr>
      </w:pPr>
      <w:r w:rsidRPr="00167394">
        <w:rPr>
          <w:rFonts w:eastAsia="Times New Roman" w:cstheme="minorHAnsi"/>
          <w:lang w:eastAsia="ka-GE"/>
        </w:rPr>
        <w:t xml:space="preserve">Less priority of </w:t>
      </w:r>
      <w:r w:rsidR="00095911" w:rsidRPr="00167394">
        <w:rPr>
          <w:rFonts w:eastAsia="Times New Roman" w:cstheme="minorHAnsi"/>
          <w:lang w:eastAsia="ka-GE"/>
        </w:rPr>
        <w:t>p</w:t>
      </w:r>
      <w:r w:rsidRPr="00167394">
        <w:rPr>
          <w:rFonts w:eastAsia="Times New Roman" w:cstheme="minorHAnsi"/>
          <w:lang w:eastAsia="ka-GE"/>
        </w:rPr>
        <w:t>reventive medicine and public health</w:t>
      </w:r>
      <w:r w:rsidR="001C3CE2">
        <w:rPr>
          <w:rFonts w:eastAsia="Times New Roman" w:cstheme="minorHAnsi"/>
          <w:lang w:eastAsia="ka-GE"/>
        </w:rPr>
        <w:t xml:space="preserve"> </w:t>
      </w:r>
    </w:p>
    <w:p w14:paraId="6737D7AB" w14:textId="08409703" w:rsidR="0054507E" w:rsidRPr="00167394" w:rsidRDefault="00911CDD" w:rsidP="0054507E">
      <w:pPr>
        <w:pStyle w:val="ListParagraph"/>
        <w:numPr>
          <w:ilvl w:val="0"/>
          <w:numId w:val="35"/>
        </w:numPr>
        <w:rPr>
          <w:rFonts w:cstheme="minorHAnsi"/>
        </w:rPr>
      </w:pPr>
      <w:r w:rsidRPr="00167394">
        <w:rPr>
          <w:rFonts w:eastAsia="Times New Roman" w:cstheme="minorHAnsi"/>
          <w:lang w:eastAsia="ka-GE"/>
        </w:rPr>
        <w:t>Raising</w:t>
      </w:r>
      <w:r w:rsidR="0054507E" w:rsidRPr="00167394">
        <w:rPr>
          <w:rFonts w:eastAsia="Times New Roman" w:cstheme="minorHAnsi"/>
          <w:lang w:eastAsia="ka-GE"/>
        </w:rPr>
        <w:t xml:space="preserve"> effectiveness of health promotion by </w:t>
      </w:r>
      <w:r w:rsidR="00095911" w:rsidRPr="00167394">
        <w:rPr>
          <w:rFonts w:eastAsia="Times New Roman" w:cstheme="minorHAnsi"/>
          <w:lang w:eastAsia="ka-GE"/>
        </w:rPr>
        <w:t>implement</w:t>
      </w:r>
      <w:r w:rsidR="00877AF7" w:rsidRPr="00167394">
        <w:rPr>
          <w:rFonts w:eastAsia="Times New Roman" w:cstheme="minorHAnsi"/>
          <w:lang w:eastAsia="ka-GE"/>
        </w:rPr>
        <w:t xml:space="preserve">ation of </w:t>
      </w:r>
      <w:r w:rsidR="00095911" w:rsidRPr="00167394">
        <w:rPr>
          <w:rFonts w:eastAsia="Times New Roman" w:cstheme="minorHAnsi"/>
          <w:lang w:eastAsia="ka-GE"/>
        </w:rPr>
        <w:t xml:space="preserve"> </w:t>
      </w:r>
      <w:r w:rsidR="0054507E" w:rsidRPr="00167394">
        <w:rPr>
          <w:rFonts w:eastAsia="Times New Roman" w:cstheme="minorHAnsi"/>
          <w:lang w:eastAsia="ka-GE"/>
        </w:rPr>
        <w:t>continuous (non-fragmented) social media campaigns</w:t>
      </w:r>
      <w:r w:rsidR="001C3CE2">
        <w:rPr>
          <w:rFonts w:eastAsia="Times New Roman" w:cstheme="minorHAnsi"/>
          <w:lang w:eastAsia="ka-GE"/>
        </w:rPr>
        <w:t xml:space="preserve"> </w:t>
      </w:r>
      <w:r w:rsidR="0054507E" w:rsidRPr="00167394">
        <w:rPr>
          <w:rFonts w:eastAsia="Times New Roman" w:cstheme="minorHAnsi"/>
          <w:lang w:eastAsia="ka-GE"/>
        </w:rPr>
        <w:t xml:space="preserve"> </w:t>
      </w:r>
    </w:p>
    <w:p w14:paraId="64599CE7" w14:textId="365462A0" w:rsidR="0054507E" w:rsidRPr="00167394" w:rsidRDefault="0054507E" w:rsidP="0054507E">
      <w:pPr>
        <w:pStyle w:val="ListParagraph"/>
        <w:widowControl/>
        <w:numPr>
          <w:ilvl w:val="0"/>
          <w:numId w:val="35"/>
        </w:numPr>
        <w:spacing w:line="256" w:lineRule="auto"/>
        <w:contextualSpacing/>
        <w:jc w:val="both"/>
        <w:rPr>
          <w:rFonts w:eastAsia="Times New Roman" w:cstheme="minorHAnsi"/>
          <w:color w:val="000000" w:themeColor="text1"/>
          <w:kern w:val="24"/>
          <w:lang w:val="ka-GE"/>
        </w:rPr>
      </w:pPr>
      <w:r w:rsidRPr="00167394">
        <w:rPr>
          <w:rFonts w:eastAsia="Times New Roman" w:cstheme="minorHAnsi"/>
          <w:lang w:val="ka-GE" w:eastAsia="ka-GE"/>
        </w:rPr>
        <w:t xml:space="preserve">Creation of modern environment and health system and capacity building on NCDC </w:t>
      </w:r>
      <w:r w:rsidR="00727553" w:rsidRPr="00167394">
        <w:rPr>
          <w:rFonts w:eastAsia="Times New Roman" w:cstheme="minorHAnsi"/>
          <w:lang w:eastAsia="ka-GE"/>
        </w:rPr>
        <w:t>basis</w:t>
      </w:r>
      <w:r w:rsidR="001C3CE2">
        <w:rPr>
          <w:rFonts w:eastAsia="Times New Roman" w:cstheme="minorHAnsi"/>
          <w:lang w:eastAsia="ka-GE"/>
        </w:rPr>
        <w:t xml:space="preserve"> </w:t>
      </w:r>
    </w:p>
    <w:p w14:paraId="5CE52554" w14:textId="7E0FD5F9" w:rsidR="0054507E" w:rsidRPr="00167394" w:rsidRDefault="00727553" w:rsidP="00C6377E">
      <w:pPr>
        <w:pStyle w:val="ListParagraph"/>
        <w:numPr>
          <w:ilvl w:val="0"/>
          <w:numId w:val="35"/>
        </w:numPr>
        <w:jc w:val="both"/>
        <w:rPr>
          <w:rFonts w:cstheme="minorHAnsi"/>
          <w:lang w:val="ka-GE"/>
        </w:rPr>
      </w:pPr>
      <w:r w:rsidRPr="00167394">
        <w:rPr>
          <w:rFonts w:cstheme="minorHAnsi"/>
        </w:rPr>
        <w:t>More</w:t>
      </w:r>
      <w:r w:rsidR="00EA53A2" w:rsidRPr="00167394">
        <w:rPr>
          <w:rFonts w:cstheme="minorHAnsi"/>
        </w:rPr>
        <w:t xml:space="preserve"> </w:t>
      </w:r>
      <w:r w:rsidR="0054507E" w:rsidRPr="00167394">
        <w:rPr>
          <w:rFonts w:cstheme="minorHAnsi"/>
          <w:lang w:val="ka-GE"/>
        </w:rPr>
        <w:t xml:space="preserve">integration of public health programs into primary healthcare programs; creating a consistent system of public health for human resources training, continuous education and professional </w:t>
      </w:r>
      <w:r w:rsidR="00EA53A2" w:rsidRPr="00167394">
        <w:rPr>
          <w:rFonts w:cstheme="minorHAnsi"/>
        </w:rPr>
        <w:t>development</w:t>
      </w:r>
      <w:r w:rsidR="001C3CE2">
        <w:rPr>
          <w:rFonts w:cstheme="minorHAnsi"/>
        </w:rPr>
        <w:t xml:space="preserve"> </w:t>
      </w:r>
    </w:p>
    <w:p w14:paraId="5DD5F86E" w14:textId="092D7B75" w:rsidR="0054507E" w:rsidRPr="00167394" w:rsidRDefault="0054507E" w:rsidP="0054507E">
      <w:pPr>
        <w:pStyle w:val="ListParagraph"/>
        <w:numPr>
          <w:ilvl w:val="0"/>
          <w:numId w:val="35"/>
        </w:numPr>
        <w:jc w:val="both"/>
        <w:rPr>
          <w:rFonts w:cstheme="minorHAnsi"/>
          <w:lang w:val="ka-GE"/>
        </w:rPr>
      </w:pPr>
      <w:r w:rsidRPr="00167394">
        <w:rPr>
          <w:rFonts w:cstheme="minorHAnsi"/>
          <w:lang w:val="ka-GE"/>
        </w:rPr>
        <w:t xml:space="preserve">Increasing cancer screening coverage for the target contingent; </w:t>
      </w:r>
      <w:r w:rsidR="00A517A2" w:rsidRPr="00167394">
        <w:rPr>
          <w:rFonts w:cstheme="minorHAnsi"/>
        </w:rPr>
        <w:t>R</w:t>
      </w:r>
      <w:r w:rsidRPr="00167394">
        <w:rPr>
          <w:rFonts w:cstheme="minorHAnsi"/>
          <w:lang w:val="ka-GE"/>
        </w:rPr>
        <w:t>ais</w:t>
      </w:r>
      <w:r w:rsidR="00A517A2" w:rsidRPr="00167394">
        <w:rPr>
          <w:rFonts w:cstheme="minorHAnsi"/>
        </w:rPr>
        <w:t xml:space="preserve">ing </w:t>
      </w:r>
      <w:r w:rsidRPr="00167394">
        <w:rPr>
          <w:rFonts w:cstheme="minorHAnsi"/>
          <w:lang w:val="ka-GE"/>
        </w:rPr>
        <w:t xml:space="preserve"> public awareness and information </w:t>
      </w:r>
      <w:r w:rsidR="00A517A2" w:rsidRPr="00167394">
        <w:rPr>
          <w:rFonts w:cstheme="minorHAnsi"/>
        </w:rPr>
        <w:t xml:space="preserve">level </w:t>
      </w:r>
      <w:r w:rsidRPr="00167394">
        <w:rPr>
          <w:rFonts w:cstheme="minorHAnsi"/>
          <w:lang w:val="ka-GE"/>
        </w:rPr>
        <w:t>on the importance of screening</w:t>
      </w:r>
      <w:r w:rsidR="001C3CE2">
        <w:rPr>
          <w:rFonts w:cstheme="minorHAnsi"/>
        </w:rPr>
        <w:t xml:space="preserve"> </w:t>
      </w:r>
    </w:p>
    <w:p w14:paraId="74A889E5" w14:textId="337F5D2F" w:rsidR="0054507E" w:rsidRPr="00167394" w:rsidRDefault="0054507E" w:rsidP="0054507E">
      <w:pPr>
        <w:pStyle w:val="ListParagraph"/>
        <w:numPr>
          <w:ilvl w:val="0"/>
          <w:numId w:val="35"/>
        </w:numPr>
        <w:jc w:val="both"/>
        <w:rPr>
          <w:rFonts w:cstheme="minorHAnsi"/>
          <w:lang w:val="ka-GE"/>
        </w:rPr>
      </w:pPr>
      <w:r w:rsidRPr="00167394">
        <w:rPr>
          <w:rFonts w:cstheme="minorHAnsi"/>
          <w:lang w:val="ka-GE"/>
        </w:rPr>
        <w:t xml:space="preserve">Creating an unified system of blood production quality control; </w:t>
      </w:r>
      <w:r w:rsidR="00A517A2" w:rsidRPr="00167394">
        <w:rPr>
          <w:rFonts w:cstheme="minorHAnsi"/>
        </w:rPr>
        <w:t>U</w:t>
      </w:r>
      <w:r w:rsidRPr="00167394">
        <w:rPr>
          <w:rFonts w:cstheme="minorHAnsi"/>
          <w:lang w:val="ka-GE"/>
        </w:rPr>
        <w:t>pgrading the appropriate legislation</w:t>
      </w:r>
      <w:r w:rsidR="00A517A2" w:rsidRPr="00167394">
        <w:rPr>
          <w:rFonts w:cstheme="minorHAnsi"/>
        </w:rPr>
        <w:t>;</w:t>
      </w:r>
    </w:p>
    <w:p w14:paraId="00BF12A7" w14:textId="7EE79730" w:rsidR="0054507E" w:rsidRPr="00167394" w:rsidRDefault="0054507E" w:rsidP="0054507E">
      <w:pPr>
        <w:pStyle w:val="ListParagraph"/>
        <w:numPr>
          <w:ilvl w:val="0"/>
          <w:numId w:val="35"/>
        </w:numPr>
        <w:jc w:val="both"/>
        <w:rPr>
          <w:rFonts w:cstheme="minorHAnsi"/>
          <w:lang w:val="ka-GE"/>
        </w:rPr>
      </w:pPr>
      <w:r w:rsidRPr="00167394">
        <w:rPr>
          <w:rFonts w:cstheme="minorHAnsi"/>
          <w:lang w:val="ka-GE"/>
        </w:rPr>
        <w:t>Reaching 100% coverage in newborn hearing primary screening for all newborns  in Georgia</w:t>
      </w:r>
      <w:r w:rsidR="001C3CE2">
        <w:rPr>
          <w:rFonts w:cstheme="minorHAnsi"/>
        </w:rPr>
        <w:t xml:space="preserve"> </w:t>
      </w:r>
    </w:p>
    <w:p w14:paraId="3D3B38E8" w14:textId="39849091" w:rsidR="0054507E" w:rsidRPr="00167394" w:rsidRDefault="0054507E" w:rsidP="0054507E">
      <w:pPr>
        <w:pStyle w:val="ListParagraph"/>
        <w:widowControl/>
        <w:numPr>
          <w:ilvl w:val="0"/>
          <w:numId w:val="35"/>
        </w:numPr>
        <w:spacing w:line="256" w:lineRule="auto"/>
        <w:contextualSpacing/>
        <w:jc w:val="both"/>
        <w:rPr>
          <w:rFonts w:eastAsia="Times New Roman" w:cstheme="minorHAnsi"/>
          <w:color w:val="000000" w:themeColor="text1"/>
          <w:kern w:val="24"/>
        </w:rPr>
      </w:pPr>
      <w:r w:rsidRPr="00167394">
        <w:rPr>
          <w:rFonts w:eastAsia="Times New Roman" w:cstheme="minorHAnsi"/>
          <w:color w:val="000000" w:themeColor="text1"/>
          <w:kern w:val="24"/>
        </w:rPr>
        <w:t>Expanding of research directions; development of multidisciplinary research capabilities; introduction of new molecular, immunological, and viral research methods</w:t>
      </w:r>
      <w:r w:rsidR="001C3CE2">
        <w:rPr>
          <w:rFonts w:eastAsia="Times New Roman" w:cstheme="minorHAnsi"/>
          <w:color w:val="000000" w:themeColor="text1"/>
          <w:kern w:val="24"/>
        </w:rPr>
        <w:t xml:space="preserve"> </w:t>
      </w:r>
    </w:p>
    <w:p w14:paraId="2402E484" w14:textId="2DAAE989" w:rsidR="0054507E" w:rsidRPr="00167394" w:rsidRDefault="007E1C14" w:rsidP="0054507E">
      <w:pPr>
        <w:pStyle w:val="ListParagraph"/>
        <w:widowControl/>
        <w:numPr>
          <w:ilvl w:val="0"/>
          <w:numId w:val="35"/>
        </w:numPr>
        <w:spacing w:line="256" w:lineRule="auto"/>
        <w:contextualSpacing/>
        <w:jc w:val="both"/>
        <w:rPr>
          <w:rFonts w:eastAsia="Times New Roman" w:cstheme="minorHAnsi"/>
          <w:color w:val="000000" w:themeColor="text1"/>
          <w:kern w:val="24"/>
        </w:rPr>
      </w:pPr>
      <w:r w:rsidRPr="00167394">
        <w:rPr>
          <w:rFonts w:eastAsia="SimSun" w:cstheme="minorHAnsi"/>
          <w:bCs/>
          <w:lang w:eastAsia="zh-CN"/>
        </w:rPr>
        <w:t>Development of t</w:t>
      </w:r>
      <w:r w:rsidR="0054507E" w:rsidRPr="00167394">
        <w:rPr>
          <w:rFonts w:eastAsia="SimSun" w:cstheme="minorHAnsi"/>
          <w:bCs/>
          <w:lang w:eastAsia="zh-CN"/>
        </w:rPr>
        <w:t>hematic registries</w:t>
      </w:r>
      <w:r w:rsidRPr="00167394">
        <w:rPr>
          <w:rFonts w:eastAsia="SimSun" w:cstheme="minorHAnsi"/>
          <w:bCs/>
          <w:lang w:eastAsia="zh-CN"/>
        </w:rPr>
        <w:t xml:space="preserve"> </w:t>
      </w:r>
      <w:r w:rsidR="0054507E" w:rsidRPr="00167394">
        <w:rPr>
          <w:rFonts w:eastAsia="SimSun" w:cstheme="minorHAnsi"/>
          <w:bCs/>
          <w:lang w:eastAsia="zh-CN"/>
        </w:rPr>
        <w:t xml:space="preserve"> </w:t>
      </w:r>
    </w:p>
    <w:p w14:paraId="1E055ECB" w14:textId="10CE04F7" w:rsidR="0054507E" w:rsidRPr="00167394" w:rsidRDefault="0054507E" w:rsidP="0054507E">
      <w:pPr>
        <w:pStyle w:val="ListParagraph"/>
        <w:numPr>
          <w:ilvl w:val="0"/>
          <w:numId w:val="35"/>
        </w:numPr>
        <w:jc w:val="both"/>
        <w:rPr>
          <w:rFonts w:eastAsia="Times New Roman" w:cstheme="minorHAnsi"/>
          <w:color w:val="000000"/>
          <w:kern w:val="24"/>
        </w:rPr>
      </w:pPr>
      <w:r w:rsidRPr="00167394">
        <w:rPr>
          <w:rFonts w:eastAsia="Times New Roman" w:cstheme="minorHAnsi"/>
          <w:color w:val="000000"/>
          <w:kern w:val="24"/>
        </w:rPr>
        <w:t xml:space="preserve">Complete digitalization of statistical reporting and improvement of data quality through implementation of various cross-sectional analyzes </w:t>
      </w:r>
    </w:p>
    <w:p w14:paraId="360285F4" w14:textId="22CFCFC4" w:rsidR="008E7A3F" w:rsidRPr="00167394" w:rsidRDefault="008E7A3F" w:rsidP="008E7A3F">
      <w:pPr>
        <w:pStyle w:val="ListParagraph"/>
        <w:widowControl/>
        <w:numPr>
          <w:ilvl w:val="0"/>
          <w:numId w:val="35"/>
        </w:numPr>
        <w:spacing w:line="256" w:lineRule="auto"/>
        <w:contextualSpacing/>
        <w:jc w:val="both"/>
        <w:rPr>
          <w:rFonts w:eastAsia="Times New Roman" w:cstheme="minorHAnsi"/>
          <w:color w:val="000000"/>
          <w:kern w:val="24"/>
          <w:lang w:val="ka-GE"/>
        </w:rPr>
      </w:pPr>
      <w:r w:rsidRPr="00167394">
        <w:rPr>
          <w:rFonts w:cstheme="minorHAnsi"/>
        </w:rPr>
        <w:t>Deficiency / abse</w:t>
      </w:r>
      <w:r w:rsidR="001C3CE2">
        <w:rPr>
          <w:rFonts w:cstheme="minorHAnsi"/>
        </w:rPr>
        <w:t>nce of updated training courses</w:t>
      </w:r>
    </w:p>
    <w:p w14:paraId="0FB93320" w14:textId="77777777" w:rsidR="008E7A3F" w:rsidRPr="00167394" w:rsidRDefault="008E7A3F" w:rsidP="008E7A3F">
      <w:pPr>
        <w:widowControl/>
        <w:spacing w:line="256" w:lineRule="auto"/>
        <w:contextualSpacing/>
        <w:jc w:val="both"/>
        <w:rPr>
          <w:rFonts w:eastAsia="Sylfaen" w:cstheme="minorHAnsi"/>
          <w:spacing w:val="1"/>
          <w:lang w:val="ka-GE"/>
        </w:rPr>
      </w:pPr>
    </w:p>
    <w:p w14:paraId="219DA309" w14:textId="77777777" w:rsidR="0074538C" w:rsidRPr="00237D98" w:rsidRDefault="0074538C" w:rsidP="003A0D08">
      <w:pPr>
        <w:jc w:val="both"/>
        <w:rPr>
          <w:rFonts w:ascii="Sylfaen" w:hAnsi="Sylfaen" w:cstheme="minorHAnsi"/>
          <w:lang w:val="ka-GE"/>
        </w:rPr>
      </w:pPr>
    </w:p>
    <w:sectPr w:rsidR="0074538C" w:rsidRPr="00237D98" w:rsidSect="00B02792">
      <w:footerReference w:type="default" r:id="rId52"/>
      <w:pgSz w:w="11906" w:h="16838"/>
      <w:pgMar w:top="1440" w:right="1077" w:bottom="1440" w:left="107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6153D4" w14:textId="77777777" w:rsidR="004C3B47" w:rsidRDefault="004C3B47" w:rsidP="006F64D7">
      <w:r>
        <w:separator/>
      </w:r>
    </w:p>
  </w:endnote>
  <w:endnote w:type="continuationSeparator" w:id="0">
    <w:p w14:paraId="44772084" w14:textId="77777777" w:rsidR="004C3B47" w:rsidRDefault="004C3B47" w:rsidP="006F6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3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0002A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ChveuNusx">
    <w:panose1 w:val="00000000000000000000"/>
    <w:charset w:val="00"/>
    <w:family w:val="auto"/>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LitNusx">
    <w:panose1 w:val="00000000000000000000"/>
    <w:charset w:val="00"/>
    <w:family w:val="auto"/>
    <w:pitch w:val="variable"/>
    <w:sig w:usb0="00000087" w:usb1="00000000" w:usb2="00000000" w:usb3="00000000" w:csb0="0000001B" w:csb1="00000000"/>
  </w:font>
  <w:font w:name="Univers">
    <w:charset w:val="00"/>
    <w:family w:val="swiss"/>
    <w:pitch w:val="variable"/>
    <w:sig w:usb0="80000287" w:usb1="00000000" w:usb2="00000000" w:usb3="00000000" w:csb0="0000000F" w:csb1="00000000"/>
  </w:font>
  <w:font w:name="Consolas">
    <w:panose1 w:val="020B0609020204030204"/>
    <w:charset w:val="CC"/>
    <w:family w:val="modern"/>
    <w:pitch w:val="fixed"/>
    <w:sig w:usb0="E00006FF" w:usb1="0000FCFF" w:usb2="00000001" w:usb3="00000000" w:csb0="0000019F" w:csb1="00000000"/>
  </w:font>
  <w:font w:name="UkrainianJournalSans">
    <w:altName w:val="Courier New"/>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Kepler Std">
    <w:altName w:val="Cambria"/>
    <w:panose1 w:val="00000000000000000000"/>
    <w:charset w:val="00"/>
    <w:family w:val="roman"/>
    <w:notTrueType/>
    <w:pitch w:val="default"/>
    <w:sig w:usb0="00000003" w:usb1="00000000" w:usb2="00000000" w:usb3="00000000" w:csb0="00000001" w:csb1="00000000"/>
  </w:font>
  <w:font w:name="BPG Nino Mtavruli">
    <w:altName w:val="Arial"/>
    <w:panose1 w:val="02000806000000020004"/>
    <w:charset w:val="00"/>
    <w:family w:val="auto"/>
    <w:pitch w:val="variable"/>
    <w:sig w:usb0="84000027" w:usb1="1000004A" w:usb2="00000000" w:usb3="00000000" w:csb0="00000001" w:csb1="00000000"/>
  </w:font>
  <w:font w:name="AvantGarde Md BT">
    <w:altName w:val="Arial"/>
    <w:charset w:val="00"/>
    <w:family w:val="swiss"/>
    <w:pitch w:val="variable"/>
    <w:sig w:usb0="00000087" w:usb1="00000000" w:usb2="00000000" w:usb3="00000000" w:csb0="0000001B" w:csb1="00000000"/>
  </w:font>
  <w:font w:name="BPG Glaho Mix">
    <w:altName w:val="BPG Glaho Mix"/>
    <w:panose1 w:val="020B0604020202020204"/>
    <w:charset w:val="00"/>
    <w:family w:val="swiss"/>
    <w:pitch w:val="variable"/>
    <w:sig w:usb0="84000023" w:usb1="1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7820753"/>
      <w:docPartObj>
        <w:docPartGallery w:val="Page Numbers (Bottom of Page)"/>
        <w:docPartUnique/>
      </w:docPartObj>
    </w:sdtPr>
    <w:sdtEndPr>
      <w:rPr>
        <w:noProof/>
      </w:rPr>
    </w:sdtEndPr>
    <w:sdtContent>
      <w:p w14:paraId="6BE42BC0" w14:textId="77777777" w:rsidR="00627E12" w:rsidRDefault="00627E12">
        <w:pPr>
          <w:pStyle w:val="Footer"/>
          <w:jc w:val="center"/>
        </w:pPr>
        <w:r>
          <w:fldChar w:fldCharType="begin"/>
        </w:r>
        <w:r>
          <w:instrText xml:space="preserve"> PAGE   \* MERGEFORMAT </w:instrText>
        </w:r>
        <w:r>
          <w:fldChar w:fldCharType="separate"/>
        </w:r>
        <w:r w:rsidR="00EE7BF4">
          <w:rPr>
            <w:noProof/>
          </w:rPr>
          <w:t>2</w:t>
        </w:r>
        <w:r>
          <w:rPr>
            <w:noProof/>
          </w:rPr>
          <w:fldChar w:fldCharType="end"/>
        </w:r>
      </w:p>
    </w:sdtContent>
  </w:sdt>
  <w:p w14:paraId="2B6F5A04" w14:textId="77777777" w:rsidR="00627E12" w:rsidRDefault="00627E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E083D3" w14:textId="77777777" w:rsidR="004C3B47" w:rsidRDefault="004C3B47" w:rsidP="006F64D7">
      <w:r>
        <w:separator/>
      </w:r>
    </w:p>
  </w:footnote>
  <w:footnote w:type="continuationSeparator" w:id="0">
    <w:p w14:paraId="00909561" w14:textId="77777777" w:rsidR="004C3B47" w:rsidRDefault="004C3B47" w:rsidP="006F64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038A1016"/>
    <w:lvl w:ilvl="0">
      <w:start w:val="1"/>
      <w:numFmt w:val="decimal"/>
      <w:pStyle w:val="ListNumber2"/>
      <w:lvlText w:val="%1."/>
      <w:lvlJc w:val="left"/>
      <w:pPr>
        <w:tabs>
          <w:tab w:val="num" w:pos="720"/>
        </w:tabs>
        <w:ind w:left="720" w:hanging="360"/>
      </w:pPr>
    </w:lvl>
  </w:abstractNum>
  <w:abstractNum w:abstractNumId="1">
    <w:nsid w:val="00000002"/>
    <w:multiLevelType w:val="singleLevel"/>
    <w:tmpl w:val="9D4E6840"/>
    <w:name w:val="WW8Num2"/>
    <w:lvl w:ilvl="0">
      <w:start w:val="1"/>
      <w:numFmt w:val="decimal"/>
      <w:lvlText w:val="%1."/>
      <w:lvlJc w:val="left"/>
      <w:pPr>
        <w:tabs>
          <w:tab w:val="num" w:pos="928"/>
        </w:tabs>
        <w:ind w:left="928" w:hanging="360"/>
      </w:pPr>
      <w:rPr>
        <w:rFonts w:ascii="Times New Roman" w:hAnsi="Times New Roman" w:cs="Times New Roman" w:hint="default"/>
        <w:b w:val="0"/>
        <w:bCs/>
        <w:sz w:val="24"/>
        <w:szCs w:val="24"/>
      </w:rPr>
    </w:lvl>
  </w:abstractNum>
  <w:abstractNum w:abstractNumId="2">
    <w:nsid w:val="00A73E33"/>
    <w:multiLevelType w:val="hybridMultilevel"/>
    <w:tmpl w:val="C7745832"/>
    <w:lvl w:ilvl="0" w:tplc="043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11C4556"/>
    <w:multiLevelType w:val="hybridMultilevel"/>
    <w:tmpl w:val="78F00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19320CA"/>
    <w:multiLevelType w:val="hybridMultilevel"/>
    <w:tmpl w:val="5714263C"/>
    <w:styleLink w:val="List2112"/>
    <w:lvl w:ilvl="0" w:tplc="5588ACD0">
      <w:start w:val="1"/>
      <w:numFmt w:val="bullet"/>
      <w:lvlText w:val=""/>
      <w:lvlJc w:val="left"/>
      <w:pPr>
        <w:ind w:left="1080" w:hanging="360"/>
      </w:pPr>
      <w:rPr>
        <w:rFonts w:ascii="Wingdings" w:hAnsi="Wingdings" w:hint="default"/>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5">
    <w:nsid w:val="023D1613"/>
    <w:multiLevelType w:val="multilevel"/>
    <w:tmpl w:val="10283D40"/>
    <w:styleLink w:val="List0111"/>
    <w:lvl w:ilvl="0">
      <w:numFmt w:val="bullet"/>
      <w:lvlText w:val="•"/>
      <w:lvlJc w:val="left"/>
      <w:pPr>
        <w:tabs>
          <w:tab w:val="num" w:pos="106"/>
        </w:tabs>
      </w:pPr>
      <w:rPr>
        <w:color w:val="0432FF"/>
        <w:position w:val="0"/>
        <w:sz w:val="22"/>
        <w:szCs w:val="22"/>
      </w:rPr>
    </w:lvl>
    <w:lvl w:ilvl="1">
      <w:start w:val="1"/>
      <w:numFmt w:val="bullet"/>
      <w:lvlText w:val="•"/>
      <w:lvlJc w:val="left"/>
      <w:pPr>
        <w:tabs>
          <w:tab w:val="num" w:pos="1440"/>
        </w:tabs>
        <w:ind w:left="720"/>
      </w:pPr>
      <w:rPr>
        <w:color w:val="0432FF"/>
        <w:position w:val="0"/>
        <w:sz w:val="22"/>
        <w:szCs w:val="22"/>
      </w:rPr>
    </w:lvl>
    <w:lvl w:ilvl="2">
      <w:start w:val="1"/>
      <w:numFmt w:val="bullet"/>
      <w:lvlText w:val="•"/>
      <w:lvlJc w:val="left"/>
      <w:pPr>
        <w:tabs>
          <w:tab w:val="num" w:pos="2880"/>
        </w:tabs>
        <w:ind w:left="1440"/>
      </w:pPr>
      <w:rPr>
        <w:color w:val="0432FF"/>
        <w:position w:val="0"/>
        <w:sz w:val="22"/>
        <w:szCs w:val="22"/>
      </w:rPr>
    </w:lvl>
    <w:lvl w:ilvl="3">
      <w:start w:val="1"/>
      <w:numFmt w:val="bullet"/>
      <w:lvlText w:val="•"/>
      <w:lvlJc w:val="left"/>
      <w:pPr>
        <w:tabs>
          <w:tab w:val="num" w:pos="4320"/>
        </w:tabs>
        <w:ind w:left="2160"/>
      </w:pPr>
      <w:rPr>
        <w:color w:val="0432FF"/>
        <w:position w:val="0"/>
        <w:sz w:val="22"/>
        <w:szCs w:val="22"/>
      </w:rPr>
    </w:lvl>
    <w:lvl w:ilvl="4">
      <w:start w:val="1"/>
      <w:numFmt w:val="bullet"/>
      <w:lvlText w:val="•"/>
      <w:lvlJc w:val="left"/>
      <w:pPr>
        <w:tabs>
          <w:tab w:val="num" w:pos="5760"/>
        </w:tabs>
        <w:ind w:left="2880"/>
      </w:pPr>
      <w:rPr>
        <w:color w:val="0432FF"/>
        <w:position w:val="0"/>
        <w:sz w:val="22"/>
        <w:szCs w:val="22"/>
      </w:rPr>
    </w:lvl>
    <w:lvl w:ilvl="5">
      <w:start w:val="1"/>
      <w:numFmt w:val="bullet"/>
      <w:lvlText w:val="•"/>
      <w:lvlJc w:val="left"/>
      <w:pPr>
        <w:tabs>
          <w:tab w:val="num" w:pos="7200"/>
        </w:tabs>
        <w:ind w:left="3600"/>
      </w:pPr>
      <w:rPr>
        <w:color w:val="0432FF"/>
        <w:position w:val="0"/>
        <w:sz w:val="22"/>
        <w:szCs w:val="22"/>
      </w:rPr>
    </w:lvl>
    <w:lvl w:ilvl="6">
      <w:start w:val="1"/>
      <w:numFmt w:val="bullet"/>
      <w:lvlText w:val="•"/>
      <w:lvlJc w:val="left"/>
      <w:pPr>
        <w:tabs>
          <w:tab w:val="num" w:pos="8640"/>
        </w:tabs>
        <w:ind w:left="4320"/>
      </w:pPr>
      <w:rPr>
        <w:color w:val="0432FF"/>
        <w:position w:val="0"/>
        <w:sz w:val="22"/>
        <w:szCs w:val="22"/>
      </w:rPr>
    </w:lvl>
    <w:lvl w:ilvl="7">
      <w:start w:val="1"/>
      <w:numFmt w:val="bullet"/>
      <w:lvlText w:val="•"/>
      <w:lvlJc w:val="left"/>
      <w:pPr>
        <w:tabs>
          <w:tab w:val="num" w:pos="10080"/>
        </w:tabs>
        <w:ind w:left="5040"/>
      </w:pPr>
      <w:rPr>
        <w:color w:val="0432FF"/>
        <w:position w:val="0"/>
        <w:sz w:val="22"/>
        <w:szCs w:val="22"/>
      </w:rPr>
    </w:lvl>
    <w:lvl w:ilvl="8">
      <w:start w:val="1"/>
      <w:numFmt w:val="bullet"/>
      <w:lvlText w:val="•"/>
      <w:lvlJc w:val="left"/>
      <w:pPr>
        <w:tabs>
          <w:tab w:val="num" w:pos="11520"/>
        </w:tabs>
        <w:ind w:left="5760"/>
      </w:pPr>
      <w:rPr>
        <w:color w:val="0432FF"/>
        <w:position w:val="0"/>
        <w:sz w:val="22"/>
        <w:szCs w:val="22"/>
      </w:rPr>
    </w:lvl>
  </w:abstractNum>
  <w:abstractNum w:abstractNumId="6">
    <w:nsid w:val="07A03ADD"/>
    <w:multiLevelType w:val="multilevel"/>
    <w:tmpl w:val="F4AAE392"/>
    <w:styleLink w:val="List21111"/>
    <w:lvl w:ilvl="0">
      <w:numFmt w:val="bullet"/>
      <w:lvlText w:val="•"/>
      <w:lvlJc w:val="left"/>
      <w:pPr>
        <w:tabs>
          <w:tab w:val="num" w:pos="283"/>
        </w:tabs>
        <w:ind w:left="283" w:hanging="283"/>
      </w:pPr>
      <w:rPr>
        <w:rFonts w:ascii="Helvetica" w:eastAsia="Helvetica" w:hAnsi="Helvetica" w:cs="Helvetica"/>
        <w:color w:val="0432FF"/>
        <w:position w:val="0"/>
        <w:sz w:val="24"/>
        <w:szCs w:val="24"/>
      </w:rPr>
    </w:lvl>
    <w:lvl w:ilvl="1">
      <w:start w:val="1"/>
      <w:numFmt w:val="bullet"/>
      <w:lvlText w:val="•"/>
      <w:lvlJc w:val="left"/>
      <w:pPr>
        <w:tabs>
          <w:tab w:val="num" w:pos="849"/>
        </w:tabs>
        <w:ind w:left="566" w:hanging="283"/>
      </w:pPr>
      <w:rPr>
        <w:rFonts w:ascii="Helvetica" w:eastAsia="Helvetica" w:hAnsi="Helvetica" w:cs="Helvetica"/>
        <w:color w:val="0432FF"/>
        <w:position w:val="0"/>
        <w:sz w:val="24"/>
        <w:szCs w:val="24"/>
      </w:rPr>
    </w:lvl>
    <w:lvl w:ilvl="2">
      <w:start w:val="1"/>
      <w:numFmt w:val="bullet"/>
      <w:lvlText w:val="•"/>
      <w:lvlJc w:val="left"/>
      <w:pPr>
        <w:tabs>
          <w:tab w:val="num" w:pos="1415"/>
        </w:tabs>
        <w:ind w:left="849" w:hanging="283"/>
      </w:pPr>
      <w:rPr>
        <w:rFonts w:ascii="Helvetica" w:eastAsia="Helvetica" w:hAnsi="Helvetica" w:cs="Helvetica"/>
        <w:color w:val="0432FF"/>
        <w:position w:val="0"/>
        <w:sz w:val="24"/>
        <w:szCs w:val="24"/>
      </w:rPr>
    </w:lvl>
    <w:lvl w:ilvl="3">
      <w:start w:val="1"/>
      <w:numFmt w:val="bullet"/>
      <w:lvlText w:val="•"/>
      <w:lvlJc w:val="left"/>
      <w:pPr>
        <w:tabs>
          <w:tab w:val="num" w:pos="1981"/>
        </w:tabs>
        <w:ind w:left="1132" w:hanging="283"/>
      </w:pPr>
      <w:rPr>
        <w:rFonts w:ascii="Helvetica" w:eastAsia="Helvetica" w:hAnsi="Helvetica" w:cs="Helvetica"/>
        <w:color w:val="0432FF"/>
        <w:position w:val="0"/>
        <w:sz w:val="24"/>
        <w:szCs w:val="24"/>
      </w:rPr>
    </w:lvl>
    <w:lvl w:ilvl="4">
      <w:start w:val="1"/>
      <w:numFmt w:val="bullet"/>
      <w:lvlText w:val="•"/>
      <w:lvlJc w:val="left"/>
      <w:pPr>
        <w:tabs>
          <w:tab w:val="num" w:pos="2547"/>
        </w:tabs>
        <w:ind w:left="1415" w:hanging="283"/>
      </w:pPr>
      <w:rPr>
        <w:rFonts w:ascii="Helvetica" w:eastAsia="Helvetica" w:hAnsi="Helvetica" w:cs="Helvetica"/>
        <w:color w:val="0432FF"/>
        <w:position w:val="0"/>
        <w:sz w:val="24"/>
        <w:szCs w:val="24"/>
      </w:rPr>
    </w:lvl>
    <w:lvl w:ilvl="5">
      <w:start w:val="1"/>
      <w:numFmt w:val="bullet"/>
      <w:lvlText w:val="•"/>
      <w:lvlJc w:val="left"/>
      <w:pPr>
        <w:tabs>
          <w:tab w:val="num" w:pos="3113"/>
        </w:tabs>
        <w:ind w:left="1698" w:hanging="283"/>
      </w:pPr>
      <w:rPr>
        <w:rFonts w:ascii="Helvetica" w:eastAsia="Helvetica" w:hAnsi="Helvetica" w:cs="Helvetica"/>
        <w:color w:val="0432FF"/>
        <w:position w:val="0"/>
        <w:sz w:val="24"/>
        <w:szCs w:val="24"/>
      </w:rPr>
    </w:lvl>
    <w:lvl w:ilvl="6">
      <w:start w:val="1"/>
      <w:numFmt w:val="bullet"/>
      <w:lvlText w:val="•"/>
      <w:lvlJc w:val="left"/>
      <w:pPr>
        <w:tabs>
          <w:tab w:val="num" w:pos="3679"/>
        </w:tabs>
        <w:ind w:left="1981" w:hanging="283"/>
      </w:pPr>
      <w:rPr>
        <w:rFonts w:ascii="Helvetica" w:eastAsia="Helvetica" w:hAnsi="Helvetica" w:cs="Helvetica"/>
        <w:color w:val="0432FF"/>
        <w:position w:val="0"/>
        <w:sz w:val="24"/>
        <w:szCs w:val="24"/>
      </w:rPr>
    </w:lvl>
    <w:lvl w:ilvl="7">
      <w:start w:val="1"/>
      <w:numFmt w:val="bullet"/>
      <w:lvlText w:val="•"/>
      <w:lvlJc w:val="left"/>
      <w:pPr>
        <w:tabs>
          <w:tab w:val="num" w:pos="4245"/>
        </w:tabs>
        <w:ind w:left="2264" w:hanging="283"/>
      </w:pPr>
      <w:rPr>
        <w:rFonts w:ascii="Helvetica" w:eastAsia="Helvetica" w:hAnsi="Helvetica" w:cs="Helvetica"/>
        <w:color w:val="0432FF"/>
        <w:position w:val="0"/>
        <w:sz w:val="24"/>
        <w:szCs w:val="24"/>
      </w:rPr>
    </w:lvl>
    <w:lvl w:ilvl="8">
      <w:start w:val="1"/>
      <w:numFmt w:val="bullet"/>
      <w:lvlText w:val="•"/>
      <w:lvlJc w:val="left"/>
      <w:pPr>
        <w:tabs>
          <w:tab w:val="num" w:pos="4811"/>
        </w:tabs>
        <w:ind w:left="2547" w:hanging="283"/>
      </w:pPr>
      <w:rPr>
        <w:rFonts w:ascii="Helvetica" w:eastAsia="Helvetica" w:hAnsi="Helvetica" w:cs="Helvetica"/>
        <w:color w:val="0432FF"/>
        <w:position w:val="0"/>
        <w:sz w:val="24"/>
        <w:szCs w:val="24"/>
      </w:rPr>
    </w:lvl>
  </w:abstractNum>
  <w:abstractNum w:abstractNumId="7">
    <w:nsid w:val="09455698"/>
    <w:multiLevelType w:val="hybridMultilevel"/>
    <w:tmpl w:val="A0C8A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CCE7FBD"/>
    <w:multiLevelType w:val="hybridMultilevel"/>
    <w:tmpl w:val="9B745E72"/>
    <w:lvl w:ilvl="0" w:tplc="043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DDC5F0E"/>
    <w:multiLevelType w:val="hybridMultilevel"/>
    <w:tmpl w:val="E3E44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0F23D95"/>
    <w:multiLevelType w:val="hybridMultilevel"/>
    <w:tmpl w:val="C3BA7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18E25F1"/>
    <w:multiLevelType w:val="multilevel"/>
    <w:tmpl w:val="AA680814"/>
    <w:lvl w:ilvl="0">
      <w:start w:val="1"/>
      <w:numFmt w:val="decimal"/>
      <w:lvlText w:val="%1"/>
      <w:lvlJc w:val="left"/>
      <w:pPr>
        <w:ind w:left="360" w:hanging="360"/>
      </w:pPr>
      <w:rPr>
        <w:rFonts w:cs="Sylfaen" w:hint="default"/>
      </w:rPr>
    </w:lvl>
    <w:lvl w:ilvl="1">
      <w:start w:val="4"/>
      <w:numFmt w:val="decimal"/>
      <w:lvlText w:val="%1.%2"/>
      <w:lvlJc w:val="left"/>
      <w:pPr>
        <w:ind w:left="830" w:hanging="360"/>
      </w:pPr>
      <w:rPr>
        <w:rFonts w:cs="Sylfaen" w:hint="default"/>
      </w:rPr>
    </w:lvl>
    <w:lvl w:ilvl="2">
      <w:start w:val="1"/>
      <w:numFmt w:val="decimal"/>
      <w:lvlText w:val="%1.%2.%3"/>
      <w:lvlJc w:val="left"/>
      <w:pPr>
        <w:ind w:left="1660" w:hanging="720"/>
      </w:pPr>
      <w:rPr>
        <w:rFonts w:cs="Sylfaen" w:hint="default"/>
      </w:rPr>
    </w:lvl>
    <w:lvl w:ilvl="3">
      <w:start w:val="1"/>
      <w:numFmt w:val="decimal"/>
      <w:lvlText w:val="%1.%2.%3.%4"/>
      <w:lvlJc w:val="left"/>
      <w:pPr>
        <w:ind w:left="2130" w:hanging="720"/>
      </w:pPr>
      <w:rPr>
        <w:rFonts w:cs="Sylfaen" w:hint="default"/>
      </w:rPr>
    </w:lvl>
    <w:lvl w:ilvl="4">
      <w:start w:val="1"/>
      <w:numFmt w:val="decimal"/>
      <w:lvlText w:val="%1.%2.%3.%4.%5"/>
      <w:lvlJc w:val="left"/>
      <w:pPr>
        <w:ind w:left="2960" w:hanging="1080"/>
      </w:pPr>
      <w:rPr>
        <w:rFonts w:cs="Sylfaen" w:hint="default"/>
      </w:rPr>
    </w:lvl>
    <w:lvl w:ilvl="5">
      <w:start w:val="1"/>
      <w:numFmt w:val="decimal"/>
      <w:lvlText w:val="%1.%2.%3.%4.%5.%6"/>
      <w:lvlJc w:val="left"/>
      <w:pPr>
        <w:ind w:left="3430" w:hanging="1080"/>
      </w:pPr>
      <w:rPr>
        <w:rFonts w:cs="Sylfaen" w:hint="default"/>
      </w:rPr>
    </w:lvl>
    <w:lvl w:ilvl="6">
      <w:start w:val="1"/>
      <w:numFmt w:val="decimal"/>
      <w:lvlText w:val="%1.%2.%3.%4.%5.%6.%7"/>
      <w:lvlJc w:val="left"/>
      <w:pPr>
        <w:ind w:left="4260" w:hanging="1440"/>
      </w:pPr>
      <w:rPr>
        <w:rFonts w:cs="Sylfaen" w:hint="default"/>
      </w:rPr>
    </w:lvl>
    <w:lvl w:ilvl="7">
      <w:start w:val="1"/>
      <w:numFmt w:val="decimal"/>
      <w:lvlText w:val="%1.%2.%3.%4.%5.%6.%7.%8"/>
      <w:lvlJc w:val="left"/>
      <w:pPr>
        <w:ind w:left="4730" w:hanging="1440"/>
      </w:pPr>
      <w:rPr>
        <w:rFonts w:cs="Sylfaen" w:hint="default"/>
      </w:rPr>
    </w:lvl>
    <w:lvl w:ilvl="8">
      <w:start w:val="1"/>
      <w:numFmt w:val="decimal"/>
      <w:lvlText w:val="%1.%2.%3.%4.%5.%6.%7.%8.%9"/>
      <w:lvlJc w:val="left"/>
      <w:pPr>
        <w:ind w:left="5560" w:hanging="1800"/>
      </w:pPr>
      <w:rPr>
        <w:rFonts w:cs="Sylfaen" w:hint="default"/>
      </w:rPr>
    </w:lvl>
  </w:abstractNum>
  <w:abstractNum w:abstractNumId="12">
    <w:nsid w:val="13DD26FD"/>
    <w:multiLevelType w:val="hybridMultilevel"/>
    <w:tmpl w:val="9F002FA0"/>
    <w:styleLink w:val="List112"/>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3">
    <w:nsid w:val="16CC4190"/>
    <w:multiLevelType w:val="hybridMultilevel"/>
    <w:tmpl w:val="BE2E95C8"/>
    <w:lvl w:ilvl="0" w:tplc="84669F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B522E9"/>
    <w:multiLevelType w:val="hybridMultilevel"/>
    <w:tmpl w:val="DAFED0CA"/>
    <w:lvl w:ilvl="0" w:tplc="043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7D9055B"/>
    <w:multiLevelType w:val="hybridMultilevel"/>
    <w:tmpl w:val="326240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9CC691D"/>
    <w:multiLevelType w:val="hybridMultilevel"/>
    <w:tmpl w:val="84461A14"/>
    <w:styleLink w:val="List3212"/>
    <w:lvl w:ilvl="0" w:tplc="B0DEB5FC">
      <w:start w:val="1"/>
      <w:numFmt w:val="bullet"/>
      <w:lvlText w:val="•"/>
      <w:lvlJc w:val="left"/>
      <w:pPr>
        <w:tabs>
          <w:tab w:val="num" w:pos="720"/>
        </w:tabs>
        <w:ind w:left="720" w:hanging="360"/>
      </w:pPr>
      <w:rPr>
        <w:rFonts w:ascii="Arial" w:hAnsi="Arial" w:hint="default"/>
      </w:rPr>
    </w:lvl>
    <w:lvl w:ilvl="1" w:tplc="22FC9176" w:tentative="1">
      <w:start w:val="1"/>
      <w:numFmt w:val="bullet"/>
      <w:lvlText w:val="•"/>
      <w:lvlJc w:val="left"/>
      <w:pPr>
        <w:tabs>
          <w:tab w:val="num" w:pos="1440"/>
        </w:tabs>
        <w:ind w:left="1440" w:hanging="360"/>
      </w:pPr>
      <w:rPr>
        <w:rFonts w:ascii="Arial" w:hAnsi="Arial" w:hint="default"/>
      </w:rPr>
    </w:lvl>
    <w:lvl w:ilvl="2" w:tplc="09403724" w:tentative="1">
      <w:start w:val="1"/>
      <w:numFmt w:val="bullet"/>
      <w:lvlText w:val="•"/>
      <w:lvlJc w:val="left"/>
      <w:pPr>
        <w:tabs>
          <w:tab w:val="num" w:pos="2160"/>
        </w:tabs>
        <w:ind w:left="2160" w:hanging="360"/>
      </w:pPr>
      <w:rPr>
        <w:rFonts w:ascii="Arial" w:hAnsi="Arial" w:hint="default"/>
      </w:rPr>
    </w:lvl>
    <w:lvl w:ilvl="3" w:tplc="E5DCD0D2" w:tentative="1">
      <w:start w:val="1"/>
      <w:numFmt w:val="bullet"/>
      <w:lvlText w:val="•"/>
      <w:lvlJc w:val="left"/>
      <w:pPr>
        <w:tabs>
          <w:tab w:val="num" w:pos="2880"/>
        </w:tabs>
        <w:ind w:left="2880" w:hanging="360"/>
      </w:pPr>
      <w:rPr>
        <w:rFonts w:ascii="Arial" w:hAnsi="Arial" w:hint="default"/>
      </w:rPr>
    </w:lvl>
    <w:lvl w:ilvl="4" w:tplc="94D2BAFC" w:tentative="1">
      <w:start w:val="1"/>
      <w:numFmt w:val="bullet"/>
      <w:lvlText w:val="•"/>
      <w:lvlJc w:val="left"/>
      <w:pPr>
        <w:tabs>
          <w:tab w:val="num" w:pos="3600"/>
        </w:tabs>
        <w:ind w:left="3600" w:hanging="360"/>
      </w:pPr>
      <w:rPr>
        <w:rFonts w:ascii="Arial" w:hAnsi="Arial" w:hint="default"/>
      </w:rPr>
    </w:lvl>
    <w:lvl w:ilvl="5" w:tplc="EEE2DB4A" w:tentative="1">
      <w:start w:val="1"/>
      <w:numFmt w:val="bullet"/>
      <w:lvlText w:val="•"/>
      <w:lvlJc w:val="left"/>
      <w:pPr>
        <w:tabs>
          <w:tab w:val="num" w:pos="4320"/>
        </w:tabs>
        <w:ind w:left="4320" w:hanging="360"/>
      </w:pPr>
      <w:rPr>
        <w:rFonts w:ascii="Arial" w:hAnsi="Arial" w:hint="default"/>
      </w:rPr>
    </w:lvl>
    <w:lvl w:ilvl="6" w:tplc="24948B00" w:tentative="1">
      <w:start w:val="1"/>
      <w:numFmt w:val="bullet"/>
      <w:lvlText w:val="•"/>
      <w:lvlJc w:val="left"/>
      <w:pPr>
        <w:tabs>
          <w:tab w:val="num" w:pos="5040"/>
        </w:tabs>
        <w:ind w:left="5040" w:hanging="360"/>
      </w:pPr>
      <w:rPr>
        <w:rFonts w:ascii="Arial" w:hAnsi="Arial" w:hint="default"/>
      </w:rPr>
    </w:lvl>
    <w:lvl w:ilvl="7" w:tplc="ED6CE874" w:tentative="1">
      <w:start w:val="1"/>
      <w:numFmt w:val="bullet"/>
      <w:lvlText w:val="•"/>
      <w:lvlJc w:val="left"/>
      <w:pPr>
        <w:tabs>
          <w:tab w:val="num" w:pos="5760"/>
        </w:tabs>
        <w:ind w:left="5760" w:hanging="360"/>
      </w:pPr>
      <w:rPr>
        <w:rFonts w:ascii="Arial" w:hAnsi="Arial" w:hint="default"/>
      </w:rPr>
    </w:lvl>
    <w:lvl w:ilvl="8" w:tplc="387ECAAA" w:tentative="1">
      <w:start w:val="1"/>
      <w:numFmt w:val="bullet"/>
      <w:lvlText w:val="•"/>
      <w:lvlJc w:val="left"/>
      <w:pPr>
        <w:tabs>
          <w:tab w:val="num" w:pos="6480"/>
        </w:tabs>
        <w:ind w:left="6480" w:hanging="360"/>
      </w:pPr>
      <w:rPr>
        <w:rFonts w:ascii="Arial" w:hAnsi="Arial" w:hint="default"/>
      </w:rPr>
    </w:lvl>
  </w:abstractNum>
  <w:abstractNum w:abstractNumId="17">
    <w:nsid w:val="1A777779"/>
    <w:multiLevelType w:val="hybridMultilevel"/>
    <w:tmpl w:val="3F562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DF9187F"/>
    <w:multiLevelType w:val="hybridMultilevel"/>
    <w:tmpl w:val="F770214C"/>
    <w:styleLink w:val="List321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CE026D"/>
    <w:multiLevelType w:val="hybridMultilevel"/>
    <w:tmpl w:val="7CA8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4B3109"/>
    <w:multiLevelType w:val="hybridMultilevel"/>
    <w:tmpl w:val="AFF6F6C4"/>
    <w:lvl w:ilvl="0" w:tplc="98D0CD8E">
      <w:start w:val="1"/>
      <w:numFmt w:val="bullet"/>
      <w:pStyle w:val="Bullet-1stLevel"/>
      <w:lvlText w:val=""/>
      <w:lvlJc w:val="left"/>
      <w:pPr>
        <w:tabs>
          <w:tab w:val="num" w:pos="360"/>
        </w:tabs>
        <w:ind w:left="72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5614389"/>
    <w:multiLevelType w:val="hybridMultilevel"/>
    <w:tmpl w:val="429473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94C00DE"/>
    <w:multiLevelType w:val="hybridMultilevel"/>
    <w:tmpl w:val="EF9A7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3186221"/>
    <w:multiLevelType w:val="multilevel"/>
    <w:tmpl w:val="B4548B6E"/>
    <w:styleLink w:val="List1111"/>
    <w:lvl w:ilvl="0">
      <w:start w:val="1"/>
      <w:numFmt w:val="bullet"/>
      <w:lvlText w:val="·"/>
      <w:lvlJc w:val="left"/>
      <w:pPr>
        <w:tabs>
          <w:tab w:val="num" w:pos="720"/>
        </w:tabs>
        <w:ind w:left="720"/>
      </w:pPr>
      <w:rPr>
        <w:rFonts w:ascii="Helvetica" w:eastAsia="Helvetica" w:hAnsi="Helvetica" w:cs="Helvetica"/>
        <w:color w:val="0432FF"/>
        <w:position w:val="0"/>
        <w:sz w:val="24"/>
        <w:szCs w:val="24"/>
      </w:rPr>
    </w:lvl>
    <w:lvl w:ilvl="1">
      <w:numFmt w:val="bullet"/>
      <w:lvlText w:val="·"/>
      <w:lvlJc w:val="left"/>
      <w:pPr>
        <w:tabs>
          <w:tab w:val="num" w:pos="630"/>
        </w:tabs>
        <w:ind w:left="630" w:hanging="270"/>
      </w:pPr>
      <w:rPr>
        <w:rFonts w:ascii="Helvetica" w:eastAsia="Helvetica" w:hAnsi="Helvetica" w:cs="Helvetica"/>
        <w:color w:val="0432FF"/>
        <w:position w:val="0"/>
        <w:sz w:val="24"/>
        <w:szCs w:val="24"/>
      </w:rPr>
    </w:lvl>
    <w:lvl w:ilvl="2">
      <w:start w:val="1"/>
      <w:numFmt w:val="bullet"/>
      <w:lvlText w:val=""/>
      <w:lvlJc w:val="left"/>
      <w:pPr>
        <w:tabs>
          <w:tab w:val="num" w:pos="2160"/>
        </w:tabs>
        <w:ind w:left="2160"/>
      </w:pPr>
      <w:rPr>
        <w:rFonts w:ascii="Helvetica" w:eastAsia="Helvetica" w:hAnsi="Helvetica" w:cs="Helvetica"/>
        <w:color w:val="0432FF"/>
        <w:position w:val="0"/>
        <w:sz w:val="24"/>
        <w:szCs w:val="24"/>
      </w:rPr>
    </w:lvl>
    <w:lvl w:ilvl="3">
      <w:start w:val="1"/>
      <w:numFmt w:val="bullet"/>
      <w:lvlText w:val="·"/>
      <w:lvlJc w:val="left"/>
      <w:pPr>
        <w:tabs>
          <w:tab w:val="num" w:pos="2880"/>
        </w:tabs>
        <w:ind w:left="2880"/>
      </w:pPr>
      <w:rPr>
        <w:rFonts w:ascii="Helvetica" w:eastAsia="Helvetica" w:hAnsi="Helvetica" w:cs="Helvetica"/>
        <w:color w:val="0432FF"/>
        <w:position w:val="0"/>
        <w:sz w:val="24"/>
        <w:szCs w:val="24"/>
      </w:rPr>
    </w:lvl>
    <w:lvl w:ilvl="4">
      <w:start w:val="1"/>
      <w:numFmt w:val="bullet"/>
      <w:lvlText w:val="o"/>
      <w:lvlJc w:val="left"/>
      <w:pPr>
        <w:tabs>
          <w:tab w:val="num" w:pos="3600"/>
        </w:tabs>
        <w:ind w:left="3600"/>
      </w:pPr>
      <w:rPr>
        <w:rFonts w:ascii="Helvetica" w:eastAsia="Helvetica" w:hAnsi="Helvetica" w:cs="Helvetica"/>
        <w:color w:val="0432FF"/>
        <w:position w:val="0"/>
        <w:sz w:val="24"/>
        <w:szCs w:val="24"/>
      </w:rPr>
    </w:lvl>
    <w:lvl w:ilvl="5">
      <w:start w:val="1"/>
      <w:numFmt w:val="bullet"/>
      <w:lvlText w:val=""/>
      <w:lvlJc w:val="left"/>
      <w:pPr>
        <w:tabs>
          <w:tab w:val="num" w:pos="4320"/>
        </w:tabs>
        <w:ind w:left="4320"/>
      </w:pPr>
      <w:rPr>
        <w:rFonts w:ascii="Helvetica" w:eastAsia="Helvetica" w:hAnsi="Helvetica" w:cs="Helvetica"/>
        <w:color w:val="0432FF"/>
        <w:position w:val="0"/>
        <w:sz w:val="24"/>
        <w:szCs w:val="24"/>
      </w:rPr>
    </w:lvl>
    <w:lvl w:ilvl="6">
      <w:start w:val="1"/>
      <w:numFmt w:val="bullet"/>
      <w:lvlText w:val="·"/>
      <w:lvlJc w:val="left"/>
      <w:pPr>
        <w:tabs>
          <w:tab w:val="num" w:pos="5040"/>
        </w:tabs>
        <w:ind w:left="5040"/>
      </w:pPr>
      <w:rPr>
        <w:rFonts w:ascii="Helvetica" w:eastAsia="Helvetica" w:hAnsi="Helvetica" w:cs="Helvetica"/>
        <w:color w:val="0432FF"/>
        <w:position w:val="0"/>
        <w:sz w:val="24"/>
        <w:szCs w:val="24"/>
      </w:rPr>
    </w:lvl>
    <w:lvl w:ilvl="7">
      <w:start w:val="1"/>
      <w:numFmt w:val="bullet"/>
      <w:lvlText w:val="o"/>
      <w:lvlJc w:val="left"/>
      <w:pPr>
        <w:tabs>
          <w:tab w:val="num" w:pos="5760"/>
        </w:tabs>
        <w:ind w:left="5760"/>
      </w:pPr>
      <w:rPr>
        <w:rFonts w:ascii="Helvetica" w:eastAsia="Helvetica" w:hAnsi="Helvetica" w:cs="Helvetica"/>
        <w:color w:val="0432FF"/>
        <w:position w:val="0"/>
        <w:sz w:val="24"/>
        <w:szCs w:val="24"/>
      </w:rPr>
    </w:lvl>
    <w:lvl w:ilvl="8">
      <w:start w:val="1"/>
      <w:numFmt w:val="bullet"/>
      <w:lvlText w:val=""/>
      <w:lvlJc w:val="left"/>
      <w:pPr>
        <w:tabs>
          <w:tab w:val="num" w:pos="6480"/>
        </w:tabs>
        <w:ind w:left="6480"/>
      </w:pPr>
      <w:rPr>
        <w:rFonts w:ascii="Helvetica" w:eastAsia="Helvetica" w:hAnsi="Helvetica" w:cs="Helvetica"/>
        <w:color w:val="0432FF"/>
        <w:position w:val="0"/>
        <w:sz w:val="24"/>
        <w:szCs w:val="24"/>
      </w:rPr>
    </w:lvl>
  </w:abstractNum>
  <w:abstractNum w:abstractNumId="24">
    <w:nsid w:val="38E15614"/>
    <w:multiLevelType w:val="hybridMultilevel"/>
    <w:tmpl w:val="E7B468A8"/>
    <w:lvl w:ilvl="0" w:tplc="04090001">
      <w:start w:val="1"/>
      <w:numFmt w:val="bullet"/>
      <w:lvlText w:val=""/>
      <w:lvlJc w:val="left"/>
      <w:pPr>
        <w:ind w:left="36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5">
    <w:nsid w:val="3F7648DE"/>
    <w:multiLevelType w:val="hybridMultilevel"/>
    <w:tmpl w:val="66540D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F78194A"/>
    <w:multiLevelType w:val="hybridMultilevel"/>
    <w:tmpl w:val="D58608D2"/>
    <w:lvl w:ilvl="0" w:tplc="043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10479D6"/>
    <w:multiLevelType w:val="hybridMultilevel"/>
    <w:tmpl w:val="D7FA0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5B44505"/>
    <w:multiLevelType w:val="hybridMultilevel"/>
    <w:tmpl w:val="390023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B205B6C"/>
    <w:multiLevelType w:val="hybridMultilevel"/>
    <w:tmpl w:val="14601BBC"/>
    <w:lvl w:ilvl="0" w:tplc="04370001">
      <w:start w:val="1"/>
      <w:numFmt w:val="bullet"/>
      <w:lvlText w:val=""/>
      <w:lvlJc w:val="left"/>
      <w:pPr>
        <w:ind w:left="360" w:hanging="360"/>
      </w:pPr>
      <w:rPr>
        <w:rFonts w:ascii="Symbol" w:hAnsi="Symbol" w:hint="default"/>
      </w:rPr>
    </w:lvl>
    <w:lvl w:ilvl="1" w:tplc="04370003" w:tentative="1">
      <w:start w:val="1"/>
      <w:numFmt w:val="bullet"/>
      <w:lvlText w:val="o"/>
      <w:lvlJc w:val="left"/>
      <w:pPr>
        <w:ind w:left="1080" w:hanging="360"/>
      </w:pPr>
      <w:rPr>
        <w:rFonts w:ascii="Courier New" w:hAnsi="Courier New" w:cs="Courier New" w:hint="default"/>
      </w:rPr>
    </w:lvl>
    <w:lvl w:ilvl="2" w:tplc="04370005" w:tentative="1">
      <w:start w:val="1"/>
      <w:numFmt w:val="bullet"/>
      <w:lvlText w:val=""/>
      <w:lvlJc w:val="left"/>
      <w:pPr>
        <w:ind w:left="1800" w:hanging="360"/>
      </w:pPr>
      <w:rPr>
        <w:rFonts w:ascii="Wingdings" w:hAnsi="Wingdings" w:hint="default"/>
      </w:rPr>
    </w:lvl>
    <w:lvl w:ilvl="3" w:tplc="04370001" w:tentative="1">
      <w:start w:val="1"/>
      <w:numFmt w:val="bullet"/>
      <w:lvlText w:val=""/>
      <w:lvlJc w:val="left"/>
      <w:pPr>
        <w:ind w:left="2520" w:hanging="360"/>
      </w:pPr>
      <w:rPr>
        <w:rFonts w:ascii="Symbol" w:hAnsi="Symbol" w:hint="default"/>
      </w:rPr>
    </w:lvl>
    <w:lvl w:ilvl="4" w:tplc="04370003" w:tentative="1">
      <w:start w:val="1"/>
      <w:numFmt w:val="bullet"/>
      <w:lvlText w:val="o"/>
      <w:lvlJc w:val="left"/>
      <w:pPr>
        <w:ind w:left="3240" w:hanging="360"/>
      </w:pPr>
      <w:rPr>
        <w:rFonts w:ascii="Courier New" w:hAnsi="Courier New" w:cs="Courier New" w:hint="default"/>
      </w:rPr>
    </w:lvl>
    <w:lvl w:ilvl="5" w:tplc="04370005" w:tentative="1">
      <w:start w:val="1"/>
      <w:numFmt w:val="bullet"/>
      <w:lvlText w:val=""/>
      <w:lvlJc w:val="left"/>
      <w:pPr>
        <w:ind w:left="3960" w:hanging="360"/>
      </w:pPr>
      <w:rPr>
        <w:rFonts w:ascii="Wingdings" w:hAnsi="Wingdings" w:hint="default"/>
      </w:rPr>
    </w:lvl>
    <w:lvl w:ilvl="6" w:tplc="04370001" w:tentative="1">
      <w:start w:val="1"/>
      <w:numFmt w:val="bullet"/>
      <w:lvlText w:val=""/>
      <w:lvlJc w:val="left"/>
      <w:pPr>
        <w:ind w:left="4680" w:hanging="360"/>
      </w:pPr>
      <w:rPr>
        <w:rFonts w:ascii="Symbol" w:hAnsi="Symbol" w:hint="default"/>
      </w:rPr>
    </w:lvl>
    <w:lvl w:ilvl="7" w:tplc="04370003" w:tentative="1">
      <w:start w:val="1"/>
      <w:numFmt w:val="bullet"/>
      <w:lvlText w:val="o"/>
      <w:lvlJc w:val="left"/>
      <w:pPr>
        <w:ind w:left="5400" w:hanging="360"/>
      </w:pPr>
      <w:rPr>
        <w:rFonts w:ascii="Courier New" w:hAnsi="Courier New" w:cs="Courier New" w:hint="default"/>
      </w:rPr>
    </w:lvl>
    <w:lvl w:ilvl="8" w:tplc="04370005" w:tentative="1">
      <w:start w:val="1"/>
      <w:numFmt w:val="bullet"/>
      <w:lvlText w:val=""/>
      <w:lvlJc w:val="left"/>
      <w:pPr>
        <w:ind w:left="6120" w:hanging="360"/>
      </w:pPr>
      <w:rPr>
        <w:rFonts w:ascii="Wingdings" w:hAnsi="Wingdings" w:hint="default"/>
      </w:rPr>
    </w:lvl>
  </w:abstractNum>
  <w:abstractNum w:abstractNumId="30">
    <w:nsid w:val="4DAA3243"/>
    <w:multiLevelType w:val="hybridMultilevel"/>
    <w:tmpl w:val="25D24DAE"/>
    <w:lvl w:ilvl="0" w:tplc="0437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03D6E98"/>
    <w:multiLevelType w:val="hybridMultilevel"/>
    <w:tmpl w:val="4D60C816"/>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2">
    <w:nsid w:val="50E07407"/>
    <w:multiLevelType w:val="hybridMultilevel"/>
    <w:tmpl w:val="09E63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E60462"/>
    <w:multiLevelType w:val="hybridMultilevel"/>
    <w:tmpl w:val="992CB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439681C"/>
    <w:multiLevelType w:val="hybridMultilevel"/>
    <w:tmpl w:val="896EBB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7BF0835"/>
    <w:multiLevelType w:val="multilevel"/>
    <w:tmpl w:val="37F87378"/>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5B1F0159"/>
    <w:multiLevelType w:val="hybridMultilevel"/>
    <w:tmpl w:val="E0D83C18"/>
    <w:lvl w:ilvl="0" w:tplc="043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BBF7280"/>
    <w:multiLevelType w:val="hybridMultilevel"/>
    <w:tmpl w:val="E420535A"/>
    <w:lvl w:ilvl="0" w:tplc="043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BDE125E"/>
    <w:multiLevelType w:val="hybridMultilevel"/>
    <w:tmpl w:val="649C1724"/>
    <w:lvl w:ilvl="0" w:tplc="3A7E7868">
      <w:start w:val="4"/>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F4B0DFF"/>
    <w:multiLevelType w:val="hybridMultilevel"/>
    <w:tmpl w:val="8048BEB6"/>
    <w:styleLink w:val="List01"/>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0">
    <w:nsid w:val="5F9820A6"/>
    <w:multiLevelType w:val="hybridMultilevel"/>
    <w:tmpl w:val="8304A1E0"/>
    <w:lvl w:ilvl="0" w:tplc="04370001">
      <w:start w:val="1"/>
      <w:numFmt w:val="bullet"/>
      <w:lvlText w:val=""/>
      <w:lvlJc w:val="left"/>
      <w:pPr>
        <w:ind w:left="360" w:hanging="360"/>
      </w:pPr>
      <w:rPr>
        <w:rFonts w:ascii="Symbol" w:hAnsi="Symbol" w:hint="default"/>
      </w:rPr>
    </w:lvl>
    <w:lvl w:ilvl="1" w:tplc="C4103FCA">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FB453E7"/>
    <w:multiLevelType w:val="hybridMultilevel"/>
    <w:tmpl w:val="0706B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6CF6DC9"/>
    <w:multiLevelType w:val="multilevel"/>
    <w:tmpl w:val="0890FC0C"/>
    <w:lvl w:ilvl="0">
      <w:start w:val="1"/>
      <w:numFmt w:val="decimal"/>
      <w:lvlText w:val="%1"/>
      <w:lvlJc w:val="left"/>
      <w:pPr>
        <w:ind w:left="470" w:hanging="470"/>
      </w:pPr>
      <w:rPr>
        <w:rFonts w:asciiTheme="minorHAnsi" w:hAnsiTheme="minorHAnsi" w:cstheme="minorHAnsi" w:hint="default"/>
      </w:rPr>
    </w:lvl>
    <w:lvl w:ilvl="1">
      <w:start w:val="1"/>
      <w:numFmt w:val="decimal"/>
      <w:lvlText w:val="%1.%2"/>
      <w:lvlJc w:val="left"/>
      <w:pPr>
        <w:ind w:left="470" w:hanging="470"/>
      </w:pPr>
      <w:rPr>
        <w:rFonts w:asciiTheme="minorHAnsi" w:hAnsiTheme="minorHAnsi" w:cstheme="minorHAnsi" w:hint="default"/>
      </w:rPr>
    </w:lvl>
    <w:lvl w:ilvl="2">
      <w:start w:val="1"/>
      <w:numFmt w:val="decimal"/>
      <w:lvlText w:val="%1.%2.%3"/>
      <w:lvlJc w:val="left"/>
      <w:pPr>
        <w:ind w:left="720" w:hanging="720"/>
      </w:pPr>
      <w:rPr>
        <w:rFonts w:asciiTheme="minorHAnsi" w:hAnsiTheme="minorHAnsi" w:cstheme="minorHAnsi" w:hint="default"/>
      </w:rPr>
    </w:lvl>
    <w:lvl w:ilvl="3">
      <w:start w:val="1"/>
      <w:numFmt w:val="decimal"/>
      <w:lvlText w:val="%1.%2.%3.%4"/>
      <w:lvlJc w:val="left"/>
      <w:pPr>
        <w:ind w:left="720" w:hanging="720"/>
      </w:pPr>
      <w:rPr>
        <w:rFonts w:asciiTheme="minorHAnsi" w:hAnsiTheme="minorHAnsi" w:cstheme="minorHAnsi" w:hint="default"/>
      </w:rPr>
    </w:lvl>
    <w:lvl w:ilvl="4">
      <w:start w:val="1"/>
      <w:numFmt w:val="decimal"/>
      <w:lvlText w:val="%1.%2.%3.%4.%5"/>
      <w:lvlJc w:val="left"/>
      <w:pPr>
        <w:ind w:left="1080" w:hanging="1080"/>
      </w:pPr>
      <w:rPr>
        <w:rFonts w:asciiTheme="minorHAnsi" w:hAnsiTheme="minorHAnsi" w:cstheme="minorHAnsi" w:hint="default"/>
      </w:rPr>
    </w:lvl>
    <w:lvl w:ilvl="5">
      <w:start w:val="1"/>
      <w:numFmt w:val="decimal"/>
      <w:lvlText w:val="%1.%2.%3.%4.%5.%6"/>
      <w:lvlJc w:val="left"/>
      <w:pPr>
        <w:ind w:left="1080" w:hanging="1080"/>
      </w:pPr>
      <w:rPr>
        <w:rFonts w:asciiTheme="minorHAnsi" w:hAnsiTheme="minorHAnsi" w:cstheme="minorHAnsi" w:hint="default"/>
      </w:rPr>
    </w:lvl>
    <w:lvl w:ilvl="6">
      <w:start w:val="1"/>
      <w:numFmt w:val="decimal"/>
      <w:lvlText w:val="%1.%2.%3.%4.%5.%6.%7"/>
      <w:lvlJc w:val="left"/>
      <w:pPr>
        <w:ind w:left="1440" w:hanging="1440"/>
      </w:pPr>
      <w:rPr>
        <w:rFonts w:asciiTheme="minorHAnsi" w:hAnsiTheme="minorHAnsi" w:cstheme="minorHAnsi" w:hint="default"/>
      </w:rPr>
    </w:lvl>
    <w:lvl w:ilvl="7">
      <w:start w:val="1"/>
      <w:numFmt w:val="decimal"/>
      <w:lvlText w:val="%1.%2.%3.%4.%5.%6.%7.%8"/>
      <w:lvlJc w:val="left"/>
      <w:pPr>
        <w:ind w:left="1440" w:hanging="1440"/>
      </w:pPr>
      <w:rPr>
        <w:rFonts w:asciiTheme="minorHAnsi" w:hAnsiTheme="minorHAnsi" w:cstheme="minorHAnsi" w:hint="default"/>
      </w:rPr>
    </w:lvl>
    <w:lvl w:ilvl="8">
      <w:start w:val="1"/>
      <w:numFmt w:val="decimal"/>
      <w:lvlText w:val="%1.%2.%3.%4.%5.%6.%7.%8.%9"/>
      <w:lvlJc w:val="left"/>
      <w:pPr>
        <w:ind w:left="1800" w:hanging="1800"/>
      </w:pPr>
      <w:rPr>
        <w:rFonts w:asciiTheme="minorHAnsi" w:hAnsiTheme="minorHAnsi" w:cstheme="minorHAnsi" w:hint="default"/>
      </w:rPr>
    </w:lvl>
  </w:abstractNum>
  <w:abstractNum w:abstractNumId="43">
    <w:nsid w:val="66D835CE"/>
    <w:multiLevelType w:val="hybridMultilevel"/>
    <w:tmpl w:val="75585264"/>
    <w:styleLink w:val="List01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8E4331B"/>
    <w:multiLevelType w:val="multilevel"/>
    <w:tmpl w:val="806ADFB8"/>
    <w:styleLink w:val="List011"/>
    <w:lvl w:ilvl="0">
      <w:numFmt w:val="bullet"/>
      <w:lvlText w:val="·"/>
      <w:lvlJc w:val="left"/>
      <w:pPr>
        <w:tabs>
          <w:tab w:val="num" w:pos="720"/>
        </w:tabs>
        <w:ind w:left="720" w:hanging="360"/>
      </w:pPr>
      <w:rPr>
        <w:color w:val="0432FF"/>
        <w:position w:val="0"/>
        <w:sz w:val="20"/>
        <w:szCs w:val="20"/>
      </w:rPr>
    </w:lvl>
    <w:lvl w:ilvl="1">
      <w:start w:val="1"/>
      <w:numFmt w:val="bullet"/>
      <w:lvlText w:val="o"/>
      <w:lvlJc w:val="left"/>
      <w:pPr>
        <w:tabs>
          <w:tab w:val="num" w:pos="1440"/>
        </w:tabs>
        <w:ind w:left="1440"/>
      </w:pPr>
      <w:rPr>
        <w:color w:val="0432FF"/>
        <w:position w:val="0"/>
        <w:sz w:val="20"/>
        <w:szCs w:val="20"/>
      </w:rPr>
    </w:lvl>
    <w:lvl w:ilvl="2">
      <w:start w:val="1"/>
      <w:numFmt w:val="bullet"/>
      <w:lvlText w:val=""/>
      <w:lvlJc w:val="left"/>
      <w:pPr>
        <w:tabs>
          <w:tab w:val="num" w:pos="2160"/>
        </w:tabs>
        <w:ind w:left="2160"/>
      </w:pPr>
      <w:rPr>
        <w:color w:val="0432FF"/>
        <w:position w:val="0"/>
        <w:sz w:val="20"/>
        <w:szCs w:val="20"/>
      </w:rPr>
    </w:lvl>
    <w:lvl w:ilvl="3">
      <w:start w:val="1"/>
      <w:numFmt w:val="bullet"/>
      <w:lvlText w:val="·"/>
      <w:lvlJc w:val="left"/>
      <w:pPr>
        <w:tabs>
          <w:tab w:val="num" w:pos="2880"/>
        </w:tabs>
        <w:ind w:left="2880"/>
      </w:pPr>
      <w:rPr>
        <w:color w:val="0432FF"/>
        <w:position w:val="0"/>
        <w:sz w:val="20"/>
        <w:szCs w:val="20"/>
      </w:rPr>
    </w:lvl>
    <w:lvl w:ilvl="4">
      <w:start w:val="1"/>
      <w:numFmt w:val="bullet"/>
      <w:lvlText w:val="o"/>
      <w:lvlJc w:val="left"/>
      <w:pPr>
        <w:tabs>
          <w:tab w:val="num" w:pos="3600"/>
        </w:tabs>
        <w:ind w:left="3600"/>
      </w:pPr>
      <w:rPr>
        <w:color w:val="0432FF"/>
        <w:position w:val="0"/>
        <w:sz w:val="20"/>
        <w:szCs w:val="20"/>
      </w:rPr>
    </w:lvl>
    <w:lvl w:ilvl="5">
      <w:start w:val="1"/>
      <w:numFmt w:val="bullet"/>
      <w:lvlText w:val=""/>
      <w:lvlJc w:val="left"/>
      <w:pPr>
        <w:tabs>
          <w:tab w:val="num" w:pos="4320"/>
        </w:tabs>
        <w:ind w:left="4320"/>
      </w:pPr>
      <w:rPr>
        <w:color w:val="0432FF"/>
        <w:position w:val="0"/>
        <w:sz w:val="20"/>
        <w:szCs w:val="20"/>
      </w:rPr>
    </w:lvl>
    <w:lvl w:ilvl="6">
      <w:start w:val="1"/>
      <w:numFmt w:val="bullet"/>
      <w:lvlText w:val="·"/>
      <w:lvlJc w:val="left"/>
      <w:pPr>
        <w:tabs>
          <w:tab w:val="num" w:pos="5040"/>
        </w:tabs>
        <w:ind w:left="5040"/>
      </w:pPr>
      <w:rPr>
        <w:color w:val="0432FF"/>
        <w:position w:val="0"/>
        <w:sz w:val="20"/>
        <w:szCs w:val="20"/>
      </w:rPr>
    </w:lvl>
    <w:lvl w:ilvl="7">
      <w:start w:val="1"/>
      <w:numFmt w:val="bullet"/>
      <w:lvlText w:val="o"/>
      <w:lvlJc w:val="left"/>
      <w:pPr>
        <w:tabs>
          <w:tab w:val="num" w:pos="5760"/>
        </w:tabs>
        <w:ind w:left="5760"/>
      </w:pPr>
      <w:rPr>
        <w:color w:val="0432FF"/>
        <w:position w:val="0"/>
        <w:sz w:val="20"/>
        <w:szCs w:val="20"/>
      </w:rPr>
    </w:lvl>
    <w:lvl w:ilvl="8">
      <w:start w:val="1"/>
      <w:numFmt w:val="bullet"/>
      <w:lvlText w:val=""/>
      <w:lvlJc w:val="left"/>
      <w:pPr>
        <w:tabs>
          <w:tab w:val="num" w:pos="6480"/>
        </w:tabs>
        <w:ind w:left="6480"/>
      </w:pPr>
      <w:rPr>
        <w:color w:val="0432FF"/>
        <w:position w:val="0"/>
        <w:sz w:val="20"/>
        <w:szCs w:val="20"/>
      </w:rPr>
    </w:lvl>
  </w:abstractNum>
  <w:abstractNum w:abstractNumId="45">
    <w:nsid w:val="6DED609E"/>
    <w:multiLevelType w:val="hybridMultilevel"/>
    <w:tmpl w:val="AECEAFC6"/>
    <w:lvl w:ilvl="0" w:tplc="04370001">
      <w:start w:val="1"/>
      <w:numFmt w:val="bullet"/>
      <w:lvlText w:val=""/>
      <w:lvlJc w:val="left"/>
      <w:pPr>
        <w:ind w:left="360" w:hanging="360"/>
      </w:pPr>
      <w:rPr>
        <w:rFonts w:ascii="Symbol" w:hAnsi="Symbol" w:hint="default"/>
      </w:rPr>
    </w:lvl>
    <w:lvl w:ilvl="1" w:tplc="04370003" w:tentative="1">
      <w:start w:val="1"/>
      <w:numFmt w:val="bullet"/>
      <w:lvlText w:val="o"/>
      <w:lvlJc w:val="left"/>
      <w:pPr>
        <w:ind w:left="1080" w:hanging="360"/>
      </w:pPr>
      <w:rPr>
        <w:rFonts w:ascii="Courier New" w:hAnsi="Courier New" w:cs="Courier New" w:hint="default"/>
      </w:rPr>
    </w:lvl>
    <w:lvl w:ilvl="2" w:tplc="04370005" w:tentative="1">
      <w:start w:val="1"/>
      <w:numFmt w:val="bullet"/>
      <w:lvlText w:val=""/>
      <w:lvlJc w:val="left"/>
      <w:pPr>
        <w:ind w:left="1800" w:hanging="360"/>
      </w:pPr>
      <w:rPr>
        <w:rFonts w:ascii="Wingdings" w:hAnsi="Wingdings" w:hint="default"/>
      </w:rPr>
    </w:lvl>
    <w:lvl w:ilvl="3" w:tplc="04370001" w:tentative="1">
      <w:start w:val="1"/>
      <w:numFmt w:val="bullet"/>
      <w:lvlText w:val=""/>
      <w:lvlJc w:val="left"/>
      <w:pPr>
        <w:ind w:left="2520" w:hanging="360"/>
      </w:pPr>
      <w:rPr>
        <w:rFonts w:ascii="Symbol" w:hAnsi="Symbol" w:hint="default"/>
      </w:rPr>
    </w:lvl>
    <w:lvl w:ilvl="4" w:tplc="04370003" w:tentative="1">
      <w:start w:val="1"/>
      <w:numFmt w:val="bullet"/>
      <w:lvlText w:val="o"/>
      <w:lvlJc w:val="left"/>
      <w:pPr>
        <w:ind w:left="3240" w:hanging="360"/>
      </w:pPr>
      <w:rPr>
        <w:rFonts w:ascii="Courier New" w:hAnsi="Courier New" w:cs="Courier New" w:hint="default"/>
      </w:rPr>
    </w:lvl>
    <w:lvl w:ilvl="5" w:tplc="04370005" w:tentative="1">
      <w:start w:val="1"/>
      <w:numFmt w:val="bullet"/>
      <w:lvlText w:val=""/>
      <w:lvlJc w:val="left"/>
      <w:pPr>
        <w:ind w:left="3960" w:hanging="360"/>
      </w:pPr>
      <w:rPr>
        <w:rFonts w:ascii="Wingdings" w:hAnsi="Wingdings" w:hint="default"/>
      </w:rPr>
    </w:lvl>
    <w:lvl w:ilvl="6" w:tplc="04370001" w:tentative="1">
      <w:start w:val="1"/>
      <w:numFmt w:val="bullet"/>
      <w:lvlText w:val=""/>
      <w:lvlJc w:val="left"/>
      <w:pPr>
        <w:ind w:left="4680" w:hanging="360"/>
      </w:pPr>
      <w:rPr>
        <w:rFonts w:ascii="Symbol" w:hAnsi="Symbol" w:hint="default"/>
      </w:rPr>
    </w:lvl>
    <w:lvl w:ilvl="7" w:tplc="04370003" w:tentative="1">
      <w:start w:val="1"/>
      <w:numFmt w:val="bullet"/>
      <w:lvlText w:val="o"/>
      <w:lvlJc w:val="left"/>
      <w:pPr>
        <w:ind w:left="5400" w:hanging="360"/>
      </w:pPr>
      <w:rPr>
        <w:rFonts w:ascii="Courier New" w:hAnsi="Courier New" w:cs="Courier New" w:hint="default"/>
      </w:rPr>
    </w:lvl>
    <w:lvl w:ilvl="8" w:tplc="04370005" w:tentative="1">
      <w:start w:val="1"/>
      <w:numFmt w:val="bullet"/>
      <w:lvlText w:val=""/>
      <w:lvlJc w:val="left"/>
      <w:pPr>
        <w:ind w:left="6120" w:hanging="360"/>
      </w:pPr>
      <w:rPr>
        <w:rFonts w:ascii="Wingdings" w:hAnsi="Wingdings" w:hint="default"/>
      </w:rPr>
    </w:lvl>
  </w:abstractNum>
  <w:abstractNum w:abstractNumId="46">
    <w:nsid w:val="707334DD"/>
    <w:multiLevelType w:val="hybridMultilevel"/>
    <w:tmpl w:val="A0848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3FE25B0"/>
    <w:multiLevelType w:val="hybridMultilevel"/>
    <w:tmpl w:val="ECB2F4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7EE3CD1"/>
    <w:multiLevelType w:val="hybridMultilevel"/>
    <w:tmpl w:val="BBFEB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C0D45ED"/>
    <w:multiLevelType w:val="hybridMultilevel"/>
    <w:tmpl w:val="CC36E728"/>
    <w:lvl w:ilvl="0" w:tplc="04090001">
      <w:start w:val="1"/>
      <w:numFmt w:val="bullet"/>
      <w:lvlText w:val=""/>
      <w:lvlJc w:val="left"/>
      <w:pPr>
        <w:ind w:left="360" w:hanging="360"/>
      </w:pPr>
      <w:rPr>
        <w:rFonts w:ascii="Symbol" w:hAnsi="Symbol" w:hint="default"/>
      </w:rPr>
    </w:lvl>
    <w:lvl w:ilvl="1" w:tplc="0437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7C633ADF"/>
    <w:multiLevelType w:val="multilevel"/>
    <w:tmpl w:val="4A68F9DE"/>
    <w:lvl w:ilvl="0">
      <w:start w:val="1"/>
      <w:numFmt w:val="decimal"/>
      <w:lvlText w:val="%1."/>
      <w:lvlJc w:val="left"/>
      <w:pPr>
        <w:ind w:left="360" w:hanging="360"/>
      </w:pPr>
      <w:rPr>
        <w:rFonts w:asciiTheme="minorHAnsi" w:hAnsiTheme="minorHAnsi" w:cstheme="minorHAnsi" w:hint="default"/>
      </w:rPr>
    </w:lvl>
    <w:lvl w:ilvl="1">
      <w:start w:val="3"/>
      <w:numFmt w:val="decimal"/>
      <w:isLgl/>
      <w:lvlText w:val="%1.%2."/>
      <w:lvlJc w:val="left"/>
      <w:pPr>
        <w:ind w:left="720" w:hanging="720"/>
      </w:pPr>
      <w:rPr>
        <w:rFonts w:asciiTheme="minorHAnsi" w:eastAsia="Times New Roman" w:hAnsiTheme="minorHAnsi" w:hint="default"/>
        <w:sz w:val="24"/>
      </w:rPr>
    </w:lvl>
    <w:lvl w:ilvl="2">
      <w:start w:val="1"/>
      <w:numFmt w:val="decimal"/>
      <w:isLgl/>
      <w:lvlText w:val="%1.%2.%3."/>
      <w:lvlJc w:val="left"/>
      <w:pPr>
        <w:ind w:left="720" w:hanging="720"/>
      </w:pPr>
      <w:rPr>
        <w:rFonts w:asciiTheme="minorHAnsi" w:eastAsia="Times New Roman" w:hAnsiTheme="minorHAnsi" w:hint="default"/>
        <w:sz w:val="24"/>
      </w:rPr>
    </w:lvl>
    <w:lvl w:ilvl="3">
      <w:start w:val="1"/>
      <w:numFmt w:val="decimal"/>
      <w:isLgl/>
      <w:lvlText w:val="%1.%2.%3.%4."/>
      <w:lvlJc w:val="left"/>
      <w:pPr>
        <w:ind w:left="1080" w:hanging="1080"/>
      </w:pPr>
      <w:rPr>
        <w:rFonts w:asciiTheme="minorHAnsi" w:eastAsia="Times New Roman" w:hAnsiTheme="minorHAnsi" w:hint="default"/>
        <w:sz w:val="24"/>
      </w:rPr>
    </w:lvl>
    <w:lvl w:ilvl="4">
      <w:start w:val="1"/>
      <w:numFmt w:val="decimal"/>
      <w:isLgl/>
      <w:lvlText w:val="%1.%2.%3.%4.%5."/>
      <w:lvlJc w:val="left"/>
      <w:pPr>
        <w:ind w:left="1080" w:hanging="1080"/>
      </w:pPr>
      <w:rPr>
        <w:rFonts w:asciiTheme="minorHAnsi" w:eastAsia="Times New Roman" w:hAnsiTheme="minorHAnsi" w:hint="default"/>
        <w:sz w:val="24"/>
      </w:rPr>
    </w:lvl>
    <w:lvl w:ilvl="5">
      <w:start w:val="1"/>
      <w:numFmt w:val="decimal"/>
      <w:isLgl/>
      <w:lvlText w:val="%1.%2.%3.%4.%5.%6."/>
      <w:lvlJc w:val="left"/>
      <w:pPr>
        <w:ind w:left="1440" w:hanging="1440"/>
      </w:pPr>
      <w:rPr>
        <w:rFonts w:asciiTheme="minorHAnsi" w:eastAsia="Times New Roman" w:hAnsiTheme="minorHAnsi" w:hint="default"/>
        <w:sz w:val="24"/>
      </w:rPr>
    </w:lvl>
    <w:lvl w:ilvl="6">
      <w:start w:val="1"/>
      <w:numFmt w:val="decimal"/>
      <w:isLgl/>
      <w:lvlText w:val="%1.%2.%3.%4.%5.%6.%7."/>
      <w:lvlJc w:val="left"/>
      <w:pPr>
        <w:ind w:left="1800" w:hanging="1800"/>
      </w:pPr>
      <w:rPr>
        <w:rFonts w:asciiTheme="minorHAnsi" w:eastAsia="Times New Roman" w:hAnsiTheme="minorHAnsi" w:hint="default"/>
        <w:sz w:val="24"/>
      </w:rPr>
    </w:lvl>
    <w:lvl w:ilvl="7">
      <w:start w:val="1"/>
      <w:numFmt w:val="decimal"/>
      <w:isLgl/>
      <w:lvlText w:val="%1.%2.%3.%4.%5.%6.%7.%8."/>
      <w:lvlJc w:val="left"/>
      <w:pPr>
        <w:ind w:left="1800" w:hanging="1800"/>
      </w:pPr>
      <w:rPr>
        <w:rFonts w:asciiTheme="minorHAnsi" w:eastAsia="Times New Roman" w:hAnsiTheme="minorHAnsi" w:hint="default"/>
        <w:sz w:val="24"/>
      </w:rPr>
    </w:lvl>
    <w:lvl w:ilvl="8">
      <w:start w:val="1"/>
      <w:numFmt w:val="decimal"/>
      <w:isLgl/>
      <w:lvlText w:val="%1.%2.%3.%4.%5.%6.%7.%8.%9."/>
      <w:lvlJc w:val="left"/>
      <w:pPr>
        <w:ind w:left="2160" w:hanging="2160"/>
      </w:pPr>
      <w:rPr>
        <w:rFonts w:asciiTheme="minorHAnsi" w:eastAsia="Times New Roman" w:hAnsiTheme="minorHAnsi" w:hint="default"/>
        <w:sz w:val="24"/>
      </w:rPr>
    </w:lvl>
  </w:abstractNum>
  <w:num w:numId="1">
    <w:abstractNumId w:val="0"/>
    <w:lvlOverride w:ilvl="0">
      <w:startOverride w:val="1"/>
    </w:lvlOverride>
  </w:num>
  <w:num w:numId="2">
    <w:abstractNumId w:val="20"/>
  </w:num>
  <w:num w:numId="3">
    <w:abstractNumId w:val="39"/>
  </w:num>
  <w:num w:numId="4">
    <w:abstractNumId w:val="43"/>
  </w:num>
  <w:num w:numId="5">
    <w:abstractNumId w:val="12"/>
  </w:num>
  <w:num w:numId="6">
    <w:abstractNumId w:val="4"/>
  </w:num>
  <w:num w:numId="7">
    <w:abstractNumId w:val="16"/>
  </w:num>
  <w:num w:numId="8">
    <w:abstractNumId w:val="44"/>
  </w:num>
  <w:num w:numId="9">
    <w:abstractNumId w:val="5"/>
  </w:num>
  <w:num w:numId="10">
    <w:abstractNumId w:val="23"/>
  </w:num>
  <w:num w:numId="11">
    <w:abstractNumId w:val="6"/>
  </w:num>
  <w:num w:numId="12">
    <w:abstractNumId w:val="18"/>
  </w:num>
  <w:num w:numId="13">
    <w:abstractNumId w:val="42"/>
  </w:num>
  <w:num w:numId="14">
    <w:abstractNumId w:val="29"/>
  </w:num>
  <w:num w:numId="15">
    <w:abstractNumId w:val="49"/>
  </w:num>
  <w:num w:numId="16">
    <w:abstractNumId w:val="26"/>
  </w:num>
  <w:num w:numId="17">
    <w:abstractNumId w:val="40"/>
  </w:num>
  <w:num w:numId="18">
    <w:abstractNumId w:val="37"/>
  </w:num>
  <w:num w:numId="19">
    <w:abstractNumId w:val="8"/>
  </w:num>
  <w:num w:numId="20">
    <w:abstractNumId w:val="45"/>
  </w:num>
  <w:num w:numId="21">
    <w:abstractNumId w:val="47"/>
  </w:num>
  <w:num w:numId="22">
    <w:abstractNumId w:val="17"/>
  </w:num>
  <w:num w:numId="23">
    <w:abstractNumId w:val="10"/>
  </w:num>
  <w:num w:numId="24">
    <w:abstractNumId w:val="28"/>
  </w:num>
  <w:num w:numId="25">
    <w:abstractNumId w:val="34"/>
  </w:num>
  <w:num w:numId="26">
    <w:abstractNumId w:val="11"/>
  </w:num>
  <w:num w:numId="27">
    <w:abstractNumId w:val="9"/>
  </w:num>
  <w:num w:numId="28">
    <w:abstractNumId w:val="3"/>
  </w:num>
  <w:num w:numId="29">
    <w:abstractNumId w:val="14"/>
  </w:num>
  <w:num w:numId="30">
    <w:abstractNumId w:val="27"/>
  </w:num>
  <w:num w:numId="31">
    <w:abstractNumId w:val="25"/>
  </w:num>
  <w:num w:numId="32">
    <w:abstractNumId w:val="21"/>
  </w:num>
  <w:num w:numId="33">
    <w:abstractNumId w:val="33"/>
  </w:num>
  <w:num w:numId="34">
    <w:abstractNumId w:val="46"/>
  </w:num>
  <w:num w:numId="35">
    <w:abstractNumId w:val="19"/>
  </w:num>
  <w:num w:numId="36">
    <w:abstractNumId w:val="50"/>
  </w:num>
  <w:num w:numId="37">
    <w:abstractNumId w:val="2"/>
  </w:num>
  <w:num w:numId="38">
    <w:abstractNumId w:val="30"/>
  </w:num>
  <w:num w:numId="39">
    <w:abstractNumId w:val="24"/>
  </w:num>
  <w:num w:numId="40">
    <w:abstractNumId w:val="48"/>
  </w:num>
  <w:num w:numId="41">
    <w:abstractNumId w:val="31"/>
  </w:num>
  <w:num w:numId="42">
    <w:abstractNumId w:val="15"/>
  </w:num>
  <w:num w:numId="43">
    <w:abstractNumId w:val="7"/>
  </w:num>
  <w:num w:numId="44">
    <w:abstractNumId w:val="32"/>
  </w:num>
  <w:num w:numId="45">
    <w:abstractNumId w:val="41"/>
  </w:num>
  <w:num w:numId="46">
    <w:abstractNumId w:val="38"/>
  </w:num>
  <w:num w:numId="47">
    <w:abstractNumId w:val="22"/>
  </w:num>
  <w:num w:numId="48">
    <w:abstractNumId w:val="13"/>
  </w:num>
  <w:num w:numId="49">
    <w:abstractNumId w:val="35"/>
  </w:num>
  <w:num w:numId="50">
    <w:abstractNumId w:val="3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92A"/>
    <w:rsid w:val="00001120"/>
    <w:rsid w:val="00001134"/>
    <w:rsid w:val="000011A5"/>
    <w:rsid w:val="00001BDA"/>
    <w:rsid w:val="0000204E"/>
    <w:rsid w:val="00004E7C"/>
    <w:rsid w:val="00004F44"/>
    <w:rsid w:val="00005CB7"/>
    <w:rsid w:val="000064CF"/>
    <w:rsid w:val="00006CFF"/>
    <w:rsid w:val="00006EE6"/>
    <w:rsid w:val="00012608"/>
    <w:rsid w:val="000128CA"/>
    <w:rsid w:val="000133BD"/>
    <w:rsid w:val="00013559"/>
    <w:rsid w:val="000135D7"/>
    <w:rsid w:val="000138D2"/>
    <w:rsid w:val="00021B78"/>
    <w:rsid w:val="00022C2C"/>
    <w:rsid w:val="0002355C"/>
    <w:rsid w:val="000237A6"/>
    <w:rsid w:val="00024E83"/>
    <w:rsid w:val="00025A87"/>
    <w:rsid w:val="00026786"/>
    <w:rsid w:val="00027919"/>
    <w:rsid w:val="0003197D"/>
    <w:rsid w:val="000329BE"/>
    <w:rsid w:val="000331F0"/>
    <w:rsid w:val="000331FB"/>
    <w:rsid w:val="000339C2"/>
    <w:rsid w:val="00033D11"/>
    <w:rsid w:val="000344EC"/>
    <w:rsid w:val="000357DD"/>
    <w:rsid w:val="000367D2"/>
    <w:rsid w:val="0003685B"/>
    <w:rsid w:val="00037D5C"/>
    <w:rsid w:val="00040CC4"/>
    <w:rsid w:val="000414B8"/>
    <w:rsid w:val="000431FC"/>
    <w:rsid w:val="000443BE"/>
    <w:rsid w:val="00044A2E"/>
    <w:rsid w:val="00044CB5"/>
    <w:rsid w:val="00044CD7"/>
    <w:rsid w:val="0004563D"/>
    <w:rsid w:val="00046D35"/>
    <w:rsid w:val="00047469"/>
    <w:rsid w:val="00050B32"/>
    <w:rsid w:val="00050C65"/>
    <w:rsid w:val="00050C68"/>
    <w:rsid w:val="00051BAF"/>
    <w:rsid w:val="00052552"/>
    <w:rsid w:val="00053445"/>
    <w:rsid w:val="00053B2B"/>
    <w:rsid w:val="00054350"/>
    <w:rsid w:val="000551E3"/>
    <w:rsid w:val="000552BF"/>
    <w:rsid w:val="00056833"/>
    <w:rsid w:val="00056F65"/>
    <w:rsid w:val="00057A50"/>
    <w:rsid w:val="00057C0F"/>
    <w:rsid w:val="000610F5"/>
    <w:rsid w:val="00061216"/>
    <w:rsid w:val="000633E5"/>
    <w:rsid w:val="00063C10"/>
    <w:rsid w:val="00064916"/>
    <w:rsid w:val="00067F15"/>
    <w:rsid w:val="000728FB"/>
    <w:rsid w:val="00074B0C"/>
    <w:rsid w:val="000750D1"/>
    <w:rsid w:val="00075387"/>
    <w:rsid w:val="00076157"/>
    <w:rsid w:val="00077A28"/>
    <w:rsid w:val="00080A64"/>
    <w:rsid w:val="00080FDC"/>
    <w:rsid w:val="0008186D"/>
    <w:rsid w:val="00081F50"/>
    <w:rsid w:val="000825D0"/>
    <w:rsid w:val="00082CA3"/>
    <w:rsid w:val="00083762"/>
    <w:rsid w:val="0008555A"/>
    <w:rsid w:val="00086891"/>
    <w:rsid w:val="000873C4"/>
    <w:rsid w:val="00087501"/>
    <w:rsid w:val="00087A63"/>
    <w:rsid w:val="000906D8"/>
    <w:rsid w:val="00090B23"/>
    <w:rsid w:val="000923BD"/>
    <w:rsid w:val="000951F3"/>
    <w:rsid w:val="0009548C"/>
    <w:rsid w:val="00095911"/>
    <w:rsid w:val="00095E2B"/>
    <w:rsid w:val="00096121"/>
    <w:rsid w:val="00097314"/>
    <w:rsid w:val="0009746D"/>
    <w:rsid w:val="000A05A8"/>
    <w:rsid w:val="000A0FC4"/>
    <w:rsid w:val="000A1639"/>
    <w:rsid w:val="000A1DE7"/>
    <w:rsid w:val="000A2333"/>
    <w:rsid w:val="000A26AE"/>
    <w:rsid w:val="000A2705"/>
    <w:rsid w:val="000A67C6"/>
    <w:rsid w:val="000A6E51"/>
    <w:rsid w:val="000A7778"/>
    <w:rsid w:val="000A7CFE"/>
    <w:rsid w:val="000B0470"/>
    <w:rsid w:val="000B0EF4"/>
    <w:rsid w:val="000B101B"/>
    <w:rsid w:val="000B11A7"/>
    <w:rsid w:val="000B206A"/>
    <w:rsid w:val="000B4104"/>
    <w:rsid w:val="000B42A2"/>
    <w:rsid w:val="000B4801"/>
    <w:rsid w:val="000B4AE3"/>
    <w:rsid w:val="000B4E41"/>
    <w:rsid w:val="000B51C0"/>
    <w:rsid w:val="000B5643"/>
    <w:rsid w:val="000B5816"/>
    <w:rsid w:val="000B5823"/>
    <w:rsid w:val="000B59DA"/>
    <w:rsid w:val="000B5B7A"/>
    <w:rsid w:val="000B613F"/>
    <w:rsid w:val="000B61D7"/>
    <w:rsid w:val="000B6246"/>
    <w:rsid w:val="000B72AE"/>
    <w:rsid w:val="000B7502"/>
    <w:rsid w:val="000B776F"/>
    <w:rsid w:val="000C0009"/>
    <w:rsid w:val="000C0DCB"/>
    <w:rsid w:val="000C18DF"/>
    <w:rsid w:val="000C1A8D"/>
    <w:rsid w:val="000C229C"/>
    <w:rsid w:val="000C3255"/>
    <w:rsid w:val="000C32FE"/>
    <w:rsid w:val="000C3886"/>
    <w:rsid w:val="000C4DA9"/>
    <w:rsid w:val="000C54F2"/>
    <w:rsid w:val="000C6F47"/>
    <w:rsid w:val="000C74AC"/>
    <w:rsid w:val="000C76A8"/>
    <w:rsid w:val="000C7875"/>
    <w:rsid w:val="000C7B25"/>
    <w:rsid w:val="000D1179"/>
    <w:rsid w:val="000D1CD9"/>
    <w:rsid w:val="000D22DF"/>
    <w:rsid w:val="000D2B1A"/>
    <w:rsid w:val="000D3631"/>
    <w:rsid w:val="000D3FBA"/>
    <w:rsid w:val="000D48D3"/>
    <w:rsid w:val="000D4F69"/>
    <w:rsid w:val="000D503D"/>
    <w:rsid w:val="000D6577"/>
    <w:rsid w:val="000D7317"/>
    <w:rsid w:val="000D7948"/>
    <w:rsid w:val="000E13E3"/>
    <w:rsid w:val="000E1B34"/>
    <w:rsid w:val="000E1F40"/>
    <w:rsid w:val="000E34FF"/>
    <w:rsid w:val="000E36FE"/>
    <w:rsid w:val="000E51FB"/>
    <w:rsid w:val="000E5BAD"/>
    <w:rsid w:val="000E658F"/>
    <w:rsid w:val="000E6A72"/>
    <w:rsid w:val="000E6AC1"/>
    <w:rsid w:val="000E6B4F"/>
    <w:rsid w:val="000E6EC3"/>
    <w:rsid w:val="000E6EC8"/>
    <w:rsid w:val="000E7A79"/>
    <w:rsid w:val="000F01CB"/>
    <w:rsid w:val="000F074D"/>
    <w:rsid w:val="000F0D17"/>
    <w:rsid w:val="000F11FE"/>
    <w:rsid w:val="000F2BB7"/>
    <w:rsid w:val="000F3098"/>
    <w:rsid w:val="000F4AD9"/>
    <w:rsid w:val="000F50AD"/>
    <w:rsid w:val="000F56A4"/>
    <w:rsid w:val="000F5905"/>
    <w:rsid w:val="000F59DB"/>
    <w:rsid w:val="000F62AF"/>
    <w:rsid w:val="000F6341"/>
    <w:rsid w:val="000F6B93"/>
    <w:rsid w:val="000F7B8E"/>
    <w:rsid w:val="000F7EB3"/>
    <w:rsid w:val="001006BE"/>
    <w:rsid w:val="00101347"/>
    <w:rsid w:val="0010222F"/>
    <w:rsid w:val="001029BA"/>
    <w:rsid w:val="001032DB"/>
    <w:rsid w:val="00103532"/>
    <w:rsid w:val="00104FE2"/>
    <w:rsid w:val="00105A33"/>
    <w:rsid w:val="00105A8B"/>
    <w:rsid w:val="0010626A"/>
    <w:rsid w:val="00106AF2"/>
    <w:rsid w:val="001103D1"/>
    <w:rsid w:val="00110703"/>
    <w:rsid w:val="00110759"/>
    <w:rsid w:val="00111F7C"/>
    <w:rsid w:val="0011223E"/>
    <w:rsid w:val="00112644"/>
    <w:rsid w:val="00112C0E"/>
    <w:rsid w:val="00112ECE"/>
    <w:rsid w:val="0011313E"/>
    <w:rsid w:val="001142E7"/>
    <w:rsid w:val="0011503E"/>
    <w:rsid w:val="0011546F"/>
    <w:rsid w:val="00115CE9"/>
    <w:rsid w:val="001166B0"/>
    <w:rsid w:val="00116ECA"/>
    <w:rsid w:val="00116FC6"/>
    <w:rsid w:val="001175D1"/>
    <w:rsid w:val="00117FCA"/>
    <w:rsid w:val="001202A0"/>
    <w:rsid w:val="0012065F"/>
    <w:rsid w:val="00120E27"/>
    <w:rsid w:val="00120EEA"/>
    <w:rsid w:val="00121401"/>
    <w:rsid w:val="00121E24"/>
    <w:rsid w:val="00123D87"/>
    <w:rsid w:val="0012404F"/>
    <w:rsid w:val="00125116"/>
    <w:rsid w:val="00125D44"/>
    <w:rsid w:val="00125D69"/>
    <w:rsid w:val="0012775F"/>
    <w:rsid w:val="001301E0"/>
    <w:rsid w:val="001306B8"/>
    <w:rsid w:val="00131764"/>
    <w:rsid w:val="00132E7E"/>
    <w:rsid w:val="00132F6C"/>
    <w:rsid w:val="001336AB"/>
    <w:rsid w:val="00133756"/>
    <w:rsid w:val="00133E58"/>
    <w:rsid w:val="0013454D"/>
    <w:rsid w:val="00136444"/>
    <w:rsid w:val="0013692A"/>
    <w:rsid w:val="00136E5D"/>
    <w:rsid w:val="001371A5"/>
    <w:rsid w:val="00140771"/>
    <w:rsid w:val="0014085C"/>
    <w:rsid w:val="00140EA4"/>
    <w:rsid w:val="00141A04"/>
    <w:rsid w:val="00141E05"/>
    <w:rsid w:val="00142646"/>
    <w:rsid w:val="001469C6"/>
    <w:rsid w:val="0014781E"/>
    <w:rsid w:val="00147AB3"/>
    <w:rsid w:val="00147B6A"/>
    <w:rsid w:val="00147F2F"/>
    <w:rsid w:val="0015052C"/>
    <w:rsid w:val="00151460"/>
    <w:rsid w:val="00151A35"/>
    <w:rsid w:val="00153380"/>
    <w:rsid w:val="001534FD"/>
    <w:rsid w:val="001537BC"/>
    <w:rsid w:val="00153DB3"/>
    <w:rsid w:val="00153FA8"/>
    <w:rsid w:val="001546EA"/>
    <w:rsid w:val="001547E6"/>
    <w:rsid w:val="00154FA3"/>
    <w:rsid w:val="00155555"/>
    <w:rsid w:val="001555B4"/>
    <w:rsid w:val="00155DCF"/>
    <w:rsid w:val="00156C5E"/>
    <w:rsid w:val="00156E82"/>
    <w:rsid w:val="001570FF"/>
    <w:rsid w:val="001575CB"/>
    <w:rsid w:val="00157644"/>
    <w:rsid w:val="00157AF9"/>
    <w:rsid w:val="0016086F"/>
    <w:rsid w:val="00160DA7"/>
    <w:rsid w:val="001621E4"/>
    <w:rsid w:val="001633D5"/>
    <w:rsid w:val="00163740"/>
    <w:rsid w:val="00163962"/>
    <w:rsid w:val="001652FB"/>
    <w:rsid w:val="0016632E"/>
    <w:rsid w:val="001670CE"/>
    <w:rsid w:val="00167394"/>
    <w:rsid w:val="00167D54"/>
    <w:rsid w:val="00167F1A"/>
    <w:rsid w:val="001700CD"/>
    <w:rsid w:val="001706EC"/>
    <w:rsid w:val="00171A9D"/>
    <w:rsid w:val="00171BE4"/>
    <w:rsid w:val="00172339"/>
    <w:rsid w:val="00173B94"/>
    <w:rsid w:val="0017428D"/>
    <w:rsid w:val="00174D2F"/>
    <w:rsid w:val="001750A3"/>
    <w:rsid w:val="0017564F"/>
    <w:rsid w:val="00176027"/>
    <w:rsid w:val="001767C6"/>
    <w:rsid w:val="00176D14"/>
    <w:rsid w:val="00180116"/>
    <w:rsid w:val="00181E60"/>
    <w:rsid w:val="0018256D"/>
    <w:rsid w:val="00182B34"/>
    <w:rsid w:val="001830D3"/>
    <w:rsid w:val="00183959"/>
    <w:rsid w:val="00185CA9"/>
    <w:rsid w:val="00186577"/>
    <w:rsid w:val="0018682E"/>
    <w:rsid w:val="001873AD"/>
    <w:rsid w:val="001874FB"/>
    <w:rsid w:val="00187BBA"/>
    <w:rsid w:val="001902AB"/>
    <w:rsid w:val="00190FEB"/>
    <w:rsid w:val="0019193D"/>
    <w:rsid w:val="00193E33"/>
    <w:rsid w:val="00193F9F"/>
    <w:rsid w:val="0019470C"/>
    <w:rsid w:val="00195580"/>
    <w:rsid w:val="00195D25"/>
    <w:rsid w:val="001962F2"/>
    <w:rsid w:val="001966CD"/>
    <w:rsid w:val="00197934"/>
    <w:rsid w:val="00197A01"/>
    <w:rsid w:val="001A0BC4"/>
    <w:rsid w:val="001A1748"/>
    <w:rsid w:val="001A2B43"/>
    <w:rsid w:val="001A2B58"/>
    <w:rsid w:val="001A3213"/>
    <w:rsid w:val="001A3A3F"/>
    <w:rsid w:val="001A3E43"/>
    <w:rsid w:val="001A52C3"/>
    <w:rsid w:val="001A580A"/>
    <w:rsid w:val="001A7CF9"/>
    <w:rsid w:val="001A7DCA"/>
    <w:rsid w:val="001B0928"/>
    <w:rsid w:val="001B169B"/>
    <w:rsid w:val="001B18E3"/>
    <w:rsid w:val="001B1A8A"/>
    <w:rsid w:val="001B1DB3"/>
    <w:rsid w:val="001B2B03"/>
    <w:rsid w:val="001B3046"/>
    <w:rsid w:val="001B32D7"/>
    <w:rsid w:val="001B3C01"/>
    <w:rsid w:val="001B3CE9"/>
    <w:rsid w:val="001B41B8"/>
    <w:rsid w:val="001B589F"/>
    <w:rsid w:val="001B5BAE"/>
    <w:rsid w:val="001B6B5E"/>
    <w:rsid w:val="001B7DDC"/>
    <w:rsid w:val="001B7EC1"/>
    <w:rsid w:val="001C031A"/>
    <w:rsid w:val="001C0718"/>
    <w:rsid w:val="001C095E"/>
    <w:rsid w:val="001C0A5A"/>
    <w:rsid w:val="001C0B29"/>
    <w:rsid w:val="001C271A"/>
    <w:rsid w:val="001C3CE2"/>
    <w:rsid w:val="001C419D"/>
    <w:rsid w:val="001C4294"/>
    <w:rsid w:val="001C4402"/>
    <w:rsid w:val="001C6194"/>
    <w:rsid w:val="001C6978"/>
    <w:rsid w:val="001C6C01"/>
    <w:rsid w:val="001C7F29"/>
    <w:rsid w:val="001D0414"/>
    <w:rsid w:val="001D0744"/>
    <w:rsid w:val="001D0B59"/>
    <w:rsid w:val="001D0D46"/>
    <w:rsid w:val="001D3A68"/>
    <w:rsid w:val="001D436E"/>
    <w:rsid w:val="001D4630"/>
    <w:rsid w:val="001D4E5B"/>
    <w:rsid w:val="001D55E7"/>
    <w:rsid w:val="001D5BFE"/>
    <w:rsid w:val="001D5FFD"/>
    <w:rsid w:val="001D6EB3"/>
    <w:rsid w:val="001D7BE0"/>
    <w:rsid w:val="001E0968"/>
    <w:rsid w:val="001E25D6"/>
    <w:rsid w:val="001E2AA1"/>
    <w:rsid w:val="001E2D62"/>
    <w:rsid w:val="001E2F34"/>
    <w:rsid w:val="001E3CCA"/>
    <w:rsid w:val="001E40C8"/>
    <w:rsid w:val="001E56F6"/>
    <w:rsid w:val="001E58A2"/>
    <w:rsid w:val="001E5A11"/>
    <w:rsid w:val="001F0CA8"/>
    <w:rsid w:val="001F0D01"/>
    <w:rsid w:val="001F0EF3"/>
    <w:rsid w:val="001F2C14"/>
    <w:rsid w:val="001F3179"/>
    <w:rsid w:val="001F3A9D"/>
    <w:rsid w:val="001F4345"/>
    <w:rsid w:val="001F51FB"/>
    <w:rsid w:val="001F72DE"/>
    <w:rsid w:val="00200416"/>
    <w:rsid w:val="00200852"/>
    <w:rsid w:val="00200E98"/>
    <w:rsid w:val="00202192"/>
    <w:rsid w:val="00202B43"/>
    <w:rsid w:val="00203209"/>
    <w:rsid w:val="00203292"/>
    <w:rsid w:val="00204086"/>
    <w:rsid w:val="002041C2"/>
    <w:rsid w:val="00204B3E"/>
    <w:rsid w:val="002059DD"/>
    <w:rsid w:val="0020637C"/>
    <w:rsid w:val="0020654E"/>
    <w:rsid w:val="002075CA"/>
    <w:rsid w:val="00207601"/>
    <w:rsid w:val="00210B4D"/>
    <w:rsid w:val="002113BD"/>
    <w:rsid w:val="00212AA9"/>
    <w:rsid w:val="002134DA"/>
    <w:rsid w:val="002136CE"/>
    <w:rsid w:val="002140A3"/>
    <w:rsid w:val="00214AEF"/>
    <w:rsid w:val="00214EFC"/>
    <w:rsid w:val="0021580B"/>
    <w:rsid w:val="00215B7F"/>
    <w:rsid w:val="00215E42"/>
    <w:rsid w:val="0021609E"/>
    <w:rsid w:val="0021643F"/>
    <w:rsid w:val="00216527"/>
    <w:rsid w:val="002174CE"/>
    <w:rsid w:val="00217562"/>
    <w:rsid w:val="0021763B"/>
    <w:rsid w:val="002177CF"/>
    <w:rsid w:val="00217FAE"/>
    <w:rsid w:val="002202E2"/>
    <w:rsid w:val="0022094C"/>
    <w:rsid w:val="00221759"/>
    <w:rsid w:val="00222648"/>
    <w:rsid w:val="0022295B"/>
    <w:rsid w:val="0022376E"/>
    <w:rsid w:val="00223CFF"/>
    <w:rsid w:val="00223D81"/>
    <w:rsid w:val="00224539"/>
    <w:rsid w:val="0022455C"/>
    <w:rsid w:val="0022467F"/>
    <w:rsid w:val="00225AA8"/>
    <w:rsid w:val="00225CAA"/>
    <w:rsid w:val="002266F1"/>
    <w:rsid w:val="002269DB"/>
    <w:rsid w:val="0022705F"/>
    <w:rsid w:val="00227DAA"/>
    <w:rsid w:val="002303D7"/>
    <w:rsid w:val="002305A6"/>
    <w:rsid w:val="00230F8C"/>
    <w:rsid w:val="00232837"/>
    <w:rsid w:val="00232CCF"/>
    <w:rsid w:val="00232E5E"/>
    <w:rsid w:val="0023329C"/>
    <w:rsid w:val="00233DFC"/>
    <w:rsid w:val="00237D98"/>
    <w:rsid w:val="002401D1"/>
    <w:rsid w:val="00241C97"/>
    <w:rsid w:val="00242418"/>
    <w:rsid w:val="00245148"/>
    <w:rsid w:val="00245BB9"/>
    <w:rsid w:val="00245FEF"/>
    <w:rsid w:val="0024692A"/>
    <w:rsid w:val="002472B3"/>
    <w:rsid w:val="00250235"/>
    <w:rsid w:val="0025074A"/>
    <w:rsid w:val="00250975"/>
    <w:rsid w:val="00251C8C"/>
    <w:rsid w:val="00253A72"/>
    <w:rsid w:val="00253DE5"/>
    <w:rsid w:val="00257949"/>
    <w:rsid w:val="00257B60"/>
    <w:rsid w:val="00260E24"/>
    <w:rsid w:val="0026215A"/>
    <w:rsid w:val="00262FF9"/>
    <w:rsid w:val="00263143"/>
    <w:rsid w:val="00263D54"/>
    <w:rsid w:val="002643A8"/>
    <w:rsid w:val="0026527E"/>
    <w:rsid w:val="00265A50"/>
    <w:rsid w:val="00266AF1"/>
    <w:rsid w:val="00270676"/>
    <w:rsid w:val="00270D21"/>
    <w:rsid w:val="002714C1"/>
    <w:rsid w:val="00272E42"/>
    <w:rsid w:val="0027306A"/>
    <w:rsid w:val="0027339D"/>
    <w:rsid w:val="00274C2F"/>
    <w:rsid w:val="00275675"/>
    <w:rsid w:val="00275E10"/>
    <w:rsid w:val="00277149"/>
    <w:rsid w:val="002772C9"/>
    <w:rsid w:val="00281F4B"/>
    <w:rsid w:val="002826F7"/>
    <w:rsid w:val="00282C98"/>
    <w:rsid w:val="00283411"/>
    <w:rsid w:val="00283A9A"/>
    <w:rsid w:val="002849C3"/>
    <w:rsid w:val="00284CD3"/>
    <w:rsid w:val="002850B9"/>
    <w:rsid w:val="002853FB"/>
    <w:rsid w:val="00285801"/>
    <w:rsid w:val="00285F60"/>
    <w:rsid w:val="002866E4"/>
    <w:rsid w:val="002875FF"/>
    <w:rsid w:val="00287CAC"/>
    <w:rsid w:val="00290889"/>
    <w:rsid w:val="00292714"/>
    <w:rsid w:val="002929B7"/>
    <w:rsid w:val="002933E9"/>
    <w:rsid w:val="00293581"/>
    <w:rsid w:val="0029358E"/>
    <w:rsid w:val="002939B9"/>
    <w:rsid w:val="00294B19"/>
    <w:rsid w:val="00294EBE"/>
    <w:rsid w:val="00295A41"/>
    <w:rsid w:val="00295CA6"/>
    <w:rsid w:val="0029742B"/>
    <w:rsid w:val="0029748A"/>
    <w:rsid w:val="00297E07"/>
    <w:rsid w:val="002A680E"/>
    <w:rsid w:val="002A6DEF"/>
    <w:rsid w:val="002B28B9"/>
    <w:rsid w:val="002B3DF2"/>
    <w:rsid w:val="002B4A0B"/>
    <w:rsid w:val="002B4C4F"/>
    <w:rsid w:val="002B522B"/>
    <w:rsid w:val="002B5A6B"/>
    <w:rsid w:val="002B770D"/>
    <w:rsid w:val="002B7827"/>
    <w:rsid w:val="002B7A8E"/>
    <w:rsid w:val="002B7BDF"/>
    <w:rsid w:val="002C0008"/>
    <w:rsid w:val="002C01F4"/>
    <w:rsid w:val="002C02CA"/>
    <w:rsid w:val="002C0832"/>
    <w:rsid w:val="002C0F39"/>
    <w:rsid w:val="002C5A83"/>
    <w:rsid w:val="002C5FFC"/>
    <w:rsid w:val="002C6066"/>
    <w:rsid w:val="002C63F9"/>
    <w:rsid w:val="002C6528"/>
    <w:rsid w:val="002C6927"/>
    <w:rsid w:val="002C7261"/>
    <w:rsid w:val="002C75D1"/>
    <w:rsid w:val="002C7650"/>
    <w:rsid w:val="002C795F"/>
    <w:rsid w:val="002D0D70"/>
    <w:rsid w:val="002D1036"/>
    <w:rsid w:val="002D1EC1"/>
    <w:rsid w:val="002D2665"/>
    <w:rsid w:val="002D2D6B"/>
    <w:rsid w:val="002D37E1"/>
    <w:rsid w:val="002D3EDD"/>
    <w:rsid w:val="002D4B28"/>
    <w:rsid w:val="002D58E8"/>
    <w:rsid w:val="002D5B02"/>
    <w:rsid w:val="002D5FCD"/>
    <w:rsid w:val="002D61C6"/>
    <w:rsid w:val="002D6233"/>
    <w:rsid w:val="002D63B4"/>
    <w:rsid w:val="002D6E79"/>
    <w:rsid w:val="002D72AF"/>
    <w:rsid w:val="002D7E15"/>
    <w:rsid w:val="002E1FC9"/>
    <w:rsid w:val="002E2C79"/>
    <w:rsid w:val="002E30B6"/>
    <w:rsid w:val="002E4EA1"/>
    <w:rsid w:val="002E7F65"/>
    <w:rsid w:val="002F0B80"/>
    <w:rsid w:val="002F0D59"/>
    <w:rsid w:val="002F1989"/>
    <w:rsid w:val="002F1AA4"/>
    <w:rsid w:val="002F1CBC"/>
    <w:rsid w:val="002F21C6"/>
    <w:rsid w:val="002F27DA"/>
    <w:rsid w:val="002F2A2E"/>
    <w:rsid w:val="002F325E"/>
    <w:rsid w:val="002F3C32"/>
    <w:rsid w:val="002F5035"/>
    <w:rsid w:val="002F52EA"/>
    <w:rsid w:val="002F6232"/>
    <w:rsid w:val="002F6A1F"/>
    <w:rsid w:val="002F703B"/>
    <w:rsid w:val="002F7642"/>
    <w:rsid w:val="00302EDC"/>
    <w:rsid w:val="00304214"/>
    <w:rsid w:val="00305117"/>
    <w:rsid w:val="0030533B"/>
    <w:rsid w:val="003063CA"/>
    <w:rsid w:val="00306A80"/>
    <w:rsid w:val="003072B9"/>
    <w:rsid w:val="00310660"/>
    <w:rsid w:val="00311724"/>
    <w:rsid w:val="00313091"/>
    <w:rsid w:val="00313660"/>
    <w:rsid w:val="003138FA"/>
    <w:rsid w:val="00314611"/>
    <w:rsid w:val="00314A6E"/>
    <w:rsid w:val="00314D3E"/>
    <w:rsid w:val="00314DA4"/>
    <w:rsid w:val="00317B58"/>
    <w:rsid w:val="003204BE"/>
    <w:rsid w:val="00320BD8"/>
    <w:rsid w:val="003221F3"/>
    <w:rsid w:val="003224C5"/>
    <w:rsid w:val="0032281C"/>
    <w:rsid w:val="00324DDC"/>
    <w:rsid w:val="00325AA8"/>
    <w:rsid w:val="00325C02"/>
    <w:rsid w:val="003264C6"/>
    <w:rsid w:val="0032684F"/>
    <w:rsid w:val="00326BE5"/>
    <w:rsid w:val="0032709F"/>
    <w:rsid w:val="0032749B"/>
    <w:rsid w:val="0033082B"/>
    <w:rsid w:val="00331E3C"/>
    <w:rsid w:val="00332C1F"/>
    <w:rsid w:val="0033336F"/>
    <w:rsid w:val="003334E9"/>
    <w:rsid w:val="003338D3"/>
    <w:rsid w:val="00334CD9"/>
    <w:rsid w:val="003355A8"/>
    <w:rsid w:val="00335A60"/>
    <w:rsid w:val="00336579"/>
    <w:rsid w:val="00337902"/>
    <w:rsid w:val="0034062B"/>
    <w:rsid w:val="00340DCD"/>
    <w:rsid w:val="00341CCC"/>
    <w:rsid w:val="00342E6C"/>
    <w:rsid w:val="00343360"/>
    <w:rsid w:val="0034375A"/>
    <w:rsid w:val="00343D75"/>
    <w:rsid w:val="0034427F"/>
    <w:rsid w:val="00344B4A"/>
    <w:rsid w:val="00344F5C"/>
    <w:rsid w:val="0034641B"/>
    <w:rsid w:val="0034654A"/>
    <w:rsid w:val="00346B73"/>
    <w:rsid w:val="00347716"/>
    <w:rsid w:val="00347DF7"/>
    <w:rsid w:val="00347F24"/>
    <w:rsid w:val="00350ABA"/>
    <w:rsid w:val="00351008"/>
    <w:rsid w:val="00353269"/>
    <w:rsid w:val="00355A10"/>
    <w:rsid w:val="00355A22"/>
    <w:rsid w:val="0035664B"/>
    <w:rsid w:val="0035698B"/>
    <w:rsid w:val="003571BC"/>
    <w:rsid w:val="00357F8A"/>
    <w:rsid w:val="0036054A"/>
    <w:rsid w:val="00360E0A"/>
    <w:rsid w:val="003617AF"/>
    <w:rsid w:val="00361B3B"/>
    <w:rsid w:val="00361D2B"/>
    <w:rsid w:val="00362033"/>
    <w:rsid w:val="003627F5"/>
    <w:rsid w:val="00362C12"/>
    <w:rsid w:val="00362C7B"/>
    <w:rsid w:val="00363DE4"/>
    <w:rsid w:val="00364ACA"/>
    <w:rsid w:val="003652A2"/>
    <w:rsid w:val="003659EB"/>
    <w:rsid w:val="00365FF3"/>
    <w:rsid w:val="00366058"/>
    <w:rsid w:val="003662C4"/>
    <w:rsid w:val="0036662E"/>
    <w:rsid w:val="00366DBA"/>
    <w:rsid w:val="003676C6"/>
    <w:rsid w:val="00370B0E"/>
    <w:rsid w:val="0037125E"/>
    <w:rsid w:val="00372354"/>
    <w:rsid w:val="0037278A"/>
    <w:rsid w:val="003727AC"/>
    <w:rsid w:val="003733AF"/>
    <w:rsid w:val="0037559D"/>
    <w:rsid w:val="00375C03"/>
    <w:rsid w:val="003778A3"/>
    <w:rsid w:val="0037793B"/>
    <w:rsid w:val="0038014B"/>
    <w:rsid w:val="003803F2"/>
    <w:rsid w:val="003805F0"/>
    <w:rsid w:val="0038076E"/>
    <w:rsid w:val="00380FA2"/>
    <w:rsid w:val="003821DF"/>
    <w:rsid w:val="00382424"/>
    <w:rsid w:val="0038259E"/>
    <w:rsid w:val="0038260D"/>
    <w:rsid w:val="0038360D"/>
    <w:rsid w:val="00383BDF"/>
    <w:rsid w:val="00384F95"/>
    <w:rsid w:val="0038551A"/>
    <w:rsid w:val="00385D47"/>
    <w:rsid w:val="00386D43"/>
    <w:rsid w:val="00387D39"/>
    <w:rsid w:val="00390044"/>
    <w:rsid w:val="00390DEA"/>
    <w:rsid w:val="0039185A"/>
    <w:rsid w:val="003919B5"/>
    <w:rsid w:val="00391E05"/>
    <w:rsid w:val="00392413"/>
    <w:rsid w:val="00393AF9"/>
    <w:rsid w:val="00393DD5"/>
    <w:rsid w:val="003941F6"/>
    <w:rsid w:val="0039616F"/>
    <w:rsid w:val="00396664"/>
    <w:rsid w:val="003A033F"/>
    <w:rsid w:val="003A0562"/>
    <w:rsid w:val="003A0AF9"/>
    <w:rsid w:val="003A0D08"/>
    <w:rsid w:val="003A14E7"/>
    <w:rsid w:val="003A15DA"/>
    <w:rsid w:val="003A1B47"/>
    <w:rsid w:val="003A202D"/>
    <w:rsid w:val="003A207B"/>
    <w:rsid w:val="003A2577"/>
    <w:rsid w:val="003A26F5"/>
    <w:rsid w:val="003A2C91"/>
    <w:rsid w:val="003A30B8"/>
    <w:rsid w:val="003A3DA6"/>
    <w:rsid w:val="003A5E69"/>
    <w:rsid w:val="003A6F08"/>
    <w:rsid w:val="003A6F2F"/>
    <w:rsid w:val="003B02F3"/>
    <w:rsid w:val="003B11ED"/>
    <w:rsid w:val="003B11F9"/>
    <w:rsid w:val="003B1BB0"/>
    <w:rsid w:val="003B2419"/>
    <w:rsid w:val="003B270C"/>
    <w:rsid w:val="003B2FE0"/>
    <w:rsid w:val="003B39B4"/>
    <w:rsid w:val="003B454B"/>
    <w:rsid w:val="003B522C"/>
    <w:rsid w:val="003B5AAF"/>
    <w:rsid w:val="003B5B0A"/>
    <w:rsid w:val="003B6078"/>
    <w:rsid w:val="003B6232"/>
    <w:rsid w:val="003B68E1"/>
    <w:rsid w:val="003B691E"/>
    <w:rsid w:val="003B76B0"/>
    <w:rsid w:val="003B7811"/>
    <w:rsid w:val="003C0975"/>
    <w:rsid w:val="003C0A2C"/>
    <w:rsid w:val="003C19AA"/>
    <w:rsid w:val="003C2456"/>
    <w:rsid w:val="003C3F5E"/>
    <w:rsid w:val="003C4636"/>
    <w:rsid w:val="003C528B"/>
    <w:rsid w:val="003C595A"/>
    <w:rsid w:val="003C5C61"/>
    <w:rsid w:val="003C6675"/>
    <w:rsid w:val="003C6D9F"/>
    <w:rsid w:val="003C76FC"/>
    <w:rsid w:val="003C7C47"/>
    <w:rsid w:val="003D030D"/>
    <w:rsid w:val="003D0562"/>
    <w:rsid w:val="003D0816"/>
    <w:rsid w:val="003D11C3"/>
    <w:rsid w:val="003D3488"/>
    <w:rsid w:val="003D376C"/>
    <w:rsid w:val="003D41D1"/>
    <w:rsid w:val="003D4853"/>
    <w:rsid w:val="003D488B"/>
    <w:rsid w:val="003D6397"/>
    <w:rsid w:val="003D7A3C"/>
    <w:rsid w:val="003E064A"/>
    <w:rsid w:val="003E0D02"/>
    <w:rsid w:val="003E1AB1"/>
    <w:rsid w:val="003E26FC"/>
    <w:rsid w:val="003E48FF"/>
    <w:rsid w:val="003E59C0"/>
    <w:rsid w:val="003E6167"/>
    <w:rsid w:val="003E6483"/>
    <w:rsid w:val="003E6691"/>
    <w:rsid w:val="003E6E00"/>
    <w:rsid w:val="003E6FB4"/>
    <w:rsid w:val="003E73CF"/>
    <w:rsid w:val="003F0681"/>
    <w:rsid w:val="003F2776"/>
    <w:rsid w:val="003F2919"/>
    <w:rsid w:val="003F2AA9"/>
    <w:rsid w:val="003F2CF5"/>
    <w:rsid w:val="003F4A26"/>
    <w:rsid w:val="003F5566"/>
    <w:rsid w:val="003F559D"/>
    <w:rsid w:val="003F5AC6"/>
    <w:rsid w:val="003F5B7D"/>
    <w:rsid w:val="003F60DE"/>
    <w:rsid w:val="003F758B"/>
    <w:rsid w:val="003F7E27"/>
    <w:rsid w:val="0040015F"/>
    <w:rsid w:val="00400568"/>
    <w:rsid w:val="00401D7E"/>
    <w:rsid w:val="00402126"/>
    <w:rsid w:val="0040265E"/>
    <w:rsid w:val="00402A00"/>
    <w:rsid w:val="00403B11"/>
    <w:rsid w:val="004044AE"/>
    <w:rsid w:val="004044F2"/>
    <w:rsid w:val="004046CF"/>
    <w:rsid w:val="004050A5"/>
    <w:rsid w:val="004059FF"/>
    <w:rsid w:val="00406B1C"/>
    <w:rsid w:val="004074FA"/>
    <w:rsid w:val="00407AEC"/>
    <w:rsid w:val="00411557"/>
    <w:rsid w:val="00411CF2"/>
    <w:rsid w:val="00413C9A"/>
    <w:rsid w:val="00414613"/>
    <w:rsid w:val="004156DA"/>
    <w:rsid w:val="004157AB"/>
    <w:rsid w:val="00416512"/>
    <w:rsid w:val="00416E4E"/>
    <w:rsid w:val="00417915"/>
    <w:rsid w:val="004179A8"/>
    <w:rsid w:val="00417B34"/>
    <w:rsid w:val="004200A4"/>
    <w:rsid w:val="004206E9"/>
    <w:rsid w:val="00420B6E"/>
    <w:rsid w:val="00421775"/>
    <w:rsid w:val="00421F03"/>
    <w:rsid w:val="0042216A"/>
    <w:rsid w:val="0042244B"/>
    <w:rsid w:val="00422864"/>
    <w:rsid w:val="00422E36"/>
    <w:rsid w:val="00423548"/>
    <w:rsid w:val="00423ACA"/>
    <w:rsid w:val="00424BF9"/>
    <w:rsid w:val="00425121"/>
    <w:rsid w:val="004258EF"/>
    <w:rsid w:val="0042629A"/>
    <w:rsid w:val="00426306"/>
    <w:rsid w:val="004263FB"/>
    <w:rsid w:val="004273BF"/>
    <w:rsid w:val="00431A15"/>
    <w:rsid w:val="00432167"/>
    <w:rsid w:val="004334DB"/>
    <w:rsid w:val="004335B7"/>
    <w:rsid w:val="0043427A"/>
    <w:rsid w:val="00434AA5"/>
    <w:rsid w:val="00435293"/>
    <w:rsid w:val="00435B1C"/>
    <w:rsid w:val="00435E23"/>
    <w:rsid w:val="00436535"/>
    <w:rsid w:val="0043721A"/>
    <w:rsid w:val="0043743C"/>
    <w:rsid w:val="00437A1E"/>
    <w:rsid w:val="00441373"/>
    <w:rsid w:val="00441D93"/>
    <w:rsid w:val="004423B8"/>
    <w:rsid w:val="004427BC"/>
    <w:rsid w:val="00443090"/>
    <w:rsid w:val="0044363F"/>
    <w:rsid w:val="004436BC"/>
    <w:rsid w:val="004439B1"/>
    <w:rsid w:val="00443F00"/>
    <w:rsid w:val="00444594"/>
    <w:rsid w:val="004445A3"/>
    <w:rsid w:val="00444873"/>
    <w:rsid w:val="004452D5"/>
    <w:rsid w:val="00445312"/>
    <w:rsid w:val="00446137"/>
    <w:rsid w:val="004463A9"/>
    <w:rsid w:val="004509A8"/>
    <w:rsid w:val="0045224C"/>
    <w:rsid w:val="00452AA9"/>
    <w:rsid w:val="00452C94"/>
    <w:rsid w:val="00453A08"/>
    <w:rsid w:val="00453A74"/>
    <w:rsid w:val="00454189"/>
    <w:rsid w:val="00454A30"/>
    <w:rsid w:val="0045598B"/>
    <w:rsid w:val="00455B67"/>
    <w:rsid w:val="0045689E"/>
    <w:rsid w:val="004569C9"/>
    <w:rsid w:val="00457A6E"/>
    <w:rsid w:val="00461981"/>
    <w:rsid w:val="00461A90"/>
    <w:rsid w:val="00462284"/>
    <w:rsid w:val="00462664"/>
    <w:rsid w:val="004628E3"/>
    <w:rsid w:val="00463507"/>
    <w:rsid w:val="0046375A"/>
    <w:rsid w:val="00463FB4"/>
    <w:rsid w:val="00464B26"/>
    <w:rsid w:val="004674B2"/>
    <w:rsid w:val="004702BC"/>
    <w:rsid w:val="00470915"/>
    <w:rsid w:val="00470C5B"/>
    <w:rsid w:val="00471214"/>
    <w:rsid w:val="0047288C"/>
    <w:rsid w:val="00472DDD"/>
    <w:rsid w:val="00473850"/>
    <w:rsid w:val="00473F15"/>
    <w:rsid w:val="00474216"/>
    <w:rsid w:val="00474405"/>
    <w:rsid w:val="0047535D"/>
    <w:rsid w:val="00475826"/>
    <w:rsid w:val="004760D6"/>
    <w:rsid w:val="00477248"/>
    <w:rsid w:val="004779BF"/>
    <w:rsid w:val="0048091C"/>
    <w:rsid w:val="004819B1"/>
    <w:rsid w:val="00481B2A"/>
    <w:rsid w:val="00482001"/>
    <w:rsid w:val="00482C2E"/>
    <w:rsid w:val="004830F4"/>
    <w:rsid w:val="004832C9"/>
    <w:rsid w:val="00484299"/>
    <w:rsid w:val="00484D09"/>
    <w:rsid w:val="004853BF"/>
    <w:rsid w:val="00487A81"/>
    <w:rsid w:val="00492009"/>
    <w:rsid w:val="00492667"/>
    <w:rsid w:val="00492E36"/>
    <w:rsid w:val="00492FD1"/>
    <w:rsid w:val="004947B7"/>
    <w:rsid w:val="004965BB"/>
    <w:rsid w:val="0049769F"/>
    <w:rsid w:val="00497E5B"/>
    <w:rsid w:val="004A1A2D"/>
    <w:rsid w:val="004A20D6"/>
    <w:rsid w:val="004A265E"/>
    <w:rsid w:val="004A2876"/>
    <w:rsid w:val="004A28CC"/>
    <w:rsid w:val="004A2D3A"/>
    <w:rsid w:val="004A405D"/>
    <w:rsid w:val="004A4840"/>
    <w:rsid w:val="004A53D1"/>
    <w:rsid w:val="004A56C5"/>
    <w:rsid w:val="004A63F7"/>
    <w:rsid w:val="004B022A"/>
    <w:rsid w:val="004B12F6"/>
    <w:rsid w:val="004B2F40"/>
    <w:rsid w:val="004B3061"/>
    <w:rsid w:val="004B30C9"/>
    <w:rsid w:val="004B3563"/>
    <w:rsid w:val="004B4E84"/>
    <w:rsid w:val="004B584D"/>
    <w:rsid w:val="004B5AA2"/>
    <w:rsid w:val="004B6170"/>
    <w:rsid w:val="004B69BB"/>
    <w:rsid w:val="004B6C0B"/>
    <w:rsid w:val="004B77ED"/>
    <w:rsid w:val="004C0812"/>
    <w:rsid w:val="004C0B76"/>
    <w:rsid w:val="004C1805"/>
    <w:rsid w:val="004C1F32"/>
    <w:rsid w:val="004C3B47"/>
    <w:rsid w:val="004C3B9D"/>
    <w:rsid w:val="004C4077"/>
    <w:rsid w:val="004C60FE"/>
    <w:rsid w:val="004C686B"/>
    <w:rsid w:val="004C7364"/>
    <w:rsid w:val="004C742C"/>
    <w:rsid w:val="004C748A"/>
    <w:rsid w:val="004D0013"/>
    <w:rsid w:val="004D12BE"/>
    <w:rsid w:val="004D1E90"/>
    <w:rsid w:val="004D1FDC"/>
    <w:rsid w:val="004D20FB"/>
    <w:rsid w:val="004D2A51"/>
    <w:rsid w:val="004D3A1C"/>
    <w:rsid w:val="004D46BA"/>
    <w:rsid w:val="004D4DD4"/>
    <w:rsid w:val="004D60F0"/>
    <w:rsid w:val="004D7534"/>
    <w:rsid w:val="004D7AA9"/>
    <w:rsid w:val="004E05EF"/>
    <w:rsid w:val="004E26E1"/>
    <w:rsid w:val="004E2EB0"/>
    <w:rsid w:val="004E366F"/>
    <w:rsid w:val="004E41D1"/>
    <w:rsid w:val="004E4481"/>
    <w:rsid w:val="004E5528"/>
    <w:rsid w:val="004E5689"/>
    <w:rsid w:val="004E58DD"/>
    <w:rsid w:val="004E5B97"/>
    <w:rsid w:val="004E616D"/>
    <w:rsid w:val="004E7CFA"/>
    <w:rsid w:val="004E7D0A"/>
    <w:rsid w:val="004E7D15"/>
    <w:rsid w:val="004F03B3"/>
    <w:rsid w:val="004F18D5"/>
    <w:rsid w:val="004F267C"/>
    <w:rsid w:val="004F2FFB"/>
    <w:rsid w:val="004F36E7"/>
    <w:rsid w:val="004F3CEA"/>
    <w:rsid w:val="004F450E"/>
    <w:rsid w:val="004F4ADC"/>
    <w:rsid w:val="004F4C04"/>
    <w:rsid w:val="004F50C2"/>
    <w:rsid w:val="004F56F1"/>
    <w:rsid w:val="004F59EF"/>
    <w:rsid w:val="004F6CD0"/>
    <w:rsid w:val="004F762B"/>
    <w:rsid w:val="005007B8"/>
    <w:rsid w:val="0050094F"/>
    <w:rsid w:val="00500F3A"/>
    <w:rsid w:val="00502B0A"/>
    <w:rsid w:val="00503302"/>
    <w:rsid w:val="0050373C"/>
    <w:rsid w:val="00503E74"/>
    <w:rsid w:val="005040E3"/>
    <w:rsid w:val="00504332"/>
    <w:rsid w:val="00504503"/>
    <w:rsid w:val="0050486E"/>
    <w:rsid w:val="00504A84"/>
    <w:rsid w:val="00505ECA"/>
    <w:rsid w:val="00506202"/>
    <w:rsid w:val="00506D1F"/>
    <w:rsid w:val="00507694"/>
    <w:rsid w:val="005079A3"/>
    <w:rsid w:val="005105CE"/>
    <w:rsid w:val="005111D5"/>
    <w:rsid w:val="00511C0C"/>
    <w:rsid w:val="005124F3"/>
    <w:rsid w:val="005127C0"/>
    <w:rsid w:val="00512911"/>
    <w:rsid w:val="00513058"/>
    <w:rsid w:val="00513642"/>
    <w:rsid w:val="00513D63"/>
    <w:rsid w:val="00514384"/>
    <w:rsid w:val="0051534F"/>
    <w:rsid w:val="00515889"/>
    <w:rsid w:val="0051611A"/>
    <w:rsid w:val="00516386"/>
    <w:rsid w:val="005179FB"/>
    <w:rsid w:val="005201D3"/>
    <w:rsid w:val="00520FE2"/>
    <w:rsid w:val="005228E0"/>
    <w:rsid w:val="005232C9"/>
    <w:rsid w:val="005238EE"/>
    <w:rsid w:val="00524F5C"/>
    <w:rsid w:val="00525269"/>
    <w:rsid w:val="00525B78"/>
    <w:rsid w:val="00525D05"/>
    <w:rsid w:val="00526098"/>
    <w:rsid w:val="00526F1A"/>
    <w:rsid w:val="005314D6"/>
    <w:rsid w:val="00531725"/>
    <w:rsid w:val="00531BBC"/>
    <w:rsid w:val="00532D1C"/>
    <w:rsid w:val="00533235"/>
    <w:rsid w:val="005337C8"/>
    <w:rsid w:val="00533881"/>
    <w:rsid w:val="00533E11"/>
    <w:rsid w:val="0053492B"/>
    <w:rsid w:val="0053590C"/>
    <w:rsid w:val="00536050"/>
    <w:rsid w:val="005370B2"/>
    <w:rsid w:val="005376BA"/>
    <w:rsid w:val="00540E38"/>
    <w:rsid w:val="00541020"/>
    <w:rsid w:val="005412D7"/>
    <w:rsid w:val="0054181B"/>
    <w:rsid w:val="005422FF"/>
    <w:rsid w:val="00542AC8"/>
    <w:rsid w:val="00543D9D"/>
    <w:rsid w:val="0054507E"/>
    <w:rsid w:val="00545BDB"/>
    <w:rsid w:val="00546063"/>
    <w:rsid w:val="0054671E"/>
    <w:rsid w:val="00547896"/>
    <w:rsid w:val="005500F1"/>
    <w:rsid w:val="00550B3B"/>
    <w:rsid w:val="00550E23"/>
    <w:rsid w:val="0055169A"/>
    <w:rsid w:val="00551AB3"/>
    <w:rsid w:val="00551D5B"/>
    <w:rsid w:val="00551E04"/>
    <w:rsid w:val="00552296"/>
    <w:rsid w:val="005530F3"/>
    <w:rsid w:val="00554F37"/>
    <w:rsid w:val="005556C7"/>
    <w:rsid w:val="00556219"/>
    <w:rsid w:val="005572AA"/>
    <w:rsid w:val="00557D4D"/>
    <w:rsid w:val="00557FD3"/>
    <w:rsid w:val="00560198"/>
    <w:rsid w:val="00560620"/>
    <w:rsid w:val="0056078A"/>
    <w:rsid w:val="0056106B"/>
    <w:rsid w:val="00561329"/>
    <w:rsid w:val="005618A4"/>
    <w:rsid w:val="00563237"/>
    <w:rsid w:val="00563AF0"/>
    <w:rsid w:val="005641DB"/>
    <w:rsid w:val="00564207"/>
    <w:rsid w:val="0056438C"/>
    <w:rsid w:val="005647EA"/>
    <w:rsid w:val="00566054"/>
    <w:rsid w:val="00566F7C"/>
    <w:rsid w:val="0057001C"/>
    <w:rsid w:val="00570058"/>
    <w:rsid w:val="00571FFB"/>
    <w:rsid w:val="005722CC"/>
    <w:rsid w:val="00572C16"/>
    <w:rsid w:val="0057327A"/>
    <w:rsid w:val="00573E46"/>
    <w:rsid w:val="00574B7B"/>
    <w:rsid w:val="00575001"/>
    <w:rsid w:val="00575671"/>
    <w:rsid w:val="0057567B"/>
    <w:rsid w:val="0057640D"/>
    <w:rsid w:val="005768B4"/>
    <w:rsid w:val="005806A0"/>
    <w:rsid w:val="00580BAE"/>
    <w:rsid w:val="00581E97"/>
    <w:rsid w:val="00582DDA"/>
    <w:rsid w:val="005831D3"/>
    <w:rsid w:val="00585839"/>
    <w:rsid w:val="00585FAB"/>
    <w:rsid w:val="00590993"/>
    <w:rsid w:val="005911C1"/>
    <w:rsid w:val="005920F1"/>
    <w:rsid w:val="00593E68"/>
    <w:rsid w:val="00595D69"/>
    <w:rsid w:val="005974A7"/>
    <w:rsid w:val="00597EFB"/>
    <w:rsid w:val="005A0242"/>
    <w:rsid w:val="005A1559"/>
    <w:rsid w:val="005A1A1B"/>
    <w:rsid w:val="005A1D33"/>
    <w:rsid w:val="005A2E34"/>
    <w:rsid w:val="005A349D"/>
    <w:rsid w:val="005A36B7"/>
    <w:rsid w:val="005A3A26"/>
    <w:rsid w:val="005A4AEF"/>
    <w:rsid w:val="005A6C21"/>
    <w:rsid w:val="005A7FA7"/>
    <w:rsid w:val="005B003F"/>
    <w:rsid w:val="005B038D"/>
    <w:rsid w:val="005B1591"/>
    <w:rsid w:val="005B2A51"/>
    <w:rsid w:val="005B34FE"/>
    <w:rsid w:val="005B3713"/>
    <w:rsid w:val="005B3719"/>
    <w:rsid w:val="005B4329"/>
    <w:rsid w:val="005B4C46"/>
    <w:rsid w:val="005B513E"/>
    <w:rsid w:val="005B66A3"/>
    <w:rsid w:val="005B6D1E"/>
    <w:rsid w:val="005B768C"/>
    <w:rsid w:val="005C1D1F"/>
    <w:rsid w:val="005C1DC7"/>
    <w:rsid w:val="005C1EBB"/>
    <w:rsid w:val="005C23D1"/>
    <w:rsid w:val="005C284C"/>
    <w:rsid w:val="005C368D"/>
    <w:rsid w:val="005C3E87"/>
    <w:rsid w:val="005C4D83"/>
    <w:rsid w:val="005C4FFF"/>
    <w:rsid w:val="005C628C"/>
    <w:rsid w:val="005C6C9F"/>
    <w:rsid w:val="005C7AC4"/>
    <w:rsid w:val="005D0593"/>
    <w:rsid w:val="005D12A8"/>
    <w:rsid w:val="005D133C"/>
    <w:rsid w:val="005D2269"/>
    <w:rsid w:val="005D2C5A"/>
    <w:rsid w:val="005D49E2"/>
    <w:rsid w:val="005D4C2B"/>
    <w:rsid w:val="005D6003"/>
    <w:rsid w:val="005D61AF"/>
    <w:rsid w:val="005D6332"/>
    <w:rsid w:val="005D6E49"/>
    <w:rsid w:val="005D7195"/>
    <w:rsid w:val="005E0242"/>
    <w:rsid w:val="005E11E2"/>
    <w:rsid w:val="005E1204"/>
    <w:rsid w:val="005E182A"/>
    <w:rsid w:val="005E1D26"/>
    <w:rsid w:val="005E203E"/>
    <w:rsid w:val="005E2119"/>
    <w:rsid w:val="005E2632"/>
    <w:rsid w:val="005E3FE0"/>
    <w:rsid w:val="005E4B83"/>
    <w:rsid w:val="005E4E39"/>
    <w:rsid w:val="005E5E9F"/>
    <w:rsid w:val="005E613D"/>
    <w:rsid w:val="005E624E"/>
    <w:rsid w:val="005E6381"/>
    <w:rsid w:val="005E744F"/>
    <w:rsid w:val="005F01BF"/>
    <w:rsid w:val="005F13F2"/>
    <w:rsid w:val="005F19CA"/>
    <w:rsid w:val="005F1DE9"/>
    <w:rsid w:val="005F39CC"/>
    <w:rsid w:val="005F5C91"/>
    <w:rsid w:val="005F5D70"/>
    <w:rsid w:val="0060218A"/>
    <w:rsid w:val="0060226F"/>
    <w:rsid w:val="0060229F"/>
    <w:rsid w:val="00602FD6"/>
    <w:rsid w:val="0060328C"/>
    <w:rsid w:val="006036E4"/>
    <w:rsid w:val="006069AE"/>
    <w:rsid w:val="0061057A"/>
    <w:rsid w:val="00610D60"/>
    <w:rsid w:val="00611B9E"/>
    <w:rsid w:val="00611D02"/>
    <w:rsid w:val="00613187"/>
    <w:rsid w:val="00613D38"/>
    <w:rsid w:val="006153F0"/>
    <w:rsid w:val="00615E5C"/>
    <w:rsid w:val="00616097"/>
    <w:rsid w:val="006164AE"/>
    <w:rsid w:val="006167C8"/>
    <w:rsid w:val="00616B35"/>
    <w:rsid w:val="00617661"/>
    <w:rsid w:val="0062027D"/>
    <w:rsid w:val="00620501"/>
    <w:rsid w:val="006215A3"/>
    <w:rsid w:val="006215EC"/>
    <w:rsid w:val="00622575"/>
    <w:rsid w:val="00623DB5"/>
    <w:rsid w:val="00623EFD"/>
    <w:rsid w:val="0062443F"/>
    <w:rsid w:val="0062534D"/>
    <w:rsid w:val="00625CA4"/>
    <w:rsid w:val="00627550"/>
    <w:rsid w:val="00627E12"/>
    <w:rsid w:val="00631C72"/>
    <w:rsid w:val="0063202B"/>
    <w:rsid w:val="00632CC2"/>
    <w:rsid w:val="006335E2"/>
    <w:rsid w:val="006339B8"/>
    <w:rsid w:val="00633A0B"/>
    <w:rsid w:val="00635378"/>
    <w:rsid w:val="006356D1"/>
    <w:rsid w:val="00635ACC"/>
    <w:rsid w:val="00635D5B"/>
    <w:rsid w:val="00635F0E"/>
    <w:rsid w:val="00636D0E"/>
    <w:rsid w:val="006374AC"/>
    <w:rsid w:val="00640484"/>
    <w:rsid w:val="0064102B"/>
    <w:rsid w:val="00641678"/>
    <w:rsid w:val="0064269B"/>
    <w:rsid w:val="006435D3"/>
    <w:rsid w:val="006446A6"/>
    <w:rsid w:val="00645AE6"/>
    <w:rsid w:val="00645E97"/>
    <w:rsid w:val="00646B71"/>
    <w:rsid w:val="00647770"/>
    <w:rsid w:val="006501D1"/>
    <w:rsid w:val="00650762"/>
    <w:rsid w:val="00650B7E"/>
    <w:rsid w:val="00651055"/>
    <w:rsid w:val="00652490"/>
    <w:rsid w:val="0065272C"/>
    <w:rsid w:val="00652F30"/>
    <w:rsid w:val="006550D0"/>
    <w:rsid w:val="0065557E"/>
    <w:rsid w:val="00655C8E"/>
    <w:rsid w:val="00657DFD"/>
    <w:rsid w:val="00662B61"/>
    <w:rsid w:val="00662C2B"/>
    <w:rsid w:val="00664683"/>
    <w:rsid w:val="00664BAB"/>
    <w:rsid w:val="00665789"/>
    <w:rsid w:val="00666346"/>
    <w:rsid w:val="00666D9F"/>
    <w:rsid w:val="00667B8B"/>
    <w:rsid w:val="00667E69"/>
    <w:rsid w:val="00670B39"/>
    <w:rsid w:val="00671290"/>
    <w:rsid w:val="006712A6"/>
    <w:rsid w:val="00671975"/>
    <w:rsid w:val="00671EB4"/>
    <w:rsid w:val="00672102"/>
    <w:rsid w:val="006726E9"/>
    <w:rsid w:val="00673429"/>
    <w:rsid w:val="00673578"/>
    <w:rsid w:val="00673992"/>
    <w:rsid w:val="00674817"/>
    <w:rsid w:val="00675407"/>
    <w:rsid w:val="00675DB7"/>
    <w:rsid w:val="0067640D"/>
    <w:rsid w:val="00680A49"/>
    <w:rsid w:val="00681497"/>
    <w:rsid w:val="00681B11"/>
    <w:rsid w:val="00681D03"/>
    <w:rsid w:val="00681D1A"/>
    <w:rsid w:val="00684C8C"/>
    <w:rsid w:val="00685312"/>
    <w:rsid w:val="006853C4"/>
    <w:rsid w:val="0068574E"/>
    <w:rsid w:val="00686297"/>
    <w:rsid w:val="006871BD"/>
    <w:rsid w:val="00687369"/>
    <w:rsid w:val="0068794B"/>
    <w:rsid w:val="00691105"/>
    <w:rsid w:val="00691C00"/>
    <w:rsid w:val="00692368"/>
    <w:rsid w:val="0069388E"/>
    <w:rsid w:val="00693AC2"/>
    <w:rsid w:val="00694021"/>
    <w:rsid w:val="006940A8"/>
    <w:rsid w:val="006944FB"/>
    <w:rsid w:val="00694638"/>
    <w:rsid w:val="0069488A"/>
    <w:rsid w:val="006948B2"/>
    <w:rsid w:val="006953FE"/>
    <w:rsid w:val="0069545F"/>
    <w:rsid w:val="00695649"/>
    <w:rsid w:val="00695F9E"/>
    <w:rsid w:val="00696E5E"/>
    <w:rsid w:val="00697B8C"/>
    <w:rsid w:val="006A0445"/>
    <w:rsid w:val="006A0CC2"/>
    <w:rsid w:val="006A14AD"/>
    <w:rsid w:val="006A16E9"/>
    <w:rsid w:val="006A2765"/>
    <w:rsid w:val="006A2813"/>
    <w:rsid w:val="006A2DDF"/>
    <w:rsid w:val="006A53FD"/>
    <w:rsid w:val="006A59EA"/>
    <w:rsid w:val="006A6400"/>
    <w:rsid w:val="006A6E37"/>
    <w:rsid w:val="006A74AF"/>
    <w:rsid w:val="006B28C9"/>
    <w:rsid w:val="006B2D7C"/>
    <w:rsid w:val="006B427D"/>
    <w:rsid w:val="006B4454"/>
    <w:rsid w:val="006B4C73"/>
    <w:rsid w:val="006B68B5"/>
    <w:rsid w:val="006B699F"/>
    <w:rsid w:val="006B73DE"/>
    <w:rsid w:val="006B7D82"/>
    <w:rsid w:val="006C087B"/>
    <w:rsid w:val="006C2973"/>
    <w:rsid w:val="006C2CE1"/>
    <w:rsid w:val="006C2DB4"/>
    <w:rsid w:val="006C2F1D"/>
    <w:rsid w:val="006C3497"/>
    <w:rsid w:val="006C501C"/>
    <w:rsid w:val="006C5A0A"/>
    <w:rsid w:val="006C6924"/>
    <w:rsid w:val="006C6AA5"/>
    <w:rsid w:val="006D0759"/>
    <w:rsid w:val="006D151A"/>
    <w:rsid w:val="006D2E57"/>
    <w:rsid w:val="006D31BD"/>
    <w:rsid w:val="006D514C"/>
    <w:rsid w:val="006D561A"/>
    <w:rsid w:val="006D5681"/>
    <w:rsid w:val="006D63BD"/>
    <w:rsid w:val="006D6C5F"/>
    <w:rsid w:val="006D7CE8"/>
    <w:rsid w:val="006D7EE7"/>
    <w:rsid w:val="006E07BA"/>
    <w:rsid w:val="006E14F2"/>
    <w:rsid w:val="006E256D"/>
    <w:rsid w:val="006E27EC"/>
    <w:rsid w:val="006E3433"/>
    <w:rsid w:val="006E4867"/>
    <w:rsid w:val="006E61E5"/>
    <w:rsid w:val="006E6781"/>
    <w:rsid w:val="006E6C49"/>
    <w:rsid w:val="006E725E"/>
    <w:rsid w:val="006E7416"/>
    <w:rsid w:val="006E788F"/>
    <w:rsid w:val="006F04B1"/>
    <w:rsid w:val="006F2F29"/>
    <w:rsid w:val="006F2F7F"/>
    <w:rsid w:val="006F2F96"/>
    <w:rsid w:val="006F6140"/>
    <w:rsid w:val="006F64D7"/>
    <w:rsid w:val="006F65A7"/>
    <w:rsid w:val="006F717B"/>
    <w:rsid w:val="006F7EAB"/>
    <w:rsid w:val="007023C2"/>
    <w:rsid w:val="007025FC"/>
    <w:rsid w:val="00702CC9"/>
    <w:rsid w:val="00703043"/>
    <w:rsid w:val="007032BB"/>
    <w:rsid w:val="00704152"/>
    <w:rsid w:val="007047E1"/>
    <w:rsid w:val="00704EE5"/>
    <w:rsid w:val="007057ED"/>
    <w:rsid w:val="007061D6"/>
    <w:rsid w:val="007068BF"/>
    <w:rsid w:val="007102C3"/>
    <w:rsid w:val="00710524"/>
    <w:rsid w:val="00710F1B"/>
    <w:rsid w:val="0071211F"/>
    <w:rsid w:val="00713FB8"/>
    <w:rsid w:val="00714A4B"/>
    <w:rsid w:val="007151EE"/>
    <w:rsid w:val="007168FD"/>
    <w:rsid w:val="007177EA"/>
    <w:rsid w:val="007213C4"/>
    <w:rsid w:val="00722876"/>
    <w:rsid w:val="0072302C"/>
    <w:rsid w:val="00723DD5"/>
    <w:rsid w:val="00724BE9"/>
    <w:rsid w:val="007259D0"/>
    <w:rsid w:val="00725A4A"/>
    <w:rsid w:val="00725DB8"/>
    <w:rsid w:val="00725FCF"/>
    <w:rsid w:val="00726993"/>
    <w:rsid w:val="00727553"/>
    <w:rsid w:val="007278FC"/>
    <w:rsid w:val="00730564"/>
    <w:rsid w:val="00730CAA"/>
    <w:rsid w:val="00730E42"/>
    <w:rsid w:val="00731034"/>
    <w:rsid w:val="00731B89"/>
    <w:rsid w:val="00731F26"/>
    <w:rsid w:val="00731F40"/>
    <w:rsid w:val="00732A12"/>
    <w:rsid w:val="00732A56"/>
    <w:rsid w:val="00733584"/>
    <w:rsid w:val="0073463F"/>
    <w:rsid w:val="007347A0"/>
    <w:rsid w:val="0073488F"/>
    <w:rsid w:val="007348B2"/>
    <w:rsid w:val="00734B3B"/>
    <w:rsid w:val="00735002"/>
    <w:rsid w:val="00736730"/>
    <w:rsid w:val="007367AA"/>
    <w:rsid w:val="007375B7"/>
    <w:rsid w:val="00740099"/>
    <w:rsid w:val="007401AC"/>
    <w:rsid w:val="0074213A"/>
    <w:rsid w:val="00743428"/>
    <w:rsid w:val="00743C71"/>
    <w:rsid w:val="0074485D"/>
    <w:rsid w:val="00745386"/>
    <w:rsid w:val="0074538C"/>
    <w:rsid w:val="007465EA"/>
    <w:rsid w:val="00750FA5"/>
    <w:rsid w:val="0075201E"/>
    <w:rsid w:val="00752829"/>
    <w:rsid w:val="00752AB5"/>
    <w:rsid w:val="00754563"/>
    <w:rsid w:val="00754FA8"/>
    <w:rsid w:val="00755B20"/>
    <w:rsid w:val="007569E0"/>
    <w:rsid w:val="0075725E"/>
    <w:rsid w:val="00757963"/>
    <w:rsid w:val="00757C13"/>
    <w:rsid w:val="00760A41"/>
    <w:rsid w:val="00761791"/>
    <w:rsid w:val="00761BF8"/>
    <w:rsid w:val="00762468"/>
    <w:rsid w:val="007627BE"/>
    <w:rsid w:val="00762AAB"/>
    <w:rsid w:val="00762E15"/>
    <w:rsid w:val="00763D41"/>
    <w:rsid w:val="00764441"/>
    <w:rsid w:val="00765F7C"/>
    <w:rsid w:val="007660CF"/>
    <w:rsid w:val="00766294"/>
    <w:rsid w:val="0077017D"/>
    <w:rsid w:val="007704AB"/>
    <w:rsid w:val="007707D2"/>
    <w:rsid w:val="00771051"/>
    <w:rsid w:val="00771396"/>
    <w:rsid w:val="00772FE4"/>
    <w:rsid w:val="00773613"/>
    <w:rsid w:val="00774F5D"/>
    <w:rsid w:val="00774F9B"/>
    <w:rsid w:val="00774FB1"/>
    <w:rsid w:val="0077565A"/>
    <w:rsid w:val="007763AD"/>
    <w:rsid w:val="00776488"/>
    <w:rsid w:val="00776DD0"/>
    <w:rsid w:val="007777A6"/>
    <w:rsid w:val="007779F8"/>
    <w:rsid w:val="00777EED"/>
    <w:rsid w:val="00777EFE"/>
    <w:rsid w:val="0078033A"/>
    <w:rsid w:val="007808A9"/>
    <w:rsid w:val="007808CC"/>
    <w:rsid w:val="0078125B"/>
    <w:rsid w:val="00781353"/>
    <w:rsid w:val="007824AE"/>
    <w:rsid w:val="007825BB"/>
    <w:rsid w:val="00784CCB"/>
    <w:rsid w:val="00784CD2"/>
    <w:rsid w:val="00785155"/>
    <w:rsid w:val="007859E9"/>
    <w:rsid w:val="00787B2A"/>
    <w:rsid w:val="0079072A"/>
    <w:rsid w:val="00791043"/>
    <w:rsid w:val="00791729"/>
    <w:rsid w:val="00791D5B"/>
    <w:rsid w:val="00792938"/>
    <w:rsid w:val="007934A1"/>
    <w:rsid w:val="007936AF"/>
    <w:rsid w:val="007949CB"/>
    <w:rsid w:val="00794C63"/>
    <w:rsid w:val="00794FC1"/>
    <w:rsid w:val="007962C2"/>
    <w:rsid w:val="007969B8"/>
    <w:rsid w:val="00796C71"/>
    <w:rsid w:val="00796CA2"/>
    <w:rsid w:val="00797A7E"/>
    <w:rsid w:val="007A03C2"/>
    <w:rsid w:val="007A0B50"/>
    <w:rsid w:val="007A1FE7"/>
    <w:rsid w:val="007A23BF"/>
    <w:rsid w:val="007A24F4"/>
    <w:rsid w:val="007A4548"/>
    <w:rsid w:val="007A501D"/>
    <w:rsid w:val="007A55A1"/>
    <w:rsid w:val="007A6573"/>
    <w:rsid w:val="007A6A2D"/>
    <w:rsid w:val="007A7F52"/>
    <w:rsid w:val="007B2BCE"/>
    <w:rsid w:val="007B3140"/>
    <w:rsid w:val="007B3B90"/>
    <w:rsid w:val="007B3F56"/>
    <w:rsid w:val="007B45F4"/>
    <w:rsid w:val="007B4D9D"/>
    <w:rsid w:val="007B52F4"/>
    <w:rsid w:val="007B7135"/>
    <w:rsid w:val="007B7344"/>
    <w:rsid w:val="007B73B0"/>
    <w:rsid w:val="007B7A62"/>
    <w:rsid w:val="007C0D39"/>
    <w:rsid w:val="007C1A11"/>
    <w:rsid w:val="007C333A"/>
    <w:rsid w:val="007C3414"/>
    <w:rsid w:val="007C5704"/>
    <w:rsid w:val="007C6B61"/>
    <w:rsid w:val="007C6BE6"/>
    <w:rsid w:val="007C748B"/>
    <w:rsid w:val="007C7794"/>
    <w:rsid w:val="007C7844"/>
    <w:rsid w:val="007C7EBC"/>
    <w:rsid w:val="007C7FEC"/>
    <w:rsid w:val="007D0970"/>
    <w:rsid w:val="007D0FD0"/>
    <w:rsid w:val="007D10FD"/>
    <w:rsid w:val="007D207A"/>
    <w:rsid w:val="007D377F"/>
    <w:rsid w:val="007D3BD9"/>
    <w:rsid w:val="007D6819"/>
    <w:rsid w:val="007E0ACE"/>
    <w:rsid w:val="007E1C14"/>
    <w:rsid w:val="007E1EB2"/>
    <w:rsid w:val="007E20DC"/>
    <w:rsid w:val="007E236C"/>
    <w:rsid w:val="007E343F"/>
    <w:rsid w:val="007E34BB"/>
    <w:rsid w:val="007E3664"/>
    <w:rsid w:val="007E3BB8"/>
    <w:rsid w:val="007E4693"/>
    <w:rsid w:val="007E6F58"/>
    <w:rsid w:val="007E7AC5"/>
    <w:rsid w:val="007F0D2A"/>
    <w:rsid w:val="007F2B2C"/>
    <w:rsid w:val="007F2C58"/>
    <w:rsid w:val="007F34A2"/>
    <w:rsid w:val="007F39BE"/>
    <w:rsid w:val="007F3A66"/>
    <w:rsid w:val="007F4B52"/>
    <w:rsid w:val="007F5D3A"/>
    <w:rsid w:val="007F6281"/>
    <w:rsid w:val="007F6A7B"/>
    <w:rsid w:val="007F6B7B"/>
    <w:rsid w:val="007F76D6"/>
    <w:rsid w:val="007F7E6F"/>
    <w:rsid w:val="008002DB"/>
    <w:rsid w:val="0080145E"/>
    <w:rsid w:val="00801879"/>
    <w:rsid w:val="00802510"/>
    <w:rsid w:val="008037FE"/>
    <w:rsid w:val="008045E9"/>
    <w:rsid w:val="00805A46"/>
    <w:rsid w:val="00805A9E"/>
    <w:rsid w:val="00805F16"/>
    <w:rsid w:val="00805FAF"/>
    <w:rsid w:val="00805FD9"/>
    <w:rsid w:val="0080614A"/>
    <w:rsid w:val="00807697"/>
    <w:rsid w:val="00807C0B"/>
    <w:rsid w:val="00811176"/>
    <w:rsid w:val="00811DD9"/>
    <w:rsid w:val="00812561"/>
    <w:rsid w:val="008129F0"/>
    <w:rsid w:val="00813158"/>
    <w:rsid w:val="008131CC"/>
    <w:rsid w:val="008141F0"/>
    <w:rsid w:val="00815178"/>
    <w:rsid w:val="0081662C"/>
    <w:rsid w:val="008174B3"/>
    <w:rsid w:val="00820192"/>
    <w:rsid w:val="008201CD"/>
    <w:rsid w:val="008203E7"/>
    <w:rsid w:val="00820809"/>
    <w:rsid w:val="00821206"/>
    <w:rsid w:val="008215B8"/>
    <w:rsid w:val="008220AC"/>
    <w:rsid w:val="008237F3"/>
    <w:rsid w:val="008261B3"/>
    <w:rsid w:val="00826576"/>
    <w:rsid w:val="00827671"/>
    <w:rsid w:val="0083120A"/>
    <w:rsid w:val="00831669"/>
    <w:rsid w:val="008316B5"/>
    <w:rsid w:val="00831700"/>
    <w:rsid w:val="00831C93"/>
    <w:rsid w:val="0083374E"/>
    <w:rsid w:val="00834DA2"/>
    <w:rsid w:val="00835646"/>
    <w:rsid w:val="0083571E"/>
    <w:rsid w:val="00835B2B"/>
    <w:rsid w:val="0084060C"/>
    <w:rsid w:val="0084065C"/>
    <w:rsid w:val="008408EA"/>
    <w:rsid w:val="00840D5A"/>
    <w:rsid w:val="00841343"/>
    <w:rsid w:val="00842685"/>
    <w:rsid w:val="0084273A"/>
    <w:rsid w:val="00842956"/>
    <w:rsid w:val="00843CDC"/>
    <w:rsid w:val="008447BC"/>
    <w:rsid w:val="00844D1D"/>
    <w:rsid w:val="0084629B"/>
    <w:rsid w:val="00847084"/>
    <w:rsid w:val="008510FD"/>
    <w:rsid w:val="00852325"/>
    <w:rsid w:val="00853B2F"/>
    <w:rsid w:val="00854335"/>
    <w:rsid w:val="00854908"/>
    <w:rsid w:val="00854D50"/>
    <w:rsid w:val="00854D8A"/>
    <w:rsid w:val="008565EB"/>
    <w:rsid w:val="00856653"/>
    <w:rsid w:val="00860278"/>
    <w:rsid w:val="008607A7"/>
    <w:rsid w:val="00860C8D"/>
    <w:rsid w:val="00860FB4"/>
    <w:rsid w:val="0086110A"/>
    <w:rsid w:val="00861C2A"/>
    <w:rsid w:val="00861CD0"/>
    <w:rsid w:val="008627ED"/>
    <w:rsid w:val="0086338D"/>
    <w:rsid w:val="008633FB"/>
    <w:rsid w:val="0086341E"/>
    <w:rsid w:val="008642AC"/>
    <w:rsid w:val="0086474A"/>
    <w:rsid w:val="008648AE"/>
    <w:rsid w:val="00864EA1"/>
    <w:rsid w:val="0086508A"/>
    <w:rsid w:val="008659BC"/>
    <w:rsid w:val="00866C94"/>
    <w:rsid w:val="0086713A"/>
    <w:rsid w:val="008703AF"/>
    <w:rsid w:val="00871876"/>
    <w:rsid w:val="00871CC2"/>
    <w:rsid w:val="008722DB"/>
    <w:rsid w:val="00872FDB"/>
    <w:rsid w:val="00874FA9"/>
    <w:rsid w:val="00875565"/>
    <w:rsid w:val="00876410"/>
    <w:rsid w:val="00876505"/>
    <w:rsid w:val="00876D6F"/>
    <w:rsid w:val="00877AF7"/>
    <w:rsid w:val="00880856"/>
    <w:rsid w:val="0088089A"/>
    <w:rsid w:val="00880C67"/>
    <w:rsid w:val="00881460"/>
    <w:rsid w:val="00881FC3"/>
    <w:rsid w:val="00883570"/>
    <w:rsid w:val="00884428"/>
    <w:rsid w:val="00884436"/>
    <w:rsid w:val="00884952"/>
    <w:rsid w:val="00885048"/>
    <w:rsid w:val="00886DAE"/>
    <w:rsid w:val="00893088"/>
    <w:rsid w:val="008933CF"/>
    <w:rsid w:val="00894BDD"/>
    <w:rsid w:val="008954BD"/>
    <w:rsid w:val="0089551B"/>
    <w:rsid w:val="00896E15"/>
    <w:rsid w:val="008971A6"/>
    <w:rsid w:val="008A0729"/>
    <w:rsid w:val="008A194B"/>
    <w:rsid w:val="008A3584"/>
    <w:rsid w:val="008A4C08"/>
    <w:rsid w:val="008A5040"/>
    <w:rsid w:val="008A55D1"/>
    <w:rsid w:val="008A65B4"/>
    <w:rsid w:val="008A77D4"/>
    <w:rsid w:val="008B01F2"/>
    <w:rsid w:val="008B07C0"/>
    <w:rsid w:val="008B07FB"/>
    <w:rsid w:val="008B0E2A"/>
    <w:rsid w:val="008B101F"/>
    <w:rsid w:val="008B252B"/>
    <w:rsid w:val="008B30C2"/>
    <w:rsid w:val="008B4936"/>
    <w:rsid w:val="008B59CB"/>
    <w:rsid w:val="008B5A23"/>
    <w:rsid w:val="008B7E52"/>
    <w:rsid w:val="008C0097"/>
    <w:rsid w:val="008C06E3"/>
    <w:rsid w:val="008C070F"/>
    <w:rsid w:val="008C0D82"/>
    <w:rsid w:val="008C1111"/>
    <w:rsid w:val="008C1922"/>
    <w:rsid w:val="008C283D"/>
    <w:rsid w:val="008C2C45"/>
    <w:rsid w:val="008C45D8"/>
    <w:rsid w:val="008C4C61"/>
    <w:rsid w:val="008C502F"/>
    <w:rsid w:val="008D10C1"/>
    <w:rsid w:val="008D2D01"/>
    <w:rsid w:val="008D2FEA"/>
    <w:rsid w:val="008D332A"/>
    <w:rsid w:val="008D3359"/>
    <w:rsid w:val="008D362F"/>
    <w:rsid w:val="008D3AD7"/>
    <w:rsid w:val="008D3D9F"/>
    <w:rsid w:val="008D474B"/>
    <w:rsid w:val="008D4C5B"/>
    <w:rsid w:val="008D4D9F"/>
    <w:rsid w:val="008D5CC3"/>
    <w:rsid w:val="008D5F45"/>
    <w:rsid w:val="008D6A7E"/>
    <w:rsid w:val="008D7B12"/>
    <w:rsid w:val="008D7F1D"/>
    <w:rsid w:val="008E3358"/>
    <w:rsid w:val="008E4676"/>
    <w:rsid w:val="008E5680"/>
    <w:rsid w:val="008E57F6"/>
    <w:rsid w:val="008E6007"/>
    <w:rsid w:val="008E7825"/>
    <w:rsid w:val="008E7A3F"/>
    <w:rsid w:val="008F0BEC"/>
    <w:rsid w:val="008F18CC"/>
    <w:rsid w:val="008F2551"/>
    <w:rsid w:val="008F26BD"/>
    <w:rsid w:val="008F3128"/>
    <w:rsid w:val="008F332E"/>
    <w:rsid w:val="008F44CF"/>
    <w:rsid w:val="008F6A06"/>
    <w:rsid w:val="008F6BDD"/>
    <w:rsid w:val="008F717D"/>
    <w:rsid w:val="008F7A50"/>
    <w:rsid w:val="008F7C42"/>
    <w:rsid w:val="00902356"/>
    <w:rsid w:val="0090324C"/>
    <w:rsid w:val="0090325E"/>
    <w:rsid w:val="009041F6"/>
    <w:rsid w:val="00904D04"/>
    <w:rsid w:val="00905923"/>
    <w:rsid w:val="00905CA2"/>
    <w:rsid w:val="00905F3D"/>
    <w:rsid w:val="00906059"/>
    <w:rsid w:val="00906C16"/>
    <w:rsid w:val="009079BC"/>
    <w:rsid w:val="00910127"/>
    <w:rsid w:val="00910156"/>
    <w:rsid w:val="00911026"/>
    <w:rsid w:val="00911C40"/>
    <w:rsid w:val="00911CDD"/>
    <w:rsid w:val="00911ECD"/>
    <w:rsid w:val="009120D7"/>
    <w:rsid w:val="0091243F"/>
    <w:rsid w:val="009129CF"/>
    <w:rsid w:val="00912E93"/>
    <w:rsid w:val="009132F7"/>
    <w:rsid w:val="009147C7"/>
    <w:rsid w:val="00914841"/>
    <w:rsid w:val="00916261"/>
    <w:rsid w:val="00916AC9"/>
    <w:rsid w:val="00916B3C"/>
    <w:rsid w:val="00916C5B"/>
    <w:rsid w:val="00917D6A"/>
    <w:rsid w:val="00917D8C"/>
    <w:rsid w:val="00920F8F"/>
    <w:rsid w:val="009224ED"/>
    <w:rsid w:val="009224F0"/>
    <w:rsid w:val="0092260C"/>
    <w:rsid w:val="00923875"/>
    <w:rsid w:val="00923CA0"/>
    <w:rsid w:val="0092482D"/>
    <w:rsid w:val="00924E8E"/>
    <w:rsid w:val="00925CE2"/>
    <w:rsid w:val="00927099"/>
    <w:rsid w:val="00927485"/>
    <w:rsid w:val="00927863"/>
    <w:rsid w:val="0092786D"/>
    <w:rsid w:val="00927E48"/>
    <w:rsid w:val="0093002F"/>
    <w:rsid w:val="009304E7"/>
    <w:rsid w:val="00930CA2"/>
    <w:rsid w:val="0093120E"/>
    <w:rsid w:val="009315D0"/>
    <w:rsid w:val="00932366"/>
    <w:rsid w:val="009338A9"/>
    <w:rsid w:val="00933C75"/>
    <w:rsid w:val="00933D78"/>
    <w:rsid w:val="00934EFA"/>
    <w:rsid w:val="0093520B"/>
    <w:rsid w:val="00935B77"/>
    <w:rsid w:val="00935BFF"/>
    <w:rsid w:val="00936BB8"/>
    <w:rsid w:val="00937218"/>
    <w:rsid w:val="00937A19"/>
    <w:rsid w:val="00940329"/>
    <w:rsid w:val="00941AB9"/>
    <w:rsid w:val="009431CF"/>
    <w:rsid w:val="00943767"/>
    <w:rsid w:val="00944ACD"/>
    <w:rsid w:val="00944C1A"/>
    <w:rsid w:val="00945857"/>
    <w:rsid w:val="00946476"/>
    <w:rsid w:val="00947DA2"/>
    <w:rsid w:val="00950568"/>
    <w:rsid w:val="00951660"/>
    <w:rsid w:val="00952892"/>
    <w:rsid w:val="00952F0B"/>
    <w:rsid w:val="00954E93"/>
    <w:rsid w:val="00955337"/>
    <w:rsid w:val="00955814"/>
    <w:rsid w:val="00955F2E"/>
    <w:rsid w:val="00956095"/>
    <w:rsid w:val="00960C93"/>
    <w:rsid w:val="00960F94"/>
    <w:rsid w:val="009622DB"/>
    <w:rsid w:val="009626A0"/>
    <w:rsid w:val="00963C28"/>
    <w:rsid w:val="009642F6"/>
    <w:rsid w:val="00964715"/>
    <w:rsid w:val="00965224"/>
    <w:rsid w:val="00965578"/>
    <w:rsid w:val="00966060"/>
    <w:rsid w:val="009677DA"/>
    <w:rsid w:val="00970C82"/>
    <w:rsid w:val="00970E27"/>
    <w:rsid w:val="00971503"/>
    <w:rsid w:val="00971859"/>
    <w:rsid w:val="00971AE5"/>
    <w:rsid w:val="0097209C"/>
    <w:rsid w:val="00972C77"/>
    <w:rsid w:val="00972D8F"/>
    <w:rsid w:val="009753C6"/>
    <w:rsid w:val="00975FC9"/>
    <w:rsid w:val="00977077"/>
    <w:rsid w:val="009772C4"/>
    <w:rsid w:val="0097799C"/>
    <w:rsid w:val="009814CE"/>
    <w:rsid w:val="00981737"/>
    <w:rsid w:val="0098206B"/>
    <w:rsid w:val="0098218F"/>
    <w:rsid w:val="009826FE"/>
    <w:rsid w:val="0098304F"/>
    <w:rsid w:val="00984A46"/>
    <w:rsid w:val="009850F0"/>
    <w:rsid w:val="00985127"/>
    <w:rsid w:val="00985720"/>
    <w:rsid w:val="009858F7"/>
    <w:rsid w:val="0098608A"/>
    <w:rsid w:val="0098686C"/>
    <w:rsid w:val="00986B8F"/>
    <w:rsid w:val="00987309"/>
    <w:rsid w:val="009874F4"/>
    <w:rsid w:val="00990889"/>
    <w:rsid w:val="00993059"/>
    <w:rsid w:val="00993528"/>
    <w:rsid w:val="009936AB"/>
    <w:rsid w:val="00995168"/>
    <w:rsid w:val="009954F8"/>
    <w:rsid w:val="0099569F"/>
    <w:rsid w:val="00996A26"/>
    <w:rsid w:val="00996B0E"/>
    <w:rsid w:val="00997415"/>
    <w:rsid w:val="009A0AA1"/>
    <w:rsid w:val="009A0D0D"/>
    <w:rsid w:val="009A0D5D"/>
    <w:rsid w:val="009A1B95"/>
    <w:rsid w:val="009A1CE8"/>
    <w:rsid w:val="009A3113"/>
    <w:rsid w:val="009A325D"/>
    <w:rsid w:val="009A394D"/>
    <w:rsid w:val="009A429E"/>
    <w:rsid w:val="009A49D9"/>
    <w:rsid w:val="009A5071"/>
    <w:rsid w:val="009A537B"/>
    <w:rsid w:val="009A56A3"/>
    <w:rsid w:val="009B1F58"/>
    <w:rsid w:val="009B3A05"/>
    <w:rsid w:val="009B43F4"/>
    <w:rsid w:val="009B462E"/>
    <w:rsid w:val="009B496B"/>
    <w:rsid w:val="009B4E06"/>
    <w:rsid w:val="009B624C"/>
    <w:rsid w:val="009B6FAF"/>
    <w:rsid w:val="009B71D3"/>
    <w:rsid w:val="009B7237"/>
    <w:rsid w:val="009C0282"/>
    <w:rsid w:val="009C0341"/>
    <w:rsid w:val="009C0829"/>
    <w:rsid w:val="009C084D"/>
    <w:rsid w:val="009C11F0"/>
    <w:rsid w:val="009C210C"/>
    <w:rsid w:val="009C319B"/>
    <w:rsid w:val="009C383B"/>
    <w:rsid w:val="009C5C47"/>
    <w:rsid w:val="009C607E"/>
    <w:rsid w:val="009C6A17"/>
    <w:rsid w:val="009C7218"/>
    <w:rsid w:val="009D05E7"/>
    <w:rsid w:val="009D1165"/>
    <w:rsid w:val="009D145F"/>
    <w:rsid w:val="009D2028"/>
    <w:rsid w:val="009D23D0"/>
    <w:rsid w:val="009D2A79"/>
    <w:rsid w:val="009D3366"/>
    <w:rsid w:val="009D3D72"/>
    <w:rsid w:val="009D5311"/>
    <w:rsid w:val="009D5B44"/>
    <w:rsid w:val="009D66CC"/>
    <w:rsid w:val="009D6D5C"/>
    <w:rsid w:val="009D73D9"/>
    <w:rsid w:val="009D7406"/>
    <w:rsid w:val="009D77CF"/>
    <w:rsid w:val="009D78F4"/>
    <w:rsid w:val="009E0E70"/>
    <w:rsid w:val="009E2047"/>
    <w:rsid w:val="009E224C"/>
    <w:rsid w:val="009E2290"/>
    <w:rsid w:val="009E27AD"/>
    <w:rsid w:val="009E29E1"/>
    <w:rsid w:val="009E2A02"/>
    <w:rsid w:val="009E3465"/>
    <w:rsid w:val="009E3753"/>
    <w:rsid w:val="009E3C01"/>
    <w:rsid w:val="009E4469"/>
    <w:rsid w:val="009E4B97"/>
    <w:rsid w:val="009E6FBA"/>
    <w:rsid w:val="009E71C0"/>
    <w:rsid w:val="009F0025"/>
    <w:rsid w:val="009F04D7"/>
    <w:rsid w:val="009F0BDF"/>
    <w:rsid w:val="009F10F3"/>
    <w:rsid w:val="009F188B"/>
    <w:rsid w:val="009F2B3E"/>
    <w:rsid w:val="009F2E5C"/>
    <w:rsid w:val="009F3308"/>
    <w:rsid w:val="009F437F"/>
    <w:rsid w:val="009F48FC"/>
    <w:rsid w:val="009F4CAA"/>
    <w:rsid w:val="009F5558"/>
    <w:rsid w:val="009F5CA3"/>
    <w:rsid w:val="009F735F"/>
    <w:rsid w:val="009F7EC3"/>
    <w:rsid w:val="00A004F2"/>
    <w:rsid w:val="00A00D3E"/>
    <w:rsid w:val="00A00E2E"/>
    <w:rsid w:val="00A014A4"/>
    <w:rsid w:val="00A01AA8"/>
    <w:rsid w:val="00A01DEF"/>
    <w:rsid w:val="00A02515"/>
    <w:rsid w:val="00A03C23"/>
    <w:rsid w:val="00A0589C"/>
    <w:rsid w:val="00A0733B"/>
    <w:rsid w:val="00A077B8"/>
    <w:rsid w:val="00A07D47"/>
    <w:rsid w:val="00A10A97"/>
    <w:rsid w:val="00A10AEE"/>
    <w:rsid w:val="00A10EDB"/>
    <w:rsid w:val="00A12FE8"/>
    <w:rsid w:val="00A13222"/>
    <w:rsid w:val="00A13991"/>
    <w:rsid w:val="00A14570"/>
    <w:rsid w:val="00A150C2"/>
    <w:rsid w:val="00A15EE5"/>
    <w:rsid w:val="00A15FF4"/>
    <w:rsid w:val="00A162AA"/>
    <w:rsid w:val="00A16307"/>
    <w:rsid w:val="00A165B1"/>
    <w:rsid w:val="00A16BF9"/>
    <w:rsid w:val="00A17475"/>
    <w:rsid w:val="00A175FA"/>
    <w:rsid w:val="00A17978"/>
    <w:rsid w:val="00A17EB5"/>
    <w:rsid w:val="00A20469"/>
    <w:rsid w:val="00A20B2F"/>
    <w:rsid w:val="00A20BA8"/>
    <w:rsid w:val="00A21342"/>
    <w:rsid w:val="00A2182F"/>
    <w:rsid w:val="00A22688"/>
    <w:rsid w:val="00A22C4C"/>
    <w:rsid w:val="00A23811"/>
    <w:rsid w:val="00A2516A"/>
    <w:rsid w:val="00A26122"/>
    <w:rsid w:val="00A26159"/>
    <w:rsid w:val="00A267BD"/>
    <w:rsid w:val="00A2776C"/>
    <w:rsid w:val="00A279F1"/>
    <w:rsid w:val="00A27EE0"/>
    <w:rsid w:val="00A30065"/>
    <w:rsid w:val="00A30282"/>
    <w:rsid w:val="00A3122A"/>
    <w:rsid w:val="00A31460"/>
    <w:rsid w:val="00A31592"/>
    <w:rsid w:val="00A321C3"/>
    <w:rsid w:val="00A32D99"/>
    <w:rsid w:val="00A33BAD"/>
    <w:rsid w:val="00A34559"/>
    <w:rsid w:val="00A358D5"/>
    <w:rsid w:val="00A37936"/>
    <w:rsid w:val="00A37D7E"/>
    <w:rsid w:val="00A400A0"/>
    <w:rsid w:val="00A40F14"/>
    <w:rsid w:val="00A41200"/>
    <w:rsid w:val="00A41872"/>
    <w:rsid w:val="00A4283B"/>
    <w:rsid w:val="00A429D5"/>
    <w:rsid w:val="00A434E2"/>
    <w:rsid w:val="00A44435"/>
    <w:rsid w:val="00A44B8A"/>
    <w:rsid w:val="00A44F6B"/>
    <w:rsid w:val="00A464F2"/>
    <w:rsid w:val="00A467EC"/>
    <w:rsid w:val="00A46AF3"/>
    <w:rsid w:val="00A470C5"/>
    <w:rsid w:val="00A50336"/>
    <w:rsid w:val="00A516F1"/>
    <w:rsid w:val="00A517A2"/>
    <w:rsid w:val="00A51E3F"/>
    <w:rsid w:val="00A52361"/>
    <w:rsid w:val="00A53080"/>
    <w:rsid w:val="00A53244"/>
    <w:rsid w:val="00A542B4"/>
    <w:rsid w:val="00A54D3A"/>
    <w:rsid w:val="00A54E50"/>
    <w:rsid w:val="00A60503"/>
    <w:rsid w:val="00A6101A"/>
    <w:rsid w:val="00A6126B"/>
    <w:rsid w:val="00A614CD"/>
    <w:rsid w:val="00A615BD"/>
    <w:rsid w:val="00A61B19"/>
    <w:rsid w:val="00A630F5"/>
    <w:rsid w:val="00A6321D"/>
    <w:rsid w:val="00A641C5"/>
    <w:rsid w:val="00A64E8C"/>
    <w:rsid w:val="00A65A4E"/>
    <w:rsid w:val="00A6651A"/>
    <w:rsid w:val="00A667B9"/>
    <w:rsid w:val="00A66CFF"/>
    <w:rsid w:val="00A705C1"/>
    <w:rsid w:val="00A7138D"/>
    <w:rsid w:val="00A715C7"/>
    <w:rsid w:val="00A72CF4"/>
    <w:rsid w:val="00A72E73"/>
    <w:rsid w:val="00A736A7"/>
    <w:rsid w:val="00A73752"/>
    <w:rsid w:val="00A73785"/>
    <w:rsid w:val="00A74695"/>
    <w:rsid w:val="00A74D40"/>
    <w:rsid w:val="00A75EEE"/>
    <w:rsid w:val="00A764CC"/>
    <w:rsid w:val="00A772B8"/>
    <w:rsid w:val="00A807B4"/>
    <w:rsid w:val="00A81B20"/>
    <w:rsid w:val="00A81D80"/>
    <w:rsid w:val="00A82AD8"/>
    <w:rsid w:val="00A838F3"/>
    <w:rsid w:val="00A83A4F"/>
    <w:rsid w:val="00A83ACF"/>
    <w:rsid w:val="00A84DF4"/>
    <w:rsid w:val="00A86EF6"/>
    <w:rsid w:val="00A87329"/>
    <w:rsid w:val="00A87682"/>
    <w:rsid w:val="00A87C9A"/>
    <w:rsid w:val="00A90550"/>
    <w:rsid w:val="00A91165"/>
    <w:rsid w:val="00A923ED"/>
    <w:rsid w:val="00A92635"/>
    <w:rsid w:val="00A930AE"/>
    <w:rsid w:val="00A93509"/>
    <w:rsid w:val="00A93544"/>
    <w:rsid w:val="00A94253"/>
    <w:rsid w:val="00A94A7E"/>
    <w:rsid w:val="00A9510E"/>
    <w:rsid w:val="00A958D4"/>
    <w:rsid w:val="00A95EFB"/>
    <w:rsid w:val="00A95F3A"/>
    <w:rsid w:val="00A973C8"/>
    <w:rsid w:val="00AA0685"/>
    <w:rsid w:val="00AA08BB"/>
    <w:rsid w:val="00AA1A75"/>
    <w:rsid w:val="00AA21C2"/>
    <w:rsid w:val="00AA309A"/>
    <w:rsid w:val="00AA3585"/>
    <w:rsid w:val="00AA3826"/>
    <w:rsid w:val="00AA508D"/>
    <w:rsid w:val="00AA50A6"/>
    <w:rsid w:val="00AA58BF"/>
    <w:rsid w:val="00AA610A"/>
    <w:rsid w:val="00AA717F"/>
    <w:rsid w:val="00AA733E"/>
    <w:rsid w:val="00AB08AA"/>
    <w:rsid w:val="00AB1756"/>
    <w:rsid w:val="00AB19CD"/>
    <w:rsid w:val="00AB2B48"/>
    <w:rsid w:val="00AB30DA"/>
    <w:rsid w:val="00AB3912"/>
    <w:rsid w:val="00AB4F1A"/>
    <w:rsid w:val="00AB5DEF"/>
    <w:rsid w:val="00AB667C"/>
    <w:rsid w:val="00AB6DF5"/>
    <w:rsid w:val="00AB7246"/>
    <w:rsid w:val="00AB759F"/>
    <w:rsid w:val="00AC1380"/>
    <w:rsid w:val="00AC1AF3"/>
    <w:rsid w:val="00AC2DDA"/>
    <w:rsid w:val="00AC34DE"/>
    <w:rsid w:val="00AC3632"/>
    <w:rsid w:val="00AC38CB"/>
    <w:rsid w:val="00AC4A70"/>
    <w:rsid w:val="00AC4DF8"/>
    <w:rsid w:val="00AC5069"/>
    <w:rsid w:val="00AC56A6"/>
    <w:rsid w:val="00AC5A11"/>
    <w:rsid w:val="00AC6CE7"/>
    <w:rsid w:val="00AC7D93"/>
    <w:rsid w:val="00AC7DBD"/>
    <w:rsid w:val="00AD06D3"/>
    <w:rsid w:val="00AD0827"/>
    <w:rsid w:val="00AD1A05"/>
    <w:rsid w:val="00AD2364"/>
    <w:rsid w:val="00AD25F1"/>
    <w:rsid w:val="00AD301C"/>
    <w:rsid w:val="00AD3825"/>
    <w:rsid w:val="00AD3E26"/>
    <w:rsid w:val="00AD4FB4"/>
    <w:rsid w:val="00AD627F"/>
    <w:rsid w:val="00AD6773"/>
    <w:rsid w:val="00AD79B5"/>
    <w:rsid w:val="00AE057E"/>
    <w:rsid w:val="00AE1082"/>
    <w:rsid w:val="00AE1BC0"/>
    <w:rsid w:val="00AE1F8B"/>
    <w:rsid w:val="00AE2293"/>
    <w:rsid w:val="00AE43A9"/>
    <w:rsid w:val="00AE507F"/>
    <w:rsid w:val="00AE54EA"/>
    <w:rsid w:val="00AE5BB6"/>
    <w:rsid w:val="00AE5F52"/>
    <w:rsid w:val="00AE6781"/>
    <w:rsid w:val="00AE7105"/>
    <w:rsid w:val="00AE73F0"/>
    <w:rsid w:val="00AE7B57"/>
    <w:rsid w:val="00AF1078"/>
    <w:rsid w:val="00AF12AE"/>
    <w:rsid w:val="00AF2347"/>
    <w:rsid w:val="00AF2AB1"/>
    <w:rsid w:val="00AF310D"/>
    <w:rsid w:val="00AF34A5"/>
    <w:rsid w:val="00AF3693"/>
    <w:rsid w:val="00AF4684"/>
    <w:rsid w:val="00AF64D8"/>
    <w:rsid w:val="00AF77C6"/>
    <w:rsid w:val="00B00B1D"/>
    <w:rsid w:val="00B01355"/>
    <w:rsid w:val="00B0164F"/>
    <w:rsid w:val="00B026A3"/>
    <w:rsid w:val="00B02792"/>
    <w:rsid w:val="00B034DD"/>
    <w:rsid w:val="00B03A8D"/>
    <w:rsid w:val="00B0508E"/>
    <w:rsid w:val="00B055F2"/>
    <w:rsid w:val="00B05A43"/>
    <w:rsid w:val="00B06CCA"/>
    <w:rsid w:val="00B06CFB"/>
    <w:rsid w:val="00B06D65"/>
    <w:rsid w:val="00B07B77"/>
    <w:rsid w:val="00B1085F"/>
    <w:rsid w:val="00B10B3E"/>
    <w:rsid w:val="00B11218"/>
    <w:rsid w:val="00B11943"/>
    <w:rsid w:val="00B11D5F"/>
    <w:rsid w:val="00B11E5D"/>
    <w:rsid w:val="00B13C3C"/>
    <w:rsid w:val="00B14170"/>
    <w:rsid w:val="00B14597"/>
    <w:rsid w:val="00B15ACB"/>
    <w:rsid w:val="00B17F72"/>
    <w:rsid w:val="00B213AE"/>
    <w:rsid w:val="00B2173B"/>
    <w:rsid w:val="00B22CD2"/>
    <w:rsid w:val="00B23DEA"/>
    <w:rsid w:val="00B241CC"/>
    <w:rsid w:val="00B25BE6"/>
    <w:rsid w:val="00B30C67"/>
    <w:rsid w:val="00B311D0"/>
    <w:rsid w:val="00B315CE"/>
    <w:rsid w:val="00B31D4B"/>
    <w:rsid w:val="00B320A7"/>
    <w:rsid w:val="00B3239B"/>
    <w:rsid w:val="00B323CA"/>
    <w:rsid w:val="00B3243B"/>
    <w:rsid w:val="00B33813"/>
    <w:rsid w:val="00B34435"/>
    <w:rsid w:val="00B34A5B"/>
    <w:rsid w:val="00B35D6A"/>
    <w:rsid w:val="00B36060"/>
    <w:rsid w:val="00B36F22"/>
    <w:rsid w:val="00B37046"/>
    <w:rsid w:val="00B403ED"/>
    <w:rsid w:val="00B40C72"/>
    <w:rsid w:val="00B41B02"/>
    <w:rsid w:val="00B41FB0"/>
    <w:rsid w:val="00B433D6"/>
    <w:rsid w:val="00B44547"/>
    <w:rsid w:val="00B4514F"/>
    <w:rsid w:val="00B453B1"/>
    <w:rsid w:val="00B45463"/>
    <w:rsid w:val="00B45B46"/>
    <w:rsid w:val="00B4600B"/>
    <w:rsid w:val="00B4613A"/>
    <w:rsid w:val="00B47041"/>
    <w:rsid w:val="00B471B1"/>
    <w:rsid w:val="00B50582"/>
    <w:rsid w:val="00B5062C"/>
    <w:rsid w:val="00B513AB"/>
    <w:rsid w:val="00B51B8E"/>
    <w:rsid w:val="00B51C17"/>
    <w:rsid w:val="00B51E6E"/>
    <w:rsid w:val="00B52125"/>
    <w:rsid w:val="00B52B73"/>
    <w:rsid w:val="00B53E72"/>
    <w:rsid w:val="00B54DB0"/>
    <w:rsid w:val="00B555CC"/>
    <w:rsid w:val="00B555F0"/>
    <w:rsid w:val="00B557EC"/>
    <w:rsid w:val="00B5652E"/>
    <w:rsid w:val="00B57ADA"/>
    <w:rsid w:val="00B61F60"/>
    <w:rsid w:val="00B624BD"/>
    <w:rsid w:val="00B630AA"/>
    <w:rsid w:val="00B630B5"/>
    <w:rsid w:val="00B65AE0"/>
    <w:rsid w:val="00B66CF3"/>
    <w:rsid w:val="00B66D1B"/>
    <w:rsid w:val="00B66F7E"/>
    <w:rsid w:val="00B70BB0"/>
    <w:rsid w:val="00B70C06"/>
    <w:rsid w:val="00B70F88"/>
    <w:rsid w:val="00B71149"/>
    <w:rsid w:val="00B715FC"/>
    <w:rsid w:val="00B72436"/>
    <w:rsid w:val="00B727ED"/>
    <w:rsid w:val="00B738C0"/>
    <w:rsid w:val="00B73A2D"/>
    <w:rsid w:val="00B74D52"/>
    <w:rsid w:val="00B76287"/>
    <w:rsid w:val="00B7723F"/>
    <w:rsid w:val="00B81162"/>
    <w:rsid w:val="00B8149D"/>
    <w:rsid w:val="00B81757"/>
    <w:rsid w:val="00B827D8"/>
    <w:rsid w:val="00B82BF0"/>
    <w:rsid w:val="00B82C2F"/>
    <w:rsid w:val="00B83201"/>
    <w:rsid w:val="00B83628"/>
    <w:rsid w:val="00B844E4"/>
    <w:rsid w:val="00B84CF9"/>
    <w:rsid w:val="00B85980"/>
    <w:rsid w:val="00B85AD8"/>
    <w:rsid w:val="00B85FAC"/>
    <w:rsid w:val="00B90B67"/>
    <w:rsid w:val="00B90DB5"/>
    <w:rsid w:val="00B91226"/>
    <w:rsid w:val="00B92A9A"/>
    <w:rsid w:val="00B9311F"/>
    <w:rsid w:val="00B95AF1"/>
    <w:rsid w:val="00B9678D"/>
    <w:rsid w:val="00B979E9"/>
    <w:rsid w:val="00B97BB3"/>
    <w:rsid w:val="00BA0CF4"/>
    <w:rsid w:val="00BA22BE"/>
    <w:rsid w:val="00BA3AB6"/>
    <w:rsid w:val="00BA469B"/>
    <w:rsid w:val="00BA573F"/>
    <w:rsid w:val="00BA5928"/>
    <w:rsid w:val="00BA64F8"/>
    <w:rsid w:val="00BA7C96"/>
    <w:rsid w:val="00BB028A"/>
    <w:rsid w:val="00BB028F"/>
    <w:rsid w:val="00BB0B1A"/>
    <w:rsid w:val="00BB23D1"/>
    <w:rsid w:val="00BB3A7C"/>
    <w:rsid w:val="00BB473C"/>
    <w:rsid w:val="00BB4A6B"/>
    <w:rsid w:val="00BB52E3"/>
    <w:rsid w:val="00BB5691"/>
    <w:rsid w:val="00BB6FDD"/>
    <w:rsid w:val="00BB733E"/>
    <w:rsid w:val="00BB7C42"/>
    <w:rsid w:val="00BC1E5A"/>
    <w:rsid w:val="00BC3F94"/>
    <w:rsid w:val="00BC5246"/>
    <w:rsid w:val="00BC5DC4"/>
    <w:rsid w:val="00BC634A"/>
    <w:rsid w:val="00BC6B95"/>
    <w:rsid w:val="00BC6E2A"/>
    <w:rsid w:val="00BD0CD6"/>
    <w:rsid w:val="00BD2245"/>
    <w:rsid w:val="00BD265C"/>
    <w:rsid w:val="00BD404F"/>
    <w:rsid w:val="00BD41CD"/>
    <w:rsid w:val="00BD4E53"/>
    <w:rsid w:val="00BD70C8"/>
    <w:rsid w:val="00BD73CD"/>
    <w:rsid w:val="00BE0792"/>
    <w:rsid w:val="00BE10BD"/>
    <w:rsid w:val="00BE1569"/>
    <w:rsid w:val="00BE1A43"/>
    <w:rsid w:val="00BE2625"/>
    <w:rsid w:val="00BE2DB8"/>
    <w:rsid w:val="00BE362A"/>
    <w:rsid w:val="00BE3B2E"/>
    <w:rsid w:val="00BE3EB8"/>
    <w:rsid w:val="00BE3FC4"/>
    <w:rsid w:val="00BE4C6E"/>
    <w:rsid w:val="00BE52BA"/>
    <w:rsid w:val="00BE7D34"/>
    <w:rsid w:val="00BF003C"/>
    <w:rsid w:val="00BF07C0"/>
    <w:rsid w:val="00BF1390"/>
    <w:rsid w:val="00BF27D7"/>
    <w:rsid w:val="00BF2E56"/>
    <w:rsid w:val="00BF43CB"/>
    <w:rsid w:val="00BF5661"/>
    <w:rsid w:val="00BF655E"/>
    <w:rsid w:val="00BF6AEB"/>
    <w:rsid w:val="00BF6E87"/>
    <w:rsid w:val="00BF71AD"/>
    <w:rsid w:val="00BF7BF6"/>
    <w:rsid w:val="00C00252"/>
    <w:rsid w:val="00C00E39"/>
    <w:rsid w:val="00C01411"/>
    <w:rsid w:val="00C014F8"/>
    <w:rsid w:val="00C035AF"/>
    <w:rsid w:val="00C042D3"/>
    <w:rsid w:val="00C04E57"/>
    <w:rsid w:val="00C06BD9"/>
    <w:rsid w:val="00C07744"/>
    <w:rsid w:val="00C07CE9"/>
    <w:rsid w:val="00C10094"/>
    <w:rsid w:val="00C10886"/>
    <w:rsid w:val="00C11917"/>
    <w:rsid w:val="00C11D26"/>
    <w:rsid w:val="00C13772"/>
    <w:rsid w:val="00C13EA5"/>
    <w:rsid w:val="00C14198"/>
    <w:rsid w:val="00C146BD"/>
    <w:rsid w:val="00C1595F"/>
    <w:rsid w:val="00C15D57"/>
    <w:rsid w:val="00C20316"/>
    <w:rsid w:val="00C20686"/>
    <w:rsid w:val="00C209D1"/>
    <w:rsid w:val="00C2165B"/>
    <w:rsid w:val="00C21BF2"/>
    <w:rsid w:val="00C222EF"/>
    <w:rsid w:val="00C2247E"/>
    <w:rsid w:val="00C22FE0"/>
    <w:rsid w:val="00C230D1"/>
    <w:rsid w:val="00C238F9"/>
    <w:rsid w:val="00C24A58"/>
    <w:rsid w:val="00C251C0"/>
    <w:rsid w:val="00C2549C"/>
    <w:rsid w:val="00C2556A"/>
    <w:rsid w:val="00C25B50"/>
    <w:rsid w:val="00C27776"/>
    <w:rsid w:val="00C279F9"/>
    <w:rsid w:val="00C27ACF"/>
    <w:rsid w:val="00C27B7D"/>
    <w:rsid w:val="00C31631"/>
    <w:rsid w:val="00C317D3"/>
    <w:rsid w:val="00C32201"/>
    <w:rsid w:val="00C32365"/>
    <w:rsid w:val="00C33D2F"/>
    <w:rsid w:val="00C33E15"/>
    <w:rsid w:val="00C34CD9"/>
    <w:rsid w:val="00C3537E"/>
    <w:rsid w:val="00C360EF"/>
    <w:rsid w:val="00C36DDC"/>
    <w:rsid w:val="00C3789D"/>
    <w:rsid w:val="00C37C1B"/>
    <w:rsid w:val="00C37D24"/>
    <w:rsid w:val="00C415E8"/>
    <w:rsid w:val="00C41751"/>
    <w:rsid w:val="00C42155"/>
    <w:rsid w:val="00C4235E"/>
    <w:rsid w:val="00C43225"/>
    <w:rsid w:val="00C434BD"/>
    <w:rsid w:val="00C43B13"/>
    <w:rsid w:val="00C4450F"/>
    <w:rsid w:val="00C4454A"/>
    <w:rsid w:val="00C454AA"/>
    <w:rsid w:val="00C456C0"/>
    <w:rsid w:val="00C46393"/>
    <w:rsid w:val="00C47F16"/>
    <w:rsid w:val="00C501E9"/>
    <w:rsid w:val="00C5126D"/>
    <w:rsid w:val="00C52F95"/>
    <w:rsid w:val="00C53277"/>
    <w:rsid w:val="00C5340B"/>
    <w:rsid w:val="00C534F9"/>
    <w:rsid w:val="00C53B5D"/>
    <w:rsid w:val="00C53E22"/>
    <w:rsid w:val="00C53E2E"/>
    <w:rsid w:val="00C5521D"/>
    <w:rsid w:val="00C5651E"/>
    <w:rsid w:val="00C567F1"/>
    <w:rsid w:val="00C5687D"/>
    <w:rsid w:val="00C57504"/>
    <w:rsid w:val="00C6001A"/>
    <w:rsid w:val="00C619EE"/>
    <w:rsid w:val="00C61F8E"/>
    <w:rsid w:val="00C62129"/>
    <w:rsid w:val="00C63585"/>
    <w:rsid w:val="00C63E27"/>
    <w:rsid w:val="00C63E78"/>
    <w:rsid w:val="00C646BC"/>
    <w:rsid w:val="00C648C5"/>
    <w:rsid w:val="00C65AC2"/>
    <w:rsid w:val="00C65ECB"/>
    <w:rsid w:val="00C6658C"/>
    <w:rsid w:val="00C6674F"/>
    <w:rsid w:val="00C66CDB"/>
    <w:rsid w:val="00C702A3"/>
    <w:rsid w:val="00C72176"/>
    <w:rsid w:val="00C72194"/>
    <w:rsid w:val="00C72532"/>
    <w:rsid w:val="00C72AB0"/>
    <w:rsid w:val="00C75830"/>
    <w:rsid w:val="00C75E58"/>
    <w:rsid w:val="00C75E6B"/>
    <w:rsid w:val="00C76944"/>
    <w:rsid w:val="00C76AC1"/>
    <w:rsid w:val="00C76E8B"/>
    <w:rsid w:val="00C776F4"/>
    <w:rsid w:val="00C8177D"/>
    <w:rsid w:val="00C81F39"/>
    <w:rsid w:val="00C82096"/>
    <w:rsid w:val="00C8227E"/>
    <w:rsid w:val="00C84394"/>
    <w:rsid w:val="00C85DE0"/>
    <w:rsid w:val="00C90177"/>
    <w:rsid w:val="00C90C8E"/>
    <w:rsid w:val="00C91558"/>
    <w:rsid w:val="00C91928"/>
    <w:rsid w:val="00C91DC4"/>
    <w:rsid w:val="00C92448"/>
    <w:rsid w:val="00C9248C"/>
    <w:rsid w:val="00C96CD7"/>
    <w:rsid w:val="00C96D65"/>
    <w:rsid w:val="00C975BF"/>
    <w:rsid w:val="00CA0A11"/>
    <w:rsid w:val="00CA11D5"/>
    <w:rsid w:val="00CA1944"/>
    <w:rsid w:val="00CA1A4C"/>
    <w:rsid w:val="00CA211C"/>
    <w:rsid w:val="00CA35A0"/>
    <w:rsid w:val="00CA3D47"/>
    <w:rsid w:val="00CA3DAB"/>
    <w:rsid w:val="00CA426D"/>
    <w:rsid w:val="00CA49A2"/>
    <w:rsid w:val="00CA572A"/>
    <w:rsid w:val="00CA67C8"/>
    <w:rsid w:val="00CB2488"/>
    <w:rsid w:val="00CB289F"/>
    <w:rsid w:val="00CB3531"/>
    <w:rsid w:val="00CB4C36"/>
    <w:rsid w:val="00CB4C7C"/>
    <w:rsid w:val="00CB5664"/>
    <w:rsid w:val="00CB7444"/>
    <w:rsid w:val="00CB7F87"/>
    <w:rsid w:val="00CC07CE"/>
    <w:rsid w:val="00CC10D3"/>
    <w:rsid w:val="00CC1444"/>
    <w:rsid w:val="00CC14E2"/>
    <w:rsid w:val="00CC19A3"/>
    <w:rsid w:val="00CC19EF"/>
    <w:rsid w:val="00CC1C27"/>
    <w:rsid w:val="00CC1C2B"/>
    <w:rsid w:val="00CC22C9"/>
    <w:rsid w:val="00CC3AB2"/>
    <w:rsid w:val="00CC43B3"/>
    <w:rsid w:val="00CC4CEA"/>
    <w:rsid w:val="00CC4F05"/>
    <w:rsid w:val="00CC4F92"/>
    <w:rsid w:val="00CC50FF"/>
    <w:rsid w:val="00CC7AD4"/>
    <w:rsid w:val="00CD001B"/>
    <w:rsid w:val="00CD0427"/>
    <w:rsid w:val="00CD2DA2"/>
    <w:rsid w:val="00CD2F1A"/>
    <w:rsid w:val="00CD31F4"/>
    <w:rsid w:val="00CD36A3"/>
    <w:rsid w:val="00CD38D9"/>
    <w:rsid w:val="00CD4778"/>
    <w:rsid w:val="00CD4887"/>
    <w:rsid w:val="00CD51E2"/>
    <w:rsid w:val="00CD7B82"/>
    <w:rsid w:val="00CE03E7"/>
    <w:rsid w:val="00CE1036"/>
    <w:rsid w:val="00CE16DF"/>
    <w:rsid w:val="00CE2E8C"/>
    <w:rsid w:val="00CE3A7F"/>
    <w:rsid w:val="00CE4308"/>
    <w:rsid w:val="00CE5218"/>
    <w:rsid w:val="00CE57AD"/>
    <w:rsid w:val="00CE6462"/>
    <w:rsid w:val="00CE78FE"/>
    <w:rsid w:val="00CF0649"/>
    <w:rsid w:val="00CF0E10"/>
    <w:rsid w:val="00CF10C9"/>
    <w:rsid w:val="00CF134D"/>
    <w:rsid w:val="00CF17D0"/>
    <w:rsid w:val="00CF1C97"/>
    <w:rsid w:val="00CF2CA5"/>
    <w:rsid w:val="00CF4898"/>
    <w:rsid w:val="00CF5E8E"/>
    <w:rsid w:val="00CF6735"/>
    <w:rsid w:val="00CF6A18"/>
    <w:rsid w:val="00CF7801"/>
    <w:rsid w:val="00CF7DFB"/>
    <w:rsid w:val="00D011A3"/>
    <w:rsid w:val="00D01EA9"/>
    <w:rsid w:val="00D02674"/>
    <w:rsid w:val="00D02934"/>
    <w:rsid w:val="00D03FD8"/>
    <w:rsid w:val="00D04674"/>
    <w:rsid w:val="00D04E6E"/>
    <w:rsid w:val="00D05C04"/>
    <w:rsid w:val="00D07C08"/>
    <w:rsid w:val="00D07C23"/>
    <w:rsid w:val="00D07F42"/>
    <w:rsid w:val="00D11102"/>
    <w:rsid w:val="00D11F9D"/>
    <w:rsid w:val="00D1349B"/>
    <w:rsid w:val="00D13E3F"/>
    <w:rsid w:val="00D140C9"/>
    <w:rsid w:val="00D1705E"/>
    <w:rsid w:val="00D2076A"/>
    <w:rsid w:val="00D20CFA"/>
    <w:rsid w:val="00D20D40"/>
    <w:rsid w:val="00D20E73"/>
    <w:rsid w:val="00D2174F"/>
    <w:rsid w:val="00D21D39"/>
    <w:rsid w:val="00D21E10"/>
    <w:rsid w:val="00D223AB"/>
    <w:rsid w:val="00D22C37"/>
    <w:rsid w:val="00D2363F"/>
    <w:rsid w:val="00D23F58"/>
    <w:rsid w:val="00D24872"/>
    <w:rsid w:val="00D2513E"/>
    <w:rsid w:val="00D258CC"/>
    <w:rsid w:val="00D26A4D"/>
    <w:rsid w:val="00D26F74"/>
    <w:rsid w:val="00D27BDD"/>
    <w:rsid w:val="00D27C8B"/>
    <w:rsid w:val="00D27FE2"/>
    <w:rsid w:val="00D30998"/>
    <w:rsid w:val="00D31418"/>
    <w:rsid w:val="00D326E9"/>
    <w:rsid w:val="00D32ED7"/>
    <w:rsid w:val="00D33B79"/>
    <w:rsid w:val="00D33DA8"/>
    <w:rsid w:val="00D34CE5"/>
    <w:rsid w:val="00D34DB4"/>
    <w:rsid w:val="00D34F68"/>
    <w:rsid w:val="00D374CB"/>
    <w:rsid w:val="00D37F3D"/>
    <w:rsid w:val="00D41141"/>
    <w:rsid w:val="00D41709"/>
    <w:rsid w:val="00D4242C"/>
    <w:rsid w:val="00D427D5"/>
    <w:rsid w:val="00D43051"/>
    <w:rsid w:val="00D44D8E"/>
    <w:rsid w:val="00D45246"/>
    <w:rsid w:val="00D45647"/>
    <w:rsid w:val="00D45832"/>
    <w:rsid w:val="00D45A92"/>
    <w:rsid w:val="00D45BB8"/>
    <w:rsid w:val="00D45ED8"/>
    <w:rsid w:val="00D461E2"/>
    <w:rsid w:val="00D46BED"/>
    <w:rsid w:val="00D475C7"/>
    <w:rsid w:val="00D47DC9"/>
    <w:rsid w:val="00D47E7A"/>
    <w:rsid w:val="00D47F0F"/>
    <w:rsid w:val="00D50EAC"/>
    <w:rsid w:val="00D526D3"/>
    <w:rsid w:val="00D529C1"/>
    <w:rsid w:val="00D52A79"/>
    <w:rsid w:val="00D52ED4"/>
    <w:rsid w:val="00D52FDD"/>
    <w:rsid w:val="00D52FFF"/>
    <w:rsid w:val="00D53354"/>
    <w:rsid w:val="00D55155"/>
    <w:rsid w:val="00D5568C"/>
    <w:rsid w:val="00D559C5"/>
    <w:rsid w:val="00D55D75"/>
    <w:rsid w:val="00D565D8"/>
    <w:rsid w:val="00D5701C"/>
    <w:rsid w:val="00D570D9"/>
    <w:rsid w:val="00D60FA5"/>
    <w:rsid w:val="00D6168F"/>
    <w:rsid w:val="00D6200D"/>
    <w:rsid w:val="00D62AA0"/>
    <w:rsid w:val="00D63824"/>
    <w:rsid w:val="00D64AF7"/>
    <w:rsid w:val="00D65578"/>
    <w:rsid w:val="00D6574F"/>
    <w:rsid w:val="00D65BE5"/>
    <w:rsid w:val="00D65F88"/>
    <w:rsid w:val="00D66F44"/>
    <w:rsid w:val="00D6716A"/>
    <w:rsid w:val="00D6744F"/>
    <w:rsid w:val="00D67A46"/>
    <w:rsid w:val="00D70014"/>
    <w:rsid w:val="00D709F1"/>
    <w:rsid w:val="00D70BF6"/>
    <w:rsid w:val="00D70E8C"/>
    <w:rsid w:val="00D710EA"/>
    <w:rsid w:val="00D73573"/>
    <w:rsid w:val="00D758FA"/>
    <w:rsid w:val="00D767CF"/>
    <w:rsid w:val="00D777DA"/>
    <w:rsid w:val="00D8009D"/>
    <w:rsid w:val="00D804AB"/>
    <w:rsid w:val="00D814D4"/>
    <w:rsid w:val="00D82148"/>
    <w:rsid w:val="00D83C64"/>
    <w:rsid w:val="00D84367"/>
    <w:rsid w:val="00D846A7"/>
    <w:rsid w:val="00D8535B"/>
    <w:rsid w:val="00D85807"/>
    <w:rsid w:val="00D87DF9"/>
    <w:rsid w:val="00D903DA"/>
    <w:rsid w:val="00D91126"/>
    <w:rsid w:val="00D9142D"/>
    <w:rsid w:val="00D918BF"/>
    <w:rsid w:val="00D9206A"/>
    <w:rsid w:val="00D921EA"/>
    <w:rsid w:val="00D925A0"/>
    <w:rsid w:val="00D94384"/>
    <w:rsid w:val="00D950C4"/>
    <w:rsid w:val="00D95D8D"/>
    <w:rsid w:val="00D96857"/>
    <w:rsid w:val="00D96C03"/>
    <w:rsid w:val="00DA08F3"/>
    <w:rsid w:val="00DA09F1"/>
    <w:rsid w:val="00DA0D94"/>
    <w:rsid w:val="00DA1E2D"/>
    <w:rsid w:val="00DA2094"/>
    <w:rsid w:val="00DA228A"/>
    <w:rsid w:val="00DA3C76"/>
    <w:rsid w:val="00DA48F8"/>
    <w:rsid w:val="00DA5739"/>
    <w:rsid w:val="00DA58A6"/>
    <w:rsid w:val="00DA5945"/>
    <w:rsid w:val="00DA6306"/>
    <w:rsid w:val="00DA737C"/>
    <w:rsid w:val="00DA7869"/>
    <w:rsid w:val="00DB016C"/>
    <w:rsid w:val="00DB0699"/>
    <w:rsid w:val="00DB2B40"/>
    <w:rsid w:val="00DB3238"/>
    <w:rsid w:val="00DB32C7"/>
    <w:rsid w:val="00DB3AD9"/>
    <w:rsid w:val="00DB44C9"/>
    <w:rsid w:val="00DB45D5"/>
    <w:rsid w:val="00DB58A9"/>
    <w:rsid w:val="00DB6C5F"/>
    <w:rsid w:val="00DB6DA9"/>
    <w:rsid w:val="00DB7878"/>
    <w:rsid w:val="00DC0610"/>
    <w:rsid w:val="00DC1F37"/>
    <w:rsid w:val="00DC2B40"/>
    <w:rsid w:val="00DC33A5"/>
    <w:rsid w:val="00DC4061"/>
    <w:rsid w:val="00DC413F"/>
    <w:rsid w:val="00DC4300"/>
    <w:rsid w:val="00DC45DB"/>
    <w:rsid w:val="00DC4F09"/>
    <w:rsid w:val="00DC5A0B"/>
    <w:rsid w:val="00DC7C90"/>
    <w:rsid w:val="00DC7F0A"/>
    <w:rsid w:val="00DD06C7"/>
    <w:rsid w:val="00DD0D22"/>
    <w:rsid w:val="00DD12B8"/>
    <w:rsid w:val="00DD13F7"/>
    <w:rsid w:val="00DD1848"/>
    <w:rsid w:val="00DD28C5"/>
    <w:rsid w:val="00DD3725"/>
    <w:rsid w:val="00DD3F51"/>
    <w:rsid w:val="00DD429D"/>
    <w:rsid w:val="00DE09DE"/>
    <w:rsid w:val="00DE1477"/>
    <w:rsid w:val="00DE14BF"/>
    <w:rsid w:val="00DE190E"/>
    <w:rsid w:val="00DE262F"/>
    <w:rsid w:val="00DE3706"/>
    <w:rsid w:val="00DE3C6D"/>
    <w:rsid w:val="00DE4FDF"/>
    <w:rsid w:val="00DE5033"/>
    <w:rsid w:val="00DE53D4"/>
    <w:rsid w:val="00DE5A3F"/>
    <w:rsid w:val="00DE6680"/>
    <w:rsid w:val="00DE6E15"/>
    <w:rsid w:val="00DF033F"/>
    <w:rsid w:val="00DF336B"/>
    <w:rsid w:val="00DF433B"/>
    <w:rsid w:val="00DF4DCF"/>
    <w:rsid w:val="00DF5D63"/>
    <w:rsid w:val="00DF5DD5"/>
    <w:rsid w:val="00DF64E2"/>
    <w:rsid w:val="00DF6ADF"/>
    <w:rsid w:val="00DF7BCB"/>
    <w:rsid w:val="00E00149"/>
    <w:rsid w:val="00E00D00"/>
    <w:rsid w:val="00E0158F"/>
    <w:rsid w:val="00E02121"/>
    <w:rsid w:val="00E029FF"/>
    <w:rsid w:val="00E02A25"/>
    <w:rsid w:val="00E02FE2"/>
    <w:rsid w:val="00E0301B"/>
    <w:rsid w:val="00E0410D"/>
    <w:rsid w:val="00E0411F"/>
    <w:rsid w:val="00E0582D"/>
    <w:rsid w:val="00E06075"/>
    <w:rsid w:val="00E06AA0"/>
    <w:rsid w:val="00E06B40"/>
    <w:rsid w:val="00E10316"/>
    <w:rsid w:val="00E10DBA"/>
    <w:rsid w:val="00E124B5"/>
    <w:rsid w:val="00E13F69"/>
    <w:rsid w:val="00E15541"/>
    <w:rsid w:val="00E1660A"/>
    <w:rsid w:val="00E16A1B"/>
    <w:rsid w:val="00E16F45"/>
    <w:rsid w:val="00E179E5"/>
    <w:rsid w:val="00E17E4C"/>
    <w:rsid w:val="00E17F62"/>
    <w:rsid w:val="00E20431"/>
    <w:rsid w:val="00E205C3"/>
    <w:rsid w:val="00E21796"/>
    <w:rsid w:val="00E22DED"/>
    <w:rsid w:val="00E23E6E"/>
    <w:rsid w:val="00E24F09"/>
    <w:rsid w:val="00E256C3"/>
    <w:rsid w:val="00E25EF7"/>
    <w:rsid w:val="00E26DD8"/>
    <w:rsid w:val="00E27EFF"/>
    <w:rsid w:val="00E309C1"/>
    <w:rsid w:val="00E31354"/>
    <w:rsid w:val="00E32C82"/>
    <w:rsid w:val="00E32CCD"/>
    <w:rsid w:val="00E32DCF"/>
    <w:rsid w:val="00E33B8D"/>
    <w:rsid w:val="00E3467C"/>
    <w:rsid w:val="00E346AC"/>
    <w:rsid w:val="00E354EF"/>
    <w:rsid w:val="00E35FAC"/>
    <w:rsid w:val="00E36446"/>
    <w:rsid w:val="00E36AA8"/>
    <w:rsid w:val="00E40135"/>
    <w:rsid w:val="00E407CA"/>
    <w:rsid w:val="00E40B20"/>
    <w:rsid w:val="00E40FAA"/>
    <w:rsid w:val="00E41089"/>
    <w:rsid w:val="00E417FC"/>
    <w:rsid w:val="00E4303C"/>
    <w:rsid w:val="00E43FDD"/>
    <w:rsid w:val="00E44441"/>
    <w:rsid w:val="00E46905"/>
    <w:rsid w:val="00E46976"/>
    <w:rsid w:val="00E46B92"/>
    <w:rsid w:val="00E46DAE"/>
    <w:rsid w:val="00E47428"/>
    <w:rsid w:val="00E5064E"/>
    <w:rsid w:val="00E509BF"/>
    <w:rsid w:val="00E51229"/>
    <w:rsid w:val="00E51A23"/>
    <w:rsid w:val="00E5234B"/>
    <w:rsid w:val="00E5357F"/>
    <w:rsid w:val="00E54A66"/>
    <w:rsid w:val="00E54F6E"/>
    <w:rsid w:val="00E55172"/>
    <w:rsid w:val="00E556B0"/>
    <w:rsid w:val="00E5664A"/>
    <w:rsid w:val="00E56CF8"/>
    <w:rsid w:val="00E57D00"/>
    <w:rsid w:val="00E6057A"/>
    <w:rsid w:val="00E60A33"/>
    <w:rsid w:val="00E61B52"/>
    <w:rsid w:val="00E62E3B"/>
    <w:rsid w:val="00E63536"/>
    <w:rsid w:val="00E63671"/>
    <w:rsid w:val="00E63F87"/>
    <w:rsid w:val="00E6404B"/>
    <w:rsid w:val="00E64CE4"/>
    <w:rsid w:val="00E64D02"/>
    <w:rsid w:val="00E65841"/>
    <w:rsid w:val="00E65D3D"/>
    <w:rsid w:val="00E6771A"/>
    <w:rsid w:val="00E67F23"/>
    <w:rsid w:val="00E71287"/>
    <w:rsid w:val="00E71394"/>
    <w:rsid w:val="00E7142D"/>
    <w:rsid w:val="00E715FA"/>
    <w:rsid w:val="00E724D9"/>
    <w:rsid w:val="00E72884"/>
    <w:rsid w:val="00E72D93"/>
    <w:rsid w:val="00E73B48"/>
    <w:rsid w:val="00E74871"/>
    <w:rsid w:val="00E75810"/>
    <w:rsid w:val="00E763B4"/>
    <w:rsid w:val="00E77EE6"/>
    <w:rsid w:val="00E800AA"/>
    <w:rsid w:val="00E811A1"/>
    <w:rsid w:val="00E819A2"/>
    <w:rsid w:val="00E82C23"/>
    <w:rsid w:val="00E84012"/>
    <w:rsid w:val="00E846CD"/>
    <w:rsid w:val="00E854F2"/>
    <w:rsid w:val="00E8631A"/>
    <w:rsid w:val="00E867DE"/>
    <w:rsid w:val="00E86A09"/>
    <w:rsid w:val="00E86D02"/>
    <w:rsid w:val="00E900EA"/>
    <w:rsid w:val="00E903C3"/>
    <w:rsid w:val="00E9144C"/>
    <w:rsid w:val="00E91879"/>
    <w:rsid w:val="00E91941"/>
    <w:rsid w:val="00E92144"/>
    <w:rsid w:val="00E9227C"/>
    <w:rsid w:val="00E9286F"/>
    <w:rsid w:val="00E930B0"/>
    <w:rsid w:val="00E93120"/>
    <w:rsid w:val="00E93CD7"/>
    <w:rsid w:val="00E93E5C"/>
    <w:rsid w:val="00E94CD8"/>
    <w:rsid w:val="00E94E44"/>
    <w:rsid w:val="00E9540E"/>
    <w:rsid w:val="00E95F25"/>
    <w:rsid w:val="00E961F7"/>
    <w:rsid w:val="00E96B44"/>
    <w:rsid w:val="00E96CF3"/>
    <w:rsid w:val="00E9743F"/>
    <w:rsid w:val="00E974F6"/>
    <w:rsid w:val="00EA059D"/>
    <w:rsid w:val="00EA0756"/>
    <w:rsid w:val="00EA087C"/>
    <w:rsid w:val="00EA0E6C"/>
    <w:rsid w:val="00EA1220"/>
    <w:rsid w:val="00EA3680"/>
    <w:rsid w:val="00EA36D7"/>
    <w:rsid w:val="00EA3F97"/>
    <w:rsid w:val="00EA3FC8"/>
    <w:rsid w:val="00EA4205"/>
    <w:rsid w:val="00EA4473"/>
    <w:rsid w:val="00EA4C64"/>
    <w:rsid w:val="00EA53A2"/>
    <w:rsid w:val="00EA5855"/>
    <w:rsid w:val="00EA67B4"/>
    <w:rsid w:val="00EA6CCF"/>
    <w:rsid w:val="00EA7E57"/>
    <w:rsid w:val="00EB0579"/>
    <w:rsid w:val="00EB0797"/>
    <w:rsid w:val="00EB220F"/>
    <w:rsid w:val="00EB228D"/>
    <w:rsid w:val="00EB33F7"/>
    <w:rsid w:val="00EB46E2"/>
    <w:rsid w:val="00EB4E7B"/>
    <w:rsid w:val="00EB4FD1"/>
    <w:rsid w:val="00EB4FD8"/>
    <w:rsid w:val="00EB5269"/>
    <w:rsid w:val="00EB6601"/>
    <w:rsid w:val="00EB6E74"/>
    <w:rsid w:val="00EC0208"/>
    <w:rsid w:val="00EC11B1"/>
    <w:rsid w:val="00EC15AB"/>
    <w:rsid w:val="00EC2B9D"/>
    <w:rsid w:val="00EC3C16"/>
    <w:rsid w:val="00EC3DB9"/>
    <w:rsid w:val="00EC6307"/>
    <w:rsid w:val="00EC6D07"/>
    <w:rsid w:val="00EC7915"/>
    <w:rsid w:val="00EC7B2C"/>
    <w:rsid w:val="00ED1E53"/>
    <w:rsid w:val="00ED2249"/>
    <w:rsid w:val="00ED4ACB"/>
    <w:rsid w:val="00ED5250"/>
    <w:rsid w:val="00ED5728"/>
    <w:rsid w:val="00ED5D7C"/>
    <w:rsid w:val="00ED7AFD"/>
    <w:rsid w:val="00ED7D2F"/>
    <w:rsid w:val="00ED7FC3"/>
    <w:rsid w:val="00EE1D1C"/>
    <w:rsid w:val="00EE334A"/>
    <w:rsid w:val="00EE3D6B"/>
    <w:rsid w:val="00EE4BFB"/>
    <w:rsid w:val="00EE5894"/>
    <w:rsid w:val="00EE5947"/>
    <w:rsid w:val="00EE6CE1"/>
    <w:rsid w:val="00EE7BF4"/>
    <w:rsid w:val="00EF15CA"/>
    <w:rsid w:val="00EF1B6C"/>
    <w:rsid w:val="00EF1FE2"/>
    <w:rsid w:val="00EF28F9"/>
    <w:rsid w:val="00EF2CD3"/>
    <w:rsid w:val="00EF321B"/>
    <w:rsid w:val="00EF4151"/>
    <w:rsid w:val="00EF5ED7"/>
    <w:rsid w:val="00EF7049"/>
    <w:rsid w:val="00EF7433"/>
    <w:rsid w:val="00F004F3"/>
    <w:rsid w:val="00F0175F"/>
    <w:rsid w:val="00F01971"/>
    <w:rsid w:val="00F01A9A"/>
    <w:rsid w:val="00F01D9F"/>
    <w:rsid w:val="00F0285F"/>
    <w:rsid w:val="00F0382C"/>
    <w:rsid w:val="00F03A52"/>
    <w:rsid w:val="00F03B43"/>
    <w:rsid w:val="00F04304"/>
    <w:rsid w:val="00F0443F"/>
    <w:rsid w:val="00F05954"/>
    <w:rsid w:val="00F05A72"/>
    <w:rsid w:val="00F06460"/>
    <w:rsid w:val="00F06628"/>
    <w:rsid w:val="00F06659"/>
    <w:rsid w:val="00F06755"/>
    <w:rsid w:val="00F06A0B"/>
    <w:rsid w:val="00F10076"/>
    <w:rsid w:val="00F10363"/>
    <w:rsid w:val="00F111CA"/>
    <w:rsid w:val="00F11417"/>
    <w:rsid w:val="00F1184E"/>
    <w:rsid w:val="00F119A5"/>
    <w:rsid w:val="00F11C96"/>
    <w:rsid w:val="00F12476"/>
    <w:rsid w:val="00F12682"/>
    <w:rsid w:val="00F13872"/>
    <w:rsid w:val="00F151ED"/>
    <w:rsid w:val="00F16ACC"/>
    <w:rsid w:val="00F16F10"/>
    <w:rsid w:val="00F16F71"/>
    <w:rsid w:val="00F17453"/>
    <w:rsid w:val="00F20484"/>
    <w:rsid w:val="00F20693"/>
    <w:rsid w:val="00F2103F"/>
    <w:rsid w:val="00F21126"/>
    <w:rsid w:val="00F219E2"/>
    <w:rsid w:val="00F224DE"/>
    <w:rsid w:val="00F22868"/>
    <w:rsid w:val="00F237C7"/>
    <w:rsid w:val="00F23D2E"/>
    <w:rsid w:val="00F25226"/>
    <w:rsid w:val="00F258A6"/>
    <w:rsid w:val="00F2596A"/>
    <w:rsid w:val="00F25B9F"/>
    <w:rsid w:val="00F25E16"/>
    <w:rsid w:val="00F26F83"/>
    <w:rsid w:val="00F27362"/>
    <w:rsid w:val="00F27404"/>
    <w:rsid w:val="00F27B5F"/>
    <w:rsid w:val="00F3101C"/>
    <w:rsid w:val="00F33C72"/>
    <w:rsid w:val="00F33EEE"/>
    <w:rsid w:val="00F3463A"/>
    <w:rsid w:val="00F36319"/>
    <w:rsid w:val="00F3659D"/>
    <w:rsid w:val="00F36C18"/>
    <w:rsid w:val="00F36EEB"/>
    <w:rsid w:val="00F40872"/>
    <w:rsid w:val="00F408AB"/>
    <w:rsid w:val="00F40DC4"/>
    <w:rsid w:val="00F410D4"/>
    <w:rsid w:val="00F414B7"/>
    <w:rsid w:val="00F42D3F"/>
    <w:rsid w:val="00F42E1F"/>
    <w:rsid w:val="00F4407B"/>
    <w:rsid w:val="00F44741"/>
    <w:rsid w:val="00F44CBE"/>
    <w:rsid w:val="00F459D7"/>
    <w:rsid w:val="00F45DF7"/>
    <w:rsid w:val="00F461C1"/>
    <w:rsid w:val="00F46228"/>
    <w:rsid w:val="00F4641A"/>
    <w:rsid w:val="00F46DBD"/>
    <w:rsid w:val="00F470BD"/>
    <w:rsid w:val="00F476B1"/>
    <w:rsid w:val="00F47B94"/>
    <w:rsid w:val="00F50B02"/>
    <w:rsid w:val="00F516DF"/>
    <w:rsid w:val="00F51EA9"/>
    <w:rsid w:val="00F51EF9"/>
    <w:rsid w:val="00F52FB3"/>
    <w:rsid w:val="00F53189"/>
    <w:rsid w:val="00F542B0"/>
    <w:rsid w:val="00F548F9"/>
    <w:rsid w:val="00F54985"/>
    <w:rsid w:val="00F55CEB"/>
    <w:rsid w:val="00F5622E"/>
    <w:rsid w:val="00F56640"/>
    <w:rsid w:val="00F57CA1"/>
    <w:rsid w:val="00F6027E"/>
    <w:rsid w:val="00F60409"/>
    <w:rsid w:val="00F6326E"/>
    <w:rsid w:val="00F63600"/>
    <w:rsid w:val="00F63B50"/>
    <w:rsid w:val="00F64542"/>
    <w:rsid w:val="00F64F6E"/>
    <w:rsid w:val="00F65450"/>
    <w:rsid w:val="00F65736"/>
    <w:rsid w:val="00F65A5B"/>
    <w:rsid w:val="00F6798D"/>
    <w:rsid w:val="00F70041"/>
    <w:rsid w:val="00F706E4"/>
    <w:rsid w:val="00F717A4"/>
    <w:rsid w:val="00F717B2"/>
    <w:rsid w:val="00F71855"/>
    <w:rsid w:val="00F73F06"/>
    <w:rsid w:val="00F74BCC"/>
    <w:rsid w:val="00F75153"/>
    <w:rsid w:val="00F75A2E"/>
    <w:rsid w:val="00F75ACE"/>
    <w:rsid w:val="00F75E81"/>
    <w:rsid w:val="00F76571"/>
    <w:rsid w:val="00F76AB0"/>
    <w:rsid w:val="00F7768E"/>
    <w:rsid w:val="00F77761"/>
    <w:rsid w:val="00F777BC"/>
    <w:rsid w:val="00F77958"/>
    <w:rsid w:val="00F804A3"/>
    <w:rsid w:val="00F811F9"/>
    <w:rsid w:val="00F81FAE"/>
    <w:rsid w:val="00F85FC0"/>
    <w:rsid w:val="00F86DBA"/>
    <w:rsid w:val="00F8706F"/>
    <w:rsid w:val="00F87EA3"/>
    <w:rsid w:val="00F901A4"/>
    <w:rsid w:val="00F90501"/>
    <w:rsid w:val="00F90740"/>
    <w:rsid w:val="00F90D26"/>
    <w:rsid w:val="00F91A50"/>
    <w:rsid w:val="00F924A6"/>
    <w:rsid w:val="00F96A4E"/>
    <w:rsid w:val="00F96B9A"/>
    <w:rsid w:val="00F97359"/>
    <w:rsid w:val="00FA1EA7"/>
    <w:rsid w:val="00FA3772"/>
    <w:rsid w:val="00FA403E"/>
    <w:rsid w:val="00FA5D0B"/>
    <w:rsid w:val="00FA6931"/>
    <w:rsid w:val="00FA75DD"/>
    <w:rsid w:val="00FA7AFF"/>
    <w:rsid w:val="00FA7B07"/>
    <w:rsid w:val="00FB2149"/>
    <w:rsid w:val="00FB264F"/>
    <w:rsid w:val="00FB2787"/>
    <w:rsid w:val="00FB2848"/>
    <w:rsid w:val="00FB294D"/>
    <w:rsid w:val="00FB426E"/>
    <w:rsid w:val="00FB5264"/>
    <w:rsid w:val="00FB5F38"/>
    <w:rsid w:val="00FB64FE"/>
    <w:rsid w:val="00FB6DFC"/>
    <w:rsid w:val="00FB73B0"/>
    <w:rsid w:val="00FC03B9"/>
    <w:rsid w:val="00FC0F18"/>
    <w:rsid w:val="00FC13B3"/>
    <w:rsid w:val="00FC1846"/>
    <w:rsid w:val="00FC18E4"/>
    <w:rsid w:val="00FC19D0"/>
    <w:rsid w:val="00FC2A35"/>
    <w:rsid w:val="00FC2F27"/>
    <w:rsid w:val="00FC3C86"/>
    <w:rsid w:val="00FC4540"/>
    <w:rsid w:val="00FC4605"/>
    <w:rsid w:val="00FC5282"/>
    <w:rsid w:val="00FC565D"/>
    <w:rsid w:val="00FC62B1"/>
    <w:rsid w:val="00FC6312"/>
    <w:rsid w:val="00FC7489"/>
    <w:rsid w:val="00FC7959"/>
    <w:rsid w:val="00FD0140"/>
    <w:rsid w:val="00FD0B99"/>
    <w:rsid w:val="00FD1309"/>
    <w:rsid w:val="00FD1AAA"/>
    <w:rsid w:val="00FD1B96"/>
    <w:rsid w:val="00FD2168"/>
    <w:rsid w:val="00FD32A7"/>
    <w:rsid w:val="00FD3410"/>
    <w:rsid w:val="00FD3A07"/>
    <w:rsid w:val="00FD3A0F"/>
    <w:rsid w:val="00FD4C7E"/>
    <w:rsid w:val="00FD517C"/>
    <w:rsid w:val="00FD6287"/>
    <w:rsid w:val="00FD6D06"/>
    <w:rsid w:val="00FD6F86"/>
    <w:rsid w:val="00FD7BE7"/>
    <w:rsid w:val="00FE010F"/>
    <w:rsid w:val="00FE0931"/>
    <w:rsid w:val="00FE183F"/>
    <w:rsid w:val="00FE3896"/>
    <w:rsid w:val="00FE611F"/>
    <w:rsid w:val="00FE6333"/>
    <w:rsid w:val="00FE6C05"/>
    <w:rsid w:val="00FE770B"/>
    <w:rsid w:val="00FF0454"/>
    <w:rsid w:val="00FF06B5"/>
    <w:rsid w:val="00FF23E3"/>
    <w:rsid w:val="00FF2688"/>
    <w:rsid w:val="00FF2AB1"/>
    <w:rsid w:val="00FF5014"/>
    <w:rsid w:val="00FF5DBB"/>
    <w:rsid w:val="00FF6C29"/>
    <w:rsid w:val="00FF7A91"/>
    <w:rsid w:val="00FF7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FB4D07"/>
  <w15:docId w15:val="{40CD282C-1645-4464-A2BD-5C2540031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3692A"/>
    <w:pPr>
      <w:widowControl w:val="0"/>
      <w:spacing w:after="0" w:line="240" w:lineRule="auto"/>
    </w:pPr>
    <w:rPr>
      <w:lang w:val="en-US"/>
    </w:rPr>
  </w:style>
  <w:style w:type="paragraph" w:styleId="Heading1">
    <w:name w:val="heading 1"/>
    <w:aliases w:val="Заголовок 1 Знак Знак,Заголовок 1 Знак Знак Знак Знак"/>
    <w:basedOn w:val="Normal"/>
    <w:next w:val="Normal"/>
    <w:link w:val="Heading1Char"/>
    <w:uiPriority w:val="9"/>
    <w:qFormat/>
    <w:rsid w:val="0013692A"/>
    <w:pPr>
      <w:keepNext/>
      <w:widowControl/>
      <w:spacing w:before="240" w:after="60"/>
      <w:outlineLvl w:val="0"/>
    </w:pPr>
    <w:rPr>
      <w:rFonts w:ascii="Arial" w:eastAsia="SimSun" w:hAnsi="Arial" w:cs="Arial"/>
      <w:b/>
      <w:bCs/>
      <w:kern w:val="32"/>
      <w:sz w:val="32"/>
      <w:szCs w:val="32"/>
      <w:lang w:val="ru-RU" w:eastAsia="zh-CN"/>
    </w:rPr>
  </w:style>
  <w:style w:type="paragraph" w:styleId="Heading2">
    <w:name w:val="heading 2"/>
    <w:basedOn w:val="Normal"/>
    <w:next w:val="Normal"/>
    <w:link w:val="Heading2Char"/>
    <w:uiPriority w:val="9"/>
    <w:unhideWhenUsed/>
    <w:qFormat/>
    <w:rsid w:val="0013692A"/>
    <w:pPr>
      <w:keepNext/>
      <w:keepLines/>
      <w:widowControl/>
      <w:spacing w:before="20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qFormat/>
    <w:rsid w:val="0013692A"/>
    <w:pPr>
      <w:keepNext/>
      <w:keepLines/>
      <w:spacing w:before="60" w:after="120" w:line="240" w:lineRule="atLeast"/>
      <w:outlineLvl w:val="2"/>
    </w:pPr>
    <w:rPr>
      <w:rFonts w:ascii="Garamond" w:eastAsia="Times New Roman" w:hAnsi="Garamond" w:cs="Times New Roman"/>
      <w:b/>
      <w:spacing w:val="-10"/>
      <w:sz w:val="28"/>
      <w:szCs w:val="24"/>
      <w:lang w:val="ru-RU"/>
    </w:rPr>
  </w:style>
  <w:style w:type="paragraph" w:styleId="Heading4">
    <w:name w:val="heading 4"/>
    <w:basedOn w:val="Normal"/>
    <w:link w:val="Heading4Char"/>
    <w:uiPriority w:val="9"/>
    <w:qFormat/>
    <w:rsid w:val="0013692A"/>
    <w:pPr>
      <w:widowControl/>
      <w:spacing w:before="100" w:beforeAutospacing="1" w:after="100" w:afterAutospacing="1"/>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13692A"/>
    <w:pPr>
      <w:widowControl/>
      <w:tabs>
        <w:tab w:val="num" w:pos="3600"/>
      </w:tabs>
      <w:spacing w:before="240" w:after="60"/>
      <w:ind w:left="3600" w:hanging="72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qFormat/>
    <w:rsid w:val="0013692A"/>
    <w:pPr>
      <w:widowControl/>
      <w:spacing w:before="240" w:after="60"/>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uiPriority w:val="9"/>
    <w:semiHidden/>
    <w:unhideWhenUsed/>
    <w:qFormat/>
    <w:rsid w:val="0013692A"/>
    <w:pPr>
      <w:widowControl/>
      <w:tabs>
        <w:tab w:val="num" w:pos="5040"/>
      </w:tabs>
      <w:spacing w:before="240" w:after="60"/>
      <w:ind w:left="5040" w:hanging="72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13692A"/>
    <w:pPr>
      <w:widowControl/>
      <w:tabs>
        <w:tab w:val="num" w:pos="5760"/>
      </w:tabs>
      <w:spacing w:before="240" w:after="60"/>
      <w:ind w:left="5760" w:hanging="72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13692A"/>
    <w:pPr>
      <w:widowControl/>
      <w:tabs>
        <w:tab w:val="num" w:pos="6480"/>
      </w:tabs>
      <w:spacing w:before="240" w:after="60"/>
      <w:ind w:left="6480" w:hanging="72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აბრევიატურები"/>
    <w:basedOn w:val="Normal"/>
    <w:next w:val="Normal"/>
    <w:link w:val="TOC1Char"/>
    <w:autoRedefine/>
    <w:uiPriority w:val="39"/>
    <w:unhideWhenUsed/>
    <w:qFormat/>
    <w:rsid w:val="000B0470"/>
    <w:pPr>
      <w:spacing w:before="360"/>
      <w:jc w:val="both"/>
    </w:pPr>
    <w:rPr>
      <w:rFonts w:asciiTheme="majorHAnsi" w:hAnsiTheme="majorHAnsi"/>
      <w:b/>
      <w:bCs/>
      <w:caps/>
      <w:sz w:val="24"/>
      <w:szCs w:val="24"/>
    </w:rPr>
  </w:style>
  <w:style w:type="character" w:customStyle="1" w:styleId="TOC1Char">
    <w:name w:val="TOC 1 Char"/>
    <w:aliases w:val="აბრევიატურები Char"/>
    <w:basedOn w:val="DefaultParagraphFont"/>
    <w:link w:val="TOC1"/>
    <w:uiPriority w:val="39"/>
    <w:rsid w:val="000B0470"/>
    <w:rPr>
      <w:rFonts w:asciiTheme="majorHAnsi" w:hAnsiTheme="majorHAnsi"/>
      <w:b/>
      <w:bCs/>
      <w:caps/>
      <w:sz w:val="24"/>
      <w:szCs w:val="24"/>
    </w:rPr>
  </w:style>
  <w:style w:type="character" w:customStyle="1" w:styleId="Heading2Char">
    <w:name w:val="Heading 2 Char"/>
    <w:basedOn w:val="DefaultParagraphFont"/>
    <w:link w:val="Heading2"/>
    <w:uiPriority w:val="9"/>
    <w:rsid w:val="0013692A"/>
    <w:rPr>
      <w:rFonts w:asciiTheme="majorHAnsi" w:eastAsiaTheme="majorEastAsia" w:hAnsiTheme="majorHAnsi" w:cstheme="majorBidi"/>
      <w:b/>
      <w:bCs/>
      <w:color w:val="5B9BD5" w:themeColor="accent1"/>
      <w:sz w:val="26"/>
      <w:szCs w:val="26"/>
      <w:lang w:val="en-US"/>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13692A"/>
  </w:style>
  <w:style w:type="character" w:customStyle="1" w:styleId="Heading1Char">
    <w:name w:val="Heading 1 Char"/>
    <w:aliases w:val="Заголовок 1 Знак Знак Char,Заголовок 1 Знак Знак Знак Знак Char"/>
    <w:basedOn w:val="DefaultParagraphFont"/>
    <w:link w:val="Heading1"/>
    <w:uiPriority w:val="9"/>
    <w:rsid w:val="0013692A"/>
    <w:rPr>
      <w:rFonts w:ascii="Arial" w:eastAsia="SimSun" w:hAnsi="Arial" w:cs="Arial"/>
      <w:b/>
      <w:bCs/>
      <w:kern w:val="32"/>
      <w:sz w:val="32"/>
      <w:szCs w:val="32"/>
      <w:lang w:val="ru-RU" w:eastAsia="zh-CN"/>
    </w:rPr>
  </w:style>
  <w:style w:type="character" w:customStyle="1" w:styleId="Heading3Char">
    <w:name w:val="Heading 3 Char"/>
    <w:basedOn w:val="DefaultParagraphFont"/>
    <w:link w:val="Heading3"/>
    <w:uiPriority w:val="9"/>
    <w:rsid w:val="0013692A"/>
    <w:rPr>
      <w:rFonts w:ascii="Garamond" w:eastAsia="Times New Roman" w:hAnsi="Garamond" w:cs="Times New Roman"/>
      <w:b/>
      <w:spacing w:val="-10"/>
      <w:sz w:val="28"/>
      <w:szCs w:val="24"/>
      <w:lang w:val="ru-RU"/>
    </w:rPr>
  </w:style>
  <w:style w:type="character" w:customStyle="1" w:styleId="Heading4Char">
    <w:name w:val="Heading 4 Char"/>
    <w:basedOn w:val="DefaultParagraphFont"/>
    <w:link w:val="Heading4"/>
    <w:uiPriority w:val="9"/>
    <w:rsid w:val="0013692A"/>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uiPriority w:val="9"/>
    <w:semiHidden/>
    <w:rsid w:val="0013692A"/>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uiPriority w:val="9"/>
    <w:rsid w:val="0013692A"/>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uiPriority w:val="9"/>
    <w:semiHidden/>
    <w:rsid w:val="0013692A"/>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semiHidden/>
    <w:rsid w:val="0013692A"/>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semiHidden/>
    <w:rsid w:val="0013692A"/>
    <w:rPr>
      <w:rFonts w:ascii="Cambria" w:eastAsia="Times New Roman" w:hAnsi="Cambria" w:cs="Times New Roman"/>
      <w:lang w:val="en-US"/>
    </w:rPr>
  </w:style>
  <w:style w:type="paragraph" w:styleId="BodyText">
    <w:name w:val="Body Text"/>
    <w:basedOn w:val="Normal"/>
    <w:link w:val="BodyTextChar"/>
    <w:uiPriority w:val="99"/>
    <w:qFormat/>
    <w:rsid w:val="0013692A"/>
    <w:pPr>
      <w:ind w:left="247"/>
    </w:pPr>
    <w:rPr>
      <w:rFonts w:ascii="Tahoma" w:eastAsia="Tahoma" w:hAnsi="Tahoma"/>
      <w:b/>
      <w:bCs/>
      <w:sz w:val="40"/>
      <w:szCs w:val="40"/>
    </w:rPr>
  </w:style>
  <w:style w:type="character" w:customStyle="1" w:styleId="BodyTextChar">
    <w:name w:val="Body Text Char"/>
    <w:basedOn w:val="DefaultParagraphFont"/>
    <w:link w:val="BodyText"/>
    <w:uiPriority w:val="99"/>
    <w:rsid w:val="0013692A"/>
    <w:rPr>
      <w:rFonts w:ascii="Tahoma" w:eastAsia="Tahoma" w:hAnsi="Tahoma"/>
      <w:b/>
      <w:bCs/>
      <w:sz w:val="40"/>
      <w:szCs w:val="40"/>
      <w:lang w:val="en-US"/>
    </w:rPr>
  </w:style>
  <w:style w:type="paragraph" w:customStyle="1" w:styleId="TableParagraph">
    <w:name w:val="Table Paragraph"/>
    <w:basedOn w:val="Normal"/>
    <w:uiPriority w:val="1"/>
    <w:qFormat/>
    <w:rsid w:val="0013692A"/>
  </w:style>
  <w:style w:type="table" w:styleId="TableGrid">
    <w:name w:val="Table Grid"/>
    <w:basedOn w:val="TableNormal"/>
    <w:uiPriority w:val="39"/>
    <w:rsid w:val="0013692A"/>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13692A"/>
    <w:rPr>
      <w:color w:val="0000FF"/>
      <w:u w:val="single"/>
    </w:rPr>
  </w:style>
  <w:style w:type="character" w:customStyle="1" w:styleId="FootnoteTextChar">
    <w:name w:val="Footnote Text Char"/>
    <w:link w:val="FootnoteText"/>
    <w:uiPriority w:val="99"/>
    <w:rsid w:val="0013692A"/>
    <w:rPr>
      <w:sz w:val="24"/>
      <w:szCs w:val="24"/>
    </w:rPr>
  </w:style>
  <w:style w:type="paragraph" w:styleId="FootnoteText">
    <w:name w:val="footnote text"/>
    <w:basedOn w:val="Normal"/>
    <w:link w:val="FootnoteTextChar"/>
    <w:uiPriority w:val="99"/>
    <w:unhideWhenUsed/>
    <w:rsid w:val="0013692A"/>
    <w:pPr>
      <w:widowControl/>
      <w:jc w:val="both"/>
    </w:pPr>
    <w:rPr>
      <w:sz w:val="24"/>
      <w:szCs w:val="24"/>
      <w:lang w:val="ka-GE"/>
    </w:rPr>
  </w:style>
  <w:style w:type="character" w:customStyle="1" w:styleId="FootnoteTextChar1">
    <w:name w:val="Footnote Text Char1"/>
    <w:basedOn w:val="DefaultParagraphFont"/>
    <w:uiPriority w:val="99"/>
    <w:semiHidden/>
    <w:rsid w:val="0013692A"/>
    <w:rPr>
      <w:sz w:val="20"/>
      <w:szCs w:val="20"/>
      <w:lang w:val="en-US"/>
    </w:rPr>
  </w:style>
  <w:style w:type="character" w:styleId="FootnoteReference">
    <w:name w:val="footnote reference"/>
    <w:uiPriority w:val="99"/>
    <w:unhideWhenUsed/>
    <w:rsid w:val="0013692A"/>
    <w:rPr>
      <w:vertAlign w:val="superscript"/>
    </w:rPr>
  </w:style>
  <w:style w:type="paragraph" w:styleId="NormalWeb">
    <w:name w:val="Normal (Web)"/>
    <w:basedOn w:val="Normal"/>
    <w:uiPriority w:val="99"/>
    <w:unhideWhenUsed/>
    <w:rsid w:val="0013692A"/>
    <w:pPr>
      <w:widowControl/>
      <w:spacing w:before="100" w:beforeAutospacing="1" w:after="100" w:afterAutospacing="1"/>
    </w:pPr>
    <w:rPr>
      <w:rFonts w:ascii="Times New Roman" w:eastAsia="Times New Roman" w:hAnsi="Times New Roman" w:cs="Times New Roman"/>
      <w:sz w:val="24"/>
      <w:szCs w:val="24"/>
      <w:lang w:val="ka-GE" w:eastAsia="ka-GE"/>
    </w:rPr>
  </w:style>
  <w:style w:type="character" w:styleId="LineNumber">
    <w:name w:val="line number"/>
    <w:basedOn w:val="DefaultParagraphFont"/>
    <w:uiPriority w:val="99"/>
    <w:semiHidden/>
    <w:unhideWhenUsed/>
    <w:rsid w:val="0013692A"/>
  </w:style>
  <w:style w:type="paragraph" w:styleId="Header">
    <w:name w:val="header"/>
    <w:basedOn w:val="Normal"/>
    <w:link w:val="HeaderChar"/>
    <w:uiPriority w:val="99"/>
    <w:unhideWhenUsed/>
    <w:rsid w:val="0013692A"/>
    <w:pPr>
      <w:tabs>
        <w:tab w:val="center" w:pos="4677"/>
        <w:tab w:val="right" w:pos="9355"/>
      </w:tabs>
    </w:pPr>
  </w:style>
  <w:style w:type="character" w:customStyle="1" w:styleId="HeaderChar">
    <w:name w:val="Header Char"/>
    <w:basedOn w:val="DefaultParagraphFont"/>
    <w:link w:val="Header"/>
    <w:uiPriority w:val="99"/>
    <w:rsid w:val="0013692A"/>
    <w:rPr>
      <w:lang w:val="en-US"/>
    </w:rPr>
  </w:style>
  <w:style w:type="paragraph" w:styleId="Footer">
    <w:name w:val="footer"/>
    <w:basedOn w:val="Normal"/>
    <w:link w:val="FooterChar"/>
    <w:uiPriority w:val="99"/>
    <w:unhideWhenUsed/>
    <w:rsid w:val="0013692A"/>
    <w:pPr>
      <w:tabs>
        <w:tab w:val="center" w:pos="4677"/>
        <w:tab w:val="right" w:pos="9355"/>
      </w:tabs>
    </w:pPr>
  </w:style>
  <w:style w:type="character" w:customStyle="1" w:styleId="FooterChar">
    <w:name w:val="Footer Char"/>
    <w:basedOn w:val="DefaultParagraphFont"/>
    <w:link w:val="Footer"/>
    <w:uiPriority w:val="99"/>
    <w:rsid w:val="0013692A"/>
    <w:rPr>
      <w:lang w:val="en-US"/>
    </w:rPr>
  </w:style>
  <w:style w:type="paragraph" w:customStyle="1" w:styleId="Default">
    <w:name w:val="Default"/>
    <w:rsid w:val="0013692A"/>
    <w:pPr>
      <w:autoSpaceDE w:val="0"/>
      <w:autoSpaceDN w:val="0"/>
      <w:adjustRightInd w:val="0"/>
      <w:spacing w:after="0" w:line="240" w:lineRule="auto"/>
    </w:pPr>
    <w:rPr>
      <w:rFonts w:ascii="Sylfaen" w:hAnsi="Sylfaen" w:cs="Sylfaen"/>
      <w:color w:val="000000"/>
      <w:sz w:val="24"/>
      <w:szCs w:val="24"/>
      <w:lang w:val="en-US"/>
    </w:rPr>
  </w:style>
  <w:style w:type="character" w:customStyle="1" w:styleId="apple-converted-space">
    <w:name w:val="apple-converted-space"/>
    <w:basedOn w:val="DefaultParagraphFont"/>
    <w:rsid w:val="0013692A"/>
  </w:style>
  <w:style w:type="character" w:styleId="Emphasis">
    <w:name w:val="Emphasis"/>
    <w:basedOn w:val="DefaultParagraphFont"/>
    <w:uiPriority w:val="20"/>
    <w:qFormat/>
    <w:rsid w:val="0013692A"/>
    <w:rPr>
      <w:i/>
      <w:iCs/>
    </w:rPr>
  </w:style>
  <w:style w:type="paragraph" w:styleId="BodyText2">
    <w:name w:val="Body Text 2"/>
    <w:basedOn w:val="Normal"/>
    <w:link w:val="BodyText2Char"/>
    <w:uiPriority w:val="99"/>
    <w:rsid w:val="0013692A"/>
    <w:pPr>
      <w:widowControl/>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13692A"/>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13692A"/>
    <w:pPr>
      <w:widowControl/>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13692A"/>
    <w:rPr>
      <w:rFonts w:ascii="Times New Roman" w:eastAsia="Times New Roman" w:hAnsi="Times New Roman" w:cs="Times New Roman"/>
      <w:sz w:val="24"/>
      <w:szCs w:val="24"/>
      <w:lang w:val="en-US"/>
    </w:rPr>
  </w:style>
  <w:style w:type="paragraph" w:styleId="BodyText3">
    <w:name w:val="Body Text 3"/>
    <w:basedOn w:val="Normal"/>
    <w:link w:val="BodyText3Char"/>
    <w:rsid w:val="0013692A"/>
    <w:pPr>
      <w:widowControl/>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3692A"/>
    <w:rPr>
      <w:rFonts w:ascii="Times New Roman" w:eastAsia="Times New Roman" w:hAnsi="Times New Roman" w:cs="Times New Roman"/>
      <w:sz w:val="16"/>
      <w:szCs w:val="16"/>
      <w:lang w:val="en-US"/>
    </w:rPr>
  </w:style>
  <w:style w:type="character" w:styleId="PageNumber">
    <w:name w:val="page number"/>
    <w:basedOn w:val="DefaultParagraphFont"/>
    <w:uiPriority w:val="99"/>
    <w:rsid w:val="0013692A"/>
  </w:style>
  <w:style w:type="paragraph" w:styleId="BodyTextIndent">
    <w:name w:val="Body Text Indent"/>
    <w:basedOn w:val="Normal"/>
    <w:link w:val="BodyTextIndentChar"/>
    <w:rsid w:val="0013692A"/>
    <w:pPr>
      <w:widowControl/>
      <w:spacing w:after="120"/>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13692A"/>
    <w:rPr>
      <w:rFonts w:ascii="Times New Roman" w:eastAsia="Times New Roman" w:hAnsi="Times New Roman" w:cs="Times New Roman"/>
      <w:sz w:val="24"/>
      <w:szCs w:val="24"/>
      <w:lang w:val="en-US"/>
    </w:rPr>
  </w:style>
  <w:style w:type="paragraph" w:customStyle="1" w:styleId="bodytextChar0">
    <w:name w:val="body text Char"/>
    <w:basedOn w:val="Normal"/>
    <w:link w:val="bodytextCharChar"/>
    <w:rsid w:val="0013692A"/>
    <w:pPr>
      <w:widowControl/>
      <w:spacing w:after="160" w:line="320" w:lineRule="exact"/>
    </w:pPr>
    <w:rPr>
      <w:rFonts w:ascii="Verdana" w:eastAsia="MS Mincho" w:hAnsi="Verdana" w:cs="Times New Roman"/>
      <w:sz w:val="24"/>
      <w:szCs w:val="24"/>
    </w:rPr>
  </w:style>
  <w:style w:type="character" w:customStyle="1" w:styleId="bodytextCharChar">
    <w:name w:val="body text Char Char"/>
    <w:link w:val="bodytextChar0"/>
    <w:rsid w:val="0013692A"/>
    <w:rPr>
      <w:rFonts w:ascii="Verdana" w:eastAsia="MS Mincho" w:hAnsi="Verdana" w:cs="Times New Roman"/>
      <w:sz w:val="24"/>
      <w:szCs w:val="24"/>
      <w:lang w:val="en-US"/>
    </w:rPr>
  </w:style>
  <w:style w:type="paragraph" w:styleId="BalloonText">
    <w:name w:val="Balloon Text"/>
    <w:basedOn w:val="Normal"/>
    <w:link w:val="BalloonTextChar"/>
    <w:uiPriority w:val="99"/>
    <w:semiHidden/>
    <w:rsid w:val="0013692A"/>
    <w:pPr>
      <w:widowControl/>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13692A"/>
    <w:rPr>
      <w:rFonts w:ascii="Tahoma" w:eastAsia="Times New Roman" w:hAnsi="Tahoma" w:cs="Times New Roman"/>
      <w:sz w:val="16"/>
      <w:szCs w:val="16"/>
    </w:rPr>
  </w:style>
  <w:style w:type="paragraph" w:customStyle="1" w:styleId="Normal15">
    <w:name w:val="Normal 1.5"/>
    <w:basedOn w:val="Normal"/>
    <w:link w:val="Normal15Char"/>
    <w:rsid w:val="0013692A"/>
    <w:pPr>
      <w:widowControl/>
      <w:tabs>
        <w:tab w:val="left" w:pos="2880"/>
      </w:tabs>
      <w:spacing w:line="360" w:lineRule="auto"/>
    </w:pPr>
    <w:rPr>
      <w:rFonts w:ascii="ChveuNusx" w:eastAsia="Times New Roman" w:hAnsi="ChveuNusx" w:cs="Times New Roman"/>
      <w:bCs/>
      <w:sz w:val="24"/>
      <w:szCs w:val="24"/>
    </w:rPr>
  </w:style>
  <w:style w:type="character" w:customStyle="1" w:styleId="Normal15Char">
    <w:name w:val="Normal 1.5 Char"/>
    <w:link w:val="Normal15"/>
    <w:rsid w:val="0013692A"/>
    <w:rPr>
      <w:rFonts w:ascii="ChveuNusx" w:eastAsia="Times New Roman" w:hAnsi="ChveuNusx" w:cs="Times New Roman"/>
      <w:bCs/>
      <w:sz w:val="24"/>
      <w:szCs w:val="24"/>
      <w:lang w:val="en-US"/>
    </w:rPr>
  </w:style>
  <w:style w:type="paragraph" w:customStyle="1" w:styleId="1">
    <w:name w:val="Обычный1"/>
    <w:basedOn w:val="Normal"/>
    <w:rsid w:val="0013692A"/>
    <w:pPr>
      <w:widowControl/>
      <w:spacing w:before="100" w:beforeAutospacing="1" w:after="100" w:afterAutospacing="1"/>
    </w:pPr>
    <w:rPr>
      <w:rFonts w:ascii="Times New Roman" w:eastAsia="SimSun" w:hAnsi="Times New Roman" w:cs="Times New Roman"/>
      <w:sz w:val="24"/>
      <w:szCs w:val="24"/>
      <w:lang w:val="ru-RU" w:eastAsia="zh-CN"/>
    </w:rPr>
  </w:style>
  <w:style w:type="character" w:customStyle="1" w:styleId="longtext">
    <w:name w:val="long_text"/>
    <w:basedOn w:val="DefaultParagraphFont"/>
    <w:rsid w:val="0013692A"/>
  </w:style>
  <w:style w:type="paragraph" w:customStyle="1" w:styleId="TitlePage">
    <w:name w:val="Title Page"/>
    <w:basedOn w:val="Normal"/>
    <w:rsid w:val="0013692A"/>
    <w:pPr>
      <w:widowControl/>
      <w:tabs>
        <w:tab w:val="left" w:pos="2880"/>
      </w:tabs>
      <w:ind w:left="2880" w:hanging="2880"/>
      <w:outlineLvl w:val="0"/>
    </w:pPr>
    <w:rPr>
      <w:rFonts w:ascii="Times New Roman" w:eastAsia="Times New Roman" w:hAnsi="Times New Roman" w:cs="Times New Roman"/>
      <w:bCs/>
      <w:snapToGrid w:val="0"/>
      <w:sz w:val="24"/>
      <w:szCs w:val="24"/>
    </w:rPr>
  </w:style>
  <w:style w:type="paragraph" w:customStyle="1" w:styleId="a">
    <w:name w:val="???????"/>
    <w:rsid w:val="0013692A"/>
    <w:pPr>
      <w:spacing w:after="0" w:line="240" w:lineRule="auto"/>
    </w:pPr>
    <w:rPr>
      <w:rFonts w:ascii="Times New Roman" w:eastAsia="Times New Roman" w:hAnsi="Times New Roman" w:cs="Times New Roman"/>
      <w:sz w:val="20"/>
      <w:szCs w:val="20"/>
      <w:lang w:val="en-US"/>
    </w:rPr>
  </w:style>
  <w:style w:type="paragraph" w:customStyle="1" w:styleId="DataField10pt">
    <w:name w:val="Data Field 10pt"/>
    <w:basedOn w:val="Normal"/>
    <w:rsid w:val="0013692A"/>
    <w:pPr>
      <w:widowControl/>
      <w:autoSpaceDE w:val="0"/>
      <w:autoSpaceDN w:val="0"/>
    </w:pPr>
    <w:rPr>
      <w:rFonts w:ascii="Arial" w:eastAsia="Times New Roman" w:hAnsi="Arial" w:cs="Arial"/>
      <w:sz w:val="20"/>
      <w:szCs w:val="20"/>
    </w:rPr>
  </w:style>
  <w:style w:type="paragraph" w:customStyle="1" w:styleId="DataField11pt">
    <w:name w:val="Data Field 11pt"/>
    <w:basedOn w:val="Normal"/>
    <w:rsid w:val="0013692A"/>
    <w:pPr>
      <w:widowControl/>
      <w:autoSpaceDE w:val="0"/>
      <w:autoSpaceDN w:val="0"/>
      <w:spacing w:line="300" w:lineRule="exact"/>
    </w:pPr>
    <w:rPr>
      <w:rFonts w:ascii="Arial" w:eastAsia="Times New Roman" w:hAnsi="Arial" w:cs="Arial"/>
      <w:szCs w:val="20"/>
    </w:rPr>
  </w:style>
  <w:style w:type="paragraph" w:customStyle="1" w:styleId="Char">
    <w:name w:val="Char"/>
    <w:basedOn w:val="Heading2"/>
    <w:rsid w:val="0013692A"/>
    <w:pPr>
      <w:keepLines w:val="0"/>
      <w:pageBreakBefore/>
      <w:tabs>
        <w:tab w:val="left" w:pos="850"/>
        <w:tab w:val="left" w:pos="1191"/>
        <w:tab w:val="left" w:pos="1531"/>
      </w:tabs>
      <w:spacing w:before="120" w:after="120" w:line="240" w:lineRule="auto"/>
      <w:jc w:val="center"/>
    </w:pPr>
    <w:rPr>
      <w:rFonts w:ascii="Tahoma" w:eastAsia="Times New Roman" w:hAnsi="Tahoma" w:cs="Tahoma"/>
      <w:bCs w:val="0"/>
      <w:color w:val="FFFFFF"/>
      <w:spacing w:val="20"/>
      <w:sz w:val="22"/>
      <w:szCs w:val="22"/>
      <w:lang w:val="en-GB" w:eastAsia="zh-CN"/>
    </w:rPr>
  </w:style>
  <w:style w:type="paragraph" w:customStyle="1" w:styleId="CityState">
    <w:name w:val="City/State"/>
    <w:basedOn w:val="BodyText"/>
    <w:rsid w:val="0013692A"/>
    <w:pPr>
      <w:keepNext/>
      <w:widowControl/>
      <w:spacing w:after="60"/>
      <w:ind w:left="0"/>
    </w:pPr>
    <w:rPr>
      <w:rFonts w:ascii="Century Gothic" w:eastAsia="Times New Roman" w:hAnsi="Century Gothic" w:cs="Times New Roman"/>
      <w:b w:val="0"/>
      <w:bCs w:val="0"/>
      <w:color w:val="333333"/>
      <w:kern w:val="20"/>
      <w:sz w:val="20"/>
      <w:szCs w:val="20"/>
    </w:rPr>
  </w:style>
  <w:style w:type="paragraph" w:styleId="ListNumber2">
    <w:name w:val="List Number 2"/>
    <w:basedOn w:val="Normal15"/>
    <w:rsid w:val="0013692A"/>
    <w:pPr>
      <w:numPr>
        <w:numId w:val="1"/>
      </w:numPr>
      <w:tabs>
        <w:tab w:val="clear" w:pos="720"/>
        <w:tab w:val="num" w:pos="360"/>
      </w:tabs>
      <w:ind w:left="0" w:firstLine="0"/>
    </w:pPr>
    <w:rPr>
      <w:rFonts w:ascii="Times New Roman" w:hAnsi="Times New Roman"/>
      <w:szCs w:val="20"/>
    </w:rPr>
  </w:style>
  <w:style w:type="character" w:styleId="Strong">
    <w:name w:val="Strong"/>
    <w:uiPriority w:val="22"/>
    <w:qFormat/>
    <w:rsid w:val="0013692A"/>
    <w:rPr>
      <w:b/>
      <w:bCs/>
    </w:rPr>
  </w:style>
  <w:style w:type="character" w:styleId="CommentReference">
    <w:name w:val="annotation reference"/>
    <w:uiPriority w:val="99"/>
    <w:semiHidden/>
    <w:rsid w:val="0013692A"/>
    <w:rPr>
      <w:sz w:val="16"/>
      <w:szCs w:val="16"/>
    </w:rPr>
  </w:style>
  <w:style w:type="paragraph" w:styleId="CommentText">
    <w:name w:val="annotation text"/>
    <w:basedOn w:val="Normal"/>
    <w:link w:val="CommentTextChar"/>
    <w:uiPriority w:val="99"/>
    <w:rsid w:val="0013692A"/>
    <w:pPr>
      <w:widowControl/>
    </w:pPr>
    <w:rPr>
      <w:rFonts w:ascii="ChveuNusx" w:eastAsia="Times New Roman" w:hAnsi="ChveuNusx" w:cs="Times New Roman"/>
      <w:sz w:val="20"/>
      <w:szCs w:val="20"/>
      <w:lang w:val="ru-RU" w:eastAsia="ru-RU"/>
    </w:rPr>
  </w:style>
  <w:style w:type="character" w:customStyle="1" w:styleId="CommentTextChar">
    <w:name w:val="Comment Text Char"/>
    <w:basedOn w:val="DefaultParagraphFont"/>
    <w:link w:val="CommentText"/>
    <w:uiPriority w:val="99"/>
    <w:rsid w:val="0013692A"/>
    <w:rPr>
      <w:rFonts w:ascii="ChveuNusx" w:eastAsia="Times New Roman" w:hAnsi="ChveuNusx" w:cs="Times New Roman"/>
      <w:sz w:val="20"/>
      <w:szCs w:val="20"/>
      <w:lang w:val="ru-RU" w:eastAsia="ru-RU"/>
    </w:rPr>
  </w:style>
  <w:style w:type="paragraph" w:styleId="DocumentMap">
    <w:name w:val="Document Map"/>
    <w:basedOn w:val="Normal"/>
    <w:link w:val="DocumentMapChar"/>
    <w:semiHidden/>
    <w:rsid w:val="0013692A"/>
    <w:pPr>
      <w:widowControl/>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13692A"/>
    <w:rPr>
      <w:rFonts w:ascii="Tahoma" w:eastAsia="Times New Roman" w:hAnsi="Tahoma" w:cs="Tahoma"/>
      <w:sz w:val="20"/>
      <w:szCs w:val="20"/>
      <w:shd w:val="clear" w:color="auto" w:fill="000080"/>
      <w:lang w:val="en-US"/>
    </w:rPr>
  </w:style>
  <w:style w:type="character" w:styleId="FollowedHyperlink">
    <w:name w:val="FollowedHyperlink"/>
    <w:uiPriority w:val="99"/>
    <w:rsid w:val="0013692A"/>
    <w:rPr>
      <w:color w:val="800080"/>
      <w:u w:val="single"/>
    </w:rPr>
  </w:style>
  <w:style w:type="paragraph" w:styleId="BlockText">
    <w:name w:val="Block Text"/>
    <w:basedOn w:val="Normal"/>
    <w:rsid w:val="0013692A"/>
    <w:pPr>
      <w:widowControl/>
      <w:ind w:left="-851" w:right="-1050"/>
      <w:jc w:val="both"/>
    </w:pPr>
    <w:rPr>
      <w:rFonts w:ascii="LitNusx" w:eastAsia="Times New Roman" w:hAnsi="LitNusx" w:cs="Times New Roman"/>
      <w:kern w:val="18"/>
      <w:sz w:val="28"/>
      <w:szCs w:val="28"/>
    </w:rPr>
  </w:style>
  <w:style w:type="character" w:customStyle="1" w:styleId="yshortcuts">
    <w:name w:val="yshortcuts"/>
    <w:basedOn w:val="DefaultParagraphFont"/>
    <w:rsid w:val="0013692A"/>
  </w:style>
  <w:style w:type="paragraph" w:styleId="BodyTextFirstIndent2">
    <w:name w:val="Body Text First Indent 2"/>
    <w:basedOn w:val="BodyTextIndent"/>
    <w:link w:val="BodyTextFirstIndent2Char"/>
    <w:rsid w:val="0013692A"/>
    <w:pPr>
      <w:ind w:left="360" w:firstLine="210"/>
    </w:pPr>
  </w:style>
  <w:style w:type="character" w:customStyle="1" w:styleId="BodyTextFirstIndent2Char">
    <w:name w:val="Body Text First Indent 2 Char"/>
    <w:basedOn w:val="BodyTextIndentChar"/>
    <w:link w:val="BodyTextFirstIndent2"/>
    <w:rsid w:val="0013692A"/>
    <w:rPr>
      <w:rFonts w:ascii="Times New Roman" w:eastAsia="Times New Roman" w:hAnsi="Times New Roman" w:cs="Times New Roman"/>
      <w:sz w:val="24"/>
      <w:szCs w:val="24"/>
      <w:lang w:val="en-US"/>
    </w:rPr>
  </w:style>
  <w:style w:type="paragraph" w:customStyle="1" w:styleId="ProtocolBodyText">
    <w:name w:val="Protocol Body Text"/>
    <w:basedOn w:val="Normal15"/>
    <w:link w:val="ProtocolBodyTextChar"/>
    <w:rsid w:val="0013692A"/>
    <w:pPr>
      <w:spacing w:after="120" w:line="320" w:lineRule="atLeast"/>
    </w:pPr>
    <w:rPr>
      <w:sz w:val="22"/>
    </w:rPr>
  </w:style>
  <w:style w:type="character" w:customStyle="1" w:styleId="ProtocolBodyTextChar">
    <w:name w:val="Protocol Body Text Char"/>
    <w:link w:val="ProtocolBodyText"/>
    <w:rsid w:val="0013692A"/>
    <w:rPr>
      <w:rFonts w:ascii="ChveuNusx" w:eastAsia="Times New Roman" w:hAnsi="ChveuNusx" w:cs="Times New Roman"/>
      <w:bCs/>
      <w:szCs w:val="24"/>
      <w:lang w:val="en-US"/>
    </w:rPr>
  </w:style>
  <w:style w:type="paragraph" w:customStyle="1" w:styleId="Bullet-1stLevel">
    <w:name w:val="Bullet - 1st Level"/>
    <w:basedOn w:val="Normal"/>
    <w:rsid w:val="0013692A"/>
    <w:pPr>
      <w:widowControl/>
      <w:numPr>
        <w:numId w:val="2"/>
      </w:numPr>
      <w:spacing w:after="60"/>
    </w:pPr>
    <w:rPr>
      <w:rFonts w:ascii="Times New Roman" w:eastAsia="Times New Roman" w:hAnsi="Times New Roman" w:cs="Times New Roman"/>
      <w:bCs/>
    </w:rPr>
  </w:style>
  <w:style w:type="paragraph" w:customStyle="1" w:styleId="WW-Default">
    <w:name w:val="WW-Default"/>
    <w:rsid w:val="0013692A"/>
    <w:pPr>
      <w:widowControl w:val="0"/>
      <w:suppressAutoHyphens/>
      <w:spacing w:after="0" w:line="240" w:lineRule="auto"/>
    </w:pPr>
    <w:rPr>
      <w:rFonts w:ascii="Times New Roman" w:eastAsia="Times New Roman" w:hAnsi="Times New Roman" w:cs="Times New Roman"/>
      <w:sz w:val="24"/>
      <w:szCs w:val="24"/>
      <w:lang w:val="en-GB" w:eastAsia="ar-SA"/>
    </w:rPr>
  </w:style>
  <w:style w:type="paragraph" w:styleId="NoSpacing">
    <w:name w:val="No Spacing"/>
    <w:link w:val="NoSpacingChar"/>
    <w:uiPriority w:val="1"/>
    <w:qFormat/>
    <w:rsid w:val="0013692A"/>
    <w:pPr>
      <w:spacing w:after="0" w:line="240" w:lineRule="auto"/>
    </w:pPr>
    <w:rPr>
      <w:rFonts w:ascii="Times New Roman" w:eastAsia="Times New Roman" w:hAnsi="Times New Roman" w:cs="Times New Roman"/>
      <w:sz w:val="24"/>
      <w:szCs w:val="24"/>
      <w:lang w:val="en-US"/>
    </w:rPr>
  </w:style>
  <w:style w:type="paragraph" w:customStyle="1" w:styleId="CM4">
    <w:name w:val="CM4"/>
    <w:basedOn w:val="Normal"/>
    <w:next w:val="Normal"/>
    <w:rsid w:val="0013692A"/>
    <w:pPr>
      <w:autoSpaceDE w:val="0"/>
      <w:autoSpaceDN w:val="0"/>
      <w:adjustRightInd w:val="0"/>
      <w:spacing w:after="155"/>
    </w:pPr>
    <w:rPr>
      <w:rFonts w:ascii="Univers" w:eastAsia="Times New Roman" w:hAnsi="Univers" w:cs="Times New Roman"/>
      <w:sz w:val="24"/>
      <w:szCs w:val="24"/>
    </w:rPr>
  </w:style>
  <w:style w:type="paragraph" w:customStyle="1" w:styleId="CM5">
    <w:name w:val="CM5"/>
    <w:basedOn w:val="Default"/>
    <w:next w:val="Default"/>
    <w:rsid w:val="0013692A"/>
    <w:pPr>
      <w:widowControl w:val="0"/>
      <w:spacing w:after="803"/>
    </w:pPr>
    <w:rPr>
      <w:rFonts w:ascii="Univers" w:eastAsia="Times New Roman" w:hAnsi="Univers" w:cs="Times New Roman"/>
      <w:color w:val="auto"/>
    </w:rPr>
  </w:style>
  <w:style w:type="paragraph" w:customStyle="1" w:styleId="Char1">
    <w:name w:val="Char1"/>
    <w:basedOn w:val="Normal"/>
    <w:autoRedefine/>
    <w:rsid w:val="0013692A"/>
    <w:pPr>
      <w:widowControl/>
      <w:ind w:firstLine="709"/>
    </w:pPr>
    <w:rPr>
      <w:rFonts w:ascii="Verdana" w:eastAsia="Times New Roman" w:hAnsi="Verdana" w:cs="Verdana"/>
      <w:i/>
      <w:sz w:val="28"/>
      <w:szCs w:val="20"/>
    </w:rPr>
  </w:style>
  <w:style w:type="paragraph" w:styleId="CommentSubject">
    <w:name w:val="annotation subject"/>
    <w:basedOn w:val="CommentText"/>
    <w:next w:val="CommentText"/>
    <w:link w:val="CommentSubjectChar"/>
    <w:uiPriority w:val="99"/>
    <w:semiHidden/>
    <w:rsid w:val="0013692A"/>
    <w:rPr>
      <w:b/>
      <w:bCs/>
    </w:rPr>
  </w:style>
  <w:style w:type="character" w:customStyle="1" w:styleId="CommentSubjectChar">
    <w:name w:val="Comment Subject Char"/>
    <w:basedOn w:val="CommentTextChar"/>
    <w:link w:val="CommentSubject"/>
    <w:uiPriority w:val="99"/>
    <w:semiHidden/>
    <w:rsid w:val="0013692A"/>
    <w:rPr>
      <w:rFonts w:ascii="ChveuNusx" w:eastAsia="Times New Roman" w:hAnsi="ChveuNusx" w:cs="Times New Roman"/>
      <w:b/>
      <w:bCs/>
      <w:sz w:val="20"/>
      <w:szCs w:val="20"/>
      <w:lang w:val="ru-RU" w:eastAsia="ru-RU"/>
    </w:rPr>
  </w:style>
  <w:style w:type="paragraph" w:customStyle="1" w:styleId="9">
    <w:name w:val="Знак9 Знак Знак Знак Знак Знак Знак Знак Знак"/>
    <w:basedOn w:val="Normal"/>
    <w:autoRedefine/>
    <w:rsid w:val="0013692A"/>
    <w:pPr>
      <w:widowControl/>
      <w:ind w:firstLine="709"/>
    </w:pPr>
    <w:rPr>
      <w:rFonts w:ascii="Verdana" w:eastAsia="Times New Roman" w:hAnsi="Verdana" w:cs="Verdana"/>
      <w:i/>
      <w:sz w:val="28"/>
      <w:szCs w:val="20"/>
    </w:rPr>
  </w:style>
  <w:style w:type="paragraph" w:customStyle="1" w:styleId="yiv1417453618yiv1951068909msonormal">
    <w:name w:val="yiv1417453618yiv1951068909msonormal"/>
    <w:basedOn w:val="Normal"/>
    <w:rsid w:val="0013692A"/>
    <w:pPr>
      <w:widowControl/>
      <w:spacing w:before="100" w:beforeAutospacing="1" w:after="100" w:afterAutospacing="1"/>
    </w:pPr>
    <w:rPr>
      <w:rFonts w:ascii="Times New Roman" w:eastAsia="SimSun" w:hAnsi="Times New Roman" w:cs="Times New Roman"/>
      <w:sz w:val="24"/>
      <w:szCs w:val="24"/>
      <w:lang w:val="en-IE" w:eastAsia="zh-CN"/>
    </w:rPr>
  </w:style>
  <w:style w:type="paragraph" w:customStyle="1" w:styleId="yiv1498999528msonormal">
    <w:name w:val="yiv1498999528msonormal"/>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character" w:customStyle="1" w:styleId="apple-style-span">
    <w:name w:val="apple-style-span"/>
    <w:basedOn w:val="DefaultParagraphFont"/>
    <w:rsid w:val="0013692A"/>
  </w:style>
  <w:style w:type="character" w:customStyle="1" w:styleId="abzacixmlChar">
    <w:name w:val="abzaci_xml Char"/>
    <w:link w:val="abzacixml"/>
    <w:uiPriority w:val="99"/>
    <w:locked/>
    <w:rsid w:val="000135D7"/>
    <w:rPr>
      <w:rFonts w:ascii="Sylfaen" w:eastAsia="Sylfaen" w:hAnsi="Sylfaen" w:cs="Arial"/>
    </w:rPr>
  </w:style>
  <w:style w:type="paragraph" w:customStyle="1" w:styleId="abzacixml">
    <w:name w:val="abzaci_xml"/>
    <w:basedOn w:val="PlainText"/>
    <w:link w:val="abzacixmlChar"/>
    <w:autoRedefine/>
    <w:uiPriority w:val="99"/>
    <w:rsid w:val="000135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76" w:lineRule="auto"/>
      <w:jc w:val="both"/>
    </w:pPr>
    <w:rPr>
      <w:rFonts w:ascii="Sylfaen" w:eastAsia="Sylfaen" w:hAnsi="Sylfaen" w:cs="Arial"/>
      <w:sz w:val="22"/>
      <w:szCs w:val="22"/>
      <w:lang w:val="ka-GE"/>
    </w:rPr>
  </w:style>
  <w:style w:type="paragraph" w:styleId="PlainText">
    <w:name w:val="Plain Text"/>
    <w:basedOn w:val="Normal"/>
    <w:link w:val="PlainTextChar"/>
    <w:uiPriority w:val="99"/>
    <w:unhideWhenUsed/>
    <w:rsid w:val="0013692A"/>
    <w:pPr>
      <w:widowControl/>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13692A"/>
    <w:rPr>
      <w:rFonts w:ascii="Consolas" w:eastAsia="Calibri" w:hAnsi="Consolas" w:cs="Times New Roman"/>
      <w:sz w:val="21"/>
      <w:szCs w:val="21"/>
    </w:rPr>
  </w:style>
  <w:style w:type="paragraph" w:customStyle="1" w:styleId="sataurixml">
    <w:name w:val="satauri_xml"/>
    <w:basedOn w:val="Normal"/>
    <w:autoRedefine/>
    <w:uiPriority w:val="99"/>
    <w:rsid w:val="0013692A"/>
    <w:pPr>
      <w:widowControl/>
      <w:spacing w:before="240" w:after="120"/>
      <w:ind w:firstLine="283"/>
      <w:jc w:val="both"/>
    </w:pPr>
    <w:rPr>
      <w:rFonts w:ascii="Sylfaen" w:eastAsia="Times New Roman" w:hAnsi="Sylfaen" w:cs="Sylfaen"/>
      <w:b/>
      <w:sz w:val="24"/>
      <w:szCs w:val="20"/>
    </w:rPr>
  </w:style>
  <w:style w:type="character" w:customStyle="1" w:styleId="hps">
    <w:name w:val="hps"/>
    <w:basedOn w:val="DefaultParagraphFont"/>
    <w:rsid w:val="0013692A"/>
  </w:style>
  <w:style w:type="paragraph" w:customStyle="1" w:styleId="Normal0">
    <w:name w:val="[Normal]"/>
    <w:uiPriority w:val="99"/>
    <w:rsid w:val="0013692A"/>
    <w:pPr>
      <w:widowControl w:val="0"/>
      <w:autoSpaceDE w:val="0"/>
      <w:autoSpaceDN w:val="0"/>
      <w:adjustRightInd w:val="0"/>
      <w:spacing w:after="0" w:line="240" w:lineRule="auto"/>
    </w:pPr>
    <w:rPr>
      <w:rFonts w:ascii="Arial" w:eastAsia="Calibri" w:hAnsi="Arial" w:cs="Arial"/>
      <w:sz w:val="24"/>
      <w:szCs w:val="24"/>
      <w:lang w:val="ru-RU"/>
    </w:rPr>
  </w:style>
  <w:style w:type="paragraph" w:styleId="Caption">
    <w:name w:val="caption"/>
    <w:basedOn w:val="Normal"/>
    <w:next w:val="Normal"/>
    <w:uiPriority w:val="35"/>
    <w:unhideWhenUsed/>
    <w:qFormat/>
    <w:rsid w:val="0013692A"/>
    <w:pPr>
      <w:widowControl/>
      <w:spacing w:after="200"/>
    </w:pPr>
    <w:rPr>
      <w:rFonts w:ascii="Calibri" w:eastAsia="Calibri" w:hAnsi="Calibri" w:cs="Times New Roman"/>
      <w:b/>
      <w:bCs/>
      <w:color w:val="4F81BD"/>
      <w:sz w:val="18"/>
      <w:szCs w:val="18"/>
    </w:rPr>
  </w:style>
  <w:style w:type="character" w:customStyle="1" w:styleId="st">
    <w:name w:val="st"/>
    <w:basedOn w:val="DefaultParagraphFont"/>
    <w:rsid w:val="0013692A"/>
  </w:style>
  <w:style w:type="paragraph" w:customStyle="1" w:styleId="authors">
    <w:name w:val="authors"/>
    <w:basedOn w:val="Normal"/>
    <w:rsid w:val="0013692A"/>
    <w:pPr>
      <w:widowControl/>
      <w:spacing w:before="100" w:beforeAutospacing="1" w:after="100" w:afterAutospacing="1"/>
    </w:pPr>
    <w:rPr>
      <w:rFonts w:ascii="Times New Roman" w:eastAsia="Times New Roman" w:hAnsi="Times New Roman" w:cs="Times New Roman"/>
      <w:sz w:val="24"/>
      <w:szCs w:val="24"/>
      <w:lang w:eastAsia="ru-RU"/>
    </w:rPr>
  </w:style>
  <w:style w:type="paragraph" w:customStyle="1" w:styleId="yiv5525234744msonormal">
    <w:name w:val="yiv5525234744msonormal"/>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paragraph" w:customStyle="1" w:styleId="yiv9994471511msonormal">
    <w:name w:val="yiv9994471511msonormal"/>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paragraph" w:customStyle="1" w:styleId="ui-datepicker-group6">
    <w:name w:val="ui-datepicker-group6"/>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paragraph" w:customStyle="1" w:styleId="ui-datepicker-header8">
    <w:name w:val="ui-datepicker-header8"/>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unhideWhenUsed/>
    <w:rsid w:val="0013692A"/>
    <w:pPr>
      <w:widowControl/>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13692A"/>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unhideWhenUsed/>
    <w:rsid w:val="0013692A"/>
    <w:pPr>
      <w:widowControl/>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13692A"/>
    <w:rPr>
      <w:rFonts w:ascii="Arial" w:eastAsia="Times New Roman" w:hAnsi="Arial" w:cs="Arial"/>
      <w:vanish/>
      <w:sz w:val="16"/>
      <w:szCs w:val="16"/>
      <w:lang w:val="en-US"/>
    </w:rPr>
  </w:style>
  <w:style w:type="paragraph" w:customStyle="1" w:styleId="ui-accordion-header6">
    <w:name w:val="ui-accordion-header6"/>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paragraph" w:customStyle="1" w:styleId="dialogtitle3">
    <w:name w:val="dialog_title3"/>
    <w:basedOn w:val="Normal"/>
    <w:rsid w:val="0013692A"/>
    <w:pPr>
      <w:widowControl/>
      <w:pBdr>
        <w:top w:val="single" w:sz="4" w:space="0" w:color="3B5998"/>
        <w:left w:val="single" w:sz="4" w:space="0" w:color="3B5998"/>
        <w:bottom w:val="single" w:sz="4" w:space="0" w:color="3B5998"/>
        <w:right w:val="single" w:sz="4" w:space="0" w:color="3B5998"/>
      </w:pBdr>
      <w:shd w:val="clear" w:color="auto" w:fill="6D84B4"/>
    </w:pPr>
    <w:rPr>
      <w:rFonts w:ascii="Times New Roman" w:eastAsia="Times New Roman" w:hAnsi="Times New Roman" w:cs="Times New Roman"/>
      <w:b/>
      <w:bCs/>
      <w:color w:val="FFFFFF"/>
      <w:sz w:val="18"/>
      <w:szCs w:val="18"/>
    </w:rPr>
  </w:style>
  <w:style w:type="paragraph" w:customStyle="1" w:styleId="dialogfooter3">
    <w:name w:val="dialog_footer3"/>
    <w:basedOn w:val="Normal"/>
    <w:rsid w:val="0013692A"/>
    <w:pPr>
      <w:widowControl/>
      <w:pBdr>
        <w:top w:val="single" w:sz="4" w:space="0" w:color="CCCCCC"/>
        <w:left w:val="single" w:sz="4" w:space="0" w:color="555555"/>
        <w:bottom w:val="single" w:sz="4" w:space="0" w:color="555555"/>
        <w:right w:val="single" w:sz="4" w:space="0" w:color="555555"/>
      </w:pBdr>
      <w:shd w:val="clear" w:color="auto" w:fill="F2F2F2"/>
      <w:spacing w:before="100" w:beforeAutospacing="1" w:after="100" w:afterAutospacing="1"/>
    </w:pPr>
    <w:rPr>
      <w:rFonts w:ascii="Times New Roman" w:eastAsia="Times New Roman" w:hAnsi="Times New Roman" w:cs="Times New Roman"/>
      <w:sz w:val="24"/>
      <w:szCs w:val="24"/>
    </w:rPr>
  </w:style>
  <w:style w:type="paragraph" w:customStyle="1" w:styleId="fbbuttontext37">
    <w:name w:val="fb_button_text37"/>
    <w:basedOn w:val="Normal"/>
    <w:rsid w:val="0013692A"/>
    <w:pPr>
      <w:widowControl/>
      <w:ind w:left="250"/>
    </w:pPr>
    <w:rPr>
      <w:rFonts w:ascii="Times New Roman" w:eastAsia="Times New Roman" w:hAnsi="Times New Roman" w:cs="Times New Roman"/>
      <w:sz w:val="24"/>
      <w:szCs w:val="24"/>
      <w:u w:val="single"/>
    </w:rPr>
  </w:style>
  <w:style w:type="paragraph" w:customStyle="1" w:styleId="fbbuttontext38">
    <w:name w:val="fb_button_text38"/>
    <w:basedOn w:val="Normal"/>
    <w:rsid w:val="0013692A"/>
    <w:pPr>
      <w:widowControl/>
      <w:ind w:right="125"/>
    </w:pPr>
    <w:rPr>
      <w:rFonts w:ascii="Times New Roman" w:eastAsia="Times New Roman" w:hAnsi="Times New Roman" w:cs="Times New Roman"/>
      <w:sz w:val="24"/>
      <w:szCs w:val="24"/>
      <w:u w:val="single"/>
    </w:rPr>
  </w:style>
  <w:style w:type="paragraph" w:customStyle="1" w:styleId="fbbuttontext39">
    <w:name w:val="fb_button_text39"/>
    <w:basedOn w:val="Normal"/>
    <w:rsid w:val="0013692A"/>
    <w:pPr>
      <w:widowControl/>
      <w:ind w:left="250"/>
    </w:pPr>
    <w:rPr>
      <w:rFonts w:ascii="Times New Roman" w:eastAsia="Times New Roman" w:hAnsi="Times New Roman" w:cs="Times New Roman"/>
      <w:sz w:val="24"/>
      <w:szCs w:val="24"/>
      <w:u w:val="single"/>
    </w:rPr>
  </w:style>
  <w:style w:type="paragraph" w:customStyle="1" w:styleId="fbbuttontext40">
    <w:name w:val="fb_button_text40"/>
    <w:basedOn w:val="Normal"/>
    <w:rsid w:val="0013692A"/>
    <w:pPr>
      <w:widowControl/>
      <w:ind w:right="125"/>
    </w:pPr>
    <w:rPr>
      <w:rFonts w:ascii="Times New Roman" w:eastAsia="Times New Roman" w:hAnsi="Times New Roman" w:cs="Times New Roman"/>
      <w:sz w:val="24"/>
      <w:szCs w:val="24"/>
      <w:u w:val="single"/>
    </w:rPr>
  </w:style>
  <w:style w:type="paragraph" w:customStyle="1" w:styleId="fbbuttontext42">
    <w:name w:val="fb_button_text42"/>
    <w:basedOn w:val="Normal"/>
    <w:rsid w:val="0013692A"/>
    <w:pPr>
      <w:widowControl/>
      <w:pBdr>
        <w:top w:val="single" w:sz="4" w:space="1" w:color="879AC0"/>
        <w:bottom w:val="single" w:sz="4" w:space="2" w:color="1A356E"/>
      </w:pBdr>
      <w:shd w:val="clear" w:color="auto" w:fill="5F78AB"/>
      <w:spacing w:before="13"/>
      <w:ind w:left="263" w:right="13"/>
    </w:pPr>
    <w:rPr>
      <w:rFonts w:ascii="Tahoma" w:eastAsia="Times New Roman" w:hAnsi="Tahoma" w:cs="Tahoma"/>
      <w:b/>
      <w:bCs/>
      <w:color w:val="FFFFFF"/>
      <w:sz w:val="24"/>
      <w:szCs w:val="24"/>
    </w:rPr>
  </w:style>
  <w:style w:type="paragraph" w:customStyle="1" w:styleId="fbbuttontext44">
    <w:name w:val="fb_button_text44"/>
    <w:basedOn w:val="Normal"/>
    <w:rsid w:val="0013692A"/>
    <w:pPr>
      <w:widowControl/>
      <w:pBdr>
        <w:top w:val="single" w:sz="4" w:space="1" w:color="45619D"/>
        <w:bottom w:val="single" w:sz="4" w:space="2" w:color="29447E"/>
      </w:pBdr>
      <w:shd w:val="clear" w:color="auto" w:fill="4F6AA3"/>
      <w:spacing w:before="13"/>
      <w:ind w:left="263" w:right="13"/>
    </w:pPr>
    <w:rPr>
      <w:rFonts w:ascii="Tahoma" w:eastAsia="Times New Roman" w:hAnsi="Tahoma" w:cs="Tahoma"/>
      <w:b/>
      <w:bCs/>
      <w:color w:val="FFFFFF"/>
      <w:sz w:val="24"/>
      <w:szCs w:val="24"/>
    </w:rPr>
  </w:style>
  <w:style w:type="paragraph" w:customStyle="1" w:styleId="fbbuttontext45">
    <w:name w:val="fb_button_text45"/>
    <w:basedOn w:val="Normal"/>
    <w:rsid w:val="0013692A"/>
    <w:pPr>
      <w:widowControl/>
      <w:spacing w:before="100" w:beforeAutospacing="1" w:after="100" w:afterAutospacing="1"/>
      <w:ind w:left="476"/>
    </w:pPr>
    <w:rPr>
      <w:rFonts w:ascii="Times New Roman" w:eastAsia="Times New Roman" w:hAnsi="Times New Roman" w:cs="Times New Roman"/>
      <w:sz w:val="24"/>
      <w:szCs w:val="24"/>
    </w:rPr>
  </w:style>
  <w:style w:type="paragraph" w:styleId="Title">
    <w:name w:val="Title"/>
    <w:basedOn w:val="Normal"/>
    <w:link w:val="TitleChar"/>
    <w:uiPriority w:val="10"/>
    <w:qFormat/>
    <w:rsid w:val="0013692A"/>
    <w:pPr>
      <w:widowControl/>
      <w:spacing w:before="6000" w:after="60"/>
      <w:jc w:val="center"/>
    </w:pPr>
    <w:rPr>
      <w:rFonts w:ascii="Times New Roman" w:eastAsia="Times New Roman" w:hAnsi="Times New Roman" w:cs="Times New Roman"/>
      <w:b/>
      <w:bCs/>
      <w:spacing w:val="60"/>
      <w:sz w:val="32"/>
      <w:szCs w:val="32"/>
    </w:rPr>
  </w:style>
  <w:style w:type="character" w:customStyle="1" w:styleId="TitleChar">
    <w:name w:val="Title Char"/>
    <w:basedOn w:val="DefaultParagraphFont"/>
    <w:link w:val="Title"/>
    <w:uiPriority w:val="10"/>
    <w:rsid w:val="0013692A"/>
    <w:rPr>
      <w:rFonts w:ascii="Times New Roman" w:eastAsia="Times New Roman" w:hAnsi="Times New Roman" w:cs="Times New Roman"/>
      <w:b/>
      <w:bCs/>
      <w:spacing w:val="60"/>
      <w:sz w:val="32"/>
      <w:szCs w:val="32"/>
      <w:lang w:val="en-US"/>
    </w:rPr>
  </w:style>
  <w:style w:type="character" w:customStyle="1" w:styleId="E-mailSignatureChar">
    <w:name w:val="E-mail Signature Char"/>
    <w:link w:val="E-mailSignature"/>
    <w:uiPriority w:val="99"/>
    <w:rsid w:val="0013692A"/>
    <w:rPr>
      <w:sz w:val="24"/>
      <w:szCs w:val="24"/>
    </w:rPr>
  </w:style>
  <w:style w:type="paragraph" w:styleId="E-mailSignature">
    <w:name w:val="E-mail Signature"/>
    <w:basedOn w:val="Normal"/>
    <w:link w:val="E-mailSignatureChar"/>
    <w:uiPriority w:val="99"/>
    <w:unhideWhenUsed/>
    <w:rsid w:val="0013692A"/>
    <w:pPr>
      <w:widowControl/>
    </w:pPr>
    <w:rPr>
      <w:sz w:val="24"/>
      <w:szCs w:val="24"/>
      <w:lang w:val="ka-GE"/>
    </w:rPr>
  </w:style>
  <w:style w:type="character" w:customStyle="1" w:styleId="E-mailSignatureChar1">
    <w:name w:val="E-mail Signature Char1"/>
    <w:basedOn w:val="DefaultParagraphFont"/>
    <w:uiPriority w:val="99"/>
    <w:semiHidden/>
    <w:rsid w:val="0013692A"/>
    <w:rPr>
      <w:lang w:val="en-US"/>
    </w:rPr>
  </w:style>
  <w:style w:type="paragraph" w:customStyle="1" w:styleId="muxlixml">
    <w:name w:val="muxlixml"/>
    <w:basedOn w:val="Normal"/>
    <w:rsid w:val="0013692A"/>
    <w:pPr>
      <w:keepNext/>
      <w:widowControl/>
      <w:spacing w:before="240" w:line="240" w:lineRule="atLeast"/>
      <w:ind w:left="850" w:hanging="850"/>
    </w:pPr>
    <w:rPr>
      <w:rFonts w:ascii="Times New Roman" w:eastAsia="Times New Roman" w:hAnsi="Times New Roman" w:cs="Times New Roman"/>
      <w:b/>
      <w:bCs/>
    </w:rPr>
  </w:style>
  <w:style w:type="paragraph" w:customStyle="1" w:styleId="abzacixml0">
    <w:name w:val="abzacixml"/>
    <w:basedOn w:val="Normal"/>
    <w:rsid w:val="0013692A"/>
    <w:pPr>
      <w:widowControl/>
      <w:ind w:firstLine="283"/>
      <w:jc w:val="both"/>
    </w:pPr>
    <w:rPr>
      <w:rFonts w:ascii="Times New Roman" w:eastAsia="Times New Roman" w:hAnsi="Times New Roman" w:cs="Times New Roman"/>
    </w:rPr>
  </w:style>
  <w:style w:type="paragraph" w:customStyle="1" w:styleId="sataurixml0">
    <w:name w:val="sataurixml"/>
    <w:basedOn w:val="Normal"/>
    <w:rsid w:val="0013692A"/>
    <w:pPr>
      <w:widowControl/>
      <w:spacing w:before="240" w:after="120"/>
      <w:ind w:firstLine="283"/>
      <w:jc w:val="center"/>
    </w:pPr>
    <w:rPr>
      <w:rFonts w:ascii="Times New Roman" w:eastAsia="Times New Roman" w:hAnsi="Times New Roman" w:cs="Times New Roman"/>
      <w:b/>
      <w:bCs/>
      <w:sz w:val="24"/>
      <w:szCs w:val="24"/>
    </w:rPr>
  </w:style>
  <w:style w:type="paragraph" w:customStyle="1" w:styleId="adgilixml">
    <w:name w:val="adgilixml"/>
    <w:basedOn w:val="Normal"/>
    <w:rsid w:val="0013692A"/>
    <w:pPr>
      <w:widowControl/>
      <w:spacing w:before="120" w:after="120"/>
      <w:ind w:firstLine="284"/>
      <w:jc w:val="center"/>
    </w:pPr>
    <w:rPr>
      <w:rFonts w:ascii="Times New Roman" w:eastAsia="Times New Roman" w:hAnsi="Times New Roman" w:cs="Times New Roman"/>
      <w:b/>
      <w:bCs/>
    </w:rPr>
  </w:style>
  <w:style w:type="paragraph" w:customStyle="1" w:styleId="ckhrilixml">
    <w:name w:val="ckhrilixml"/>
    <w:basedOn w:val="Normal"/>
    <w:rsid w:val="0013692A"/>
    <w:pPr>
      <w:widowControl/>
    </w:pPr>
    <w:rPr>
      <w:rFonts w:ascii="Times New Roman" w:eastAsia="Times New Roman" w:hAnsi="Times New Roman" w:cs="Times New Roman"/>
      <w:sz w:val="18"/>
      <w:szCs w:val="18"/>
    </w:rPr>
  </w:style>
  <w:style w:type="paragraph" w:customStyle="1" w:styleId="danartixml">
    <w:name w:val="danartixml"/>
    <w:basedOn w:val="Normal"/>
    <w:rsid w:val="0013692A"/>
    <w:pPr>
      <w:widowControl/>
      <w:spacing w:before="120" w:after="120"/>
      <w:ind w:firstLine="284"/>
      <w:jc w:val="right"/>
    </w:pPr>
    <w:rPr>
      <w:rFonts w:ascii="Times New Roman" w:eastAsia="Times New Roman" w:hAnsi="Times New Roman" w:cs="Times New Roman"/>
      <w:b/>
      <w:bCs/>
      <w:i/>
      <w:iCs/>
      <w:sz w:val="20"/>
      <w:szCs w:val="20"/>
    </w:rPr>
  </w:style>
  <w:style w:type="paragraph" w:customStyle="1" w:styleId="khelmoceraxml">
    <w:name w:val="khelmoceraxml"/>
    <w:basedOn w:val="Normal"/>
    <w:rsid w:val="0013692A"/>
    <w:pPr>
      <w:widowControl/>
      <w:spacing w:before="120" w:after="120"/>
      <w:ind w:firstLine="283"/>
    </w:pPr>
    <w:rPr>
      <w:rFonts w:ascii="Times New Roman" w:eastAsia="Times New Roman" w:hAnsi="Times New Roman" w:cs="Times New Roman"/>
      <w:b/>
      <w:bCs/>
    </w:rPr>
  </w:style>
  <w:style w:type="paragraph" w:customStyle="1" w:styleId="mimgebixml">
    <w:name w:val="mimgebixml"/>
    <w:basedOn w:val="Normal"/>
    <w:rsid w:val="0013692A"/>
    <w:pPr>
      <w:widowControl/>
      <w:ind w:firstLine="284"/>
      <w:jc w:val="center"/>
    </w:pPr>
    <w:rPr>
      <w:rFonts w:ascii="Times New Roman" w:eastAsia="Times New Roman" w:hAnsi="Times New Roman" w:cs="Times New Roman"/>
      <w:b/>
      <w:bCs/>
      <w:sz w:val="28"/>
      <w:szCs w:val="28"/>
    </w:rPr>
  </w:style>
  <w:style w:type="paragraph" w:customStyle="1" w:styleId="tarigixml">
    <w:name w:val="tarigixml"/>
    <w:basedOn w:val="Normal"/>
    <w:rsid w:val="0013692A"/>
    <w:pPr>
      <w:widowControl/>
      <w:spacing w:before="120" w:after="120"/>
      <w:ind w:firstLine="284"/>
      <w:jc w:val="center"/>
    </w:pPr>
    <w:rPr>
      <w:rFonts w:ascii="Times New Roman" w:eastAsia="Times New Roman" w:hAnsi="Times New Roman" w:cs="Times New Roman"/>
      <w:b/>
      <w:bCs/>
    </w:rPr>
  </w:style>
  <w:style w:type="paragraph" w:customStyle="1" w:styleId="saxexml">
    <w:name w:val="saxexml"/>
    <w:basedOn w:val="Normal"/>
    <w:rsid w:val="0013692A"/>
    <w:pPr>
      <w:widowControl/>
      <w:spacing w:before="120"/>
      <w:ind w:firstLine="283"/>
      <w:jc w:val="center"/>
    </w:pPr>
    <w:rPr>
      <w:rFonts w:ascii="Times New Roman" w:eastAsia="Times New Roman" w:hAnsi="Times New Roman" w:cs="Times New Roman"/>
      <w:b/>
      <w:bCs/>
    </w:rPr>
  </w:style>
  <w:style w:type="numbering" w:customStyle="1" w:styleId="NoList1">
    <w:name w:val="No List1"/>
    <w:next w:val="NoList"/>
    <w:uiPriority w:val="99"/>
    <w:semiHidden/>
    <w:unhideWhenUsed/>
    <w:rsid w:val="0013692A"/>
  </w:style>
  <w:style w:type="numbering" w:customStyle="1" w:styleId="NoList2">
    <w:name w:val="No List2"/>
    <w:next w:val="NoList"/>
    <w:uiPriority w:val="99"/>
    <w:semiHidden/>
    <w:unhideWhenUsed/>
    <w:rsid w:val="0013692A"/>
  </w:style>
  <w:style w:type="paragraph" w:customStyle="1" w:styleId="Paragraph">
    <w:name w:val="Paragraph"/>
    <w:basedOn w:val="Normal"/>
    <w:link w:val="ParagraphChar"/>
    <w:uiPriority w:val="99"/>
    <w:qFormat/>
    <w:rsid w:val="0013692A"/>
    <w:pPr>
      <w:widowControl/>
      <w:spacing w:before="120" w:after="120"/>
      <w:jc w:val="both"/>
    </w:pPr>
    <w:rPr>
      <w:rFonts w:ascii="Sylfaen" w:eastAsia="Times New Roman" w:hAnsi="Sylfaen" w:cs="Times New Roman"/>
      <w:lang w:val="ru-RU" w:eastAsia="ru-RU"/>
    </w:rPr>
  </w:style>
  <w:style w:type="character" w:customStyle="1" w:styleId="ParagraphChar">
    <w:name w:val="Paragraph Char"/>
    <w:link w:val="Paragraph"/>
    <w:uiPriority w:val="99"/>
    <w:locked/>
    <w:rsid w:val="0013692A"/>
    <w:rPr>
      <w:rFonts w:ascii="Sylfaen" w:eastAsia="Times New Roman" w:hAnsi="Sylfaen" w:cs="Times New Roman"/>
      <w:lang w:val="ru-RU" w:eastAsia="ru-RU"/>
    </w:rPr>
  </w:style>
  <w:style w:type="table" w:customStyle="1" w:styleId="TableGrid1">
    <w:name w:val="Table Grid1"/>
    <w:basedOn w:val="TableNormal"/>
    <w:next w:val="TableGrid"/>
    <w:uiPriority w:val="59"/>
    <w:rsid w:val="0013692A"/>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7199704333msonormal">
    <w:name w:val="yiv7199704333msonormal"/>
    <w:basedOn w:val="Normal"/>
    <w:rsid w:val="0013692A"/>
    <w:pPr>
      <w:widowControl/>
      <w:spacing w:before="100" w:beforeAutospacing="1" w:after="100" w:afterAutospacing="1"/>
    </w:pPr>
    <w:rPr>
      <w:rFonts w:ascii="Times New Roman" w:eastAsia="Times New Roman" w:hAnsi="Times New Roman" w:cs="Times New Roman"/>
      <w:sz w:val="24"/>
      <w:szCs w:val="24"/>
      <w:lang w:val="ru-RU" w:eastAsia="ru-RU"/>
    </w:rPr>
  </w:style>
  <w:style w:type="numbering" w:customStyle="1" w:styleId="NoList3">
    <w:name w:val="No List3"/>
    <w:next w:val="NoList"/>
    <w:uiPriority w:val="99"/>
    <w:semiHidden/>
    <w:unhideWhenUsed/>
    <w:rsid w:val="0013692A"/>
  </w:style>
  <w:style w:type="table" w:customStyle="1" w:styleId="TableGrid2">
    <w:name w:val="Table Grid2"/>
    <w:basedOn w:val="TableNormal"/>
    <w:next w:val="TableGrid"/>
    <w:uiPriority w:val="59"/>
    <w:rsid w:val="0013692A"/>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Обычный2"/>
    <w:rsid w:val="0013692A"/>
    <w:pPr>
      <w:widowControl w:val="0"/>
      <w:spacing w:after="0" w:line="240" w:lineRule="auto"/>
    </w:pPr>
    <w:rPr>
      <w:rFonts w:ascii="Times New Roman" w:eastAsia="Times New Roman" w:hAnsi="Times New Roman" w:cs="Times New Roman"/>
      <w:snapToGrid w:val="0"/>
      <w:sz w:val="20"/>
      <w:szCs w:val="20"/>
      <w:lang w:val="ru-RU"/>
    </w:rPr>
  </w:style>
  <w:style w:type="paragraph" w:styleId="ListNumber">
    <w:name w:val="List Number"/>
    <w:basedOn w:val="Normal"/>
    <w:rsid w:val="0013692A"/>
    <w:pPr>
      <w:widowControl/>
      <w:ind w:left="360" w:hanging="360"/>
    </w:pPr>
    <w:rPr>
      <w:rFonts w:ascii="UkrainianJournalSans" w:eastAsia="Times New Roman" w:hAnsi="UkrainianJournalSans" w:cs="Times New Roman"/>
      <w:i/>
      <w:iCs/>
      <w:sz w:val="24"/>
      <w:szCs w:val="24"/>
      <w:lang w:eastAsia="ru-RU"/>
    </w:rPr>
  </w:style>
  <w:style w:type="character" w:customStyle="1" w:styleId="textexposedshow">
    <w:name w:val="text_exposed_show"/>
    <w:rsid w:val="0013692A"/>
  </w:style>
  <w:style w:type="character" w:customStyle="1" w:styleId="fwb">
    <w:name w:val="fwb"/>
    <w:rsid w:val="0013692A"/>
  </w:style>
  <w:style w:type="character" w:customStyle="1" w:styleId="usercontent">
    <w:name w:val="usercontent"/>
    <w:rsid w:val="0013692A"/>
  </w:style>
  <w:style w:type="character" w:customStyle="1" w:styleId="pagesat">
    <w:name w:val="page_sat"/>
    <w:rsid w:val="0013692A"/>
  </w:style>
  <w:style w:type="table" w:customStyle="1" w:styleId="TableGrid3">
    <w:name w:val="Table Grid3"/>
    <w:basedOn w:val="TableNormal"/>
    <w:next w:val="TableGrid"/>
    <w:uiPriority w:val="39"/>
    <w:rsid w:val="0013692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3692A"/>
  </w:style>
  <w:style w:type="table" w:customStyle="1" w:styleId="TableGrid4">
    <w:name w:val="Table Grid4"/>
    <w:basedOn w:val="TableNormal"/>
    <w:next w:val="TableGrid"/>
    <w:uiPriority w:val="59"/>
    <w:rsid w:val="0013692A"/>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cg">
    <w:name w:val="fcg"/>
    <w:rsid w:val="0013692A"/>
  </w:style>
  <w:style w:type="character" w:customStyle="1" w:styleId="textexposedhide">
    <w:name w:val="text_exposed_hide"/>
    <w:rsid w:val="0013692A"/>
  </w:style>
  <w:style w:type="numbering" w:customStyle="1" w:styleId="NoList11">
    <w:name w:val="No List11"/>
    <w:next w:val="NoList"/>
    <w:uiPriority w:val="99"/>
    <w:semiHidden/>
    <w:unhideWhenUsed/>
    <w:rsid w:val="0013692A"/>
  </w:style>
  <w:style w:type="table" w:customStyle="1" w:styleId="TableGrid11">
    <w:name w:val="Table Grid11"/>
    <w:basedOn w:val="TableNormal"/>
    <w:next w:val="TableGrid"/>
    <w:uiPriority w:val="59"/>
    <w:rsid w:val="0013692A"/>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yiv6252198038msonormal">
    <w:name w:val="yiv6252198038msonormal"/>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character" w:customStyle="1" w:styleId="StyleLatinSylfaen12pt">
    <w:name w:val="Style (Latin) Sylfaen 12 pt"/>
    <w:rsid w:val="0013692A"/>
    <w:rPr>
      <w:rFonts w:ascii="Sylfaen" w:hAnsi="Sylfaen"/>
      <w:sz w:val="24"/>
    </w:rPr>
  </w:style>
  <w:style w:type="paragraph" w:customStyle="1" w:styleId="a0">
    <w:name w:val="a"/>
    <w:basedOn w:val="Normal"/>
    <w:uiPriority w:val="99"/>
    <w:semiHidden/>
    <w:rsid w:val="0013692A"/>
    <w:pPr>
      <w:widowControl/>
      <w:spacing w:before="100" w:beforeAutospacing="1" w:after="100" w:afterAutospacing="1"/>
    </w:pPr>
    <w:rPr>
      <w:rFonts w:ascii="Times New Roman" w:eastAsia="Times New Roman" w:hAnsi="Times New Roman" w:cs="Times New Roman"/>
      <w:sz w:val="24"/>
      <w:szCs w:val="24"/>
    </w:rPr>
  </w:style>
  <w:style w:type="table" w:customStyle="1" w:styleId="TableGrid21">
    <w:name w:val="Table Grid21"/>
    <w:basedOn w:val="TableNormal"/>
    <w:next w:val="TableGrid"/>
    <w:uiPriority w:val="59"/>
    <w:rsid w:val="0013692A"/>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rsid w:val="0013692A"/>
    <w:pPr>
      <w:suppressAutoHyphens/>
      <w:autoSpaceDN w:val="0"/>
      <w:spacing w:after="0" w:line="240" w:lineRule="auto"/>
      <w:textAlignment w:val="baseline"/>
    </w:pPr>
    <w:rPr>
      <w:rFonts w:ascii="Times New Roman" w:eastAsia="Arial Unicode MS" w:hAnsi="Times New Roman" w:cs="Mangal"/>
      <w:kern w:val="3"/>
      <w:sz w:val="24"/>
      <w:szCs w:val="24"/>
      <w:lang w:val="en-US" w:eastAsia="zh-CN" w:bidi="hi-IN"/>
    </w:rPr>
  </w:style>
  <w:style w:type="numbering" w:customStyle="1" w:styleId="NoList5">
    <w:name w:val="No List5"/>
    <w:next w:val="NoList"/>
    <w:uiPriority w:val="99"/>
    <w:semiHidden/>
    <w:unhideWhenUsed/>
    <w:rsid w:val="0013692A"/>
  </w:style>
  <w:style w:type="numbering" w:customStyle="1" w:styleId="NoList12">
    <w:name w:val="No List12"/>
    <w:next w:val="NoList"/>
    <w:uiPriority w:val="99"/>
    <w:semiHidden/>
    <w:unhideWhenUsed/>
    <w:rsid w:val="0013692A"/>
  </w:style>
  <w:style w:type="table" w:customStyle="1" w:styleId="TableGrid5">
    <w:name w:val="Table Grid5"/>
    <w:basedOn w:val="TableNormal"/>
    <w:next w:val="TableGrid"/>
    <w:uiPriority w:val="59"/>
    <w:rsid w:val="0013692A"/>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13692A"/>
  </w:style>
  <w:style w:type="table" w:customStyle="1" w:styleId="TableGrid6">
    <w:name w:val="Table Grid6"/>
    <w:basedOn w:val="TableNormal"/>
    <w:next w:val="TableGrid"/>
    <w:uiPriority w:val="59"/>
    <w:rsid w:val="0013692A"/>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13692A"/>
  </w:style>
  <w:style w:type="paragraph" w:customStyle="1" w:styleId="mimgebixml0">
    <w:name w:val="mimgebi_xml"/>
    <w:basedOn w:val="Normal"/>
    <w:rsid w:val="0013692A"/>
    <w:pPr>
      <w:widowControl/>
      <w:ind w:firstLine="284"/>
      <w:jc w:val="center"/>
    </w:pPr>
    <w:rPr>
      <w:rFonts w:ascii="Sylfaen" w:eastAsia="Sylfaen" w:hAnsi="Sylfaen" w:cs="Arial"/>
      <w:b/>
      <w:sz w:val="28"/>
      <w:szCs w:val="20"/>
    </w:rPr>
  </w:style>
  <w:style w:type="character" w:customStyle="1" w:styleId="uficommentbody">
    <w:name w:val="uficommentbody"/>
    <w:basedOn w:val="DefaultParagraphFont"/>
    <w:rsid w:val="0013692A"/>
  </w:style>
  <w:style w:type="paragraph" w:styleId="EndnoteText">
    <w:name w:val="endnote text"/>
    <w:basedOn w:val="Normal"/>
    <w:link w:val="EndnoteTextChar"/>
    <w:uiPriority w:val="99"/>
    <w:unhideWhenUsed/>
    <w:rsid w:val="0013692A"/>
    <w:pPr>
      <w:widowControl/>
    </w:pPr>
    <w:rPr>
      <w:sz w:val="20"/>
      <w:szCs w:val="20"/>
    </w:rPr>
  </w:style>
  <w:style w:type="character" w:customStyle="1" w:styleId="EndnoteTextChar">
    <w:name w:val="Endnote Text Char"/>
    <w:basedOn w:val="DefaultParagraphFont"/>
    <w:link w:val="EndnoteText"/>
    <w:uiPriority w:val="99"/>
    <w:rsid w:val="0013692A"/>
    <w:rPr>
      <w:sz w:val="20"/>
      <w:szCs w:val="20"/>
      <w:lang w:val="en-US"/>
    </w:rPr>
  </w:style>
  <w:style w:type="character" w:styleId="EndnoteReference">
    <w:name w:val="endnote reference"/>
    <w:basedOn w:val="DefaultParagraphFont"/>
    <w:uiPriority w:val="99"/>
    <w:semiHidden/>
    <w:unhideWhenUsed/>
    <w:rsid w:val="0013692A"/>
    <w:rPr>
      <w:vertAlign w:val="superscript"/>
    </w:rPr>
  </w:style>
  <w:style w:type="paragraph" w:customStyle="1" w:styleId="xl63">
    <w:name w:val="xl63"/>
    <w:basedOn w:val="Normal"/>
    <w:rsid w:val="0013692A"/>
    <w:pPr>
      <w:widowControl/>
      <w:shd w:val="clear" w:color="000000" w:fill="FFFFFF"/>
      <w:spacing w:before="100" w:beforeAutospacing="1" w:after="100" w:afterAutospacing="1"/>
      <w:textAlignment w:val="top"/>
    </w:pPr>
    <w:rPr>
      <w:rFonts w:ascii="Tahoma" w:eastAsia="Times New Roman" w:hAnsi="Tahoma" w:cs="Tahoma"/>
      <w:sz w:val="16"/>
      <w:szCs w:val="16"/>
      <w:lang w:val="ka-GE" w:eastAsia="ka-GE"/>
    </w:rPr>
  </w:style>
  <w:style w:type="paragraph" w:customStyle="1" w:styleId="xl64">
    <w:name w:val="xl64"/>
    <w:basedOn w:val="Normal"/>
    <w:rsid w:val="0013692A"/>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65">
    <w:name w:val="xl65"/>
    <w:basedOn w:val="Normal"/>
    <w:rsid w:val="0013692A"/>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8"/>
      <w:szCs w:val="18"/>
      <w:lang w:val="ka-GE" w:eastAsia="ka-GE"/>
    </w:rPr>
  </w:style>
  <w:style w:type="paragraph" w:customStyle="1" w:styleId="xl66">
    <w:name w:val="xl66"/>
    <w:basedOn w:val="Normal"/>
    <w:rsid w:val="0013692A"/>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67">
    <w:name w:val="xl67"/>
    <w:basedOn w:val="Normal"/>
    <w:rsid w:val="0013692A"/>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68">
    <w:name w:val="xl68"/>
    <w:basedOn w:val="Normal"/>
    <w:rsid w:val="0013692A"/>
    <w:pPr>
      <w:widowControl/>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69">
    <w:name w:val="xl69"/>
    <w:basedOn w:val="Normal"/>
    <w:rsid w:val="0013692A"/>
    <w:pPr>
      <w:widowControl/>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70">
    <w:name w:val="xl70"/>
    <w:basedOn w:val="Normal"/>
    <w:rsid w:val="0013692A"/>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71">
    <w:name w:val="xl71"/>
    <w:basedOn w:val="Normal"/>
    <w:rsid w:val="0013692A"/>
    <w:pPr>
      <w:widowControl/>
      <w:pBdr>
        <w:bottom w:val="single" w:sz="4" w:space="0" w:color="000000"/>
        <w:right w:val="single" w:sz="4" w:space="0" w:color="000000"/>
      </w:pBdr>
      <w:shd w:val="clear" w:color="000000" w:fill="C0C0C0"/>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72">
    <w:name w:val="xl72"/>
    <w:basedOn w:val="Normal"/>
    <w:rsid w:val="0013692A"/>
    <w:pPr>
      <w:widowControl/>
      <w:pBdr>
        <w:bottom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b/>
      <w:bCs/>
      <w:sz w:val="24"/>
      <w:szCs w:val="24"/>
      <w:lang w:val="ka-GE" w:eastAsia="ka-GE"/>
    </w:rPr>
  </w:style>
  <w:style w:type="paragraph" w:customStyle="1" w:styleId="xl73">
    <w:name w:val="xl73"/>
    <w:basedOn w:val="Normal"/>
    <w:rsid w:val="0013692A"/>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8"/>
      <w:szCs w:val="18"/>
      <w:lang w:val="ka-GE" w:eastAsia="ka-GE"/>
    </w:rPr>
  </w:style>
  <w:style w:type="paragraph" w:customStyle="1" w:styleId="xl74">
    <w:name w:val="xl74"/>
    <w:basedOn w:val="Normal"/>
    <w:rsid w:val="0013692A"/>
    <w:pPr>
      <w:widowControl/>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8"/>
      <w:szCs w:val="18"/>
      <w:lang w:val="ka-GE" w:eastAsia="ka-GE"/>
    </w:rPr>
  </w:style>
  <w:style w:type="paragraph" w:customStyle="1" w:styleId="xl75">
    <w:name w:val="xl75"/>
    <w:basedOn w:val="Normal"/>
    <w:rsid w:val="0013692A"/>
    <w:pPr>
      <w:widowControl/>
      <w:pBdr>
        <w:top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b/>
      <w:bCs/>
      <w:sz w:val="24"/>
      <w:szCs w:val="24"/>
      <w:lang w:val="ka-GE" w:eastAsia="ka-GE"/>
    </w:rPr>
  </w:style>
  <w:style w:type="paragraph" w:customStyle="1" w:styleId="xl76">
    <w:name w:val="xl76"/>
    <w:basedOn w:val="Normal"/>
    <w:rsid w:val="0013692A"/>
    <w:pPr>
      <w:widowControl/>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eastAsia="Times New Roman" w:hAnsi="Sylfaen" w:cs="Times New Roman"/>
      <w:sz w:val="18"/>
      <w:szCs w:val="18"/>
      <w:lang w:val="ka-GE" w:eastAsia="ka-GE"/>
    </w:rPr>
  </w:style>
  <w:style w:type="paragraph" w:customStyle="1" w:styleId="xl77">
    <w:name w:val="xl77"/>
    <w:basedOn w:val="Normal"/>
    <w:rsid w:val="0013692A"/>
    <w:pPr>
      <w:widowControl/>
      <w:pBdr>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eastAsia="Times New Roman" w:hAnsi="Sylfaen" w:cs="Times New Roman"/>
      <w:sz w:val="18"/>
      <w:szCs w:val="18"/>
      <w:lang w:val="ka-GE" w:eastAsia="ka-GE"/>
    </w:rPr>
  </w:style>
  <w:style w:type="paragraph" w:customStyle="1" w:styleId="xl78">
    <w:name w:val="xl78"/>
    <w:basedOn w:val="Normal"/>
    <w:rsid w:val="0013692A"/>
    <w:pPr>
      <w:widowControl/>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sz w:val="18"/>
      <w:szCs w:val="18"/>
      <w:lang w:val="ka-GE" w:eastAsia="ka-GE"/>
    </w:rPr>
  </w:style>
  <w:style w:type="paragraph" w:customStyle="1" w:styleId="xl79">
    <w:name w:val="xl79"/>
    <w:basedOn w:val="Normal"/>
    <w:rsid w:val="0013692A"/>
    <w:pPr>
      <w:widowControl/>
      <w:pBdr>
        <w:top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eastAsia="Times New Roman" w:hAnsi="Sylfaen" w:cs="Times New Roman"/>
      <w:sz w:val="18"/>
      <w:szCs w:val="18"/>
      <w:lang w:val="ka-GE" w:eastAsia="ka-GE"/>
    </w:rPr>
  </w:style>
  <w:style w:type="paragraph" w:customStyle="1" w:styleId="xl80">
    <w:name w:val="xl80"/>
    <w:basedOn w:val="Normal"/>
    <w:rsid w:val="0013692A"/>
    <w:pPr>
      <w:widowControl/>
      <w:pBdr>
        <w:bottom w:val="single" w:sz="8" w:space="0" w:color="000000"/>
        <w:right w:val="single" w:sz="8" w:space="0" w:color="000000"/>
      </w:pBdr>
      <w:shd w:val="clear" w:color="000000" w:fill="FFFFFF"/>
      <w:spacing w:before="100" w:beforeAutospacing="1" w:after="100" w:afterAutospacing="1"/>
      <w:textAlignment w:val="center"/>
    </w:pPr>
    <w:rPr>
      <w:rFonts w:ascii="Sylfaen" w:eastAsia="Times New Roman" w:hAnsi="Sylfaen" w:cs="Times New Roman"/>
      <w:sz w:val="18"/>
      <w:szCs w:val="18"/>
      <w:lang w:val="ka-GE" w:eastAsia="ka-GE"/>
    </w:rPr>
  </w:style>
  <w:style w:type="paragraph" w:customStyle="1" w:styleId="xl81">
    <w:name w:val="xl81"/>
    <w:basedOn w:val="Normal"/>
    <w:rsid w:val="0013692A"/>
    <w:pPr>
      <w:widowControl/>
      <w:pBdr>
        <w:bottom w:val="single" w:sz="8" w:space="0" w:color="000000"/>
        <w:right w:val="single" w:sz="8" w:space="0" w:color="000000"/>
      </w:pBdr>
      <w:shd w:val="clear" w:color="000000" w:fill="FFFFFF"/>
      <w:spacing w:before="100" w:beforeAutospacing="1" w:after="100" w:afterAutospacing="1"/>
      <w:textAlignment w:val="center"/>
    </w:pPr>
    <w:rPr>
      <w:rFonts w:ascii="Sylfaen" w:eastAsia="Times New Roman" w:hAnsi="Sylfaen" w:cs="Times New Roman"/>
      <w:sz w:val="18"/>
      <w:szCs w:val="18"/>
      <w:lang w:val="ka-GE" w:eastAsia="ka-GE"/>
    </w:rPr>
  </w:style>
  <w:style w:type="paragraph" w:customStyle="1" w:styleId="xl82">
    <w:name w:val="xl82"/>
    <w:basedOn w:val="Normal"/>
    <w:rsid w:val="0013692A"/>
    <w:pPr>
      <w:widowControl/>
      <w:pBdr>
        <w:bottom w:val="single" w:sz="4" w:space="0" w:color="000000"/>
        <w:right w:val="single" w:sz="4" w:space="0" w:color="000000"/>
      </w:pBdr>
      <w:shd w:val="clear" w:color="000000" w:fill="FFFFFF"/>
      <w:spacing w:before="100" w:beforeAutospacing="1" w:after="100" w:afterAutospacing="1"/>
      <w:textAlignment w:val="center"/>
    </w:pPr>
    <w:rPr>
      <w:rFonts w:ascii="Sylfaen" w:eastAsia="Times New Roman" w:hAnsi="Sylfaen" w:cs="Times New Roman"/>
      <w:sz w:val="12"/>
      <w:szCs w:val="12"/>
      <w:lang w:val="ka-GE" w:eastAsia="ka-GE"/>
    </w:rPr>
  </w:style>
  <w:style w:type="paragraph" w:customStyle="1" w:styleId="xl83">
    <w:name w:val="xl83"/>
    <w:basedOn w:val="Normal"/>
    <w:rsid w:val="0013692A"/>
    <w:pPr>
      <w:widowControl/>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Sylfaen" w:eastAsia="Times New Roman" w:hAnsi="Sylfaen" w:cs="Times New Roman"/>
      <w:sz w:val="12"/>
      <w:szCs w:val="12"/>
      <w:lang w:val="ka-GE" w:eastAsia="ka-GE"/>
    </w:rPr>
  </w:style>
  <w:style w:type="paragraph" w:customStyle="1" w:styleId="xl84">
    <w:name w:val="xl84"/>
    <w:basedOn w:val="Normal"/>
    <w:rsid w:val="0013692A"/>
    <w:pPr>
      <w:widowControl/>
      <w:shd w:val="clear" w:color="000000" w:fill="FFFFFF"/>
      <w:spacing w:before="100" w:beforeAutospacing="1" w:after="100" w:afterAutospacing="1"/>
      <w:jc w:val="center"/>
      <w:textAlignment w:val="center"/>
    </w:pPr>
    <w:rPr>
      <w:rFonts w:ascii="Sylfaen" w:eastAsia="Times New Roman" w:hAnsi="Sylfaen" w:cs="Times New Roman"/>
      <w:b/>
      <w:bCs/>
      <w:sz w:val="18"/>
      <w:szCs w:val="18"/>
      <w:lang w:val="ka-GE" w:eastAsia="ka-GE"/>
    </w:rPr>
  </w:style>
  <w:style w:type="paragraph" w:customStyle="1" w:styleId="xl85">
    <w:name w:val="xl85"/>
    <w:basedOn w:val="Normal"/>
    <w:rsid w:val="0013692A"/>
    <w:pPr>
      <w:widowControl/>
      <w:shd w:val="clear" w:color="000000" w:fill="FFFFFF"/>
      <w:spacing w:before="100" w:beforeAutospacing="1" w:after="100" w:afterAutospacing="1"/>
      <w:jc w:val="right"/>
      <w:textAlignment w:val="center"/>
    </w:pPr>
    <w:rPr>
      <w:rFonts w:ascii="Sylfaen" w:eastAsia="Times New Roman" w:hAnsi="Sylfaen" w:cs="Times New Roman"/>
      <w:b/>
      <w:bCs/>
      <w:sz w:val="18"/>
      <w:szCs w:val="18"/>
      <w:lang w:val="ka-GE" w:eastAsia="ka-GE"/>
    </w:rPr>
  </w:style>
  <w:style w:type="paragraph" w:customStyle="1" w:styleId="xl86">
    <w:name w:val="xl86"/>
    <w:basedOn w:val="Normal"/>
    <w:rsid w:val="0013692A"/>
    <w:pPr>
      <w:widowControl/>
      <w:shd w:val="clear" w:color="000000" w:fill="FFFFFF"/>
      <w:spacing w:before="100" w:beforeAutospacing="1" w:after="100" w:afterAutospacing="1"/>
      <w:jc w:val="center"/>
      <w:textAlignment w:val="center"/>
    </w:pPr>
    <w:rPr>
      <w:rFonts w:ascii="Sylfaen" w:eastAsia="Times New Roman" w:hAnsi="Sylfaen" w:cs="Times New Roman"/>
      <w:b/>
      <w:bCs/>
      <w:sz w:val="24"/>
      <w:szCs w:val="24"/>
      <w:lang w:val="ka-GE" w:eastAsia="ka-GE"/>
    </w:rPr>
  </w:style>
  <w:style w:type="paragraph" w:customStyle="1" w:styleId="xl87">
    <w:name w:val="xl87"/>
    <w:basedOn w:val="Normal"/>
    <w:rsid w:val="0013692A"/>
    <w:pPr>
      <w:widowControl/>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sz w:val="18"/>
      <w:szCs w:val="18"/>
      <w:lang w:val="ka-GE" w:eastAsia="ka-GE"/>
    </w:rPr>
  </w:style>
  <w:style w:type="paragraph" w:customStyle="1" w:styleId="xl88">
    <w:name w:val="xl88"/>
    <w:basedOn w:val="Normal"/>
    <w:rsid w:val="0013692A"/>
    <w:pPr>
      <w:widowControl/>
      <w:shd w:val="clear" w:color="000000" w:fill="FFFFFF"/>
      <w:spacing w:before="100" w:beforeAutospacing="1" w:after="100" w:afterAutospacing="1"/>
      <w:jc w:val="center"/>
      <w:textAlignment w:val="center"/>
    </w:pPr>
    <w:rPr>
      <w:rFonts w:ascii="Sylfaen" w:eastAsia="Times New Roman" w:hAnsi="Sylfaen" w:cs="Times New Roman"/>
      <w:sz w:val="18"/>
      <w:szCs w:val="18"/>
      <w:lang w:val="ka-GE" w:eastAsia="ka-GE"/>
    </w:rPr>
  </w:style>
  <w:style w:type="paragraph" w:customStyle="1" w:styleId="xl89">
    <w:name w:val="xl89"/>
    <w:basedOn w:val="Normal"/>
    <w:rsid w:val="0013692A"/>
    <w:pPr>
      <w:widowControl/>
      <w:shd w:val="clear" w:color="000000" w:fill="FFFFFF"/>
      <w:spacing w:before="100" w:beforeAutospacing="1" w:after="100" w:afterAutospacing="1"/>
      <w:textAlignment w:val="center"/>
    </w:pPr>
    <w:rPr>
      <w:rFonts w:ascii="Sylfaen" w:eastAsia="Times New Roman" w:hAnsi="Sylfaen" w:cs="Times New Roman"/>
      <w:b/>
      <w:bCs/>
      <w:sz w:val="18"/>
      <w:szCs w:val="18"/>
      <w:lang w:val="ka-GE" w:eastAsia="ka-GE"/>
    </w:rPr>
  </w:style>
  <w:style w:type="paragraph" w:customStyle="1" w:styleId="xl90">
    <w:name w:val="xl90"/>
    <w:basedOn w:val="Normal"/>
    <w:rsid w:val="0013692A"/>
    <w:pPr>
      <w:widowControl/>
      <w:pBdr>
        <w:top w:val="single" w:sz="8" w:space="0" w:color="000000"/>
        <w:right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b/>
      <w:bCs/>
      <w:sz w:val="24"/>
      <w:szCs w:val="24"/>
      <w:lang w:val="ka-GE" w:eastAsia="ka-GE"/>
    </w:rPr>
  </w:style>
  <w:style w:type="paragraph" w:customStyle="1" w:styleId="xl91">
    <w:name w:val="xl91"/>
    <w:basedOn w:val="Normal"/>
    <w:rsid w:val="0013692A"/>
    <w:pPr>
      <w:widowControl/>
      <w:pBdr>
        <w:right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b/>
      <w:bCs/>
      <w:sz w:val="24"/>
      <w:szCs w:val="24"/>
      <w:lang w:val="ka-GE" w:eastAsia="ka-GE"/>
    </w:rPr>
  </w:style>
  <w:style w:type="paragraph" w:customStyle="1" w:styleId="xl92">
    <w:name w:val="xl92"/>
    <w:basedOn w:val="Normal"/>
    <w:rsid w:val="0013692A"/>
    <w:pPr>
      <w:widowControl/>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b/>
      <w:bCs/>
      <w:sz w:val="24"/>
      <w:szCs w:val="24"/>
      <w:lang w:val="ka-GE" w:eastAsia="ka-GE"/>
    </w:rPr>
  </w:style>
  <w:style w:type="paragraph" w:styleId="TableofFigures">
    <w:name w:val="table of figures"/>
    <w:basedOn w:val="Normal"/>
    <w:next w:val="Normal"/>
    <w:uiPriority w:val="99"/>
    <w:unhideWhenUsed/>
    <w:rsid w:val="0013692A"/>
    <w:pPr>
      <w:ind w:left="440" w:hanging="440"/>
    </w:pPr>
    <w:rPr>
      <w:rFonts w:cstheme="minorHAnsi"/>
      <w:caps/>
      <w:sz w:val="20"/>
      <w:szCs w:val="20"/>
    </w:rPr>
  </w:style>
  <w:style w:type="paragraph" w:styleId="TOCHeading">
    <w:name w:val="TOC Heading"/>
    <w:basedOn w:val="Heading1"/>
    <w:next w:val="Normal"/>
    <w:uiPriority w:val="39"/>
    <w:unhideWhenUsed/>
    <w:qFormat/>
    <w:rsid w:val="0013692A"/>
    <w:pPr>
      <w:keepLines/>
      <w:spacing w:after="0" w:line="259" w:lineRule="auto"/>
      <w:outlineLvl w:val="9"/>
    </w:pPr>
    <w:rPr>
      <w:rFonts w:asciiTheme="majorHAnsi" w:eastAsiaTheme="majorEastAsia" w:hAnsiTheme="majorHAnsi" w:cstheme="majorBidi"/>
      <w:b w:val="0"/>
      <w:bCs w:val="0"/>
      <w:color w:val="2E74B5" w:themeColor="accent1" w:themeShade="BF"/>
      <w:kern w:val="0"/>
      <w:lang w:val="en-US" w:eastAsia="en-US"/>
    </w:rPr>
  </w:style>
  <w:style w:type="paragraph" w:styleId="TOC2">
    <w:name w:val="toc 2"/>
    <w:basedOn w:val="Normal"/>
    <w:next w:val="Normal"/>
    <w:autoRedefine/>
    <w:uiPriority w:val="39"/>
    <w:unhideWhenUsed/>
    <w:rsid w:val="0013692A"/>
    <w:pPr>
      <w:spacing w:before="240"/>
    </w:pPr>
    <w:rPr>
      <w:rFonts w:cstheme="minorHAnsi"/>
      <w:b/>
      <w:bCs/>
      <w:sz w:val="20"/>
      <w:szCs w:val="20"/>
    </w:rPr>
  </w:style>
  <w:style w:type="paragraph" w:styleId="TOC3">
    <w:name w:val="toc 3"/>
    <w:basedOn w:val="Normal"/>
    <w:next w:val="Normal"/>
    <w:autoRedefine/>
    <w:uiPriority w:val="39"/>
    <w:unhideWhenUsed/>
    <w:rsid w:val="0013692A"/>
    <w:pPr>
      <w:ind w:left="220"/>
    </w:pPr>
    <w:rPr>
      <w:rFonts w:cstheme="minorHAnsi"/>
      <w:sz w:val="20"/>
      <w:szCs w:val="20"/>
    </w:rPr>
  </w:style>
  <w:style w:type="paragraph" w:styleId="TOC4">
    <w:name w:val="toc 4"/>
    <w:basedOn w:val="Normal"/>
    <w:next w:val="Normal"/>
    <w:autoRedefine/>
    <w:uiPriority w:val="39"/>
    <w:unhideWhenUsed/>
    <w:rsid w:val="0013692A"/>
    <w:pPr>
      <w:ind w:left="440"/>
    </w:pPr>
    <w:rPr>
      <w:rFonts w:cstheme="minorHAnsi"/>
      <w:sz w:val="20"/>
      <w:szCs w:val="20"/>
    </w:rPr>
  </w:style>
  <w:style w:type="paragraph" w:styleId="TOC5">
    <w:name w:val="toc 5"/>
    <w:basedOn w:val="Normal"/>
    <w:next w:val="Normal"/>
    <w:autoRedefine/>
    <w:uiPriority w:val="39"/>
    <w:unhideWhenUsed/>
    <w:rsid w:val="0013692A"/>
    <w:pPr>
      <w:ind w:left="660"/>
    </w:pPr>
    <w:rPr>
      <w:rFonts w:cstheme="minorHAnsi"/>
      <w:sz w:val="20"/>
      <w:szCs w:val="20"/>
    </w:rPr>
  </w:style>
  <w:style w:type="paragraph" w:styleId="TOC6">
    <w:name w:val="toc 6"/>
    <w:basedOn w:val="Normal"/>
    <w:next w:val="Normal"/>
    <w:autoRedefine/>
    <w:uiPriority w:val="39"/>
    <w:unhideWhenUsed/>
    <w:rsid w:val="0013692A"/>
    <w:pPr>
      <w:ind w:left="880"/>
    </w:pPr>
    <w:rPr>
      <w:rFonts w:cstheme="minorHAnsi"/>
      <w:sz w:val="20"/>
      <w:szCs w:val="20"/>
    </w:rPr>
  </w:style>
  <w:style w:type="paragraph" w:styleId="TOC7">
    <w:name w:val="toc 7"/>
    <w:basedOn w:val="Normal"/>
    <w:next w:val="Normal"/>
    <w:autoRedefine/>
    <w:uiPriority w:val="39"/>
    <w:unhideWhenUsed/>
    <w:rsid w:val="0013692A"/>
    <w:pPr>
      <w:ind w:left="1100"/>
    </w:pPr>
    <w:rPr>
      <w:rFonts w:cstheme="minorHAnsi"/>
      <w:sz w:val="20"/>
      <w:szCs w:val="20"/>
    </w:rPr>
  </w:style>
  <w:style w:type="paragraph" w:styleId="TOC8">
    <w:name w:val="toc 8"/>
    <w:basedOn w:val="Normal"/>
    <w:next w:val="Normal"/>
    <w:autoRedefine/>
    <w:uiPriority w:val="39"/>
    <w:unhideWhenUsed/>
    <w:rsid w:val="0013692A"/>
    <w:pPr>
      <w:ind w:left="1320"/>
    </w:pPr>
    <w:rPr>
      <w:rFonts w:cstheme="minorHAnsi"/>
      <w:sz w:val="20"/>
      <w:szCs w:val="20"/>
    </w:rPr>
  </w:style>
  <w:style w:type="paragraph" w:styleId="TOC9">
    <w:name w:val="toc 9"/>
    <w:basedOn w:val="Normal"/>
    <w:next w:val="Normal"/>
    <w:autoRedefine/>
    <w:uiPriority w:val="39"/>
    <w:unhideWhenUsed/>
    <w:rsid w:val="0013692A"/>
    <w:pPr>
      <w:ind w:left="1540"/>
    </w:pPr>
    <w:rPr>
      <w:rFonts w:cstheme="minorHAnsi"/>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link w:val="ListParagraph"/>
    <w:uiPriority w:val="34"/>
    <w:qFormat/>
    <w:locked/>
    <w:rsid w:val="00733584"/>
    <w:rPr>
      <w:lang w:val="en-US"/>
    </w:rPr>
  </w:style>
  <w:style w:type="paragraph" w:styleId="Revision">
    <w:name w:val="Revision"/>
    <w:hidden/>
    <w:uiPriority w:val="99"/>
    <w:semiHidden/>
    <w:rsid w:val="00504503"/>
    <w:pPr>
      <w:spacing w:after="0" w:line="240" w:lineRule="auto"/>
    </w:pPr>
    <w:rPr>
      <w:lang w:val="en-US"/>
    </w:rPr>
  </w:style>
  <w:style w:type="numbering" w:customStyle="1" w:styleId="NoList7">
    <w:name w:val="No List7"/>
    <w:next w:val="NoList"/>
    <w:uiPriority w:val="99"/>
    <w:semiHidden/>
    <w:unhideWhenUsed/>
    <w:rsid w:val="00DB44C9"/>
  </w:style>
  <w:style w:type="table" w:customStyle="1" w:styleId="TableGrid7">
    <w:name w:val="Table Grid7"/>
    <w:basedOn w:val="TableNormal"/>
    <w:next w:val="TableGrid"/>
    <w:uiPriority w:val="39"/>
    <w:rsid w:val="00DB44C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Обычный"/>
    <w:rsid w:val="00DB44C9"/>
    <w:pPr>
      <w:widowControl w:val="0"/>
      <w:spacing w:after="0" w:line="240" w:lineRule="auto"/>
    </w:pPr>
    <w:rPr>
      <w:rFonts w:ascii="Times New Roman" w:eastAsia="Times New Roman" w:hAnsi="Times New Roman" w:cs="Times New Roman"/>
      <w:snapToGrid w:val="0"/>
      <w:sz w:val="20"/>
      <w:szCs w:val="20"/>
      <w:lang w:val="ru-RU"/>
    </w:rPr>
  </w:style>
  <w:style w:type="paragraph" w:customStyle="1" w:styleId="Body1">
    <w:name w:val="Body 1"/>
    <w:rsid w:val="00DB44C9"/>
    <w:pPr>
      <w:spacing w:after="0" w:line="240" w:lineRule="auto"/>
    </w:pPr>
    <w:rPr>
      <w:rFonts w:ascii="Helvetica" w:eastAsia="Arial Unicode MS" w:hAnsi="Helvetica" w:cs="Times New Roman"/>
      <w:color w:val="000000"/>
      <w:sz w:val="24"/>
      <w:szCs w:val="20"/>
      <w:lang w:val="en-US"/>
    </w:rPr>
  </w:style>
  <w:style w:type="character" w:customStyle="1" w:styleId="journaltitle">
    <w:name w:val="journaltitle"/>
    <w:basedOn w:val="DefaultParagraphFont"/>
    <w:rsid w:val="00DB44C9"/>
  </w:style>
  <w:style w:type="paragraph" w:styleId="HTMLPreformatted">
    <w:name w:val="HTML Preformatted"/>
    <w:basedOn w:val="Normal"/>
    <w:link w:val="HTMLPreformattedChar"/>
    <w:uiPriority w:val="99"/>
    <w:semiHidden/>
    <w:unhideWhenUsed/>
    <w:rsid w:val="00DB44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B44C9"/>
    <w:rPr>
      <w:rFonts w:ascii="Courier New" w:eastAsia="Times New Roman" w:hAnsi="Courier New" w:cs="Courier New"/>
      <w:sz w:val="20"/>
      <w:szCs w:val="20"/>
      <w:lang w:val="en-US"/>
    </w:rPr>
  </w:style>
  <w:style w:type="character" w:customStyle="1" w:styleId="atn">
    <w:name w:val="atn"/>
    <w:basedOn w:val="DefaultParagraphFont"/>
    <w:rsid w:val="00DB44C9"/>
  </w:style>
  <w:style w:type="numbering" w:customStyle="1" w:styleId="List0">
    <w:name w:val="List 0"/>
    <w:basedOn w:val="List1"/>
    <w:rsid w:val="00DB44C9"/>
  </w:style>
  <w:style w:type="numbering" w:customStyle="1" w:styleId="List1">
    <w:name w:val="List 1"/>
    <w:basedOn w:val="NoList"/>
    <w:rsid w:val="00DB44C9"/>
  </w:style>
  <w:style w:type="numbering" w:customStyle="1" w:styleId="List21">
    <w:name w:val="List 21"/>
    <w:basedOn w:val="NoList"/>
    <w:rsid w:val="00DB44C9"/>
  </w:style>
  <w:style w:type="numbering" w:customStyle="1" w:styleId="List32">
    <w:name w:val="List 32"/>
    <w:basedOn w:val="NoList"/>
    <w:rsid w:val="00DB44C9"/>
  </w:style>
  <w:style w:type="numbering" w:customStyle="1" w:styleId="NoList8">
    <w:name w:val="No List8"/>
    <w:next w:val="NoList"/>
    <w:uiPriority w:val="99"/>
    <w:semiHidden/>
    <w:unhideWhenUsed/>
    <w:rsid w:val="00D5701C"/>
  </w:style>
  <w:style w:type="paragraph" w:customStyle="1" w:styleId="Heading21">
    <w:name w:val="Heading 21"/>
    <w:basedOn w:val="Normal"/>
    <w:next w:val="Normal"/>
    <w:uiPriority w:val="9"/>
    <w:unhideWhenUsed/>
    <w:qFormat/>
    <w:rsid w:val="00D5701C"/>
    <w:pPr>
      <w:keepNext/>
      <w:keepLines/>
      <w:widowControl/>
      <w:spacing w:before="200" w:line="276" w:lineRule="auto"/>
      <w:outlineLvl w:val="1"/>
    </w:pPr>
    <w:rPr>
      <w:rFonts w:ascii="Calibri Light" w:eastAsia="Times New Roman" w:hAnsi="Calibri Light" w:cs="Times New Roman"/>
      <w:b/>
      <w:bCs/>
      <w:color w:val="5B9BD5"/>
      <w:sz w:val="26"/>
      <w:szCs w:val="26"/>
    </w:rPr>
  </w:style>
  <w:style w:type="numbering" w:customStyle="1" w:styleId="NoList13">
    <w:name w:val="No List13"/>
    <w:next w:val="NoList"/>
    <w:uiPriority w:val="99"/>
    <w:semiHidden/>
    <w:unhideWhenUsed/>
    <w:rsid w:val="00D5701C"/>
  </w:style>
  <w:style w:type="paragraph" w:customStyle="1" w:styleId="10">
    <w:name w:val="აბრევიატურები1"/>
    <w:basedOn w:val="Normal"/>
    <w:next w:val="Normal"/>
    <w:autoRedefine/>
    <w:uiPriority w:val="39"/>
    <w:unhideWhenUsed/>
    <w:qFormat/>
    <w:rsid w:val="00D5701C"/>
    <w:pPr>
      <w:spacing w:before="360"/>
      <w:jc w:val="both"/>
    </w:pPr>
    <w:rPr>
      <w:rFonts w:ascii="Calibri Light" w:hAnsi="Calibri Light"/>
      <w:b/>
      <w:bCs/>
      <w:caps/>
      <w:sz w:val="24"/>
      <w:szCs w:val="24"/>
    </w:rPr>
  </w:style>
  <w:style w:type="numbering" w:customStyle="1" w:styleId="NoList112">
    <w:name w:val="No List112"/>
    <w:next w:val="NoList"/>
    <w:uiPriority w:val="99"/>
    <w:semiHidden/>
    <w:unhideWhenUsed/>
    <w:rsid w:val="00D5701C"/>
  </w:style>
  <w:style w:type="numbering" w:customStyle="1" w:styleId="NoList21">
    <w:name w:val="No List21"/>
    <w:next w:val="NoList"/>
    <w:uiPriority w:val="99"/>
    <w:semiHidden/>
    <w:unhideWhenUsed/>
    <w:rsid w:val="00D5701C"/>
  </w:style>
  <w:style w:type="numbering" w:customStyle="1" w:styleId="NoList31">
    <w:name w:val="No List31"/>
    <w:next w:val="NoList"/>
    <w:uiPriority w:val="99"/>
    <w:semiHidden/>
    <w:unhideWhenUsed/>
    <w:rsid w:val="00D5701C"/>
  </w:style>
  <w:style w:type="numbering" w:customStyle="1" w:styleId="NoList41">
    <w:name w:val="No List41"/>
    <w:next w:val="NoList"/>
    <w:uiPriority w:val="99"/>
    <w:semiHidden/>
    <w:unhideWhenUsed/>
    <w:rsid w:val="00D5701C"/>
  </w:style>
  <w:style w:type="numbering" w:customStyle="1" w:styleId="NoList1111">
    <w:name w:val="No List1111"/>
    <w:next w:val="NoList"/>
    <w:uiPriority w:val="99"/>
    <w:semiHidden/>
    <w:unhideWhenUsed/>
    <w:rsid w:val="00D5701C"/>
  </w:style>
  <w:style w:type="numbering" w:customStyle="1" w:styleId="NoList51">
    <w:name w:val="No List51"/>
    <w:next w:val="NoList"/>
    <w:uiPriority w:val="99"/>
    <w:semiHidden/>
    <w:unhideWhenUsed/>
    <w:rsid w:val="00D5701C"/>
  </w:style>
  <w:style w:type="numbering" w:customStyle="1" w:styleId="NoList121">
    <w:name w:val="No List121"/>
    <w:next w:val="NoList"/>
    <w:uiPriority w:val="99"/>
    <w:semiHidden/>
    <w:unhideWhenUsed/>
    <w:rsid w:val="00D5701C"/>
  </w:style>
  <w:style w:type="numbering" w:customStyle="1" w:styleId="NoList61">
    <w:name w:val="No List61"/>
    <w:next w:val="NoList"/>
    <w:uiPriority w:val="99"/>
    <w:semiHidden/>
    <w:unhideWhenUsed/>
    <w:rsid w:val="00D5701C"/>
  </w:style>
  <w:style w:type="numbering" w:customStyle="1" w:styleId="NoList11111">
    <w:name w:val="No List11111"/>
    <w:next w:val="NoList"/>
    <w:uiPriority w:val="99"/>
    <w:semiHidden/>
    <w:unhideWhenUsed/>
    <w:rsid w:val="00D5701C"/>
  </w:style>
  <w:style w:type="paragraph" w:customStyle="1" w:styleId="TableofFigures1">
    <w:name w:val="Table of Figures1"/>
    <w:basedOn w:val="Normal"/>
    <w:next w:val="Normal"/>
    <w:uiPriority w:val="99"/>
    <w:unhideWhenUsed/>
    <w:rsid w:val="00D5701C"/>
    <w:pPr>
      <w:ind w:left="440" w:hanging="440"/>
    </w:pPr>
    <w:rPr>
      <w:rFonts w:cs="Calibri"/>
      <w:caps/>
      <w:sz w:val="20"/>
      <w:szCs w:val="20"/>
    </w:rPr>
  </w:style>
  <w:style w:type="paragraph" w:customStyle="1" w:styleId="TOCHeading1">
    <w:name w:val="TOC Heading1"/>
    <w:basedOn w:val="Heading1"/>
    <w:next w:val="Normal"/>
    <w:uiPriority w:val="39"/>
    <w:unhideWhenUsed/>
    <w:qFormat/>
    <w:rsid w:val="00D5701C"/>
    <w:pPr>
      <w:keepLines/>
      <w:spacing w:after="0" w:line="259" w:lineRule="auto"/>
      <w:outlineLvl w:val="9"/>
    </w:pPr>
    <w:rPr>
      <w:rFonts w:ascii="Calibri Light" w:eastAsia="Times New Roman" w:hAnsi="Calibri Light" w:cs="Times New Roman"/>
      <w:b w:val="0"/>
      <w:bCs w:val="0"/>
      <w:color w:val="2E74B5"/>
      <w:kern w:val="0"/>
      <w:lang w:val="en-US" w:eastAsia="en-US"/>
    </w:rPr>
  </w:style>
  <w:style w:type="paragraph" w:customStyle="1" w:styleId="TOC21">
    <w:name w:val="TOC 21"/>
    <w:basedOn w:val="Normal"/>
    <w:next w:val="Normal"/>
    <w:autoRedefine/>
    <w:uiPriority w:val="39"/>
    <w:unhideWhenUsed/>
    <w:rsid w:val="00D5701C"/>
    <w:pPr>
      <w:spacing w:before="240"/>
    </w:pPr>
    <w:rPr>
      <w:rFonts w:cs="Calibri"/>
      <w:b/>
      <w:bCs/>
      <w:sz w:val="20"/>
      <w:szCs w:val="20"/>
    </w:rPr>
  </w:style>
  <w:style w:type="paragraph" w:customStyle="1" w:styleId="TOC31">
    <w:name w:val="TOC 31"/>
    <w:basedOn w:val="Normal"/>
    <w:next w:val="Normal"/>
    <w:autoRedefine/>
    <w:uiPriority w:val="39"/>
    <w:unhideWhenUsed/>
    <w:rsid w:val="00D5701C"/>
    <w:pPr>
      <w:ind w:left="220"/>
    </w:pPr>
    <w:rPr>
      <w:rFonts w:cs="Calibri"/>
      <w:sz w:val="20"/>
      <w:szCs w:val="20"/>
    </w:rPr>
  </w:style>
  <w:style w:type="paragraph" w:customStyle="1" w:styleId="TOC41">
    <w:name w:val="TOC 41"/>
    <w:basedOn w:val="Normal"/>
    <w:next w:val="Normal"/>
    <w:autoRedefine/>
    <w:uiPriority w:val="39"/>
    <w:unhideWhenUsed/>
    <w:rsid w:val="00D5701C"/>
    <w:pPr>
      <w:ind w:left="440"/>
    </w:pPr>
    <w:rPr>
      <w:rFonts w:cs="Calibri"/>
      <w:sz w:val="20"/>
      <w:szCs w:val="20"/>
    </w:rPr>
  </w:style>
  <w:style w:type="paragraph" w:customStyle="1" w:styleId="TOC51">
    <w:name w:val="TOC 51"/>
    <w:basedOn w:val="Normal"/>
    <w:next w:val="Normal"/>
    <w:autoRedefine/>
    <w:uiPriority w:val="39"/>
    <w:unhideWhenUsed/>
    <w:rsid w:val="00D5701C"/>
    <w:pPr>
      <w:ind w:left="660"/>
    </w:pPr>
    <w:rPr>
      <w:rFonts w:cs="Calibri"/>
      <w:sz w:val="20"/>
      <w:szCs w:val="20"/>
    </w:rPr>
  </w:style>
  <w:style w:type="paragraph" w:customStyle="1" w:styleId="TOC61">
    <w:name w:val="TOC 61"/>
    <w:basedOn w:val="Normal"/>
    <w:next w:val="Normal"/>
    <w:autoRedefine/>
    <w:uiPriority w:val="39"/>
    <w:unhideWhenUsed/>
    <w:rsid w:val="00D5701C"/>
    <w:pPr>
      <w:ind w:left="880"/>
    </w:pPr>
    <w:rPr>
      <w:rFonts w:cs="Calibri"/>
      <w:sz w:val="20"/>
      <w:szCs w:val="20"/>
    </w:rPr>
  </w:style>
  <w:style w:type="paragraph" w:customStyle="1" w:styleId="TOC71">
    <w:name w:val="TOC 71"/>
    <w:basedOn w:val="Normal"/>
    <w:next w:val="Normal"/>
    <w:autoRedefine/>
    <w:uiPriority w:val="39"/>
    <w:unhideWhenUsed/>
    <w:rsid w:val="00D5701C"/>
    <w:pPr>
      <w:ind w:left="1100"/>
    </w:pPr>
    <w:rPr>
      <w:rFonts w:cs="Calibri"/>
      <w:sz w:val="20"/>
      <w:szCs w:val="20"/>
    </w:rPr>
  </w:style>
  <w:style w:type="paragraph" w:customStyle="1" w:styleId="TOC81">
    <w:name w:val="TOC 81"/>
    <w:basedOn w:val="Normal"/>
    <w:next w:val="Normal"/>
    <w:autoRedefine/>
    <w:uiPriority w:val="39"/>
    <w:unhideWhenUsed/>
    <w:rsid w:val="00D5701C"/>
    <w:pPr>
      <w:ind w:left="1320"/>
    </w:pPr>
    <w:rPr>
      <w:rFonts w:cs="Calibri"/>
      <w:sz w:val="20"/>
      <w:szCs w:val="20"/>
    </w:rPr>
  </w:style>
  <w:style w:type="paragraph" w:customStyle="1" w:styleId="TOC91">
    <w:name w:val="TOC 91"/>
    <w:basedOn w:val="Normal"/>
    <w:next w:val="Normal"/>
    <w:autoRedefine/>
    <w:uiPriority w:val="39"/>
    <w:unhideWhenUsed/>
    <w:rsid w:val="00D5701C"/>
    <w:pPr>
      <w:ind w:left="1540"/>
    </w:pPr>
    <w:rPr>
      <w:rFonts w:cs="Calibri"/>
      <w:sz w:val="20"/>
      <w:szCs w:val="20"/>
    </w:rPr>
  </w:style>
  <w:style w:type="numbering" w:customStyle="1" w:styleId="NoList71">
    <w:name w:val="No List71"/>
    <w:next w:val="NoList"/>
    <w:uiPriority w:val="99"/>
    <w:semiHidden/>
    <w:unhideWhenUsed/>
    <w:rsid w:val="00D5701C"/>
  </w:style>
  <w:style w:type="numbering" w:customStyle="1" w:styleId="List01">
    <w:name w:val="List 01"/>
    <w:basedOn w:val="List1"/>
    <w:rsid w:val="00D5701C"/>
    <w:pPr>
      <w:numPr>
        <w:numId w:val="3"/>
      </w:numPr>
    </w:pPr>
  </w:style>
  <w:style w:type="numbering" w:customStyle="1" w:styleId="List11">
    <w:name w:val="List 11"/>
    <w:basedOn w:val="NoList"/>
    <w:rsid w:val="00D5701C"/>
  </w:style>
  <w:style w:type="numbering" w:customStyle="1" w:styleId="List211">
    <w:name w:val="List 211"/>
    <w:basedOn w:val="NoList"/>
    <w:rsid w:val="00D5701C"/>
  </w:style>
  <w:style w:type="numbering" w:customStyle="1" w:styleId="List321">
    <w:name w:val="List 321"/>
    <w:basedOn w:val="NoList"/>
    <w:rsid w:val="00D5701C"/>
  </w:style>
  <w:style w:type="character" w:customStyle="1" w:styleId="Heading2Char1">
    <w:name w:val="Heading 2 Char1"/>
    <w:basedOn w:val="DefaultParagraphFont"/>
    <w:uiPriority w:val="9"/>
    <w:semiHidden/>
    <w:rsid w:val="00D5701C"/>
    <w:rPr>
      <w:rFonts w:ascii="Cambria" w:eastAsia="Times New Roman" w:hAnsi="Cambria" w:cs="Times New Roman"/>
      <w:b/>
      <w:bCs/>
      <w:color w:val="4F81BD"/>
      <w:sz w:val="26"/>
      <w:szCs w:val="26"/>
    </w:rPr>
  </w:style>
  <w:style w:type="numbering" w:customStyle="1" w:styleId="NoList81">
    <w:name w:val="No List81"/>
    <w:next w:val="NoList"/>
    <w:uiPriority w:val="99"/>
    <w:semiHidden/>
    <w:unhideWhenUsed/>
    <w:rsid w:val="00D5701C"/>
  </w:style>
  <w:style w:type="numbering" w:customStyle="1" w:styleId="NoList131">
    <w:name w:val="No List131"/>
    <w:next w:val="NoList"/>
    <w:uiPriority w:val="99"/>
    <w:semiHidden/>
    <w:unhideWhenUsed/>
    <w:rsid w:val="00D5701C"/>
  </w:style>
  <w:style w:type="numbering" w:customStyle="1" w:styleId="NoList211">
    <w:name w:val="No List211"/>
    <w:next w:val="NoList"/>
    <w:uiPriority w:val="99"/>
    <w:semiHidden/>
    <w:unhideWhenUsed/>
    <w:rsid w:val="00D5701C"/>
  </w:style>
  <w:style w:type="numbering" w:customStyle="1" w:styleId="NoList311">
    <w:name w:val="No List311"/>
    <w:next w:val="NoList"/>
    <w:uiPriority w:val="99"/>
    <w:semiHidden/>
    <w:unhideWhenUsed/>
    <w:rsid w:val="00D5701C"/>
  </w:style>
  <w:style w:type="numbering" w:customStyle="1" w:styleId="NoList411">
    <w:name w:val="No List411"/>
    <w:next w:val="NoList"/>
    <w:uiPriority w:val="99"/>
    <w:semiHidden/>
    <w:unhideWhenUsed/>
    <w:rsid w:val="00D5701C"/>
  </w:style>
  <w:style w:type="numbering" w:customStyle="1" w:styleId="NoList1121">
    <w:name w:val="No List1121"/>
    <w:next w:val="NoList"/>
    <w:uiPriority w:val="99"/>
    <w:semiHidden/>
    <w:unhideWhenUsed/>
    <w:rsid w:val="00D5701C"/>
  </w:style>
  <w:style w:type="numbering" w:customStyle="1" w:styleId="NoList511">
    <w:name w:val="No List511"/>
    <w:next w:val="NoList"/>
    <w:uiPriority w:val="99"/>
    <w:semiHidden/>
    <w:unhideWhenUsed/>
    <w:rsid w:val="00D5701C"/>
  </w:style>
  <w:style w:type="numbering" w:customStyle="1" w:styleId="NoList1211">
    <w:name w:val="No List1211"/>
    <w:next w:val="NoList"/>
    <w:uiPriority w:val="99"/>
    <w:semiHidden/>
    <w:unhideWhenUsed/>
    <w:rsid w:val="00D5701C"/>
  </w:style>
  <w:style w:type="numbering" w:customStyle="1" w:styleId="NoList611">
    <w:name w:val="No List611"/>
    <w:next w:val="NoList"/>
    <w:uiPriority w:val="99"/>
    <w:semiHidden/>
    <w:unhideWhenUsed/>
    <w:rsid w:val="00D5701C"/>
  </w:style>
  <w:style w:type="numbering" w:customStyle="1" w:styleId="NoList1112">
    <w:name w:val="No List1112"/>
    <w:next w:val="NoList"/>
    <w:uiPriority w:val="99"/>
    <w:semiHidden/>
    <w:unhideWhenUsed/>
    <w:rsid w:val="00D5701C"/>
  </w:style>
  <w:style w:type="paragraph" w:customStyle="1" w:styleId="TableofFigures2">
    <w:name w:val="Table of Figures2"/>
    <w:basedOn w:val="Normal"/>
    <w:next w:val="Normal"/>
    <w:uiPriority w:val="99"/>
    <w:unhideWhenUsed/>
    <w:rsid w:val="00D5701C"/>
    <w:pPr>
      <w:ind w:left="440" w:hanging="440"/>
    </w:pPr>
    <w:rPr>
      <w:rFonts w:cs="Calibri"/>
      <w:caps/>
      <w:sz w:val="20"/>
      <w:szCs w:val="20"/>
    </w:rPr>
  </w:style>
  <w:style w:type="paragraph" w:customStyle="1" w:styleId="TOCHeading2">
    <w:name w:val="TOC Heading2"/>
    <w:basedOn w:val="Heading1"/>
    <w:next w:val="Normal"/>
    <w:uiPriority w:val="39"/>
    <w:unhideWhenUsed/>
    <w:qFormat/>
    <w:rsid w:val="00D5701C"/>
    <w:pPr>
      <w:keepLines/>
      <w:spacing w:after="0" w:line="259" w:lineRule="auto"/>
      <w:outlineLvl w:val="9"/>
    </w:pPr>
    <w:rPr>
      <w:rFonts w:ascii="Calibri Light" w:eastAsia="Times New Roman" w:hAnsi="Calibri Light" w:cs="Times New Roman"/>
      <w:b w:val="0"/>
      <w:bCs w:val="0"/>
      <w:color w:val="2E74B5"/>
      <w:kern w:val="0"/>
      <w:lang w:val="en-US" w:eastAsia="en-US"/>
    </w:rPr>
  </w:style>
  <w:style w:type="paragraph" w:customStyle="1" w:styleId="TOC22">
    <w:name w:val="TOC 22"/>
    <w:basedOn w:val="Normal"/>
    <w:next w:val="Normal"/>
    <w:autoRedefine/>
    <w:uiPriority w:val="39"/>
    <w:unhideWhenUsed/>
    <w:rsid w:val="00D5701C"/>
    <w:pPr>
      <w:spacing w:before="240"/>
    </w:pPr>
    <w:rPr>
      <w:rFonts w:cs="Calibri"/>
      <w:b/>
      <w:bCs/>
      <w:sz w:val="20"/>
      <w:szCs w:val="20"/>
    </w:rPr>
  </w:style>
  <w:style w:type="paragraph" w:customStyle="1" w:styleId="TOC32">
    <w:name w:val="TOC 32"/>
    <w:basedOn w:val="Normal"/>
    <w:next w:val="Normal"/>
    <w:autoRedefine/>
    <w:uiPriority w:val="39"/>
    <w:unhideWhenUsed/>
    <w:rsid w:val="00D5701C"/>
    <w:pPr>
      <w:ind w:left="220"/>
    </w:pPr>
    <w:rPr>
      <w:rFonts w:cs="Calibri"/>
      <w:sz w:val="20"/>
      <w:szCs w:val="20"/>
    </w:rPr>
  </w:style>
  <w:style w:type="paragraph" w:customStyle="1" w:styleId="TOC42">
    <w:name w:val="TOC 42"/>
    <w:basedOn w:val="Normal"/>
    <w:next w:val="Normal"/>
    <w:autoRedefine/>
    <w:uiPriority w:val="39"/>
    <w:unhideWhenUsed/>
    <w:rsid w:val="00D5701C"/>
    <w:pPr>
      <w:ind w:left="440"/>
    </w:pPr>
    <w:rPr>
      <w:rFonts w:cs="Calibri"/>
      <w:sz w:val="20"/>
      <w:szCs w:val="20"/>
    </w:rPr>
  </w:style>
  <w:style w:type="paragraph" w:customStyle="1" w:styleId="TOC52">
    <w:name w:val="TOC 52"/>
    <w:basedOn w:val="Normal"/>
    <w:next w:val="Normal"/>
    <w:autoRedefine/>
    <w:uiPriority w:val="39"/>
    <w:unhideWhenUsed/>
    <w:rsid w:val="00D5701C"/>
    <w:pPr>
      <w:ind w:left="660"/>
    </w:pPr>
    <w:rPr>
      <w:rFonts w:cs="Calibri"/>
      <w:sz w:val="20"/>
      <w:szCs w:val="20"/>
    </w:rPr>
  </w:style>
  <w:style w:type="paragraph" w:customStyle="1" w:styleId="TOC62">
    <w:name w:val="TOC 62"/>
    <w:basedOn w:val="Normal"/>
    <w:next w:val="Normal"/>
    <w:autoRedefine/>
    <w:uiPriority w:val="39"/>
    <w:unhideWhenUsed/>
    <w:rsid w:val="00D5701C"/>
    <w:pPr>
      <w:ind w:left="880"/>
    </w:pPr>
    <w:rPr>
      <w:rFonts w:cs="Calibri"/>
      <w:sz w:val="20"/>
      <w:szCs w:val="20"/>
    </w:rPr>
  </w:style>
  <w:style w:type="paragraph" w:customStyle="1" w:styleId="TOC72">
    <w:name w:val="TOC 72"/>
    <w:basedOn w:val="Normal"/>
    <w:next w:val="Normal"/>
    <w:autoRedefine/>
    <w:uiPriority w:val="39"/>
    <w:unhideWhenUsed/>
    <w:rsid w:val="00D5701C"/>
    <w:pPr>
      <w:ind w:left="1100"/>
    </w:pPr>
    <w:rPr>
      <w:rFonts w:cs="Calibri"/>
      <w:sz w:val="20"/>
      <w:szCs w:val="20"/>
    </w:rPr>
  </w:style>
  <w:style w:type="paragraph" w:customStyle="1" w:styleId="TOC82">
    <w:name w:val="TOC 82"/>
    <w:basedOn w:val="Normal"/>
    <w:next w:val="Normal"/>
    <w:autoRedefine/>
    <w:uiPriority w:val="39"/>
    <w:unhideWhenUsed/>
    <w:rsid w:val="00D5701C"/>
    <w:pPr>
      <w:ind w:left="1320"/>
    </w:pPr>
    <w:rPr>
      <w:rFonts w:cs="Calibri"/>
      <w:sz w:val="20"/>
      <w:szCs w:val="20"/>
    </w:rPr>
  </w:style>
  <w:style w:type="paragraph" w:customStyle="1" w:styleId="TOC92">
    <w:name w:val="TOC 92"/>
    <w:basedOn w:val="Normal"/>
    <w:next w:val="Normal"/>
    <w:autoRedefine/>
    <w:uiPriority w:val="39"/>
    <w:unhideWhenUsed/>
    <w:rsid w:val="00D5701C"/>
    <w:pPr>
      <w:ind w:left="1540"/>
    </w:pPr>
    <w:rPr>
      <w:rFonts w:cs="Calibri"/>
      <w:sz w:val="20"/>
      <w:szCs w:val="20"/>
    </w:rPr>
  </w:style>
  <w:style w:type="numbering" w:customStyle="1" w:styleId="NoList711">
    <w:name w:val="No List711"/>
    <w:next w:val="NoList"/>
    <w:uiPriority w:val="99"/>
    <w:semiHidden/>
    <w:unhideWhenUsed/>
    <w:rsid w:val="00D5701C"/>
  </w:style>
  <w:style w:type="numbering" w:customStyle="1" w:styleId="List011">
    <w:name w:val="List 011"/>
    <w:basedOn w:val="List1"/>
    <w:rsid w:val="00D5701C"/>
    <w:pPr>
      <w:numPr>
        <w:numId w:val="8"/>
      </w:numPr>
    </w:pPr>
  </w:style>
  <w:style w:type="numbering" w:customStyle="1" w:styleId="List111">
    <w:name w:val="List 111"/>
    <w:basedOn w:val="NoList"/>
    <w:rsid w:val="00D5701C"/>
  </w:style>
  <w:style w:type="numbering" w:customStyle="1" w:styleId="List2111">
    <w:name w:val="List 2111"/>
    <w:basedOn w:val="NoList"/>
    <w:rsid w:val="00D5701C"/>
  </w:style>
  <w:style w:type="numbering" w:customStyle="1" w:styleId="List3211">
    <w:name w:val="List 3211"/>
    <w:basedOn w:val="NoList"/>
    <w:rsid w:val="00D5701C"/>
  </w:style>
  <w:style w:type="numbering" w:customStyle="1" w:styleId="NoList9">
    <w:name w:val="No List9"/>
    <w:next w:val="NoList"/>
    <w:uiPriority w:val="99"/>
    <w:semiHidden/>
    <w:unhideWhenUsed/>
    <w:rsid w:val="00370B0E"/>
  </w:style>
  <w:style w:type="numbering" w:customStyle="1" w:styleId="NoList14">
    <w:name w:val="No List14"/>
    <w:next w:val="NoList"/>
    <w:uiPriority w:val="99"/>
    <w:semiHidden/>
    <w:rsid w:val="00370B0E"/>
  </w:style>
  <w:style w:type="numbering" w:customStyle="1" w:styleId="NoList113">
    <w:name w:val="No List113"/>
    <w:next w:val="NoList"/>
    <w:uiPriority w:val="99"/>
    <w:semiHidden/>
    <w:unhideWhenUsed/>
    <w:rsid w:val="00370B0E"/>
  </w:style>
  <w:style w:type="numbering" w:customStyle="1" w:styleId="NoList22">
    <w:name w:val="No List22"/>
    <w:next w:val="NoList"/>
    <w:uiPriority w:val="99"/>
    <w:semiHidden/>
    <w:unhideWhenUsed/>
    <w:rsid w:val="00370B0E"/>
  </w:style>
  <w:style w:type="numbering" w:customStyle="1" w:styleId="NoList32">
    <w:name w:val="No List32"/>
    <w:next w:val="NoList"/>
    <w:uiPriority w:val="99"/>
    <w:semiHidden/>
    <w:unhideWhenUsed/>
    <w:rsid w:val="00370B0E"/>
  </w:style>
  <w:style w:type="numbering" w:customStyle="1" w:styleId="NoList42">
    <w:name w:val="No List42"/>
    <w:next w:val="NoList"/>
    <w:uiPriority w:val="99"/>
    <w:semiHidden/>
    <w:unhideWhenUsed/>
    <w:rsid w:val="00370B0E"/>
  </w:style>
  <w:style w:type="numbering" w:customStyle="1" w:styleId="NoList1113">
    <w:name w:val="No List1113"/>
    <w:next w:val="NoList"/>
    <w:uiPriority w:val="99"/>
    <w:semiHidden/>
    <w:unhideWhenUsed/>
    <w:rsid w:val="00370B0E"/>
  </w:style>
  <w:style w:type="numbering" w:customStyle="1" w:styleId="NoList52">
    <w:name w:val="No List52"/>
    <w:next w:val="NoList"/>
    <w:uiPriority w:val="99"/>
    <w:semiHidden/>
    <w:unhideWhenUsed/>
    <w:rsid w:val="00370B0E"/>
  </w:style>
  <w:style w:type="numbering" w:customStyle="1" w:styleId="NoList122">
    <w:name w:val="No List122"/>
    <w:next w:val="NoList"/>
    <w:uiPriority w:val="99"/>
    <w:semiHidden/>
    <w:unhideWhenUsed/>
    <w:rsid w:val="00370B0E"/>
  </w:style>
  <w:style w:type="numbering" w:customStyle="1" w:styleId="NoList62">
    <w:name w:val="No List62"/>
    <w:next w:val="NoList"/>
    <w:uiPriority w:val="99"/>
    <w:semiHidden/>
    <w:unhideWhenUsed/>
    <w:rsid w:val="00370B0E"/>
  </w:style>
  <w:style w:type="table" w:customStyle="1" w:styleId="TableGrid8">
    <w:name w:val="Table Grid8"/>
    <w:basedOn w:val="TableNormal"/>
    <w:next w:val="TableGrid"/>
    <w:uiPriority w:val="39"/>
    <w:rsid w:val="00370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180116"/>
  </w:style>
  <w:style w:type="table" w:customStyle="1" w:styleId="TableGrid9">
    <w:name w:val="Table Grid9"/>
    <w:basedOn w:val="TableNormal"/>
    <w:next w:val="TableGrid"/>
    <w:uiPriority w:val="59"/>
    <w:rsid w:val="00180116"/>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3B1BB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D4242C"/>
  </w:style>
  <w:style w:type="numbering" w:customStyle="1" w:styleId="NoList16">
    <w:name w:val="No List16"/>
    <w:next w:val="NoList"/>
    <w:uiPriority w:val="99"/>
    <w:semiHidden/>
    <w:unhideWhenUsed/>
    <w:rsid w:val="00D4242C"/>
  </w:style>
  <w:style w:type="numbering" w:customStyle="1" w:styleId="NoList23">
    <w:name w:val="No List23"/>
    <w:next w:val="NoList"/>
    <w:uiPriority w:val="99"/>
    <w:semiHidden/>
    <w:unhideWhenUsed/>
    <w:rsid w:val="00D4242C"/>
  </w:style>
  <w:style w:type="numbering" w:customStyle="1" w:styleId="NoList33">
    <w:name w:val="No List33"/>
    <w:next w:val="NoList"/>
    <w:uiPriority w:val="99"/>
    <w:semiHidden/>
    <w:unhideWhenUsed/>
    <w:rsid w:val="00D4242C"/>
  </w:style>
  <w:style w:type="numbering" w:customStyle="1" w:styleId="NoList43">
    <w:name w:val="No List43"/>
    <w:next w:val="NoList"/>
    <w:uiPriority w:val="99"/>
    <w:semiHidden/>
    <w:unhideWhenUsed/>
    <w:rsid w:val="00D4242C"/>
  </w:style>
  <w:style w:type="numbering" w:customStyle="1" w:styleId="NoList114">
    <w:name w:val="No List114"/>
    <w:next w:val="NoList"/>
    <w:uiPriority w:val="99"/>
    <w:semiHidden/>
    <w:unhideWhenUsed/>
    <w:rsid w:val="00D4242C"/>
  </w:style>
  <w:style w:type="numbering" w:customStyle="1" w:styleId="NoList53">
    <w:name w:val="No List53"/>
    <w:next w:val="NoList"/>
    <w:uiPriority w:val="99"/>
    <w:semiHidden/>
    <w:unhideWhenUsed/>
    <w:rsid w:val="00D4242C"/>
  </w:style>
  <w:style w:type="numbering" w:customStyle="1" w:styleId="NoList123">
    <w:name w:val="No List123"/>
    <w:next w:val="NoList"/>
    <w:uiPriority w:val="99"/>
    <w:semiHidden/>
    <w:unhideWhenUsed/>
    <w:rsid w:val="00D4242C"/>
  </w:style>
  <w:style w:type="numbering" w:customStyle="1" w:styleId="NoList63">
    <w:name w:val="No List63"/>
    <w:next w:val="NoList"/>
    <w:uiPriority w:val="99"/>
    <w:semiHidden/>
    <w:unhideWhenUsed/>
    <w:rsid w:val="00D4242C"/>
  </w:style>
  <w:style w:type="numbering" w:customStyle="1" w:styleId="NoList1114">
    <w:name w:val="No List1114"/>
    <w:next w:val="NoList"/>
    <w:uiPriority w:val="99"/>
    <w:semiHidden/>
    <w:unhideWhenUsed/>
    <w:rsid w:val="00D4242C"/>
  </w:style>
  <w:style w:type="numbering" w:customStyle="1" w:styleId="NoList17">
    <w:name w:val="No List17"/>
    <w:next w:val="NoList"/>
    <w:uiPriority w:val="99"/>
    <w:semiHidden/>
    <w:unhideWhenUsed/>
    <w:rsid w:val="00387D39"/>
  </w:style>
  <w:style w:type="numbering" w:customStyle="1" w:styleId="NoList18">
    <w:name w:val="No List18"/>
    <w:next w:val="NoList"/>
    <w:uiPriority w:val="99"/>
    <w:semiHidden/>
    <w:unhideWhenUsed/>
    <w:rsid w:val="00387D39"/>
  </w:style>
  <w:style w:type="table" w:customStyle="1" w:styleId="TableGrid12">
    <w:name w:val="Table Grid12"/>
    <w:basedOn w:val="TableNormal"/>
    <w:next w:val="TableGrid"/>
    <w:uiPriority w:val="39"/>
    <w:rsid w:val="00387D39"/>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387D39"/>
  </w:style>
  <w:style w:type="numbering" w:customStyle="1" w:styleId="NoList24">
    <w:name w:val="No List24"/>
    <w:next w:val="NoList"/>
    <w:uiPriority w:val="99"/>
    <w:semiHidden/>
    <w:unhideWhenUsed/>
    <w:rsid w:val="00387D39"/>
  </w:style>
  <w:style w:type="table" w:customStyle="1" w:styleId="TableGrid13">
    <w:name w:val="Table Grid13"/>
    <w:basedOn w:val="TableNormal"/>
    <w:next w:val="TableGrid"/>
    <w:uiPriority w:val="59"/>
    <w:rsid w:val="00387D39"/>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387D39"/>
  </w:style>
  <w:style w:type="table" w:customStyle="1" w:styleId="TableGrid22">
    <w:name w:val="Table Grid22"/>
    <w:basedOn w:val="TableNormal"/>
    <w:next w:val="TableGrid"/>
    <w:uiPriority w:val="59"/>
    <w:rsid w:val="00387D39"/>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387D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387D39"/>
  </w:style>
  <w:style w:type="table" w:customStyle="1" w:styleId="TableGrid41">
    <w:name w:val="Table Grid41"/>
    <w:basedOn w:val="TableNormal"/>
    <w:next w:val="TableGrid"/>
    <w:uiPriority w:val="59"/>
    <w:rsid w:val="00387D39"/>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387D39"/>
  </w:style>
  <w:style w:type="table" w:customStyle="1" w:styleId="TableGrid111">
    <w:name w:val="Table Grid111"/>
    <w:basedOn w:val="TableNormal"/>
    <w:next w:val="TableGrid"/>
    <w:uiPriority w:val="59"/>
    <w:rsid w:val="00387D39"/>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387D39"/>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387D39"/>
  </w:style>
  <w:style w:type="numbering" w:customStyle="1" w:styleId="NoList124">
    <w:name w:val="No List124"/>
    <w:next w:val="NoList"/>
    <w:uiPriority w:val="99"/>
    <w:semiHidden/>
    <w:unhideWhenUsed/>
    <w:rsid w:val="00387D39"/>
  </w:style>
  <w:style w:type="table" w:customStyle="1" w:styleId="TableGrid51">
    <w:name w:val="Table Grid51"/>
    <w:basedOn w:val="TableNormal"/>
    <w:next w:val="TableGrid"/>
    <w:uiPriority w:val="59"/>
    <w:rsid w:val="00387D39"/>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387D39"/>
  </w:style>
  <w:style w:type="table" w:customStyle="1" w:styleId="TableGrid61">
    <w:name w:val="Table Grid61"/>
    <w:basedOn w:val="TableNormal"/>
    <w:next w:val="TableGrid"/>
    <w:uiPriority w:val="59"/>
    <w:rsid w:val="00387D39"/>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uiPriority w:val="99"/>
    <w:semiHidden/>
    <w:unhideWhenUsed/>
    <w:rsid w:val="00387D39"/>
  </w:style>
  <w:style w:type="numbering" w:customStyle="1" w:styleId="NoList72">
    <w:name w:val="No List72"/>
    <w:next w:val="NoList"/>
    <w:uiPriority w:val="99"/>
    <w:semiHidden/>
    <w:unhideWhenUsed/>
    <w:rsid w:val="00387D39"/>
  </w:style>
  <w:style w:type="table" w:customStyle="1" w:styleId="TableGrid71">
    <w:name w:val="Table Grid71"/>
    <w:basedOn w:val="TableNormal"/>
    <w:next w:val="TableGrid"/>
    <w:uiPriority w:val="39"/>
    <w:rsid w:val="00387D3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
    <w:name w:val="List 02"/>
    <w:basedOn w:val="List1"/>
    <w:rsid w:val="00387D39"/>
  </w:style>
  <w:style w:type="numbering" w:customStyle="1" w:styleId="List12">
    <w:name w:val="List 12"/>
    <w:basedOn w:val="NoList"/>
    <w:rsid w:val="00387D39"/>
  </w:style>
  <w:style w:type="numbering" w:customStyle="1" w:styleId="List212">
    <w:name w:val="List 212"/>
    <w:basedOn w:val="NoList"/>
    <w:rsid w:val="00387D39"/>
  </w:style>
  <w:style w:type="numbering" w:customStyle="1" w:styleId="List322">
    <w:name w:val="List 322"/>
    <w:basedOn w:val="NoList"/>
    <w:rsid w:val="00387D39"/>
  </w:style>
  <w:style w:type="numbering" w:customStyle="1" w:styleId="NoList82">
    <w:name w:val="No List82"/>
    <w:next w:val="NoList"/>
    <w:uiPriority w:val="99"/>
    <w:semiHidden/>
    <w:unhideWhenUsed/>
    <w:rsid w:val="00387D39"/>
  </w:style>
  <w:style w:type="numbering" w:customStyle="1" w:styleId="NoList132">
    <w:name w:val="No List132"/>
    <w:next w:val="NoList"/>
    <w:uiPriority w:val="99"/>
    <w:semiHidden/>
    <w:unhideWhenUsed/>
    <w:rsid w:val="00387D39"/>
  </w:style>
  <w:style w:type="numbering" w:customStyle="1" w:styleId="NoList1122">
    <w:name w:val="No List1122"/>
    <w:next w:val="NoList"/>
    <w:uiPriority w:val="99"/>
    <w:semiHidden/>
    <w:unhideWhenUsed/>
    <w:rsid w:val="00387D39"/>
  </w:style>
  <w:style w:type="numbering" w:customStyle="1" w:styleId="NoList212">
    <w:name w:val="No List212"/>
    <w:next w:val="NoList"/>
    <w:uiPriority w:val="99"/>
    <w:semiHidden/>
    <w:unhideWhenUsed/>
    <w:rsid w:val="00387D39"/>
  </w:style>
  <w:style w:type="numbering" w:customStyle="1" w:styleId="NoList312">
    <w:name w:val="No List312"/>
    <w:next w:val="NoList"/>
    <w:uiPriority w:val="99"/>
    <w:semiHidden/>
    <w:unhideWhenUsed/>
    <w:rsid w:val="00387D39"/>
  </w:style>
  <w:style w:type="numbering" w:customStyle="1" w:styleId="NoList412">
    <w:name w:val="No List412"/>
    <w:next w:val="NoList"/>
    <w:uiPriority w:val="99"/>
    <w:semiHidden/>
    <w:unhideWhenUsed/>
    <w:rsid w:val="00387D39"/>
  </w:style>
  <w:style w:type="numbering" w:customStyle="1" w:styleId="NoList111111">
    <w:name w:val="No List111111"/>
    <w:next w:val="NoList"/>
    <w:uiPriority w:val="99"/>
    <w:semiHidden/>
    <w:unhideWhenUsed/>
    <w:rsid w:val="00387D39"/>
  </w:style>
  <w:style w:type="numbering" w:customStyle="1" w:styleId="NoList512">
    <w:name w:val="No List512"/>
    <w:next w:val="NoList"/>
    <w:uiPriority w:val="99"/>
    <w:semiHidden/>
    <w:unhideWhenUsed/>
    <w:rsid w:val="00387D39"/>
  </w:style>
  <w:style w:type="numbering" w:customStyle="1" w:styleId="NoList1212">
    <w:name w:val="No List1212"/>
    <w:next w:val="NoList"/>
    <w:uiPriority w:val="99"/>
    <w:semiHidden/>
    <w:unhideWhenUsed/>
    <w:rsid w:val="00387D39"/>
  </w:style>
  <w:style w:type="numbering" w:customStyle="1" w:styleId="NoList612">
    <w:name w:val="No List612"/>
    <w:next w:val="NoList"/>
    <w:uiPriority w:val="99"/>
    <w:semiHidden/>
    <w:unhideWhenUsed/>
    <w:rsid w:val="00387D39"/>
  </w:style>
  <w:style w:type="numbering" w:customStyle="1" w:styleId="NoList1111111">
    <w:name w:val="No List1111111"/>
    <w:next w:val="NoList"/>
    <w:uiPriority w:val="99"/>
    <w:semiHidden/>
    <w:unhideWhenUsed/>
    <w:rsid w:val="00387D39"/>
  </w:style>
  <w:style w:type="numbering" w:customStyle="1" w:styleId="NoList712">
    <w:name w:val="No List712"/>
    <w:next w:val="NoList"/>
    <w:uiPriority w:val="99"/>
    <w:semiHidden/>
    <w:unhideWhenUsed/>
    <w:rsid w:val="00387D39"/>
  </w:style>
  <w:style w:type="numbering" w:customStyle="1" w:styleId="List012">
    <w:name w:val="List 012"/>
    <w:basedOn w:val="List1"/>
    <w:rsid w:val="00387D39"/>
    <w:pPr>
      <w:numPr>
        <w:numId w:val="4"/>
      </w:numPr>
    </w:pPr>
  </w:style>
  <w:style w:type="numbering" w:customStyle="1" w:styleId="List112">
    <w:name w:val="List 112"/>
    <w:basedOn w:val="NoList"/>
    <w:rsid w:val="00387D39"/>
    <w:pPr>
      <w:numPr>
        <w:numId w:val="5"/>
      </w:numPr>
    </w:pPr>
  </w:style>
  <w:style w:type="numbering" w:customStyle="1" w:styleId="List2112">
    <w:name w:val="List 2112"/>
    <w:basedOn w:val="NoList"/>
    <w:rsid w:val="00387D39"/>
    <w:pPr>
      <w:numPr>
        <w:numId w:val="6"/>
      </w:numPr>
    </w:pPr>
  </w:style>
  <w:style w:type="numbering" w:customStyle="1" w:styleId="List3212">
    <w:name w:val="List 3212"/>
    <w:basedOn w:val="NoList"/>
    <w:rsid w:val="00387D39"/>
    <w:pPr>
      <w:numPr>
        <w:numId w:val="7"/>
      </w:numPr>
    </w:pPr>
  </w:style>
  <w:style w:type="numbering" w:customStyle="1" w:styleId="NoList811">
    <w:name w:val="No List811"/>
    <w:next w:val="NoList"/>
    <w:uiPriority w:val="99"/>
    <w:semiHidden/>
    <w:unhideWhenUsed/>
    <w:rsid w:val="00387D39"/>
  </w:style>
  <w:style w:type="numbering" w:customStyle="1" w:styleId="NoList1311">
    <w:name w:val="No List1311"/>
    <w:next w:val="NoList"/>
    <w:uiPriority w:val="99"/>
    <w:semiHidden/>
    <w:unhideWhenUsed/>
    <w:rsid w:val="00387D39"/>
  </w:style>
  <w:style w:type="numbering" w:customStyle="1" w:styleId="NoList2111">
    <w:name w:val="No List2111"/>
    <w:next w:val="NoList"/>
    <w:uiPriority w:val="99"/>
    <w:semiHidden/>
    <w:unhideWhenUsed/>
    <w:rsid w:val="00387D39"/>
  </w:style>
  <w:style w:type="numbering" w:customStyle="1" w:styleId="NoList3111">
    <w:name w:val="No List3111"/>
    <w:next w:val="NoList"/>
    <w:uiPriority w:val="99"/>
    <w:semiHidden/>
    <w:unhideWhenUsed/>
    <w:rsid w:val="00387D39"/>
  </w:style>
  <w:style w:type="numbering" w:customStyle="1" w:styleId="NoList4111">
    <w:name w:val="No List4111"/>
    <w:next w:val="NoList"/>
    <w:uiPriority w:val="99"/>
    <w:semiHidden/>
    <w:unhideWhenUsed/>
    <w:rsid w:val="00387D39"/>
  </w:style>
  <w:style w:type="numbering" w:customStyle="1" w:styleId="NoList11211">
    <w:name w:val="No List11211"/>
    <w:next w:val="NoList"/>
    <w:uiPriority w:val="99"/>
    <w:semiHidden/>
    <w:unhideWhenUsed/>
    <w:rsid w:val="00387D39"/>
  </w:style>
  <w:style w:type="numbering" w:customStyle="1" w:styleId="NoList5111">
    <w:name w:val="No List5111"/>
    <w:next w:val="NoList"/>
    <w:uiPriority w:val="99"/>
    <w:semiHidden/>
    <w:unhideWhenUsed/>
    <w:rsid w:val="00387D39"/>
  </w:style>
  <w:style w:type="numbering" w:customStyle="1" w:styleId="NoList12111">
    <w:name w:val="No List12111"/>
    <w:next w:val="NoList"/>
    <w:uiPriority w:val="99"/>
    <w:semiHidden/>
    <w:unhideWhenUsed/>
    <w:rsid w:val="00387D39"/>
  </w:style>
  <w:style w:type="numbering" w:customStyle="1" w:styleId="NoList6111">
    <w:name w:val="No List6111"/>
    <w:next w:val="NoList"/>
    <w:uiPriority w:val="99"/>
    <w:semiHidden/>
    <w:unhideWhenUsed/>
    <w:rsid w:val="00387D39"/>
  </w:style>
  <w:style w:type="numbering" w:customStyle="1" w:styleId="NoList11121">
    <w:name w:val="No List11121"/>
    <w:next w:val="NoList"/>
    <w:uiPriority w:val="99"/>
    <w:semiHidden/>
    <w:unhideWhenUsed/>
    <w:rsid w:val="00387D39"/>
  </w:style>
  <w:style w:type="numbering" w:customStyle="1" w:styleId="NoList7111">
    <w:name w:val="No List7111"/>
    <w:next w:val="NoList"/>
    <w:uiPriority w:val="99"/>
    <w:semiHidden/>
    <w:unhideWhenUsed/>
    <w:rsid w:val="00387D39"/>
  </w:style>
  <w:style w:type="numbering" w:customStyle="1" w:styleId="List0111">
    <w:name w:val="List 0111"/>
    <w:basedOn w:val="List1"/>
    <w:rsid w:val="00387D39"/>
    <w:pPr>
      <w:numPr>
        <w:numId w:val="9"/>
      </w:numPr>
    </w:pPr>
  </w:style>
  <w:style w:type="numbering" w:customStyle="1" w:styleId="List1111">
    <w:name w:val="List 1111"/>
    <w:basedOn w:val="NoList"/>
    <w:rsid w:val="00387D39"/>
    <w:pPr>
      <w:numPr>
        <w:numId w:val="10"/>
      </w:numPr>
    </w:pPr>
  </w:style>
  <w:style w:type="numbering" w:customStyle="1" w:styleId="List21111">
    <w:name w:val="List 21111"/>
    <w:basedOn w:val="NoList"/>
    <w:rsid w:val="00387D39"/>
    <w:pPr>
      <w:numPr>
        <w:numId w:val="11"/>
      </w:numPr>
    </w:pPr>
  </w:style>
  <w:style w:type="numbering" w:customStyle="1" w:styleId="List32111">
    <w:name w:val="List 32111"/>
    <w:basedOn w:val="NoList"/>
    <w:rsid w:val="00387D39"/>
    <w:pPr>
      <w:numPr>
        <w:numId w:val="12"/>
      </w:numPr>
    </w:pPr>
  </w:style>
  <w:style w:type="numbering" w:customStyle="1" w:styleId="NoList91">
    <w:name w:val="No List91"/>
    <w:next w:val="NoList"/>
    <w:uiPriority w:val="99"/>
    <w:semiHidden/>
    <w:unhideWhenUsed/>
    <w:rsid w:val="00387D39"/>
  </w:style>
  <w:style w:type="numbering" w:customStyle="1" w:styleId="NoList141">
    <w:name w:val="No List141"/>
    <w:next w:val="NoList"/>
    <w:uiPriority w:val="99"/>
    <w:semiHidden/>
    <w:rsid w:val="00387D39"/>
  </w:style>
  <w:style w:type="numbering" w:customStyle="1" w:styleId="NoList1131">
    <w:name w:val="No List1131"/>
    <w:next w:val="NoList"/>
    <w:uiPriority w:val="99"/>
    <w:semiHidden/>
    <w:unhideWhenUsed/>
    <w:rsid w:val="00387D39"/>
  </w:style>
  <w:style w:type="numbering" w:customStyle="1" w:styleId="NoList221">
    <w:name w:val="No List221"/>
    <w:next w:val="NoList"/>
    <w:uiPriority w:val="99"/>
    <w:semiHidden/>
    <w:unhideWhenUsed/>
    <w:rsid w:val="00387D39"/>
  </w:style>
  <w:style w:type="numbering" w:customStyle="1" w:styleId="NoList321">
    <w:name w:val="No List321"/>
    <w:next w:val="NoList"/>
    <w:uiPriority w:val="99"/>
    <w:semiHidden/>
    <w:unhideWhenUsed/>
    <w:rsid w:val="00387D39"/>
  </w:style>
  <w:style w:type="numbering" w:customStyle="1" w:styleId="NoList421">
    <w:name w:val="No List421"/>
    <w:next w:val="NoList"/>
    <w:uiPriority w:val="99"/>
    <w:semiHidden/>
    <w:unhideWhenUsed/>
    <w:rsid w:val="00387D39"/>
  </w:style>
  <w:style w:type="numbering" w:customStyle="1" w:styleId="NoList11131">
    <w:name w:val="No List11131"/>
    <w:next w:val="NoList"/>
    <w:uiPriority w:val="99"/>
    <w:semiHidden/>
    <w:unhideWhenUsed/>
    <w:rsid w:val="00387D39"/>
  </w:style>
  <w:style w:type="numbering" w:customStyle="1" w:styleId="NoList521">
    <w:name w:val="No List521"/>
    <w:next w:val="NoList"/>
    <w:uiPriority w:val="99"/>
    <w:semiHidden/>
    <w:unhideWhenUsed/>
    <w:rsid w:val="00387D39"/>
  </w:style>
  <w:style w:type="numbering" w:customStyle="1" w:styleId="NoList1221">
    <w:name w:val="No List1221"/>
    <w:next w:val="NoList"/>
    <w:uiPriority w:val="99"/>
    <w:semiHidden/>
    <w:unhideWhenUsed/>
    <w:rsid w:val="00387D39"/>
  </w:style>
  <w:style w:type="numbering" w:customStyle="1" w:styleId="NoList621">
    <w:name w:val="No List621"/>
    <w:next w:val="NoList"/>
    <w:uiPriority w:val="99"/>
    <w:semiHidden/>
    <w:unhideWhenUsed/>
    <w:rsid w:val="00387D39"/>
  </w:style>
  <w:style w:type="table" w:customStyle="1" w:styleId="TableGrid81">
    <w:name w:val="Table Grid81"/>
    <w:basedOn w:val="TableNormal"/>
    <w:next w:val="TableGrid"/>
    <w:uiPriority w:val="39"/>
    <w:rsid w:val="00387D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387D39"/>
  </w:style>
  <w:style w:type="table" w:customStyle="1" w:styleId="TableGrid91">
    <w:name w:val="Table Grid91"/>
    <w:basedOn w:val="TableNormal"/>
    <w:next w:val="TableGrid"/>
    <w:uiPriority w:val="59"/>
    <w:rsid w:val="00387D39"/>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387D3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387D39"/>
  </w:style>
  <w:style w:type="numbering" w:customStyle="1" w:styleId="NoList161">
    <w:name w:val="No List161"/>
    <w:next w:val="NoList"/>
    <w:uiPriority w:val="99"/>
    <w:semiHidden/>
    <w:unhideWhenUsed/>
    <w:rsid w:val="00387D39"/>
  </w:style>
  <w:style w:type="numbering" w:customStyle="1" w:styleId="NoList231">
    <w:name w:val="No List231"/>
    <w:next w:val="NoList"/>
    <w:uiPriority w:val="99"/>
    <w:semiHidden/>
    <w:unhideWhenUsed/>
    <w:rsid w:val="00387D39"/>
  </w:style>
  <w:style w:type="numbering" w:customStyle="1" w:styleId="NoList331">
    <w:name w:val="No List331"/>
    <w:next w:val="NoList"/>
    <w:uiPriority w:val="99"/>
    <w:semiHidden/>
    <w:unhideWhenUsed/>
    <w:rsid w:val="00387D39"/>
  </w:style>
  <w:style w:type="numbering" w:customStyle="1" w:styleId="NoList431">
    <w:name w:val="No List431"/>
    <w:next w:val="NoList"/>
    <w:uiPriority w:val="99"/>
    <w:semiHidden/>
    <w:unhideWhenUsed/>
    <w:rsid w:val="00387D39"/>
  </w:style>
  <w:style w:type="numbering" w:customStyle="1" w:styleId="NoList1141">
    <w:name w:val="No List1141"/>
    <w:next w:val="NoList"/>
    <w:uiPriority w:val="99"/>
    <w:semiHidden/>
    <w:unhideWhenUsed/>
    <w:rsid w:val="00387D39"/>
  </w:style>
  <w:style w:type="numbering" w:customStyle="1" w:styleId="NoList531">
    <w:name w:val="No List531"/>
    <w:next w:val="NoList"/>
    <w:uiPriority w:val="99"/>
    <w:semiHidden/>
    <w:unhideWhenUsed/>
    <w:rsid w:val="00387D39"/>
  </w:style>
  <w:style w:type="numbering" w:customStyle="1" w:styleId="NoList1231">
    <w:name w:val="No List1231"/>
    <w:next w:val="NoList"/>
    <w:uiPriority w:val="99"/>
    <w:semiHidden/>
    <w:unhideWhenUsed/>
    <w:rsid w:val="00387D39"/>
  </w:style>
  <w:style w:type="numbering" w:customStyle="1" w:styleId="NoList631">
    <w:name w:val="No List631"/>
    <w:next w:val="NoList"/>
    <w:uiPriority w:val="99"/>
    <w:semiHidden/>
    <w:unhideWhenUsed/>
    <w:rsid w:val="00387D39"/>
  </w:style>
  <w:style w:type="numbering" w:customStyle="1" w:styleId="NoList11141">
    <w:name w:val="No List11141"/>
    <w:next w:val="NoList"/>
    <w:uiPriority w:val="99"/>
    <w:semiHidden/>
    <w:unhideWhenUsed/>
    <w:rsid w:val="00387D39"/>
  </w:style>
  <w:style w:type="character" w:customStyle="1" w:styleId="Heading2Char2">
    <w:name w:val="Heading 2 Char2"/>
    <w:basedOn w:val="DefaultParagraphFont"/>
    <w:uiPriority w:val="9"/>
    <w:semiHidden/>
    <w:rsid w:val="00387D39"/>
    <w:rPr>
      <w:rFonts w:ascii="Cambria" w:eastAsia="Times New Roman" w:hAnsi="Cambria" w:cs="Times New Roman"/>
      <w:b/>
      <w:bCs/>
      <w:color w:val="4F81BD"/>
      <w:sz w:val="26"/>
      <w:szCs w:val="26"/>
    </w:rPr>
  </w:style>
  <w:style w:type="numbering" w:customStyle="1" w:styleId="NoList19">
    <w:name w:val="No List19"/>
    <w:next w:val="NoList"/>
    <w:uiPriority w:val="99"/>
    <w:semiHidden/>
    <w:unhideWhenUsed/>
    <w:rsid w:val="00A23811"/>
  </w:style>
  <w:style w:type="table" w:customStyle="1" w:styleId="TableGrid14">
    <w:name w:val="Table Grid14"/>
    <w:basedOn w:val="TableNormal"/>
    <w:next w:val="TableGrid"/>
    <w:uiPriority w:val="39"/>
    <w:rsid w:val="00A23811"/>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A23811"/>
  </w:style>
  <w:style w:type="numbering" w:customStyle="1" w:styleId="NoList25">
    <w:name w:val="No List25"/>
    <w:next w:val="NoList"/>
    <w:uiPriority w:val="99"/>
    <w:semiHidden/>
    <w:unhideWhenUsed/>
    <w:rsid w:val="00A23811"/>
  </w:style>
  <w:style w:type="table" w:customStyle="1" w:styleId="TableGrid15">
    <w:name w:val="Table Grid15"/>
    <w:basedOn w:val="TableNormal"/>
    <w:next w:val="TableGrid"/>
    <w:uiPriority w:val="59"/>
    <w:rsid w:val="00A23811"/>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A23811"/>
  </w:style>
  <w:style w:type="table" w:customStyle="1" w:styleId="TableGrid23">
    <w:name w:val="Table Grid23"/>
    <w:basedOn w:val="TableNormal"/>
    <w:next w:val="TableGrid"/>
    <w:uiPriority w:val="59"/>
    <w:rsid w:val="00A2381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A238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A23811"/>
  </w:style>
  <w:style w:type="table" w:customStyle="1" w:styleId="TableGrid42">
    <w:name w:val="Table Grid42"/>
    <w:basedOn w:val="TableNormal"/>
    <w:next w:val="TableGrid"/>
    <w:uiPriority w:val="59"/>
    <w:rsid w:val="00A2381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A23811"/>
  </w:style>
  <w:style w:type="table" w:customStyle="1" w:styleId="TableGrid112">
    <w:name w:val="Table Grid112"/>
    <w:basedOn w:val="TableNormal"/>
    <w:next w:val="TableGrid"/>
    <w:uiPriority w:val="59"/>
    <w:rsid w:val="00A2381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A2381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A23811"/>
  </w:style>
  <w:style w:type="numbering" w:customStyle="1" w:styleId="NoList125">
    <w:name w:val="No List125"/>
    <w:next w:val="NoList"/>
    <w:uiPriority w:val="99"/>
    <w:semiHidden/>
    <w:unhideWhenUsed/>
    <w:rsid w:val="00A23811"/>
  </w:style>
  <w:style w:type="table" w:customStyle="1" w:styleId="TableGrid52">
    <w:name w:val="Table Grid52"/>
    <w:basedOn w:val="TableNormal"/>
    <w:next w:val="TableGrid"/>
    <w:uiPriority w:val="59"/>
    <w:rsid w:val="00A23811"/>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A23811"/>
  </w:style>
  <w:style w:type="table" w:customStyle="1" w:styleId="TableGrid62">
    <w:name w:val="Table Grid62"/>
    <w:basedOn w:val="TableNormal"/>
    <w:next w:val="TableGrid"/>
    <w:uiPriority w:val="59"/>
    <w:rsid w:val="00A2381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
    <w:name w:val="No List1116"/>
    <w:next w:val="NoList"/>
    <w:uiPriority w:val="99"/>
    <w:semiHidden/>
    <w:unhideWhenUsed/>
    <w:rsid w:val="00A23811"/>
  </w:style>
  <w:style w:type="numbering" w:customStyle="1" w:styleId="NoList20">
    <w:name w:val="No List20"/>
    <w:next w:val="NoList"/>
    <w:uiPriority w:val="99"/>
    <w:semiHidden/>
    <w:unhideWhenUsed/>
    <w:rsid w:val="001029BA"/>
  </w:style>
  <w:style w:type="character" w:customStyle="1" w:styleId="oaobracketspb">
    <w:name w:val="oa_obracket_sp_b"/>
    <w:basedOn w:val="DefaultParagraphFont"/>
    <w:rsid w:val="00DF4DCF"/>
  </w:style>
  <w:style w:type="table" w:customStyle="1" w:styleId="TableGrid16">
    <w:name w:val="Table Grid16"/>
    <w:basedOn w:val="TableNormal"/>
    <w:next w:val="TableGrid"/>
    <w:uiPriority w:val="59"/>
    <w:rsid w:val="00463FB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5098677828375278578gmail-msolistparagraph">
    <w:name w:val="m_5098677828375278578gmail-msolistparagraph"/>
    <w:basedOn w:val="Normal"/>
    <w:rsid w:val="0097799C"/>
    <w:pPr>
      <w:widowControl/>
      <w:spacing w:before="100" w:beforeAutospacing="1" w:after="100" w:afterAutospacing="1"/>
    </w:pPr>
    <w:rPr>
      <w:rFonts w:ascii="Times New Roman" w:hAnsi="Times New Roman" w:cs="Times New Roman"/>
      <w:sz w:val="24"/>
      <w:szCs w:val="24"/>
      <w:lang w:val="ka-GE" w:eastAsia="ka-GE"/>
    </w:rPr>
  </w:style>
  <w:style w:type="character" w:customStyle="1" w:styleId="m5098677828375278578gmail-apple-converted-space">
    <w:name w:val="m_5098677828375278578gmail-apple-converted-space"/>
    <w:basedOn w:val="DefaultParagraphFont"/>
    <w:rsid w:val="0097799C"/>
  </w:style>
  <w:style w:type="character" w:customStyle="1" w:styleId="m5098677828375278578gmail-msohyperlink">
    <w:name w:val="m_5098677828375278578gmail-msohyperlink"/>
    <w:basedOn w:val="DefaultParagraphFont"/>
    <w:rsid w:val="0097799C"/>
  </w:style>
  <w:style w:type="character" w:customStyle="1" w:styleId="BalloonTextChar1">
    <w:name w:val="Balloon Text Char1"/>
    <w:basedOn w:val="DefaultParagraphFont"/>
    <w:uiPriority w:val="99"/>
    <w:semiHidden/>
    <w:rsid w:val="0097799C"/>
    <w:rPr>
      <w:rFonts w:ascii="Segoe UI" w:hAnsi="Segoe UI" w:cs="Segoe UI"/>
      <w:sz w:val="18"/>
      <w:szCs w:val="18"/>
    </w:rPr>
  </w:style>
  <w:style w:type="numbering" w:customStyle="1" w:styleId="NoList26">
    <w:name w:val="No List26"/>
    <w:next w:val="NoList"/>
    <w:uiPriority w:val="99"/>
    <w:semiHidden/>
    <w:unhideWhenUsed/>
    <w:rsid w:val="005768B4"/>
  </w:style>
  <w:style w:type="character" w:customStyle="1" w:styleId="Mention">
    <w:name w:val="Mention"/>
    <w:basedOn w:val="DefaultParagraphFont"/>
    <w:uiPriority w:val="99"/>
    <w:semiHidden/>
    <w:unhideWhenUsed/>
    <w:rsid w:val="005768B4"/>
    <w:rPr>
      <w:color w:val="2B579A"/>
      <w:shd w:val="clear" w:color="auto" w:fill="E6E6E6"/>
    </w:rPr>
  </w:style>
  <w:style w:type="paragraph" w:customStyle="1" w:styleId="Pa22">
    <w:name w:val="Pa22"/>
    <w:basedOn w:val="Normal"/>
    <w:next w:val="Normal"/>
    <w:uiPriority w:val="99"/>
    <w:rsid w:val="00C2549C"/>
    <w:pPr>
      <w:widowControl/>
      <w:autoSpaceDE w:val="0"/>
      <w:autoSpaceDN w:val="0"/>
      <w:adjustRightInd w:val="0"/>
      <w:spacing w:line="176" w:lineRule="atLeast"/>
    </w:pPr>
    <w:rPr>
      <w:rFonts w:ascii="Kepler Std" w:hAnsi="Kepler Std"/>
      <w:sz w:val="24"/>
      <w:szCs w:val="24"/>
    </w:rPr>
  </w:style>
  <w:style w:type="character" w:customStyle="1" w:styleId="highlight">
    <w:name w:val="highlight"/>
    <w:basedOn w:val="DefaultParagraphFont"/>
    <w:rsid w:val="00C2549C"/>
  </w:style>
  <w:style w:type="paragraph" w:customStyle="1" w:styleId="a2">
    <w:name w:val="Абзац списка"/>
    <w:basedOn w:val="Normal"/>
    <w:qFormat/>
    <w:rsid w:val="00C2549C"/>
    <w:pPr>
      <w:widowControl/>
      <w:spacing w:after="200" w:line="276" w:lineRule="auto"/>
      <w:ind w:left="720"/>
      <w:contextualSpacing/>
    </w:pPr>
    <w:rPr>
      <w:rFonts w:ascii="Calibri" w:eastAsia="Times New Roman" w:hAnsi="Calibri" w:cs="Times New Roman"/>
    </w:rPr>
  </w:style>
  <w:style w:type="character" w:styleId="PlaceholderText">
    <w:name w:val="Placeholder Text"/>
    <w:basedOn w:val="DefaultParagraphFont"/>
    <w:uiPriority w:val="99"/>
    <w:semiHidden/>
    <w:rsid w:val="00C2549C"/>
    <w:rPr>
      <w:color w:val="808080"/>
    </w:rPr>
  </w:style>
  <w:style w:type="character" w:customStyle="1" w:styleId="A12">
    <w:name w:val="A12"/>
    <w:uiPriority w:val="99"/>
    <w:rsid w:val="00C2549C"/>
    <w:rPr>
      <w:rFonts w:ascii="Kepler Std" w:hAnsi="Kepler Std" w:cs="Kepler Std"/>
      <w:color w:val="000000"/>
      <w:sz w:val="11"/>
      <w:szCs w:val="11"/>
    </w:rPr>
  </w:style>
  <w:style w:type="paragraph" w:customStyle="1" w:styleId="Pa11">
    <w:name w:val="Pa11"/>
    <w:basedOn w:val="Normal"/>
    <w:next w:val="Normal"/>
    <w:uiPriority w:val="99"/>
    <w:rsid w:val="00C2549C"/>
    <w:pPr>
      <w:widowControl/>
      <w:autoSpaceDE w:val="0"/>
      <w:autoSpaceDN w:val="0"/>
      <w:adjustRightInd w:val="0"/>
      <w:spacing w:line="201" w:lineRule="atLeast"/>
    </w:pPr>
    <w:rPr>
      <w:rFonts w:ascii="Kepler Std" w:hAnsi="Kepler Std"/>
      <w:sz w:val="24"/>
      <w:szCs w:val="24"/>
    </w:rPr>
  </w:style>
  <w:style w:type="character" w:customStyle="1" w:styleId="NoSpacingChar">
    <w:name w:val="No Spacing Char"/>
    <w:link w:val="NoSpacing"/>
    <w:uiPriority w:val="1"/>
    <w:locked/>
    <w:rsid w:val="00C2549C"/>
    <w:rPr>
      <w:rFonts w:ascii="Times New Roman" w:eastAsia="Times New Roman" w:hAnsi="Times New Roman" w:cs="Times New Roman"/>
      <w:sz w:val="24"/>
      <w:szCs w:val="24"/>
      <w:lang w:val="en-US"/>
    </w:rPr>
  </w:style>
  <w:style w:type="character" w:customStyle="1" w:styleId="niddkelement-footertext">
    <w:name w:val="niddkelement-footertext"/>
    <w:basedOn w:val="DefaultParagraphFont"/>
    <w:rsid w:val="00C2549C"/>
  </w:style>
  <w:style w:type="character" w:styleId="SubtleReference">
    <w:name w:val="Subtle Reference"/>
    <w:basedOn w:val="DefaultParagraphFont"/>
    <w:uiPriority w:val="31"/>
    <w:qFormat/>
    <w:rsid w:val="00C2549C"/>
    <w:rPr>
      <w:smallCaps/>
      <w:color w:val="5A5A5A" w:themeColor="text1" w:themeTint="A5"/>
    </w:rPr>
  </w:style>
  <w:style w:type="paragraph" w:customStyle="1" w:styleId="yiv1677527072msonormal">
    <w:name w:val="yiv1677527072msonormal"/>
    <w:basedOn w:val="Normal"/>
    <w:rsid w:val="00C2549C"/>
    <w:pPr>
      <w:widowControl/>
      <w:spacing w:before="100" w:beforeAutospacing="1" w:after="100" w:afterAutospacing="1"/>
    </w:pPr>
    <w:rPr>
      <w:rFonts w:ascii="Times New Roman" w:eastAsia="Times New Roman" w:hAnsi="Times New Roman" w:cs="Times New Roman"/>
      <w:sz w:val="24"/>
      <w:szCs w:val="24"/>
    </w:rPr>
  </w:style>
  <w:style w:type="numbering" w:customStyle="1" w:styleId="NoList27">
    <w:name w:val="No List27"/>
    <w:next w:val="NoList"/>
    <w:uiPriority w:val="99"/>
    <w:semiHidden/>
    <w:unhideWhenUsed/>
    <w:rsid w:val="000443BE"/>
  </w:style>
  <w:style w:type="table" w:customStyle="1" w:styleId="TableGrid17">
    <w:name w:val="Table Grid17"/>
    <w:basedOn w:val="TableNormal"/>
    <w:next w:val="TableGrid"/>
    <w:uiPriority w:val="39"/>
    <w:rsid w:val="000443BE"/>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0443BE"/>
  </w:style>
  <w:style w:type="numbering" w:customStyle="1" w:styleId="NoList28">
    <w:name w:val="No List28"/>
    <w:next w:val="NoList"/>
    <w:uiPriority w:val="99"/>
    <w:semiHidden/>
    <w:unhideWhenUsed/>
    <w:rsid w:val="000443BE"/>
  </w:style>
  <w:style w:type="table" w:customStyle="1" w:styleId="TableGrid18">
    <w:name w:val="Table Grid18"/>
    <w:basedOn w:val="TableNormal"/>
    <w:next w:val="TableGrid"/>
    <w:uiPriority w:val="59"/>
    <w:rsid w:val="000443BE"/>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0443BE"/>
  </w:style>
  <w:style w:type="table" w:customStyle="1" w:styleId="TableGrid24">
    <w:name w:val="Table Grid24"/>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0443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0443BE"/>
  </w:style>
  <w:style w:type="table" w:customStyle="1" w:styleId="TableGrid43">
    <w:name w:val="Table Grid43"/>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0443BE"/>
  </w:style>
  <w:style w:type="table" w:customStyle="1" w:styleId="TableGrid113">
    <w:name w:val="Table Grid113"/>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0443BE"/>
  </w:style>
  <w:style w:type="numbering" w:customStyle="1" w:styleId="NoList126">
    <w:name w:val="No List126"/>
    <w:next w:val="NoList"/>
    <w:uiPriority w:val="99"/>
    <w:semiHidden/>
    <w:unhideWhenUsed/>
    <w:rsid w:val="000443BE"/>
  </w:style>
  <w:style w:type="table" w:customStyle="1" w:styleId="TableGrid53">
    <w:name w:val="Table Grid53"/>
    <w:basedOn w:val="TableNormal"/>
    <w:next w:val="TableGrid"/>
    <w:uiPriority w:val="59"/>
    <w:rsid w:val="000443BE"/>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0443BE"/>
  </w:style>
  <w:style w:type="table" w:customStyle="1" w:styleId="TableGrid63">
    <w:name w:val="Table Grid63"/>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0443BE"/>
  </w:style>
  <w:style w:type="numbering" w:customStyle="1" w:styleId="NoList73">
    <w:name w:val="No List73"/>
    <w:next w:val="NoList"/>
    <w:uiPriority w:val="99"/>
    <w:semiHidden/>
    <w:unhideWhenUsed/>
    <w:rsid w:val="000443BE"/>
  </w:style>
  <w:style w:type="table" w:customStyle="1" w:styleId="TableGrid72">
    <w:name w:val="Table Grid72"/>
    <w:basedOn w:val="TableNormal"/>
    <w:next w:val="TableGrid"/>
    <w:uiPriority w:val="39"/>
    <w:rsid w:val="000443B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3">
    <w:name w:val="List 03"/>
    <w:basedOn w:val="List1"/>
    <w:rsid w:val="000443BE"/>
  </w:style>
  <w:style w:type="numbering" w:customStyle="1" w:styleId="List13">
    <w:name w:val="List 13"/>
    <w:basedOn w:val="NoList"/>
    <w:rsid w:val="000443BE"/>
  </w:style>
  <w:style w:type="numbering" w:customStyle="1" w:styleId="List213">
    <w:name w:val="List 213"/>
    <w:basedOn w:val="NoList"/>
    <w:rsid w:val="000443BE"/>
  </w:style>
  <w:style w:type="numbering" w:customStyle="1" w:styleId="List323">
    <w:name w:val="List 323"/>
    <w:basedOn w:val="NoList"/>
    <w:rsid w:val="000443BE"/>
  </w:style>
  <w:style w:type="numbering" w:customStyle="1" w:styleId="NoList83">
    <w:name w:val="No List83"/>
    <w:next w:val="NoList"/>
    <w:uiPriority w:val="99"/>
    <w:semiHidden/>
    <w:unhideWhenUsed/>
    <w:rsid w:val="000443BE"/>
  </w:style>
  <w:style w:type="numbering" w:customStyle="1" w:styleId="NoList133">
    <w:name w:val="No List133"/>
    <w:next w:val="NoList"/>
    <w:uiPriority w:val="99"/>
    <w:semiHidden/>
    <w:unhideWhenUsed/>
    <w:rsid w:val="000443BE"/>
  </w:style>
  <w:style w:type="numbering" w:customStyle="1" w:styleId="NoList1123">
    <w:name w:val="No List1123"/>
    <w:next w:val="NoList"/>
    <w:uiPriority w:val="99"/>
    <w:semiHidden/>
    <w:unhideWhenUsed/>
    <w:rsid w:val="000443BE"/>
  </w:style>
  <w:style w:type="numbering" w:customStyle="1" w:styleId="NoList213">
    <w:name w:val="No List213"/>
    <w:next w:val="NoList"/>
    <w:uiPriority w:val="99"/>
    <w:semiHidden/>
    <w:unhideWhenUsed/>
    <w:rsid w:val="000443BE"/>
  </w:style>
  <w:style w:type="numbering" w:customStyle="1" w:styleId="NoList313">
    <w:name w:val="No List313"/>
    <w:next w:val="NoList"/>
    <w:uiPriority w:val="99"/>
    <w:semiHidden/>
    <w:unhideWhenUsed/>
    <w:rsid w:val="000443BE"/>
  </w:style>
  <w:style w:type="numbering" w:customStyle="1" w:styleId="NoList413">
    <w:name w:val="No List413"/>
    <w:next w:val="NoList"/>
    <w:uiPriority w:val="99"/>
    <w:semiHidden/>
    <w:unhideWhenUsed/>
    <w:rsid w:val="000443BE"/>
  </w:style>
  <w:style w:type="numbering" w:customStyle="1" w:styleId="NoList11113">
    <w:name w:val="No List11113"/>
    <w:next w:val="NoList"/>
    <w:uiPriority w:val="99"/>
    <w:semiHidden/>
    <w:unhideWhenUsed/>
    <w:rsid w:val="000443BE"/>
  </w:style>
  <w:style w:type="numbering" w:customStyle="1" w:styleId="NoList513">
    <w:name w:val="No List513"/>
    <w:next w:val="NoList"/>
    <w:uiPriority w:val="99"/>
    <w:semiHidden/>
    <w:unhideWhenUsed/>
    <w:rsid w:val="000443BE"/>
  </w:style>
  <w:style w:type="numbering" w:customStyle="1" w:styleId="NoList1213">
    <w:name w:val="No List1213"/>
    <w:next w:val="NoList"/>
    <w:uiPriority w:val="99"/>
    <w:semiHidden/>
    <w:unhideWhenUsed/>
    <w:rsid w:val="000443BE"/>
  </w:style>
  <w:style w:type="numbering" w:customStyle="1" w:styleId="NoList613">
    <w:name w:val="No List613"/>
    <w:next w:val="NoList"/>
    <w:uiPriority w:val="99"/>
    <w:semiHidden/>
    <w:unhideWhenUsed/>
    <w:rsid w:val="000443BE"/>
  </w:style>
  <w:style w:type="numbering" w:customStyle="1" w:styleId="NoList111112">
    <w:name w:val="No List111112"/>
    <w:next w:val="NoList"/>
    <w:uiPriority w:val="99"/>
    <w:semiHidden/>
    <w:unhideWhenUsed/>
    <w:rsid w:val="000443BE"/>
  </w:style>
  <w:style w:type="numbering" w:customStyle="1" w:styleId="NoList713">
    <w:name w:val="No List713"/>
    <w:next w:val="NoList"/>
    <w:uiPriority w:val="99"/>
    <w:semiHidden/>
    <w:unhideWhenUsed/>
    <w:rsid w:val="000443BE"/>
  </w:style>
  <w:style w:type="numbering" w:customStyle="1" w:styleId="List113">
    <w:name w:val="List 113"/>
    <w:basedOn w:val="NoList"/>
    <w:rsid w:val="000443BE"/>
  </w:style>
  <w:style w:type="numbering" w:customStyle="1" w:styleId="List2113">
    <w:name w:val="List 2113"/>
    <w:basedOn w:val="NoList"/>
    <w:rsid w:val="000443BE"/>
  </w:style>
  <w:style w:type="numbering" w:customStyle="1" w:styleId="List3213">
    <w:name w:val="List 3213"/>
    <w:basedOn w:val="NoList"/>
    <w:rsid w:val="000443BE"/>
  </w:style>
  <w:style w:type="numbering" w:customStyle="1" w:styleId="NoList812">
    <w:name w:val="No List812"/>
    <w:next w:val="NoList"/>
    <w:uiPriority w:val="99"/>
    <w:semiHidden/>
    <w:unhideWhenUsed/>
    <w:rsid w:val="000443BE"/>
  </w:style>
  <w:style w:type="numbering" w:customStyle="1" w:styleId="NoList1312">
    <w:name w:val="No List1312"/>
    <w:next w:val="NoList"/>
    <w:uiPriority w:val="99"/>
    <w:semiHidden/>
    <w:unhideWhenUsed/>
    <w:rsid w:val="000443BE"/>
  </w:style>
  <w:style w:type="numbering" w:customStyle="1" w:styleId="NoList2112">
    <w:name w:val="No List2112"/>
    <w:next w:val="NoList"/>
    <w:uiPriority w:val="99"/>
    <w:semiHidden/>
    <w:unhideWhenUsed/>
    <w:rsid w:val="000443BE"/>
  </w:style>
  <w:style w:type="numbering" w:customStyle="1" w:styleId="NoList3112">
    <w:name w:val="No List3112"/>
    <w:next w:val="NoList"/>
    <w:uiPriority w:val="99"/>
    <w:semiHidden/>
    <w:unhideWhenUsed/>
    <w:rsid w:val="000443BE"/>
  </w:style>
  <w:style w:type="numbering" w:customStyle="1" w:styleId="NoList4112">
    <w:name w:val="No List4112"/>
    <w:next w:val="NoList"/>
    <w:uiPriority w:val="99"/>
    <w:semiHidden/>
    <w:unhideWhenUsed/>
    <w:rsid w:val="000443BE"/>
  </w:style>
  <w:style w:type="numbering" w:customStyle="1" w:styleId="NoList11212">
    <w:name w:val="No List11212"/>
    <w:next w:val="NoList"/>
    <w:uiPriority w:val="99"/>
    <w:semiHidden/>
    <w:unhideWhenUsed/>
    <w:rsid w:val="000443BE"/>
  </w:style>
  <w:style w:type="numbering" w:customStyle="1" w:styleId="NoList5112">
    <w:name w:val="No List5112"/>
    <w:next w:val="NoList"/>
    <w:uiPriority w:val="99"/>
    <w:semiHidden/>
    <w:unhideWhenUsed/>
    <w:rsid w:val="000443BE"/>
  </w:style>
  <w:style w:type="numbering" w:customStyle="1" w:styleId="NoList12112">
    <w:name w:val="No List12112"/>
    <w:next w:val="NoList"/>
    <w:uiPriority w:val="99"/>
    <w:semiHidden/>
    <w:unhideWhenUsed/>
    <w:rsid w:val="000443BE"/>
  </w:style>
  <w:style w:type="numbering" w:customStyle="1" w:styleId="NoList6112">
    <w:name w:val="No List6112"/>
    <w:next w:val="NoList"/>
    <w:uiPriority w:val="99"/>
    <w:semiHidden/>
    <w:unhideWhenUsed/>
    <w:rsid w:val="000443BE"/>
  </w:style>
  <w:style w:type="numbering" w:customStyle="1" w:styleId="NoList11122">
    <w:name w:val="No List11122"/>
    <w:next w:val="NoList"/>
    <w:uiPriority w:val="99"/>
    <w:semiHidden/>
    <w:unhideWhenUsed/>
    <w:rsid w:val="000443BE"/>
  </w:style>
  <w:style w:type="numbering" w:customStyle="1" w:styleId="NoList7112">
    <w:name w:val="No List7112"/>
    <w:next w:val="NoList"/>
    <w:uiPriority w:val="99"/>
    <w:semiHidden/>
    <w:unhideWhenUsed/>
    <w:rsid w:val="000443BE"/>
  </w:style>
  <w:style w:type="numbering" w:customStyle="1" w:styleId="List1112">
    <w:name w:val="List 1112"/>
    <w:basedOn w:val="NoList"/>
    <w:rsid w:val="000443BE"/>
  </w:style>
  <w:style w:type="numbering" w:customStyle="1" w:styleId="List21112">
    <w:name w:val="List 21112"/>
    <w:basedOn w:val="NoList"/>
    <w:rsid w:val="000443BE"/>
  </w:style>
  <w:style w:type="numbering" w:customStyle="1" w:styleId="List32112">
    <w:name w:val="List 32112"/>
    <w:basedOn w:val="NoList"/>
    <w:rsid w:val="000443BE"/>
  </w:style>
  <w:style w:type="numbering" w:customStyle="1" w:styleId="NoList92">
    <w:name w:val="No List92"/>
    <w:next w:val="NoList"/>
    <w:uiPriority w:val="99"/>
    <w:semiHidden/>
    <w:unhideWhenUsed/>
    <w:rsid w:val="000443BE"/>
  </w:style>
  <w:style w:type="numbering" w:customStyle="1" w:styleId="NoList142">
    <w:name w:val="No List142"/>
    <w:next w:val="NoList"/>
    <w:uiPriority w:val="99"/>
    <w:semiHidden/>
    <w:rsid w:val="000443BE"/>
  </w:style>
  <w:style w:type="numbering" w:customStyle="1" w:styleId="NoList1132">
    <w:name w:val="No List1132"/>
    <w:next w:val="NoList"/>
    <w:uiPriority w:val="99"/>
    <w:semiHidden/>
    <w:unhideWhenUsed/>
    <w:rsid w:val="000443BE"/>
  </w:style>
  <w:style w:type="numbering" w:customStyle="1" w:styleId="NoList222">
    <w:name w:val="No List222"/>
    <w:next w:val="NoList"/>
    <w:uiPriority w:val="99"/>
    <w:semiHidden/>
    <w:unhideWhenUsed/>
    <w:rsid w:val="000443BE"/>
  </w:style>
  <w:style w:type="numbering" w:customStyle="1" w:styleId="NoList322">
    <w:name w:val="No List322"/>
    <w:next w:val="NoList"/>
    <w:uiPriority w:val="99"/>
    <w:semiHidden/>
    <w:unhideWhenUsed/>
    <w:rsid w:val="000443BE"/>
  </w:style>
  <w:style w:type="numbering" w:customStyle="1" w:styleId="NoList422">
    <w:name w:val="No List422"/>
    <w:next w:val="NoList"/>
    <w:uiPriority w:val="99"/>
    <w:semiHidden/>
    <w:unhideWhenUsed/>
    <w:rsid w:val="000443BE"/>
  </w:style>
  <w:style w:type="numbering" w:customStyle="1" w:styleId="NoList11132">
    <w:name w:val="No List11132"/>
    <w:next w:val="NoList"/>
    <w:uiPriority w:val="99"/>
    <w:semiHidden/>
    <w:unhideWhenUsed/>
    <w:rsid w:val="000443BE"/>
  </w:style>
  <w:style w:type="numbering" w:customStyle="1" w:styleId="NoList522">
    <w:name w:val="No List522"/>
    <w:next w:val="NoList"/>
    <w:uiPriority w:val="99"/>
    <w:semiHidden/>
    <w:unhideWhenUsed/>
    <w:rsid w:val="000443BE"/>
  </w:style>
  <w:style w:type="numbering" w:customStyle="1" w:styleId="NoList1222">
    <w:name w:val="No List1222"/>
    <w:next w:val="NoList"/>
    <w:uiPriority w:val="99"/>
    <w:semiHidden/>
    <w:unhideWhenUsed/>
    <w:rsid w:val="000443BE"/>
  </w:style>
  <w:style w:type="numbering" w:customStyle="1" w:styleId="NoList622">
    <w:name w:val="No List622"/>
    <w:next w:val="NoList"/>
    <w:uiPriority w:val="99"/>
    <w:semiHidden/>
    <w:unhideWhenUsed/>
    <w:rsid w:val="000443BE"/>
  </w:style>
  <w:style w:type="table" w:customStyle="1" w:styleId="TableGrid82">
    <w:name w:val="Table Grid82"/>
    <w:basedOn w:val="TableNormal"/>
    <w:next w:val="TableGrid"/>
    <w:uiPriority w:val="39"/>
    <w:rsid w:val="00044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0443BE"/>
  </w:style>
  <w:style w:type="table" w:customStyle="1" w:styleId="TableGrid92">
    <w:name w:val="Table Grid92"/>
    <w:basedOn w:val="TableNormal"/>
    <w:next w:val="TableGrid"/>
    <w:uiPriority w:val="59"/>
    <w:rsid w:val="000443BE"/>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rsid w:val="000443B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0443BE"/>
  </w:style>
  <w:style w:type="numbering" w:customStyle="1" w:styleId="NoList162">
    <w:name w:val="No List162"/>
    <w:next w:val="NoList"/>
    <w:uiPriority w:val="99"/>
    <w:semiHidden/>
    <w:unhideWhenUsed/>
    <w:rsid w:val="000443BE"/>
  </w:style>
  <w:style w:type="numbering" w:customStyle="1" w:styleId="NoList232">
    <w:name w:val="No List232"/>
    <w:next w:val="NoList"/>
    <w:uiPriority w:val="99"/>
    <w:semiHidden/>
    <w:unhideWhenUsed/>
    <w:rsid w:val="000443BE"/>
  </w:style>
  <w:style w:type="numbering" w:customStyle="1" w:styleId="NoList332">
    <w:name w:val="No List332"/>
    <w:next w:val="NoList"/>
    <w:uiPriority w:val="99"/>
    <w:semiHidden/>
    <w:unhideWhenUsed/>
    <w:rsid w:val="000443BE"/>
  </w:style>
  <w:style w:type="numbering" w:customStyle="1" w:styleId="NoList432">
    <w:name w:val="No List432"/>
    <w:next w:val="NoList"/>
    <w:uiPriority w:val="99"/>
    <w:semiHidden/>
    <w:unhideWhenUsed/>
    <w:rsid w:val="000443BE"/>
  </w:style>
  <w:style w:type="numbering" w:customStyle="1" w:styleId="NoList1142">
    <w:name w:val="No List1142"/>
    <w:next w:val="NoList"/>
    <w:uiPriority w:val="99"/>
    <w:semiHidden/>
    <w:unhideWhenUsed/>
    <w:rsid w:val="000443BE"/>
  </w:style>
  <w:style w:type="numbering" w:customStyle="1" w:styleId="NoList532">
    <w:name w:val="No List532"/>
    <w:next w:val="NoList"/>
    <w:uiPriority w:val="99"/>
    <w:semiHidden/>
    <w:unhideWhenUsed/>
    <w:rsid w:val="000443BE"/>
  </w:style>
  <w:style w:type="numbering" w:customStyle="1" w:styleId="NoList1232">
    <w:name w:val="No List1232"/>
    <w:next w:val="NoList"/>
    <w:uiPriority w:val="99"/>
    <w:semiHidden/>
    <w:unhideWhenUsed/>
    <w:rsid w:val="000443BE"/>
  </w:style>
  <w:style w:type="numbering" w:customStyle="1" w:styleId="NoList632">
    <w:name w:val="No List632"/>
    <w:next w:val="NoList"/>
    <w:uiPriority w:val="99"/>
    <w:semiHidden/>
    <w:unhideWhenUsed/>
    <w:rsid w:val="000443BE"/>
  </w:style>
  <w:style w:type="numbering" w:customStyle="1" w:styleId="NoList11142">
    <w:name w:val="No List11142"/>
    <w:next w:val="NoList"/>
    <w:uiPriority w:val="99"/>
    <w:semiHidden/>
    <w:unhideWhenUsed/>
    <w:rsid w:val="000443BE"/>
  </w:style>
  <w:style w:type="numbering" w:customStyle="1" w:styleId="NoList171">
    <w:name w:val="No List171"/>
    <w:next w:val="NoList"/>
    <w:uiPriority w:val="99"/>
    <w:semiHidden/>
    <w:unhideWhenUsed/>
    <w:rsid w:val="000443BE"/>
  </w:style>
  <w:style w:type="numbering" w:customStyle="1" w:styleId="NoList181">
    <w:name w:val="No List181"/>
    <w:next w:val="NoList"/>
    <w:uiPriority w:val="99"/>
    <w:semiHidden/>
    <w:unhideWhenUsed/>
    <w:rsid w:val="000443BE"/>
  </w:style>
  <w:style w:type="table" w:customStyle="1" w:styleId="TableGrid121">
    <w:name w:val="Table Grid121"/>
    <w:basedOn w:val="TableNormal"/>
    <w:next w:val="TableGrid"/>
    <w:uiPriority w:val="39"/>
    <w:rsid w:val="000443BE"/>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0443BE"/>
  </w:style>
  <w:style w:type="numbering" w:customStyle="1" w:styleId="NoList241">
    <w:name w:val="No List241"/>
    <w:next w:val="NoList"/>
    <w:uiPriority w:val="99"/>
    <w:semiHidden/>
    <w:unhideWhenUsed/>
    <w:rsid w:val="000443BE"/>
  </w:style>
  <w:style w:type="table" w:customStyle="1" w:styleId="TableGrid131">
    <w:name w:val="Table Grid131"/>
    <w:basedOn w:val="TableNormal"/>
    <w:next w:val="TableGrid"/>
    <w:uiPriority w:val="59"/>
    <w:rsid w:val="000443BE"/>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
    <w:name w:val="No List341"/>
    <w:next w:val="NoList"/>
    <w:uiPriority w:val="99"/>
    <w:semiHidden/>
    <w:unhideWhenUsed/>
    <w:rsid w:val="000443BE"/>
  </w:style>
  <w:style w:type="table" w:customStyle="1" w:styleId="TableGrid221">
    <w:name w:val="Table Grid22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0443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0443BE"/>
  </w:style>
  <w:style w:type="table" w:customStyle="1" w:styleId="TableGrid411">
    <w:name w:val="Table Grid41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
    <w:name w:val="No List11151"/>
    <w:next w:val="NoList"/>
    <w:uiPriority w:val="99"/>
    <w:semiHidden/>
    <w:unhideWhenUsed/>
    <w:rsid w:val="000443BE"/>
  </w:style>
  <w:style w:type="table" w:customStyle="1" w:styleId="TableGrid1111">
    <w:name w:val="Table Grid111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1">
    <w:name w:val="No List541"/>
    <w:next w:val="NoList"/>
    <w:uiPriority w:val="99"/>
    <w:semiHidden/>
    <w:unhideWhenUsed/>
    <w:rsid w:val="000443BE"/>
  </w:style>
  <w:style w:type="numbering" w:customStyle="1" w:styleId="NoList1241">
    <w:name w:val="No List1241"/>
    <w:next w:val="NoList"/>
    <w:uiPriority w:val="99"/>
    <w:semiHidden/>
    <w:unhideWhenUsed/>
    <w:rsid w:val="000443BE"/>
  </w:style>
  <w:style w:type="table" w:customStyle="1" w:styleId="TableGrid511">
    <w:name w:val="Table Grid511"/>
    <w:basedOn w:val="TableNormal"/>
    <w:next w:val="TableGrid"/>
    <w:uiPriority w:val="59"/>
    <w:rsid w:val="000443BE"/>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
    <w:name w:val="No List641"/>
    <w:next w:val="NoList"/>
    <w:uiPriority w:val="99"/>
    <w:semiHidden/>
    <w:unhideWhenUsed/>
    <w:rsid w:val="000443BE"/>
  </w:style>
  <w:style w:type="table" w:customStyle="1" w:styleId="TableGrid611">
    <w:name w:val="Table Grid61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1">
    <w:name w:val="No List111121"/>
    <w:next w:val="NoList"/>
    <w:uiPriority w:val="99"/>
    <w:semiHidden/>
    <w:unhideWhenUsed/>
    <w:rsid w:val="000443BE"/>
  </w:style>
  <w:style w:type="numbering" w:customStyle="1" w:styleId="NoList721">
    <w:name w:val="No List721"/>
    <w:next w:val="NoList"/>
    <w:uiPriority w:val="99"/>
    <w:semiHidden/>
    <w:unhideWhenUsed/>
    <w:rsid w:val="000443BE"/>
  </w:style>
  <w:style w:type="table" w:customStyle="1" w:styleId="TableGrid711">
    <w:name w:val="Table Grid711"/>
    <w:basedOn w:val="TableNormal"/>
    <w:next w:val="TableGrid"/>
    <w:uiPriority w:val="39"/>
    <w:rsid w:val="000443B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1">
    <w:name w:val="List 021"/>
    <w:basedOn w:val="List1"/>
    <w:rsid w:val="000443BE"/>
  </w:style>
  <w:style w:type="numbering" w:customStyle="1" w:styleId="List121">
    <w:name w:val="List 121"/>
    <w:basedOn w:val="NoList"/>
    <w:rsid w:val="000443BE"/>
  </w:style>
  <w:style w:type="numbering" w:customStyle="1" w:styleId="List2121">
    <w:name w:val="List 2121"/>
    <w:basedOn w:val="NoList"/>
    <w:rsid w:val="000443BE"/>
  </w:style>
  <w:style w:type="numbering" w:customStyle="1" w:styleId="List3221">
    <w:name w:val="List 3221"/>
    <w:basedOn w:val="NoList"/>
    <w:rsid w:val="000443BE"/>
  </w:style>
  <w:style w:type="numbering" w:customStyle="1" w:styleId="NoList821">
    <w:name w:val="No List821"/>
    <w:next w:val="NoList"/>
    <w:uiPriority w:val="99"/>
    <w:semiHidden/>
    <w:unhideWhenUsed/>
    <w:rsid w:val="000443BE"/>
  </w:style>
  <w:style w:type="numbering" w:customStyle="1" w:styleId="NoList1321">
    <w:name w:val="No List1321"/>
    <w:next w:val="NoList"/>
    <w:uiPriority w:val="99"/>
    <w:semiHidden/>
    <w:unhideWhenUsed/>
    <w:rsid w:val="000443BE"/>
  </w:style>
  <w:style w:type="numbering" w:customStyle="1" w:styleId="NoList11221">
    <w:name w:val="No List11221"/>
    <w:next w:val="NoList"/>
    <w:uiPriority w:val="99"/>
    <w:semiHidden/>
    <w:unhideWhenUsed/>
    <w:rsid w:val="000443BE"/>
  </w:style>
  <w:style w:type="numbering" w:customStyle="1" w:styleId="NoList2121">
    <w:name w:val="No List2121"/>
    <w:next w:val="NoList"/>
    <w:uiPriority w:val="99"/>
    <w:semiHidden/>
    <w:unhideWhenUsed/>
    <w:rsid w:val="000443BE"/>
  </w:style>
  <w:style w:type="numbering" w:customStyle="1" w:styleId="NoList3121">
    <w:name w:val="No List3121"/>
    <w:next w:val="NoList"/>
    <w:uiPriority w:val="99"/>
    <w:semiHidden/>
    <w:unhideWhenUsed/>
    <w:rsid w:val="000443BE"/>
  </w:style>
  <w:style w:type="numbering" w:customStyle="1" w:styleId="NoList4121">
    <w:name w:val="No List4121"/>
    <w:next w:val="NoList"/>
    <w:uiPriority w:val="99"/>
    <w:semiHidden/>
    <w:unhideWhenUsed/>
    <w:rsid w:val="000443BE"/>
  </w:style>
  <w:style w:type="numbering" w:customStyle="1" w:styleId="NoList1111112">
    <w:name w:val="No List1111112"/>
    <w:next w:val="NoList"/>
    <w:uiPriority w:val="99"/>
    <w:semiHidden/>
    <w:unhideWhenUsed/>
    <w:rsid w:val="000443BE"/>
  </w:style>
  <w:style w:type="numbering" w:customStyle="1" w:styleId="NoList5121">
    <w:name w:val="No List5121"/>
    <w:next w:val="NoList"/>
    <w:uiPriority w:val="99"/>
    <w:semiHidden/>
    <w:unhideWhenUsed/>
    <w:rsid w:val="000443BE"/>
  </w:style>
  <w:style w:type="numbering" w:customStyle="1" w:styleId="NoList12121">
    <w:name w:val="No List12121"/>
    <w:next w:val="NoList"/>
    <w:uiPriority w:val="99"/>
    <w:semiHidden/>
    <w:unhideWhenUsed/>
    <w:rsid w:val="000443BE"/>
  </w:style>
  <w:style w:type="numbering" w:customStyle="1" w:styleId="NoList6121">
    <w:name w:val="No List6121"/>
    <w:next w:val="NoList"/>
    <w:uiPriority w:val="99"/>
    <w:semiHidden/>
    <w:unhideWhenUsed/>
    <w:rsid w:val="000443BE"/>
  </w:style>
  <w:style w:type="numbering" w:customStyle="1" w:styleId="NoList11111111">
    <w:name w:val="No List11111111"/>
    <w:next w:val="NoList"/>
    <w:uiPriority w:val="99"/>
    <w:semiHidden/>
    <w:unhideWhenUsed/>
    <w:rsid w:val="000443BE"/>
  </w:style>
  <w:style w:type="numbering" w:customStyle="1" w:styleId="NoList7121">
    <w:name w:val="No List7121"/>
    <w:next w:val="NoList"/>
    <w:uiPriority w:val="99"/>
    <w:semiHidden/>
    <w:unhideWhenUsed/>
    <w:rsid w:val="000443BE"/>
  </w:style>
  <w:style w:type="numbering" w:customStyle="1" w:styleId="NoList8111">
    <w:name w:val="No List8111"/>
    <w:next w:val="NoList"/>
    <w:uiPriority w:val="99"/>
    <w:semiHidden/>
    <w:unhideWhenUsed/>
    <w:rsid w:val="000443BE"/>
  </w:style>
  <w:style w:type="numbering" w:customStyle="1" w:styleId="NoList13111">
    <w:name w:val="No List13111"/>
    <w:next w:val="NoList"/>
    <w:uiPriority w:val="99"/>
    <w:semiHidden/>
    <w:unhideWhenUsed/>
    <w:rsid w:val="000443BE"/>
  </w:style>
  <w:style w:type="numbering" w:customStyle="1" w:styleId="NoList21111">
    <w:name w:val="No List21111"/>
    <w:next w:val="NoList"/>
    <w:uiPriority w:val="99"/>
    <w:semiHidden/>
    <w:unhideWhenUsed/>
    <w:rsid w:val="000443BE"/>
  </w:style>
  <w:style w:type="numbering" w:customStyle="1" w:styleId="NoList31111">
    <w:name w:val="No List31111"/>
    <w:next w:val="NoList"/>
    <w:uiPriority w:val="99"/>
    <w:semiHidden/>
    <w:unhideWhenUsed/>
    <w:rsid w:val="000443BE"/>
  </w:style>
  <w:style w:type="numbering" w:customStyle="1" w:styleId="NoList41111">
    <w:name w:val="No List41111"/>
    <w:next w:val="NoList"/>
    <w:uiPriority w:val="99"/>
    <w:semiHidden/>
    <w:unhideWhenUsed/>
    <w:rsid w:val="000443BE"/>
  </w:style>
  <w:style w:type="numbering" w:customStyle="1" w:styleId="NoList112111">
    <w:name w:val="No List112111"/>
    <w:next w:val="NoList"/>
    <w:uiPriority w:val="99"/>
    <w:semiHidden/>
    <w:unhideWhenUsed/>
    <w:rsid w:val="000443BE"/>
  </w:style>
  <w:style w:type="numbering" w:customStyle="1" w:styleId="NoList51111">
    <w:name w:val="No List51111"/>
    <w:next w:val="NoList"/>
    <w:uiPriority w:val="99"/>
    <w:semiHidden/>
    <w:unhideWhenUsed/>
    <w:rsid w:val="000443BE"/>
  </w:style>
  <w:style w:type="numbering" w:customStyle="1" w:styleId="NoList121111">
    <w:name w:val="No List121111"/>
    <w:next w:val="NoList"/>
    <w:uiPriority w:val="99"/>
    <w:semiHidden/>
    <w:unhideWhenUsed/>
    <w:rsid w:val="000443BE"/>
  </w:style>
  <w:style w:type="numbering" w:customStyle="1" w:styleId="NoList61111">
    <w:name w:val="No List61111"/>
    <w:next w:val="NoList"/>
    <w:uiPriority w:val="99"/>
    <w:semiHidden/>
    <w:unhideWhenUsed/>
    <w:rsid w:val="000443BE"/>
  </w:style>
  <w:style w:type="numbering" w:customStyle="1" w:styleId="NoList111211">
    <w:name w:val="No List111211"/>
    <w:next w:val="NoList"/>
    <w:uiPriority w:val="99"/>
    <w:semiHidden/>
    <w:unhideWhenUsed/>
    <w:rsid w:val="000443BE"/>
  </w:style>
  <w:style w:type="numbering" w:customStyle="1" w:styleId="NoList71111">
    <w:name w:val="No List71111"/>
    <w:next w:val="NoList"/>
    <w:uiPriority w:val="99"/>
    <w:semiHidden/>
    <w:unhideWhenUsed/>
    <w:rsid w:val="000443BE"/>
  </w:style>
  <w:style w:type="numbering" w:customStyle="1" w:styleId="NoList911">
    <w:name w:val="No List911"/>
    <w:next w:val="NoList"/>
    <w:uiPriority w:val="99"/>
    <w:semiHidden/>
    <w:unhideWhenUsed/>
    <w:rsid w:val="000443BE"/>
  </w:style>
  <w:style w:type="numbering" w:customStyle="1" w:styleId="NoList1411">
    <w:name w:val="No List1411"/>
    <w:next w:val="NoList"/>
    <w:uiPriority w:val="99"/>
    <w:semiHidden/>
    <w:rsid w:val="000443BE"/>
  </w:style>
  <w:style w:type="numbering" w:customStyle="1" w:styleId="NoList11311">
    <w:name w:val="No List11311"/>
    <w:next w:val="NoList"/>
    <w:uiPriority w:val="99"/>
    <w:semiHidden/>
    <w:unhideWhenUsed/>
    <w:rsid w:val="000443BE"/>
  </w:style>
  <w:style w:type="numbering" w:customStyle="1" w:styleId="NoList2211">
    <w:name w:val="No List2211"/>
    <w:next w:val="NoList"/>
    <w:uiPriority w:val="99"/>
    <w:semiHidden/>
    <w:unhideWhenUsed/>
    <w:rsid w:val="000443BE"/>
  </w:style>
  <w:style w:type="numbering" w:customStyle="1" w:styleId="NoList3211">
    <w:name w:val="No List3211"/>
    <w:next w:val="NoList"/>
    <w:uiPriority w:val="99"/>
    <w:semiHidden/>
    <w:unhideWhenUsed/>
    <w:rsid w:val="000443BE"/>
  </w:style>
  <w:style w:type="numbering" w:customStyle="1" w:styleId="NoList4211">
    <w:name w:val="No List4211"/>
    <w:next w:val="NoList"/>
    <w:uiPriority w:val="99"/>
    <w:semiHidden/>
    <w:unhideWhenUsed/>
    <w:rsid w:val="000443BE"/>
  </w:style>
  <w:style w:type="numbering" w:customStyle="1" w:styleId="NoList111311">
    <w:name w:val="No List111311"/>
    <w:next w:val="NoList"/>
    <w:uiPriority w:val="99"/>
    <w:semiHidden/>
    <w:unhideWhenUsed/>
    <w:rsid w:val="000443BE"/>
  </w:style>
  <w:style w:type="numbering" w:customStyle="1" w:styleId="NoList5211">
    <w:name w:val="No List5211"/>
    <w:next w:val="NoList"/>
    <w:uiPriority w:val="99"/>
    <w:semiHidden/>
    <w:unhideWhenUsed/>
    <w:rsid w:val="000443BE"/>
  </w:style>
  <w:style w:type="numbering" w:customStyle="1" w:styleId="NoList12211">
    <w:name w:val="No List12211"/>
    <w:next w:val="NoList"/>
    <w:uiPriority w:val="99"/>
    <w:semiHidden/>
    <w:unhideWhenUsed/>
    <w:rsid w:val="000443BE"/>
  </w:style>
  <w:style w:type="numbering" w:customStyle="1" w:styleId="NoList6211">
    <w:name w:val="No List6211"/>
    <w:next w:val="NoList"/>
    <w:uiPriority w:val="99"/>
    <w:semiHidden/>
    <w:unhideWhenUsed/>
    <w:rsid w:val="000443BE"/>
  </w:style>
  <w:style w:type="table" w:customStyle="1" w:styleId="TableGrid811">
    <w:name w:val="Table Grid811"/>
    <w:basedOn w:val="TableNormal"/>
    <w:next w:val="TableGrid"/>
    <w:uiPriority w:val="39"/>
    <w:rsid w:val="00044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0443BE"/>
  </w:style>
  <w:style w:type="table" w:customStyle="1" w:styleId="TableGrid911">
    <w:name w:val="Table Grid911"/>
    <w:basedOn w:val="TableNormal"/>
    <w:next w:val="TableGrid"/>
    <w:uiPriority w:val="59"/>
    <w:rsid w:val="000443BE"/>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59"/>
    <w:rsid w:val="000443B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
    <w:name w:val="No List1511"/>
    <w:next w:val="NoList"/>
    <w:uiPriority w:val="99"/>
    <w:semiHidden/>
    <w:unhideWhenUsed/>
    <w:rsid w:val="000443BE"/>
  </w:style>
  <w:style w:type="numbering" w:customStyle="1" w:styleId="NoList1611">
    <w:name w:val="No List1611"/>
    <w:next w:val="NoList"/>
    <w:uiPriority w:val="99"/>
    <w:semiHidden/>
    <w:unhideWhenUsed/>
    <w:rsid w:val="000443BE"/>
  </w:style>
  <w:style w:type="numbering" w:customStyle="1" w:styleId="NoList2311">
    <w:name w:val="No List2311"/>
    <w:next w:val="NoList"/>
    <w:uiPriority w:val="99"/>
    <w:semiHidden/>
    <w:unhideWhenUsed/>
    <w:rsid w:val="000443BE"/>
  </w:style>
  <w:style w:type="numbering" w:customStyle="1" w:styleId="NoList3311">
    <w:name w:val="No List3311"/>
    <w:next w:val="NoList"/>
    <w:uiPriority w:val="99"/>
    <w:semiHidden/>
    <w:unhideWhenUsed/>
    <w:rsid w:val="000443BE"/>
  </w:style>
  <w:style w:type="numbering" w:customStyle="1" w:styleId="NoList4311">
    <w:name w:val="No List4311"/>
    <w:next w:val="NoList"/>
    <w:uiPriority w:val="99"/>
    <w:semiHidden/>
    <w:unhideWhenUsed/>
    <w:rsid w:val="000443BE"/>
  </w:style>
  <w:style w:type="numbering" w:customStyle="1" w:styleId="NoList11411">
    <w:name w:val="No List11411"/>
    <w:next w:val="NoList"/>
    <w:uiPriority w:val="99"/>
    <w:semiHidden/>
    <w:unhideWhenUsed/>
    <w:rsid w:val="000443BE"/>
  </w:style>
  <w:style w:type="numbering" w:customStyle="1" w:styleId="NoList5311">
    <w:name w:val="No List5311"/>
    <w:next w:val="NoList"/>
    <w:uiPriority w:val="99"/>
    <w:semiHidden/>
    <w:unhideWhenUsed/>
    <w:rsid w:val="000443BE"/>
  </w:style>
  <w:style w:type="numbering" w:customStyle="1" w:styleId="NoList12311">
    <w:name w:val="No List12311"/>
    <w:next w:val="NoList"/>
    <w:uiPriority w:val="99"/>
    <w:semiHidden/>
    <w:unhideWhenUsed/>
    <w:rsid w:val="000443BE"/>
  </w:style>
  <w:style w:type="numbering" w:customStyle="1" w:styleId="NoList6311">
    <w:name w:val="No List6311"/>
    <w:next w:val="NoList"/>
    <w:uiPriority w:val="99"/>
    <w:semiHidden/>
    <w:unhideWhenUsed/>
    <w:rsid w:val="000443BE"/>
  </w:style>
  <w:style w:type="numbering" w:customStyle="1" w:styleId="NoList111411">
    <w:name w:val="No List111411"/>
    <w:next w:val="NoList"/>
    <w:uiPriority w:val="99"/>
    <w:semiHidden/>
    <w:unhideWhenUsed/>
    <w:rsid w:val="000443BE"/>
  </w:style>
  <w:style w:type="numbering" w:customStyle="1" w:styleId="NoList191">
    <w:name w:val="No List191"/>
    <w:next w:val="NoList"/>
    <w:uiPriority w:val="99"/>
    <w:semiHidden/>
    <w:unhideWhenUsed/>
    <w:rsid w:val="000443BE"/>
  </w:style>
  <w:style w:type="table" w:customStyle="1" w:styleId="TableGrid141">
    <w:name w:val="Table Grid141"/>
    <w:basedOn w:val="TableNormal"/>
    <w:next w:val="TableGrid"/>
    <w:uiPriority w:val="39"/>
    <w:rsid w:val="000443BE"/>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0443BE"/>
  </w:style>
  <w:style w:type="numbering" w:customStyle="1" w:styleId="NoList251">
    <w:name w:val="No List251"/>
    <w:next w:val="NoList"/>
    <w:uiPriority w:val="99"/>
    <w:semiHidden/>
    <w:unhideWhenUsed/>
    <w:rsid w:val="000443BE"/>
  </w:style>
  <w:style w:type="table" w:customStyle="1" w:styleId="TableGrid151">
    <w:name w:val="Table Grid151"/>
    <w:basedOn w:val="TableNormal"/>
    <w:next w:val="TableGrid"/>
    <w:uiPriority w:val="59"/>
    <w:rsid w:val="000443BE"/>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1">
    <w:name w:val="No List351"/>
    <w:next w:val="NoList"/>
    <w:uiPriority w:val="99"/>
    <w:semiHidden/>
    <w:unhideWhenUsed/>
    <w:rsid w:val="000443BE"/>
  </w:style>
  <w:style w:type="table" w:customStyle="1" w:styleId="TableGrid231">
    <w:name w:val="Table Grid23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39"/>
    <w:rsid w:val="000443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0443BE"/>
  </w:style>
  <w:style w:type="table" w:customStyle="1" w:styleId="TableGrid421">
    <w:name w:val="Table Grid42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0443BE"/>
  </w:style>
  <w:style w:type="table" w:customStyle="1" w:styleId="TableGrid1121">
    <w:name w:val="Table Grid112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
    <w:name w:val="Table Grid212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51">
    <w:name w:val="No List551"/>
    <w:next w:val="NoList"/>
    <w:uiPriority w:val="99"/>
    <w:semiHidden/>
    <w:unhideWhenUsed/>
    <w:rsid w:val="000443BE"/>
  </w:style>
  <w:style w:type="numbering" w:customStyle="1" w:styleId="NoList1251">
    <w:name w:val="No List1251"/>
    <w:next w:val="NoList"/>
    <w:uiPriority w:val="99"/>
    <w:semiHidden/>
    <w:unhideWhenUsed/>
    <w:rsid w:val="000443BE"/>
  </w:style>
  <w:style w:type="table" w:customStyle="1" w:styleId="TableGrid521">
    <w:name w:val="Table Grid521"/>
    <w:basedOn w:val="TableNormal"/>
    <w:next w:val="TableGrid"/>
    <w:uiPriority w:val="59"/>
    <w:rsid w:val="000443BE"/>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
    <w:name w:val="No List651"/>
    <w:next w:val="NoList"/>
    <w:uiPriority w:val="99"/>
    <w:semiHidden/>
    <w:unhideWhenUsed/>
    <w:rsid w:val="000443BE"/>
  </w:style>
  <w:style w:type="table" w:customStyle="1" w:styleId="TableGrid621">
    <w:name w:val="Table Grid62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1">
    <w:name w:val="No List11161"/>
    <w:next w:val="NoList"/>
    <w:uiPriority w:val="99"/>
    <w:semiHidden/>
    <w:unhideWhenUsed/>
    <w:rsid w:val="000443BE"/>
  </w:style>
  <w:style w:type="numbering" w:customStyle="1" w:styleId="NoList201">
    <w:name w:val="No List201"/>
    <w:next w:val="NoList"/>
    <w:uiPriority w:val="99"/>
    <w:semiHidden/>
    <w:unhideWhenUsed/>
    <w:rsid w:val="000443BE"/>
  </w:style>
  <w:style w:type="paragraph" w:customStyle="1" w:styleId="msonormal0">
    <w:name w:val="msonormal"/>
    <w:basedOn w:val="Normal"/>
    <w:rsid w:val="002C795F"/>
    <w:pPr>
      <w:widowControl/>
      <w:spacing w:before="100" w:beforeAutospacing="1" w:after="100" w:afterAutospacing="1"/>
    </w:pPr>
    <w:rPr>
      <w:rFonts w:ascii="Times New Roman" w:eastAsia="Times New Roman" w:hAnsi="Times New Roman" w:cs="Times New Roman"/>
      <w:sz w:val="24"/>
      <w:szCs w:val="24"/>
      <w:lang w:val="ka-GE" w:eastAsia="ka-GE"/>
    </w:rPr>
  </w:style>
  <w:style w:type="character" w:customStyle="1" w:styleId="m-7706388767796062832apple-tab-span">
    <w:name w:val="m_-7706388767796062832apple-tab-span"/>
    <w:basedOn w:val="DefaultParagraphFont"/>
    <w:rsid w:val="00222648"/>
  </w:style>
  <w:style w:type="table" w:customStyle="1" w:styleId="TableGrid27">
    <w:name w:val="Table Grid27"/>
    <w:basedOn w:val="TableNormal"/>
    <w:next w:val="TableGrid"/>
    <w:uiPriority w:val="39"/>
    <w:rsid w:val="005B4329"/>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0737163744gmail-m-6972716988748054457gmail-msolistparagraph">
    <w:name w:val="yiv0737163744gmail-m_-6972716988748054457gmail-msolistparagraph"/>
    <w:basedOn w:val="Normal"/>
    <w:rsid w:val="00513D63"/>
    <w:pPr>
      <w:widowControl/>
      <w:spacing w:before="100" w:beforeAutospacing="1" w:after="100" w:afterAutospacing="1"/>
    </w:pPr>
    <w:rPr>
      <w:rFonts w:ascii="Times New Roman" w:eastAsia="Times New Roman" w:hAnsi="Times New Roman" w:cs="Times New Roman"/>
      <w:sz w:val="24"/>
      <w:szCs w:val="24"/>
    </w:rPr>
  </w:style>
  <w:style w:type="character" w:customStyle="1" w:styleId="journaltitlesp">
    <w:name w:val="journaltitlesp"/>
    <w:basedOn w:val="DefaultParagraphFont"/>
    <w:rsid w:val="00905F3D"/>
  </w:style>
  <w:style w:type="character" w:customStyle="1" w:styleId="issuevolsp">
    <w:name w:val="issuevolsp"/>
    <w:basedOn w:val="DefaultParagraphFont"/>
    <w:rsid w:val="00905F3D"/>
  </w:style>
  <w:style w:type="character" w:customStyle="1" w:styleId="issuenumsp">
    <w:name w:val="issuenumsp"/>
    <w:basedOn w:val="DefaultParagraphFont"/>
    <w:rsid w:val="00905F3D"/>
  </w:style>
  <w:style w:type="character" w:customStyle="1" w:styleId="pagerange">
    <w:name w:val="pagerange"/>
    <w:basedOn w:val="DefaultParagraphFont"/>
    <w:rsid w:val="00905F3D"/>
  </w:style>
  <w:style w:type="numbering" w:customStyle="1" w:styleId="NoList29">
    <w:name w:val="No List29"/>
    <w:next w:val="NoList"/>
    <w:uiPriority w:val="99"/>
    <w:semiHidden/>
    <w:unhideWhenUsed/>
    <w:rsid w:val="00905F3D"/>
  </w:style>
  <w:style w:type="table" w:customStyle="1" w:styleId="TableGrid19">
    <w:name w:val="Table Grid19"/>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905F3D"/>
  </w:style>
  <w:style w:type="numbering" w:customStyle="1" w:styleId="NoList210">
    <w:name w:val="No List210"/>
    <w:next w:val="NoList"/>
    <w:uiPriority w:val="99"/>
    <w:semiHidden/>
    <w:unhideWhenUsed/>
    <w:rsid w:val="00905F3D"/>
  </w:style>
  <w:style w:type="table" w:customStyle="1" w:styleId="TableGrid110">
    <w:name w:val="Table Grid110"/>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905F3D"/>
  </w:style>
  <w:style w:type="table" w:customStyle="1" w:styleId="TableGrid25">
    <w:name w:val="Table Grid25"/>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905F3D"/>
  </w:style>
  <w:style w:type="table" w:customStyle="1" w:styleId="TableGrid44">
    <w:name w:val="Table Grid4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905F3D"/>
  </w:style>
  <w:style w:type="table" w:customStyle="1" w:styleId="TableGrid114">
    <w:name w:val="Table Grid11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905F3D"/>
  </w:style>
  <w:style w:type="numbering" w:customStyle="1" w:styleId="NoList127">
    <w:name w:val="No List127"/>
    <w:next w:val="NoList"/>
    <w:uiPriority w:val="99"/>
    <w:semiHidden/>
    <w:unhideWhenUsed/>
    <w:rsid w:val="00905F3D"/>
  </w:style>
  <w:style w:type="table" w:customStyle="1" w:styleId="TableGrid54">
    <w:name w:val="Table Grid54"/>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905F3D"/>
  </w:style>
  <w:style w:type="table" w:customStyle="1" w:styleId="TableGrid64">
    <w:name w:val="Table Grid6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8">
    <w:name w:val="No List1118"/>
    <w:next w:val="NoList"/>
    <w:uiPriority w:val="99"/>
    <w:semiHidden/>
    <w:unhideWhenUsed/>
    <w:rsid w:val="00905F3D"/>
  </w:style>
  <w:style w:type="numbering" w:customStyle="1" w:styleId="NoList74">
    <w:name w:val="No List74"/>
    <w:next w:val="NoList"/>
    <w:uiPriority w:val="99"/>
    <w:semiHidden/>
    <w:unhideWhenUsed/>
    <w:rsid w:val="00905F3D"/>
  </w:style>
  <w:style w:type="table" w:customStyle="1" w:styleId="TableGrid73">
    <w:name w:val="Table Grid73"/>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4">
    <w:name w:val="List 04"/>
    <w:basedOn w:val="List1"/>
    <w:rsid w:val="00905F3D"/>
  </w:style>
  <w:style w:type="numbering" w:customStyle="1" w:styleId="List14">
    <w:name w:val="List 14"/>
    <w:basedOn w:val="NoList"/>
    <w:rsid w:val="00905F3D"/>
  </w:style>
  <w:style w:type="numbering" w:customStyle="1" w:styleId="List214">
    <w:name w:val="List 214"/>
    <w:basedOn w:val="NoList"/>
    <w:rsid w:val="00905F3D"/>
  </w:style>
  <w:style w:type="numbering" w:customStyle="1" w:styleId="List324">
    <w:name w:val="List 324"/>
    <w:basedOn w:val="NoList"/>
    <w:rsid w:val="00905F3D"/>
  </w:style>
  <w:style w:type="numbering" w:customStyle="1" w:styleId="NoList84">
    <w:name w:val="No List84"/>
    <w:next w:val="NoList"/>
    <w:uiPriority w:val="99"/>
    <w:semiHidden/>
    <w:unhideWhenUsed/>
    <w:rsid w:val="00905F3D"/>
  </w:style>
  <w:style w:type="numbering" w:customStyle="1" w:styleId="NoList134">
    <w:name w:val="No List134"/>
    <w:next w:val="NoList"/>
    <w:uiPriority w:val="99"/>
    <w:semiHidden/>
    <w:unhideWhenUsed/>
    <w:rsid w:val="00905F3D"/>
  </w:style>
  <w:style w:type="numbering" w:customStyle="1" w:styleId="NoList1124">
    <w:name w:val="No List1124"/>
    <w:next w:val="NoList"/>
    <w:uiPriority w:val="99"/>
    <w:semiHidden/>
    <w:unhideWhenUsed/>
    <w:rsid w:val="00905F3D"/>
  </w:style>
  <w:style w:type="numbering" w:customStyle="1" w:styleId="NoList214">
    <w:name w:val="No List214"/>
    <w:next w:val="NoList"/>
    <w:uiPriority w:val="99"/>
    <w:semiHidden/>
    <w:unhideWhenUsed/>
    <w:rsid w:val="00905F3D"/>
  </w:style>
  <w:style w:type="numbering" w:customStyle="1" w:styleId="NoList314">
    <w:name w:val="No List314"/>
    <w:next w:val="NoList"/>
    <w:uiPriority w:val="99"/>
    <w:semiHidden/>
    <w:unhideWhenUsed/>
    <w:rsid w:val="00905F3D"/>
  </w:style>
  <w:style w:type="numbering" w:customStyle="1" w:styleId="NoList414">
    <w:name w:val="No List414"/>
    <w:next w:val="NoList"/>
    <w:uiPriority w:val="99"/>
    <w:semiHidden/>
    <w:unhideWhenUsed/>
    <w:rsid w:val="00905F3D"/>
  </w:style>
  <w:style w:type="numbering" w:customStyle="1" w:styleId="NoList11114">
    <w:name w:val="No List11114"/>
    <w:next w:val="NoList"/>
    <w:uiPriority w:val="99"/>
    <w:semiHidden/>
    <w:unhideWhenUsed/>
    <w:rsid w:val="00905F3D"/>
  </w:style>
  <w:style w:type="numbering" w:customStyle="1" w:styleId="NoList514">
    <w:name w:val="No List514"/>
    <w:next w:val="NoList"/>
    <w:uiPriority w:val="99"/>
    <w:semiHidden/>
    <w:unhideWhenUsed/>
    <w:rsid w:val="00905F3D"/>
  </w:style>
  <w:style w:type="numbering" w:customStyle="1" w:styleId="NoList1214">
    <w:name w:val="No List1214"/>
    <w:next w:val="NoList"/>
    <w:uiPriority w:val="99"/>
    <w:semiHidden/>
    <w:unhideWhenUsed/>
    <w:rsid w:val="00905F3D"/>
  </w:style>
  <w:style w:type="numbering" w:customStyle="1" w:styleId="NoList614">
    <w:name w:val="No List614"/>
    <w:next w:val="NoList"/>
    <w:uiPriority w:val="99"/>
    <w:semiHidden/>
    <w:unhideWhenUsed/>
    <w:rsid w:val="00905F3D"/>
  </w:style>
  <w:style w:type="numbering" w:customStyle="1" w:styleId="NoList111113">
    <w:name w:val="No List111113"/>
    <w:next w:val="NoList"/>
    <w:uiPriority w:val="99"/>
    <w:semiHidden/>
    <w:unhideWhenUsed/>
    <w:rsid w:val="00905F3D"/>
  </w:style>
  <w:style w:type="numbering" w:customStyle="1" w:styleId="NoList714">
    <w:name w:val="No List714"/>
    <w:next w:val="NoList"/>
    <w:uiPriority w:val="99"/>
    <w:semiHidden/>
    <w:unhideWhenUsed/>
    <w:rsid w:val="00905F3D"/>
  </w:style>
  <w:style w:type="numbering" w:customStyle="1" w:styleId="List114">
    <w:name w:val="List 114"/>
    <w:basedOn w:val="NoList"/>
    <w:rsid w:val="00905F3D"/>
  </w:style>
  <w:style w:type="numbering" w:customStyle="1" w:styleId="List2114">
    <w:name w:val="List 2114"/>
    <w:basedOn w:val="NoList"/>
    <w:rsid w:val="00905F3D"/>
  </w:style>
  <w:style w:type="numbering" w:customStyle="1" w:styleId="List3214">
    <w:name w:val="List 3214"/>
    <w:basedOn w:val="NoList"/>
    <w:rsid w:val="00905F3D"/>
  </w:style>
  <w:style w:type="numbering" w:customStyle="1" w:styleId="NoList813">
    <w:name w:val="No List813"/>
    <w:next w:val="NoList"/>
    <w:uiPriority w:val="99"/>
    <w:semiHidden/>
    <w:unhideWhenUsed/>
    <w:rsid w:val="00905F3D"/>
  </w:style>
  <w:style w:type="numbering" w:customStyle="1" w:styleId="NoList1313">
    <w:name w:val="No List1313"/>
    <w:next w:val="NoList"/>
    <w:uiPriority w:val="99"/>
    <w:semiHidden/>
    <w:unhideWhenUsed/>
    <w:rsid w:val="00905F3D"/>
  </w:style>
  <w:style w:type="numbering" w:customStyle="1" w:styleId="NoList2113">
    <w:name w:val="No List2113"/>
    <w:next w:val="NoList"/>
    <w:uiPriority w:val="99"/>
    <w:semiHidden/>
    <w:unhideWhenUsed/>
    <w:rsid w:val="00905F3D"/>
  </w:style>
  <w:style w:type="numbering" w:customStyle="1" w:styleId="NoList3113">
    <w:name w:val="No List3113"/>
    <w:next w:val="NoList"/>
    <w:uiPriority w:val="99"/>
    <w:semiHidden/>
    <w:unhideWhenUsed/>
    <w:rsid w:val="00905F3D"/>
  </w:style>
  <w:style w:type="numbering" w:customStyle="1" w:styleId="NoList4113">
    <w:name w:val="No List4113"/>
    <w:next w:val="NoList"/>
    <w:uiPriority w:val="99"/>
    <w:semiHidden/>
    <w:unhideWhenUsed/>
    <w:rsid w:val="00905F3D"/>
  </w:style>
  <w:style w:type="numbering" w:customStyle="1" w:styleId="NoList11213">
    <w:name w:val="No List11213"/>
    <w:next w:val="NoList"/>
    <w:uiPriority w:val="99"/>
    <w:semiHidden/>
    <w:unhideWhenUsed/>
    <w:rsid w:val="00905F3D"/>
  </w:style>
  <w:style w:type="numbering" w:customStyle="1" w:styleId="NoList5113">
    <w:name w:val="No List5113"/>
    <w:next w:val="NoList"/>
    <w:uiPriority w:val="99"/>
    <w:semiHidden/>
    <w:unhideWhenUsed/>
    <w:rsid w:val="00905F3D"/>
  </w:style>
  <w:style w:type="numbering" w:customStyle="1" w:styleId="NoList12113">
    <w:name w:val="No List12113"/>
    <w:next w:val="NoList"/>
    <w:uiPriority w:val="99"/>
    <w:semiHidden/>
    <w:unhideWhenUsed/>
    <w:rsid w:val="00905F3D"/>
  </w:style>
  <w:style w:type="numbering" w:customStyle="1" w:styleId="NoList6113">
    <w:name w:val="No List6113"/>
    <w:next w:val="NoList"/>
    <w:uiPriority w:val="99"/>
    <w:semiHidden/>
    <w:unhideWhenUsed/>
    <w:rsid w:val="00905F3D"/>
  </w:style>
  <w:style w:type="numbering" w:customStyle="1" w:styleId="NoList11123">
    <w:name w:val="No List11123"/>
    <w:next w:val="NoList"/>
    <w:uiPriority w:val="99"/>
    <w:semiHidden/>
    <w:unhideWhenUsed/>
    <w:rsid w:val="00905F3D"/>
  </w:style>
  <w:style w:type="numbering" w:customStyle="1" w:styleId="NoList7113">
    <w:name w:val="No List7113"/>
    <w:next w:val="NoList"/>
    <w:uiPriority w:val="99"/>
    <w:semiHidden/>
    <w:unhideWhenUsed/>
    <w:rsid w:val="00905F3D"/>
  </w:style>
  <w:style w:type="numbering" w:customStyle="1" w:styleId="List1113">
    <w:name w:val="List 1113"/>
    <w:basedOn w:val="NoList"/>
    <w:rsid w:val="00905F3D"/>
  </w:style>
  <w:style w:type="numbering" w:customStyle="1" w:styleId="List21113">
    <w:name w:val="List 21113"/>
    <w:basedOn w:val="NoList"/>
    <w:rsid w:val="00905F3D"/>
  </w:style>
  <w:style w:type="numbering" w:customStyle="1" w:styleId="List32113">
    <w:name w:val="List 32113"/>
    <w:basedOn w:val="NoList"/>
    <w:rsid w:val="00905F3D"/>
  </w:style>
  <w:style w:type="numbering" w:customStyle="1" w:styleId="NoList93">
    <w:name w:val="No List93"/>
    <w:next w:val="NoList"/>
    <w:uiPriority w:val="99"/>
    <w:semiHidden/>
    <w:unhideWhenUsed/>
    <w:rsid w:val="00905F3D"/>
  </w:style>
  <w:style w:type="numbering" w:customStyle="1" w:styleId="NoList143">
    <w:name w:val="No List143"/>
    <w:next w:val="NoList"/>
    <w:uiPriority w:val="99"/>
    <w:semiHidden/>
    <w:rsid w:val="00905F3D"/>
  </w:style>
  <w:style w:type="numbering" w:customStyle="1" w:styleId="NoList1133">
    <w:name w:val="No List1133"/>
    <w:next w:val="NoList"/>
    <w:uiPriority w:val="99"/>
    <w:semiHidden/>
    <w:unhideWhenUsed/>
    <w:rsid w:val="00905F3D"/>
  </w:style>
  <w:style w:type="numbering" w:customStyle="1" w:styleId="NoList223">
    <w:name w:val="No List223"/>
    <w:next w:val="NoList"/>
    <w:uiPriority w:val="99"/>
    <w:semiHidden/>
    <w:unhideWhenUsed/>
    <w:rsid w:val="00905F3D"/>
  </w:style>
  <w:style w:type="numbering" w:customStyle="1" w:styleId="NoList323">
    <w:name w:val="No List323"/>
    <w:next w:val="NoList"/>
    <w:uiPriority w:val="99"/>
    <w:semiHidden/>
    <w:unhideWhenUsed/>
    <w:rsid w:val="00905F3D"/>
  </w:style>
  <w:style w:type="numbering" w:customStyle="1" w:styleId="NoList423">
    <w:name w:val="No List423"/>
    <w:next w:val="NoList"/>
    <w:uiPriority w:val="99"/>
    <w:semiHidden/>
    <w:unhideWhenUsed/>
    <w:rsid w:val="00905F3D"/>
  </w:style>
  <w:style w:type="numbering" w:customStyle="1" w:styleId="NoList11133">
    <w:name w:val="No List11133"/>
    <w:next w:val="NoList"/>
    <w:uiPriority w:val="99"/>
    <w:semiHidden/>
    <w:unhideWhenUsed/>
    <w:rsid w:val="00905F3D"/>
  </w:style>
  <w:style w:type="numbering" w:customStyle="1" w:styleId="NoList523">
    <w:name w:val="No List523"/>
    <w:next w:val="NoList"/>
    <w:uiPriority w:val="99"/>
    <w:semiHidden/>
    <w:unhideWhenUsed/>
    <w:rsid w:val="00905F3D"/>
  </w:style>
  <w:style w:type="numbering" w:customStyle="1" w:styleId="NoList1223">
    <w:name w:val="No List1223"/>
    <w:next w:val="NoList"/>
    <w:uiPriority w:val="99"/>
    <w:semiHidden/>
    <w:unhideWhenUsed/>
    <w:rsid w:val="00905F3D"/>
  </w:style>
  <w:style w:type="numbering" w:customStyle="1" w:styleId="NoList623">
    <w:name w:val="No List623"/>
    <w:next w:val="NoList"/>
    <w:uiPriority w:val="99"/>
    <w:semiHidden/>
    <w:unhideWhenUsed/>
    <w:rsid w:val="00905F3D"/>
  </w:style>
  <w:style w:type="table" w:customStyle="1" w:styleId="TableGrid83">
    <w:name w:val="Table Grid83"/>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905F3D"/>
  </w:style>
  <w:style w:type="table" w:customStyle="1" w:styleId="TableGrid93">
    <w:name w:val="Table Grid93"/>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905F3D"/>
  </w:style>
  <w:style w:type="numbering" w:customStyle="1" w:styleId="NoList163">
    <w:name w:val="No List163"/>
    <w:next w:val="NoList"/>
    <w:uiPriority w:val="99"/>
    <w:semiHidden/>
    <w:unhideWhenUsed/>
    <w:rsid w:val="00905F3D"/>
  </w:style>
  <w:style w:type="numbering" w:customStyle="1" w:styleId="NoList233">
    <w:name w:val="No List233"/>
    <w:next w:val="NoList"/>
    <w:uiPriority w:val="99"/>
    <w:semiHidden/>
    <w:unhideWhenUsed/>
    <w:rsid w:val="00905F3D"/>
  </w:style>
  <w:style w:type="numbering" w:customStyle="1" w:styleId="NoList333">
    <w:name w:val="No List333"/>
    <w:next w:val="NoList"/>
    <w:uiPriority w:val="99"/>
    <w:semiHidden/>
    <w:unhideWhenUsed/>
    <w:rsid w:val="00905F3D"/>
  </w:style>
  <w:style w:type="numbering" w:customStyle="1" w:styleId="NoList433">
    <w:name w:val="No List433"/>
    <w:next w:val="NoList"/>
    <w:uiPriority w:val="99"/>
    <w:semiHidden/>
    <w:unhideWhenUsed/>
    <w:rsid w:val="00905F3D"/>
  </w:style>
  <w:style w:type="numbering" w:customStyle="1" w:styleId="NoList1143">
    <w:name w:val="No List1143"/>
    <w:next w:val="NoList"/>
    <w:uiPriority w:val="99"/>
    <w:semiHidden/>
    <w:unhideWhenUsed/>
    <w:rsid w:val="00905F3D"/>
  </w:style>
  <w:style w:type="numbering" w:customStyle="1" w:styleId="NoList533">
    <w:name w:val="No List533"/>
    <w:next w:val="NoList"/>
    <w:uiPriority w:val="99"/>
    <w:semiHidden/>
    <w:unhideWhenUsed/>
    <w:rsid w:val="00905F3D"/>
  </w:style>
  <w:style w:type="numbering" w:customStyle="1" w:styleId="NoList1233">
    <w:name w:val="No List1233"/>
    <w:next w:val="NoList"/>
    <w:uiPriority w:val="99"/>
    <w:semiHidden/>
    <w:unhideWhenUsed/>
    <w:rsid w:val="00905F3D"/>
  </w:style>
  <w:style w:type="numbering" w:customStyle="1" w:styleId="NoList633">
    <w:name w:val="No List633"/>
    <w:next w:val="NoList"/>
    <w:uiPriority w:val="99"/>
    <w:semiHidden/>
    <w:unhideWhenUsed/>
    <w:rsid w:val="00905F3D"/>
  </w:style>
  <w:style w:type="numbering" w:customStyle="1" w:styleId="NoList11143">
    <w:name w:val="No List11143"/>
    <w:next w:val="NoList"/>
    <w:uiPriority w:val="99"/>
    <w:semiHidden/>
    <w:unhideWhenUsed/>
    <w:rsid w:val="00905F3D"/>
  </w:style>
  <w:style w:type="numbering" w:customStyle="1" w:styleId="NoList172">
    <w:name w:val="No List172"/>
    <w:next w:val="NoList"/>
    <w:uiPriority w:val="99"/>
    <w:semiHidden/>
    <w:unhideWhenUsed/>
    <w:rsid w:val="00905F3D"/>
  </w:style>
  <w:style w:type="numbering" w:customStyle="1" w:styleId="NoList182">
    <w:name w:val="No List182"/>
    <w:next w:val="NoList"/>
    <w:uiPriority w:val="99"/>
    <w:semiHidden/>
    <w:unhideWhenUsed/>
    <w:rsid w:val="00905F3D"/>
  </w:style>
  <w:style w:type="table" w:customStyle="1" w:styleId="TableGrid122">
    <w:name w:val="Table Grid122"/>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2">
    <w:name w:val="No List1152"/>
    <w:next w:val="NoList"/>
    <w:uiPriority w:val="99"/>
    <w:semiHidden/>
    <w:unhideWhenUsed/>
    <w:rsid w:val="00905F3D"/>
  </w:style>
  <w:style w:type="numbering" w:customStyle="1" w:styleId="NoList242">
    <w:name w:val="No List242"/>
    <w:next w:val="NoList"/>
    <w:uiPriority w:val="99"/>
    <w:semiHidden/>
    <w:unhideWhenUsed/>
    <w:rsid w:val="00905F3D"/>
  </w:style>
  <w:style w:type="table" w:customStyle="1" w:styleId="TableGrid132">
    <w:name w:val="Table Grid132"/>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2">
    <w:name w:val="No List342"/>
    <w:next w:val="NoList"/>
    <w:uiPriority w:val="99"/>
    <w:semiHidden/>
    <w:unhideWhenUsed/>
    <w:rsid w:val="00905F3D"/>
  </w:style>
  <w:style w:type="table" w:customStyle="1" w:styleId="TableGrid222">
    <w:name w:val="Table Grid22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2">
    <w:name w:val="No List442"/>
    <w:next w:val="NoList"/>
    <w:uiPriority w:val="99"/>
    <w:semiHidden/>
    <w:unhideWhenUsed/>
    <w:rsid w:val="00905F3D"/>
  </w:style>
  <w:style w:type="table" w:customStyle="1" w:styleId="TableGrid412">
    <w:name w:val="Table Grid4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2">
    <w:name w:val="No List11152"/>
    <w:next w:val="NoList"/>
    <w:uiPriority w:val="99"/>
    <w:semiHidden/>
    <w:unhideWhenUsed/>
    <w:rsid w:val="00905F3D"/>
  </w:style>
  <w:style w:type="table" w:customStyle="1" w:styleId="TableGrid1112">
    <w:name w:val="Table Grid11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2">
    <w:name w:val="Table Grid21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2">
    <w:name w:val="No List542"/>
    <w:next w:val="NoList"/>
    <w:uiPriority w:val="99"/>
    <w:semiHidden/>
    <w:unhideWhenUsed/>
    <w:rsid w:val="00905F3D"/>
  </w:style>
  <w:style w:type="numbering" w:customStyle="1" w:styleId="NoList1242">
    <w:name w:val="No List1242"/>
    <w:next w:val="NoList"/>
    <w:uiPriority w:val="99"/>
    <w:semiHidden/>
    <w:unhideWhenUsed/>
    <w:rsid w:val="00905F3D"/>
  </w:style>
  <w:style w:type="table" w:customStyle="1" w:styleId="TableGrid512">
    <w:name w:val="Table Grid512"/>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2">
    <w:name w:val="No List642"/>
    <w:next w:val="NoList"/>
    <w:uiPriority w:val="99"/>
    <w:semiHidden/>
    <w:unhideWhenUsed/>
    <w:rsid w:val="00905F3D"/>
  </w:style>
  <w:style w:type="table" w:customStyle="1" w:styleId="TableGrid612">
    <w:name w:val="Table Grid6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2">
    <w:name w:val="No List111122"/>
    <w:next w:val="NoList"/>
    <w:uiPriority w:val="99"/>
    <w:semiHidden/>
    <w:unhideWhenUsed/>
    <w:rsid w:val="00905F3D"/>
  </w:style>
  <w:style w:type="numbering" w:customStyle="1" w:styleId="NoList722">
    <w:name w:val="No List722"/>
    <w:next w:val="NoList"/>
    <w:uiPriority w:val="99"/>
    <w:semiHidden/>
    <w:unhideWhenUsed/>
    <w:rsid w:val="00905F3D"/>
  </w:style>
  <w:style w:type="table" w:customStyle="1" w:styleId="TableGrid712">
    <w:name w:val="Table Grid712"/>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2">
    <w:name w:val="List 022"/>
    <w:basedOn w:val="List1"/>
    <w:rsid w:val="00905F3D"/>
  </w:style>
  <w:style w:type="numbering" w:customStyle="1" w:styleId="List122">
    <w:name w:val="List 122"/>
    <w:basedOn w:val="NoList"/>
    <w:rsid w:val="00905F3D"/>
  </w:style>
  <w:style w:type="numbering" w:customStyle="1" w:styleId="List2122">
    <w:name w:val="List 2122"/>
    <w:basedOn w:val="NoList"/>
    <w:rsid w:val="00905F3D"/>
  </w:style>
  <w:style w:type="numbering" w:customStyle="1" w:styleId="List3222">
    <w:name w:val="List 3222"/>
    <w:basedOn w:val="NoList"/>
    <w:rsid w:val="00905F3D"/>
  </w:style>
  <w:style w:type="numbering" w:customStyle="1" w:styleId="NoList822">
    <w:name w:val="No List822"/>
    <w:next w:val="NoList"/>
    <w:uiPriority w:val="99"/>
    <w:semiHidden/>
    <w:unhideWhenUsed/>
    <w:rsid w:val="00905F3D"/>
  </w:style>
  <w:style w:type="numbering" w:customStyle="1" w:styleId="NoList1322">
    <w:name w:val="No List1322"/>
    <w:next w:val="NoList"/>
    <w:uiPriority w:val="99"/>
    <w:semiHidden/>
    <w:unhideWhenUsed/>
    <w:rsid w:val="00905F3D"/>
  </w:style>
  <w:style w:type="numbering" w:customStyle="1" w:styleId="NoList11222">
    <w:name w:val="No List11222"/>
    <w:next w:val="NoList"/>
    <w:uiPriority w:val="99"/>
    <w:semiHidden/>
    <w:unhideWhenUsed/>
    <w:rsid w:val="00905F3D"/>
  </w:style>
  <w:style w:type="numbering" w:customStyle="1" w:styleId="NoList2122">
    <w:name w:val="No List2122"/>
    <w:next w:val="NoList"/>
    <w:uiPriority w:val="99"/>
    <w:semiHidden/>
    <w:unhideWhenUsed/>
    <w:rsid w:val="00905F3D"/>
  </w:style>
  <w:style w:type="numbering" w:customStyle="1" w:styleId="NoList3122">
    <w:name w:val="No List3122"/>
    <w:next w:val="NoList"/>
    <w:uiPriority w:val="99"/>
    <w:semiHidden/>
    <w:unhideWhenUsed/>
    <w:rsid w:val="00905F3D"/>
  </w:style>
  <w:style w:type="numbering" w:customStyle="1" w:styleId="NoList4122">
    <w:name w:val="No List4122"/>
    <w:next w:val="NoList"/>
    <w:uiPriority w:val="99"/>
    <w:semiHidden/>
    <w:unhideWhenUsed/>
    <w:rsid w:val="00905F3D"/>
  </w:style>
  <w:style w:type="numbering" w:customStyle="1" w:styleId="NoList1111113">
    <w:name w:val="No List1111113"/>
    <w:next w:val="NoList"/>
    <w:uiPriority w:val="99"/>
    <w:semiHidden/>
    <w:unhideWhenUsed/>
    <w:rsid w:val="00905F3D"/>
  </w:style>
  <w:style w:type="numbering" w:customStyle="1" w:styleId="NoList5122">
    <w:name w:val="No List5122"/>
    <w:next w:val="NoList"/>
    <w:uiPriority w:val="99"/>
    <w:semiHidden/>
    <w:unhideWhenUsed/>
    <w:rsid w:val="00905F3D"/>
  </w:style>
  <w:style w:type="numbering" w:customStyle="1" w:styleId="NoList12122">
    <w:name w:val="No List12122"/>
    <w:next w:val="NoList"/>
    <w:uiPriority w:val="99"/>
    <w:semiHidden/>
    <w:unhideWhenUsed/>
    <w:rsid w:val="00905F3D"/>
  </w:style>
  <w:style w:type="numbering" w:customStyle="1" w:styleId="NoList6122">
    <w:name w:val="No List6122"/>
    <w:next w:val="NoList"/>
    <w:uiPriority w:val="99"/>
    <w:semiHidden/>
    <w:unhideWhenUsed/>
    <w:rsid w:val="00905F3D"/>
  </w:style>
  <w:style w:type="numbering" w:customStyle="1" w:styleId="NoList11111112">
    <w:name w:val="No List11111112"/>
    <w:next w:val="NoList"/>
    <w:uiPriority w:val="99"/>
    <w:semiHidden/>
    <w:unhideWhenUsed/>
    <w:rsid w:val="00905F3D"/>
  </w:style>
  <w:style w:type="numbering" w:customStyle="1" w:styleId="NoList7122">
    <w:name w:val="No List7122"/>
    <w:next w:val="NoList"/>
    <w:uiPriority w:val="99"/>
    <w:semiHidden/>
    <w:unhideWhenUsed/>
    <w:rsid w:val="00905F3D"/>
  </w:style>
  <w:style w:type="numbering" w:customStyle="1" w:styleId="NoList8112">
    <w:name w:val="No List8112"/>
    <w:next w:val="NoList"/>
    <w:uiPriority w:val="99"/>
    <w:semiHidden/>
    <w:unhideWhenUsed/>
    <w:rsid w:val="00905F3D"/>
  </w:style>
  <w:style w:type="numbering" w:customStyle="1" w:styleId="NoList13112">
    <w:name w:val="No List13112"/>
    <w:next w:val="NoList"/>
    <w:uiPriority w:val="99"/>
    <w:semiHidden/>
    <w:unhideWhenUsed/>
    <w:rsid w:val="00905F3D"/>
  </w:style>
  <w:style w:type="numbering" w:customStyle="1" w:styleId="NoList21112">
    <w:name w:val="No List21112"/>
    <w:next w:val="NoList"/>
    <w:uiPriority w:val="99"/>
    <w:semiHidden/>
    <w:unhideWhenUsed/>
    <w:rsid w:val="00905F3D"/>
  </w:style>
  <w:style w:type="numbering" w:customStyle="1" w:styleId="NoList31112">
    <w:name w:val="No List31112"/>
    <w:next w:val="NoList"/>
    <w:uiPriority w:val="99"/>
    <w:semiHidden/>
    <w:unhideWhenUsed/>
    <w:rsid w:val="00905F3D"/>
  </w:style>
  <w:style w:type="numbering" w:customStyle="1" w:styleId="NoList41112">
    <w:name w:val="No List41112"/>
    <w:next w:val="NoList"/>
    <w:uiPriority w:val="99"/>
    <w:semiHidden/>
    <w:unhideWhenUsed/>
    <w:rsid w:val="00905F3D"/>
  </w:style>
  <w:style w:type="numbering" w:customStyle="1" w:styleId="NoList112112">
    <w:name w:val="No List112112"/>
    <w:next w:val="NoList"/>
    <w:uiPriority w:val="99"/>
    <w:semiHidden/>
    <w:unhideWhenUsed/>
    <w:rsid w:val="00905F3D"/>
  </w:style>
  <w:style w:type="numbering" w:customStyle="1" w:styleId="NoList51112">
    <w:name w:val="No List51112"/>
    <w:next w:val="NoList"/>
    <w:uiPriority w:val="99"/>
    <w:semiHidden/>
    <w:unhideWhenUsed/>
    <w:rsid w:val="00905F3D"/>
  </w:style>
  <w:style w:type="numbering" w:customStyle="1" w:styleId="NoList121112">
    <w:name w:val="No List121112"/>
    <w:next w:val="NoList"/>
    <w:uiPriority w:val="99"/>
    <w:semiHidden/>
    <w:unhideWhenUsed/>
    <w:rsid w:val="00905F3D"/>
  </w:style>
  <w:style w:type="numbering" w:customStyle="1" w:styleId="NoList61112">
    <w:name w:val="No List61112"/>
    <w:next w:val="NoList"/>
    <w:uiPriority w:val="99"/>
    <w:semiHidden/>
    <w:unhideWhenUsed/>
    <w:rsid w:val="00905F3D"/>
  </w:style>
  <w:style w:type="numbering" w:customStyle="1" w:styleId="NoList111212">
    <w:name w:val="No List111212"/>
    <w:next w:val="NoList"/>
    <w:uiPriority w:val="99"/>
    <w:semiHidden/>
    <w:unhideWhenUsed/>
    <w:rsid w:val="00905F3D"/>
  </w:style>
  <w:style w:type="numbering" w:customStyle="1" w:styleId="NoList71112">
    <w:name w:val="No List71112"/>
    <w:next w:val="NoList"/>
    <w:uiPriority w:val="99"/>
    <w:semiHidden/>
    <w:unhideWhenUsed/>
    <w:rsid w:val="00905F3D"/>
  </w:style>
  <w:style w:type="numbering" w:customStyle="1" w:styleId="NoList912">
    <w:name w:val="No List912"/>
    <w:next w:val="NoList"/>
    <w:uiPriority w:val="99"/>
    <w:semiHidden/>
    <w:unhideWhenUsed/>
    <w:rsid w:val="00905F3D"/>
  </w:style>
  <w:style w:type="numbering" w:customStyle="1" w:styleId="NoList1412">
    <w:name w:val="No List1412"/>
    <w:next w:val="NoList"/>
    <w:uiPriority w:val="99"/>
    <w:semiHidden/>
    <w:rsid w:val="00905F3D"/>
  </w:style>
  <w:style w:type="numbering" w:customStyle="1" w:styleId="NoList11312">
    <w:name w:val="No List11312"/>
    <w:next w:val="NoList"/>
    <w:uiPriority w:val="99"/>
    <w:semiHidden/>
    <w:unhideWhenUsed/>
    <w:rsid w:val="00905F3D"/>
  </w:style>
  <w:style w:type="numbering" w:customStyle="1" w:styleId="NoList2212">
    <w:name w:val="No List2212"/>
    <w:next w:val="NoList"/>
    <w:uiPriority w:val="99"/>
    <w:semiHidden/>
    <w:unhideWhenUsed/>
    <w:rsid w:val="00905F3D"/>
  </w:style>
  <w:style w:type="numbering" w:customStyle="1" w:styleId="NoList3212">
    <w:name w:val="No List3212"/>
    <w:next w:val="NoList"/>
    <w:uiPriority w:val="99"/>
    <w:semiHidden/>
    <w:unhideWhenUsed/>
    <w:rsid w:val="00905F3D"/>
  </w:style>
  <w:style w:type="numbering" w:customStyle="1" w:styleId="NoList4212">
    <w:name w:val="No List4212"/>
    <w:next w:val="NoList"/>
    <w:uiPriority w:val="99"/>
    <w:semiHidden/>
    <w:unhideWhenUsed/>
    <w:rsid w:val="00905F3D"/>
  </w:style>
  <w:style w:type="numbering" w:customStyle="1" w:styleId="NoList111312">
    <w:name w:val="No List111312"/>
    <w:next w:val="NoList"/>
    <w:uiPriority w:val="99"/>
    <w:semiHidden/>
    <w:unhideWhenUsed/>
    <w:rsid w:val="00905F3D"/>
  </w:style>
  <w:style w:type="numbering" w:customStyle="1" w:styleId="NoList5212">
    <w:name w:val="No List5212"/>
    <w:next w:val="NoList"/>
    <w:uiPriority w:val="99"/>
    <w:semiHidden/>
    <w:unhideWhenUsed/>
    <w:rsid w:val="00905F3D"/>
  </w:style>
  <w:style w:type="numbering" w:customStyle="1" w:styleId="NoList12212">
    <w:name w:val="No List12212"/>
    <w:next w:val="NoList"/>
    <w:uiPriority w:val="99"/>
    <w:semiHidden/>
    <w:unhideWhenUsed/>
    <w:rsid w:val="00905F3D"/>
  </w:style>
  <w:style w:type="numbering" w:customStyle="1" w:styleId="NoList6212">
    <w:name w:val="No List6212"/>
    <w:next w:val="NoList"/>
    <w:uiPriority w:val="99"/>
    <w:semiHidden/>
    <w:unhideWhenUsed/>
    <w:rsid w:val="00905F3D"/>
  </w:style>
  <w:style w:type="table" w:customStyle="1" w:styleId="TableGrid812">
    <w:name w:val="Table Grid812"/>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2">
    <w:name w:val="No List1012"/>
    <w:next w:val="NoList"/>
    <w:uiPriority w:val="99"/>
    <w:semiHidden/>
    <w:unhideWhenUsed/>
    <w:rsid w:val="00905F3D"/>
  </w:style>
  <w:style w:type="table" w:customStyle="1" w:styleId="TableGrid912">
    <w:name w:val="Table Grid912"/>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2">
    <w:name w:val="No List1512"/>
    <w:next w:val="NoList"/>
    <w:uiPriority w:val="99"/>
    <w:semiHidden/>
    <w:unhideWhenUsed/>
    <w:rsid w:val="00905F3D"/>
  </w:style>
  <w:style w:type="numbering" w:customStyle="1" w:styleId="NoList1612">
    <w:name w:val="No List1612"/>
    <w:next w:val="NoList"/>
    <w:uiPriority w:val="99"/>
    <w:semiHidden/>
    <w:unhideWhenUsed/>
    <w:rsid w:val="00905F3D"/>
  </w:style>
  <w:style w:type="numbering" w:customStyle="1" w:styleId="NoList2312">
    <w:name w:val="No List2312"/>
    <w:next w:val="NoList"/>
    <w:uiPriority w:val="99"/>
    <w:semiHidden/>
    <w:unhideWhenUsed/>
    <w:rsid w:val="00905F3D"/>
  </w:style>
  <w:style w:type="numbering" w:customStyle="1" w:styleId="NoList3312">
    <w:name w:val="No List3312"/>
    <w:next w:val="NoList"/>
    <w:uiPriority w:val="99"/>
    <w:semiHidden/>
    <w:unhideWhenUsed/>
    <w:rsid w:val="00905F3D"/>
  </w:style>
  <w:style w:type="numbering" w:customStyle="1" w:styleId="NoList4312">
    <w:name w:val="No List4312"/>
    <w:next w:val="NoList"/>
    <w:uiPriority w:val="99"/>
    <w:semiHidden/>
    <w:unhideWhenUsed/>
    <w:rsid w:val="00905F3D"/>
  </w:style>
  <w:style w:type="numbering" w:customStyle="1" w:styleId="NoList11412">
    <w:name w:val="No List11412"/>
    <w:next w:val="NoList"/>
    <w:uiPriority w:val="99"/>
    <w:semiHidden/>
    <w:unhideWhenUsed/>
    <w:rsid w:val="00905F3D"/>
  </w:style>
  <w:style w:type="numbering" w:customStyle="1" w:styleId="NoList5312">
    <w:name w:val="No List5312"/>
    <w:next w:val="NoList"/>
    <w:uiPriority w:val="99"/>
    <w:semiHidden/>
    <w:unhideWhenUsed/>
    <w:rsid w:val="00905F3D"/>
  </w:style>
  <w:style w:type="numbering" w:customStyle="1" w:styleId="NoList12312">
    <w:name w:val="No List12312"/>
    <w:next w:val="NoList"/>
    <w:uiPriority w:val="99"/>
    <w:semiHidden/>
    <w:unhideWhenUsed/>
    <w:rsid w:val="00905F3D"/>
  </w:style>
  <w:style w:type="numbering" w:customStyle="1" w:styleId="NoList6312">
    <w:name w:val="No List6312"/>
    <w:next w:val="NoList"/>
    <w:uiPriority w:val="99"/>
    <w:semiHidden/>
    <w:unhideWhenUsed/>
    <w:rsid w:val="00905F3D"/>
  </w:style>
  <w:style w:type="numbering" w:customStyle="1" w:styleId="NoList111412">
    <w:name w:val="No List111412"/>
    <w:next w:val="NoList"/>
    <w:uiPriority w:val="99"/>
    <w:semiHidden/>
    <w:unhideWhenUsed/>
    <w:rsid w:val="00905F3D"/>
  </w:style>
  <w:style w:type="numbering" w:customStyle="1" w:styleId="NoList192">
    <w:name w:val="No List192"/>
    <w:next w:val="NoList"/>
    <w:uiPriority w:val="99"/>
    <w:semiHidden/>
    <w:unhideWhenUsed/>
    <w:rsid w:val="00905F3D"/>
  </w:style>
  <w:style w:type="table" w:customStyle="1" w:styleId="TableGrid142">
    <w:name w:val="Table Grid142"/>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2">
    <w:name w:val="No List1102"/>
    <w:next w:val="NoList"/>
    <w:uiPriority w:val="99"/>
    <w:semiHidden/>
    <w:unhideWhenUsed/>
    <w:rsid w:val="00905F3D"/>
  </w:style>
  <w:style w:type="numbering" w:customStyle="1" w:styleId="NoList252">
    <w:name w:val="No List252"/>
    <w:next w:val="NoList"/>
    <w:uiPriority w:val="99"/>
    <w:semiHidden/>
    <w:unhideWhenUsed/>
    <w:rsid w:val="00905F3D"/>
  </w:style>
  <w:style w:type="table" w:customStyle="1" w:styleId="TableGrid152">
    <w:name w:val="Table Grid152"/>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2">
    <w:name w:val="No List352"/>
    <w:next w:val="NoList"/>
    <w:uiPriority w:val="99"/>
    <w:semiHidden/>
    <w:unhideWhenUsed/>
    <w:rsid w:val="00905F3D"/>
  </w:style>
  <w:style w:type="table" w:customStyle="1" w:styleId="TableGrid232">
    <w:name w:val="Table Grid23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2">
    <w:name w:val="No List452"/>
    <w:next w:val="NoList"/>
    <w:uiPriority w:val="99"/>
    <w:semiHidden/>
    <w:unhideWhenUsed/>
    <w:rsid w:val="00905F3D"/>
  </w:style>
  <w:style w:type="table" w:customStyle="1" w:styleId="TableGrid422">
    <w:name w:val="Table Grid42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2">
    <w:name w:val="No List1162"/>
    <w:next w:val="NoList"/>
    <w:uiPriority w:val="99"/>
    <w:semiHidden/>
    <w:unhideWhenUsed/>
    <w:rsid w:val="00905F3D"/>
  </w:style>
  <w:style w:type="table" w:customStyle="1" w:styleId="TableGrid1122">
    <w:name w:val="Table Grid112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2">
    <w:name w:val="Table Grid212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52">
    <w:name w:val="No List552"/>
    <w:next w:val="NoList"/>
    <w:uiPriority w:val="99"/>
    <w:semiHidden/>
    <w:unhideWhenUsed/>
    <w:rsid w:val="00905F3D"/>
  </w:style>
  <w:style w:type="numbering" w:customStyle="1" w:styleId="NoList1252">
    <w:name w:val="No List1252"/>
    <w:next w:val="NoList"/>
    <w:uiPriority w:val="99"/>
    <w:semiHidden/>
    <w:unhideWhenUsed/>
    <w:rsid w:val="00905F3D"/>
  </w:style>
  <w:style w:type="table" w:customStyle="1" w:styleId="TableGrid522">
    <w:name w:val="Table Grid522"/>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2">
    <w:name w:val="No List652"/>
    <w:next w:val="NoList"/>
    <w:uiPriority w:val="99"/>
    <w:semiHidden/>
    <w:unhideWhenUsed/>
    <w:rsid w:val="00905F3D"/>
  </w:style>
  <w:style w:type="table" w:customStyle="1" w:styleId="TableGrid622">
    <w:name w:val="Table Grid62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2">
    <w:name w:val="No List11162"/>
    <w:next w:val="NoList"/>
    <w:uiPriority w:val="99"/>
    <w:semiHidden/>
    <w:unhideWhenUsed/>
    <w:rsid w:val="00905F3D"/>
  </w:style>
  <w:style w:type="numbering" w:customStyle="1" w:styleId="NoList202">
    <w:name w:val="No List202"/>
    <w:next w:val="NoList"/>
    <w:uiPriority w:val="99"/>
    <w:semiHidden/>
    <w:unhideWhenUsed/>
    <w:rsid w:val="00905F3D"/>
  </w:style>
  <w:style w:type="table" w:customStyle="1" w:styleId="TableGrid161">
    <w:name w:val="Table Grid161"/>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1">
    <w:name w:val="No List261"/>
    <w:next w:val="NoList"/>
    <w:uiPriority w:val="99"/>
    <w:semiHidden/>
    <w:unhideWhenUsed/>
    <w:rsid w:val="00905F3D"/>
  </w:style>
  <w:style w:type="numbering" w:customStyle="1" w:styleId="NoList271">
    <w:name w:val="No List271"/>
    <w:next w:val="NoList"/>
    <w:uiPriority w:val="99"/>
    <w:semiHidden/>
    <w:unhideWhenUsed/>
    <w:rsid w:val="00905F3D"/>
  </w:style>
  <w:style w:type="table" w:customStyle="1" w:styleId="TableGrid171">
    <w:name w:val="Table Grid171"/>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905F3D"/>
  </w:style>
  <w:style w:type="numbering" w:customStyle="1" w:styleId="NoList281">
    <w:name w:val="No List281"/>
    <w:next w:val="NoList"/>
    <w:uiPriority w:val="99"/>
    <w:semiHidden/>
    <w:unhideWhenUsed/>
    <w:rsid w:val="00905F3D"/>
  </w:style>
  <w:style w:type="table" w:customStyle="1" w:styleId="TableGrid181">
    <w:name w:val="Table Grid181"/>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1">
    <w:name w:val="No List361"/>
    <w:next w:val="NoList"/>
    <w:uiPriority w:val="99"/>
    <w:semiHidden/>
    <w:unhideWhenUsed/>
    <w:rsid w:val="00905F3D"/>
  </w:style>
  <w:style w:type="table" w:customStyle="1" w:styleId="TableGrid241">
    <w:name w:val="Table Grid24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
    <w:name w:val="No List461"/>
    <w:next w:val="NoList"/>
    <w:uiPriority w:val="99"/>
    <w:semiHidden/>
    <w:unhideWhenUsed/>
    <w:rsid w:val="00905F3D"/>
  </w:style>
  <w:style w:type="table" w:customStyle="1" w:styleId="TableGrid431">
    <w:name w:val="Table Grid43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1">
    <w:name w:val="No List1181"/>
    <w:next w:val="NoList"/>
    <w:uiPriority w:val="99"/>
    <w:semiHidden/>
    <w:unhideWhenUsed/>
    <w:rsid w:val="00905F3D"/>
  </w:style>
  <w:style w:type="table" w:customStyle="1" w:styleId="TableGrid1131">
    <w:name w:val="Table Grid113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1">
    <w:name w:val="Table Grid213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61">
    <w:name w:val="No List561"/>
    <w:next w:val="NoList"/>
    <w:uiPriority w:val="99"/>
    <w:semiHidden/>
    <w:unhideWhenUsed/>
    <w:rsid w:val="00905F3D"/>
  </w:style>
  <w:style w:type="numbering" w:customStyle="1" w:styleId="NoList1261">
    <w:name w:val="No List1261"/>
    <w:next w:val="NoList"/>
    <w:uiPriority w:val="99"/>
    <w:semiHidden/>
    <w:unhideWhenUsed/>
    <w:rsid w:val="00905F3D"/>
  </w:style>
  <w:style w:type="table" w:customStyle="1" w:styleId="TableGrid531">
    <w:name w:val="Table Grid531"/>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1">
    <w:name w:val="No List661"/>
    <w:next w:val="NoList"/>
    <w:uiPriority w:val="99"/>
    <w:semiHidden/>
    <w:unhideWhenUsed/>
    <w:rsid w:val="00905F3D"/>
  </w:style>
  <w:style w:type="table" w:customStyle="1" w:styleId="TableGrid631">
    <w:name w:val="Table Grid63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1">
    <w:name w:val="No List11171"/>
    <w:next w:val="NoList"/>
    <w:uiPriority w:val="99"/>
    <w:semiHidden/>
    <w:unhideWhenUsed/>
    <w:rsid w:val="00905F3D"/>
  </w:style>
  <w:style w:type="numbering" w:customStyle="1" w:styleId="NoList731">
    <w:name w:val="No List731"/>
    <w:next w:val="NoList"/>
    <w:uiPriority w:val="99"/>
    <w:semiHidden/>
    <w:unhideWhenUsed/>
    <w:rsid w:val="00905F3D"/>
  </w:style>
  <w:style w:type="table" w:customStyle="1" w:styleId="TableGrid721">
    <w:name w:val="Table Grid721"/>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31">
    <w:name w:val="List 031"/>
    <w:basedOn w:val="List1"/>
    <w:rsid w:val="00905F3D"/>
  </w:style>
  <w:style w:type="numbering" w:customStyle="1" w:styleId="List131">
    <w:name w:val="List 131"/>
    <w:basedOn w:val="NoList"/>
    <w:rsid w:val="00905F3D"/>
  </w:style>
  <w:style w:type="numbering" w:customStyle="1" w:styleId="List2131">
    <w:name w:val="List 2131"/>
    <w:basedOn w:val="NoList"/>
    <w:rsid w:val="00905F3D"/>
  </w:style>
  <w:style w:type="numbering" w:customStyle="1" w:styleId="List3231">
    <w:name w:val="List 3231"/>
    <w:basedOn w:val="NoList"/>
    <w:rsid w:val="00905F3D"/>
  </w:style>
  <w:style w:type="numbering" w:customStyle="1" w:styleId="NoList831">
    <w:name w:val="No List831"/>
    <w:next w:val="NoList"/>
    <w:uiPriority w:val="99"/>
    <w:semiHidden/>
    <w:unhideWhenUsed/>
    <w:rsid w:val="00905F3D"/>
  </w:style>
  <w:style w:type="numbering" w:customStyle="1" w:styleId="NoList1331">
    <w:name w:val="No List1331"/>
    <w:next w:val="NoList"/>
    <w:uiPriority w:val="99"/>
    <w:semiHidden/>
    <w:unhideWhenUsed/>
    <w:rsid w:val="00905F3D"/>
  </w:style>
  <w:style w:type="numbering" w:customStyle="1" w:styleId="NoList11231">
    <w:name w:val="No List11231"/>
    <w:next w:val="NoList"/>
    <w:uiPriority w:val="99"/>
    <w:semiHidden/>
    <w:unhideWhenUsed/>
    <w:rsid w:val="00905F3D"/>
  </w:style>
  <w:style w:type="numbering" w:customStyle="1" w:styleId="NoList2131">
    <w:name w:val="No List2131"/>
    <w:next w:val="NoList"/>
    <w:uiPriority w:val="99"/>
    <w:semiHidden/>
    <w:unhideWhenUsed/>
    <w:rsid w:val="00905F3D"/>
  </w:style>
  <w:style w:type="numbering" w:customStyle="1" w:styleId="NoList3131">
    <w:name w:val="No List3131"/>
    <w:next w:val="NoList"/>
    <w:uiPriority w:val="99"/>
    <w:semiHidden/>
    <w:unhideWhenUsed/>
    <w:rsid w:val="00905F3D"/>
  </w:style>
  <w:style w:type="numbering" w:customStyle="1" w:styleId="NoList4131">
    <w:name w:val="No List4131"/>
    <w:next w:val="NoList"/>
    <w:uiPriority w:val="99"/>
    <w:semiHidden/>
    <w:unhideWhenUsed/>
    <w:rsid w:val="00905F3D"/>
  </w:style>
  <w:style w:type="numbering" w:customStyle="1" w:styleId="NoList111131">
    <w:name w:val="No List111131"/>
    <w:next w:val="NoList"/>
    <w:uiPriority w:val="99"/>
    <w:semiHidden/>
    <w:unhideWhenUsed/>
    <w:rsid w:val="00905F3D"/>
  </w:style>
  <w:style w:type="numbering" w:customStyle="1" w:styleId="NoList5131">
    <w:name w:val="No List5131"/>
    <w:next w:val="NoList"/>
    <w:uiPriority w:val="99"/>
    <w:semiHidden/>
    <w:unhideWhenUsed/>
    <w:rsid w:val="00905F3D"/>
  </w:style>
  <w:style w:type="numbering" w:customStyle="1" w:styleId="NoList12131">
    <w:name w:val="No List12131"/>
    <w:next w:val="NoList"/>
    <w:uiPriority w:val="99"/>
    <w:semiHidden/>
    <w:unhideWhenUsed/>
    <w:rsid w:val="00905F3D"/>
  </w:style>
  <w:style w:type="numbering" w:customStyle="1" w:styleId="NoList6131">
    <w:name w:val="No List6131"/>
    <w:next w:val="NoList"/>
    <w:uiPriority w:val="99"/>
    <w:semiHidden/>
    <w:unhideWhenUsed/>
    <w:rsid w:val="00905F3D"/>
  </w:style>
  <w:style w:type="numbering" w:customStyle="1" w:styleId="NoList1111121">
    <w:name w:val="No List1111121"/>
    <w:next w:val="NoList"/>
    <w:uiPriority w:val="99"/>
    <w:semiHidden/>
    <w:unhideWhenUsed/>
    <w:rsid w:val="00905F3D"/>
  </w:style>
  <w:style w:type="numbering" w:customStyle="1" w:styleId="NoList7131">
    <w:name w:val="No List7131"/>
    <w:next w:val="NoList"/>
    <w:uiPriority w:val="99"/>
    <w:semiHidden/>
    <w:unhideWhenUsed/>
    <w:rsid w:val="00905F3D"/>
  </w:style>
  <w:style w:type="numbering" w:customStyle="1" w:styleId="List1131">
    <w:name w:val="List 1131"/>
    <w:basedOn w:val="NoList"/>
    <w:rsid w:val="00905F3D"/>
  </w:style>
  <w:style w:type="numbering" w:customStyle="1" w:styleId="List21131">
    <w:name w:val="List 21131"/>
    <w:basedOn w:val="NoList"/>
    <w:rsid w:val="00905F3D"/>
  </w:style>
  <w:style w:type="numbering" w:customStyle="1" w:styleId="List32131">
    <w:name w:val="List 32131"/>
    <w:basedOn w:val="NoList"/>
    <w:rsid w:val="00905F3D"/>
  </w:style>
  <w:style w:type="numbering" w:customStyle="1" w:styleId="NoList8121">
    <w:name w:val="No List8121"/>
    <w:next w:val="NoList"/>
    <w:uiPriority w:val="99"/>
    <w:semiHidden/>
    <w:unhideWhenUsed/>
    <w:rsid w:val="00905F3D"/>
  </w:style>
  <w:style w:type="numbering" w:customStyle="1" w:styleId="NoList13121">
    <w:name w:val="No List13121"/>
    <w:next w:val="NoList"/>
    <w:uiPriority w:val="99"/>
    <w:semiHidden/>
    <w:unhideWhenUsed/>
    <w:rsid w:val="00905F3D"/>
  </w:style>
  <w:style w:type="numbering" w:customStyle="1" w:styleId="NoList21121">
    <w:name w:val="No List21121"/>
    <w:next w:val="NoList"/>
    <w:uiPriority w:val="99"/>
    <w:semiHidden/>
    <w:unhideWhenUsed/>
    <w:rsid w:val="00905F3D"/>
  </w:style>
  <w:style w:type="numbering" w:customStyle="1" w:styleId="NoList31121">
    <w:name w:val="No List31121"/>
    <w:next w:val="NoList"/>
    <w:uiPriority w:val="99"/>
    <w:semiHidden/>
    <w:unhideWhenUsed/>
    <w:rsid w:val="00905F3D"/>
  </w:style>
  <w:style w:type="numbering" w:customStyle="1" w:styleId="NoList41121">
    <w:name w:val="No List41121"/>
    <w:next w:val="NoList"/>
    <w:uiPriority w:val="99"/>
    <w:semiHidden/>
    <w:unhideWhenUsed/>
    <w:rsid w:val="00905F3D"/>
  </w:style>
  <w:style w:type="numbering" w:customStyle="1" w:styleId="NoList112121">
    <w:name w:val="No List112121"/>
    <w:next w:val="NoList"/>
    <w:uiPriority w:val="99"/>
    <w:semiHidden/>
    <w:unhideWhenUsed/>
    <w:rsid w:val="00905F3D"/>
  </w:style>
  <w:style w:type="numbering" w:customStyle="1" w:styleId="NoList51121">
    <w:name w:val="No List51121"/>
    <w:next w:val="NoList"/>
    <w:uiPriority w:val="99"/>
    <w:semiHidden/>
    <w:unhideWhenUsed/>
    <w:rsid w:val="00905F3D"/>
  </w:style>
  <w:style w:type="numbering" w:customStyle="1" w:styleId="NoList121121">
    <w:name w:val="No List121121"/>
    <w:next w:val="NoList"/>
    <w:uiPriority w:val="99"/>
    <w:semiHidden/>
    <w:unhideWhenUsed/>
    <w:rsid w:val="00905F3D"/>
  </w:style>
  <w:style w:type="numbering" w:customStyle="1" w:styleId="NoList61121">
    <w:name w:val="No List61121"/>
    <w:next w:val="NoList"/>
    <w:uiPriority w:val="99"/>
    <w:semiHidden/>
    <w:unhideWhenUsed/>
    <w:rsid w:val="00905F3D"/>
  </w:style>
  <w:style w:type="numbering" w:customStyle="1" w:styleId="NoList111221">
    <w:name w:val="No List111221"/>
    <w:next w:val="NoList"/>
    <w:uiPriority w:val="99"/>
    <w:semiHidden/>
    <w:unhideWhenUsed/>
    <w:rsid w:val="00905F3D"/>
  </w:style>
  <w:style w:type="numbering" w:customStyle="1" w:styleId="NoList71121">
    <w:name w:val="No List71121"/>
    <w:next w:val="NoList"/>
    <w:uiPriority w:val="99"/>
    <w:semiHidden/>
    <w:unhideWhenUsed/>
    <w:rsid w:val="00905F3D"/>
  </w:style>
  <w:style w:type="numbering" w:customStyle="1" w:styleId="List11121">
    <w:name w:val="List 11121"/>
    <w:basedOn w:val="NoList"/>
    <w:rsid w:val="00905F3D"/>
  </w:style>
  <w:style w:type="numbering" w:customStyle="1" w:styleId="List211121">
    <w:name w:val="List 211121"/>
    <w:basedOn w:val="NoList"/>
    <w:rsid w:val="00905F3D"/>
  </w:style>
  <w:style w:type="numbering" w:customStyle="1" w:styleId="List321121">
    <w:name w:val="List 321121"/>
    <w:basedOn w:val="NoList"/>
    <w:rsid w:val="00905F3D"/>
  </w:style>
  <w:style w:type="numbering" w:customStyle="1" w:styleId="NoList921">
    <w:name w:val="No List921"/>
    <w:next w:val="NoList"/>
    <w:uiPriority w:val="99"/>
    <w:semiHidden/>
    <w:unhideWhenUsed/>
    <w:rsid w:val="00905F3D"/>
  </w:style>
  <w:style w:type="numbering" w:customStyle="1" w:styleId="NoList1421">
    <w:name w:val="No List1421"/>
    <w:next w:val="NoList"/>
    <w:uiPriority w:val="99"/>
    <w:semiHidden/>
    <w:rsid w:val="00905F3D"/>
  </w:style>
  <w:style w:type="numbering" w:customStyle="1" w:styleId="NoList11321">
    <w:name w:val="No List11321"/>
    <w:next w:val="NoList"/>
    <w:uiPriority w:val="99"/>
    <w:semiHidden/>
    <w:unhideWhenUsed/>
    <w:rsid w:val="00905F3D"/>
  </w:style>
  <w:style w:type="numbering" w:customStyle="1" w:styleId="NoList2221">
    <w:name w:val="No List2221"/>
    <w:next w:val="NoList"/>
    <w:uiPriority w:val="99"/>
    <w:semiHidden/>
    <w:unhideWhenUsed/>
    <w:rsid w:val="00905F3D"/>
  </w:style>
  <w:style w:type="numbering" w:customStyle="1" w:styleId="NoList3221">
    <w:name w:val="No List3221"/>
    <w:next w:val="NoList"/>
    <w:uiPriority w:val="99"/>
    <w:semiHidden/>
    <w:unhideWhenUsed/>
    <w:rsid w:val="00905F3D"/>
  </w:style>
  <w:style w:type="numbering" w:customStyle="1" w:styleId="NoList4221">
    <w:name w:val="No List4221"/>
    <w:next w:val="NoList"/>
    <w:uiPriority w:val="99"/>
    <w:semiHidden/>
    <w:unhideWhenUsed/>
    <w:rsid w:val="00905F3D"/>
  </w:style>
  <w:style w:type="numbering" w:customStyle="1" w:styleId="NoList111321">
    <w:name w:val="No List111321"/>
    <w:next w:val="NoList"/>
    <w:uiPriority w:val="99"/>
    <w:semiHidden/>
    <w:unhideWhenUsed/>
    <w:rsid w:val="00905F3D"/>
  </w:style>
  <w:style w:type="numbering" w:customStyle="1" w:styleId="NoList5221">
    <w:name w:val="No List5221"/>
    <w:next w:val="NoList"/>
    <w:uiPriority w:val="99"/>
    <w:semiHidden/>
    <w:unhideWhenUsed/>
    <w:rsid w:val="00905F3D"/>
  </w:style>
  <w:style w:type="numbering" w:customStyle="1" w:styleId="NoList12221">
    <w:name w:val="No List12221"/>
    <w:next w:val="NoList"/>
    <w:uiPriority w:val="99"/>
    <w:semiHidden/>
    <w:unhideWhenUsed/>
    <w:rsid w:val="00905F3D"/>
  </w:style>
  <w:style w:type="numbering" w:customStyle="1" w:styleId="NoList6221">
    <w:name w:val="No List6221"/>
    <w:next w:val="NoList"/>
    <w:uiPriority w:val="99"/>
    <w:semiHidden/>
    <w:unhideWhenUsed/>
    <w:rsid w:val="00905F3D"/>
  </w:style>
  <w:style w:type="table" w:customStyle="1" w:styleId="TableGrid821">
    <w:name w:val="Table Grid821"/>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1">
    <w:name w:val="No List1021"/>
    <w:next w:val="NoList"/>
    <w:uiPriority w:val="99"/>
    <w:semiHidden/>
    <w:unhideWhenUsed/>
    <w:rsid w:val="00905F3D"/>
  </w:style>
  <w:style w:type="table" w:customStyle="1" w:styleId="TableGrid921">
    <w:name w:val="Table Grid921"/>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1">
    <w:name w:val="No List1521"/>
    <w:next w:val="NoList"/>
    <w:uiPriority w:val="99"/>
    <w:semiHidden/>
    <w:unhideWhenUsed/>
    <w:rsid w:val="00905F3D"/>
  </w:style>
  <w:style w:type="numbering" w:customStyle="1" w:styleId="NoList1621">
    <w:name w:val="No List1621"/>
    <w:next w:val="NoList"/>
    <w:uiPriority w:val="99"/>
    <w:semiHidden/>
    <w:unhideWhenUsed/>
    <w:rsid w:val="00905F3D"/>
  </w:style>
  <w:style w:type="numbering" w:customStyle="1" w:styleId="NoList2321">
    <w:name w:val="No List2321"/>
    <w:next w:val="NoList"/>
    <w:uiPriority w:val="99"/>
    <w:semiHidden/>
    <w:unhideWhenUsed/>
    <w:rsid w:val="00905F3D"/>
  </w:style>
  <w:style w:type="numbering" w:customStyle="1" w:styleId="NoList3321">
    <w:name w:val="No List3321"/>
    <w:next w:val="NoList"/>
    <w:uiPriority w:val="99"/>
    <w:semiHidden/>
    <w:unhideWhenUsed/>
    <w:rsid w:val="00905F3D"/>
  </w:style>
  <w:style w:type="numbering" w:customStyle="1" w:styleId="NoList4321">
    <w:name w:val="No List4321"/>
    <w:next w:val="NoList"/>
    <w:uiPriority w:val="99"/>
    <w:semiHidden/>
    <w:unhideWhenUsed/>
    <w:rsid w:val="00905F3D"/>
  </w:style>
  <w:style w:type="numbering" w:customStyle="1" w:styleId="NoList11421">
    <w:name w:val="No List11421"/>
    <w:next w:val="NoList"/>
    <w:uiPriority w:val="99"/>
    <w:semiHidden/>
    <w:unhideWhenUsed/>
    <w:rsid w:val="00905F3D"/>
  </w:style>
  <w:style w:type="numbering" w:customStyle="1" w:styleId="NoList5321">
    <w:name w:val="No List5321"/>
    <w:next w:val="NoList"/>
    <w:uiPriority w:val="99"/>
    <w:semiHidden/>
    <w:unhideWhenUsed/>
    <w:rsid w:val="00905F3D"/>
  </w:style>
  <w:style w:type="numbering" w:customStyle="1" w:styleId="NoList12321">
    <w:name w:val="No List12321"/>
    <w:next w:val="NoList"/>
    <w:uiPriority w:val="99"/>
    <w:semiHidden/>
    <w:unhideWhenUsed/>
    <w:rsid w:val="00905F3D"/>
  </w:style>
  <w:style w:type="numbering" w:customStyle="1" w:styleId="NoList6321">
    <w:name w:val="No List6321"/>
    <w:next w:val="NoList"/>
    <w:uiPriority w:val="99"/>
    <w:semiHidden/>
    <w:unhideWhenUsed/>
    <w:rsid w:val="00905F3D"/>
  </w:style>
  <w:style w:type="numbering" w:customStyle="1" w:styleId="NoList111421">
    <w:name w:val="No List111421"/>
    <w:next w:val="NoList"/>
    <w:uiPriority w:val="99"/>
    <w:semiHidden/>
    <w:unhideWhenUsed/>
    <w:rsid w:val="00905F3D"/>
  </w:style>
  <w:style w:type="numbering" w:customStyle="1" w:styleId="NoList1711">
    <w:name w:val="No List1711"/>
    <w:next w:val="NoList"/>
    <w:uiPriority w:val="99"/>
    <w:semiHidden/>
    <w:unhideWhenUsed/>
    <w:rsid w:val="00905F3D"/>
  </w:style>
  <w:style w:type="numbering" w:customStyle="1" w:styleId="NoList1811">
    <w:name w:val="No List1811"/>
    <w:next w:val="NoList"/>
    <w:uiPriority w:val="99"/>
    <w:semiHidden/>
    <w:unhideWhenUsed/>
    <w:rsid w:val="00905F3D"/>
  </w:style>
  <w:style w:type="table" w:customStyle="1" w:styleId="TableGrid1211">
    <w:name w:val="Table Grid1211"/>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1">
    <w:name w:val="No List11511"/>
    <w:next w:val="NoList"/>
    <w:uiPriority w:val="99"/>
    <w:semiHidden/>
    <w:unhideWhenUsed/>
    <w:rsid w:val="00905F3D"/>
  </w:style>
  <w:style w:type="numbering" w:customStyle="1" w:styleId="NoList2411">
    <w:name w:val="No List2411"/>
    <w:next w:val="NoList"/>
    <w:uiPriority w:val="99"/>
    <w:semiHidden/>
    <w:unhideWhenUsed/>
    <w:rsid w:val="00905F3D"/>
  </w:style>
  <w:style w:type="table" w:customStyle="1" w:styleId="TableGrid1311">
    <w:name w:val="Table Grid1311"/>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1">
    <w:name w:val="No List3411"/>
    <w:next w:val="NoList"/>
    <w:uiPriority w:val="99"/>
    <w:semiHidden/>
    <w:unhideWhenUsed/>
    <w:rsid w:val="00905F3D"/>
  </w:style>
  <w:style w:type="table" w:customStyle="1" w:styleId="TableGrid2211">
    <w:name w:val="Table Grid22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1">
    <w:name w:val="No List4411"/>
    <w:next w:val="NoList"/>
    <w:uiPriority w:val="99"/>
    <w:semiHidden/>
    <w:unhideWhenUsed/>
    <w:rsid w:val="00905F3D"/>
  </w:style>
  <w:style w:type="table" w:customStyle="1" w:styleId="TableGrid4111">
    <w:name w:val="Table Grid41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1">
    <w:name w:val="No List111511"/>
    <w:next w:val="NoList"/>
    <w:uiPriority w:val="99"/>
    <w:semiHidden/>
    <w:unhideWhenUsed/>
    <w:rsid w:val="00905F3D"/>
  </w:style>
  <w:style w:type="table" w:customStyle="1" w:styleId="TableGrid11111">
    <w:name w:val="Table Grid111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1">
    <w:name w:val="Table Grid211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11">
    <w:name w:val="No List5411"/>
    <w:next w:val="NoList"/>
    <w:uiPriority w:val="99"/>
    <w:semiHidden/>
    <w:unhideWhenUsed/>
    <w:rsid w:val="00905F3D"/>
  </w:style>
  <w:style w:type="numbering" w:customStyle="1" w:styleId="NoList12411">
    <w:name w:val="No List12411"/>
    <w:next w:val="NoList"/>
    <w:uiPriority w:val="99"/>
    <w:semiHidden/>
    <w:unhideWhenUsed/>
    <w:rsid w:val="00905F3D"/>
  </w:style>
  <w:style w:type="table" w:customStyle="1" w:styleId="TableGrid5111">
    <w:name w:val="Table Grid5111"/>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1">
    <w:name w:val="No List6411"/>
    <w:next w:val="NoList"/>
    <w:uiPriority w:val="99"/>
    <w:semiHidden/>
    <w:unhideWhenUsed/>
    <w:rsid w:val="00905F3D"/>
  </w:style>
  <w:style w:type="table" w:customStyle="1" w:styleId="TableGrid6111">
    <w:name w:val="Table Grid61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11">
    <w:name w:val="No List1111211"/>
    <w:next w:val="NoList"/>
    <w:uiPriority w:val="99"/>
    <w:semiHidden/>
    <w:unhideWhenUsed/>
    <w:rsid w:val="00905F3D"/>
  </w:style>
  <w:style w:type="numbering" w:customStyle="1" w:styleId="NoList7211">
    <w:name w:val="No List7211"/>
    <w:next w:val="NoList"/>
    <w:uiPriority w:val="99"/>
    <w:semiHidden/>
    <w:unhideWhenUsed/>
    <w:rsid w:val="00905F3D"/>
  </w:style>
  <w:style w:type="table" w:customStyle="1" w:styleId="TableGrid7111">
    <w:name w:val="Table Grid7111"/>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11">
    <w:name w:val="List 0211"/>
    <w:basedOn w:val="List1"/>
    <w:rsid w:val="00905F3D"/>
  </w:style>
  <w:style w:type="numbering" w:customStyle="1" w:styleId="List1211">
    <w:name w:val="List 1211"/>
    <w:basedOn w:val="NoList"/>
    <w:rsid w:val="00905F3D"/>
  </w:style>
  <w:style w:type="numbering" w:customStyle="1" w:styleId="List21211">
    <w:name w:val="List 21211"/>
    <w:basedOn w:val="NoList"/>
    <w:rsid w:val="00905F3D"/>
  </w:style>
  <w:style w:type="numbering" w:customStyle="1" w:styleId="List32211">
    <w:name w:val="List 32211"/>
    <w:basedOn w:val="NoList"/>
    <w:rsid w:val="00905F3D"/>
  </w:style>
  <w:style w:type="numbering" w:customStyle="1" w:styleId="NoList8211">
    <w:name w:val="No List8211"/>
    <w:next w:val="NoList"/>
    <w:uiPriority w:val="99"/>
    <w:semiHidden/>
    <w:unhideWhenUsed/>
    <w:rsid w:val="00905F3D"/>
  </w:style>
  <w:style w:type="numbering" w:customStyle="1" w:styleId="NoList13211">
    <w:name w:val="No List13211"/>
    <w:next w:val="NoList"/>
    <w:uiPriority w:val="99"/>
    <w:semiHidden/>
    <w:unhideWhenUsed/>
    <w:rsid w:val="00905F3D"/>
  </w:style>
  <w:style w:type="numbering" w:customStyle="1" w:styleId="NoList112211">
    <w:name w:val="No List112211"/>
    <w:next w:val="NoList"/>
    <w:uiPriority w:val="99"/>
    <w:semiHidden/>
    <w:unhideWhenUsed/>
    <w:rsid w:val="00905F3D"/>
  </w:style>
  <w:style w:type="numbering" w:customStyle="1" w:styleId="NoList21211">
    <w:name w:val="No List21211"/>
    <w:next w:val="NoList"/>
    <w:uiPriority w:val="99"/>
    <w:semiHidden/>
    <w:unhideWhenUsed/>
    <w:rsid w:val="00905F3D"/>
  </w:style>
  <w:style w:type="numbering" w:customStyle="1" w:styleId="NoList31211">
    <w:name w:val="No List31211"/>
    <w:next w:val="NoList"/>
    <w:uiPriority w:val="99"/>
    <w:semiHidden/>
    <w:unhideWhenUsed/>
    <w:rsid w:val="00905F3D"/>
  </w:style>
  <w:style w:type="numbering" w:customStyle="1" w:styleId="NoList41211">
    <w:name w:val="No List41211"/>
    <w:next w:val="NoList"/>
    <w:uiPriority w:val="99"/>
    <w:semiHidden/>
    <w:unhideWhenUsed/>
    <w:rsid w:val="00905F3D"/>
  </w:style>
  <w:style w:type="numbering" w:customStyle="1" w:styleId="NoList11111121">
    <w:name w:val="No List11111121"/>
    <w:next w:val="NoList"/>
    <w:uiPriority w:val="99"/>
    <w:semiHidden/>
    <w:unhideWhenUsed/>
    <w:rsid w:val="00905F3D"/>
  </w:style>
  <w:style w:type="numbering" w:customStyle="1" w:styleId="NoList51211">
    <w:name w:val="No List51211"/>
    <w:next w:val="NoList"/>
    <w:uiPriority w:val="99"/>
    <w:semiHidden/>
    <w:unhideWhenUsed/>
    <w:rsid w:val="00905F3D"/>
  </w:style>
  <w:style w:type="numbering" w:customStyle="1" w:styleId="NoList121211">
    <w:name w:val="No List121211"/>
    <w:next w:val="NoList"/>
    <w:uiPriority w:val="99"/>
    <w:semiHidden/>
    <w:unhideWhenUsed/>
    <w:rsid w:val="00905F3D"/>
  </w:style>
  <w:style w:type="numbering" w:customStyle="1" w:styleId="NoList61211">
    <w:name w:val="No List61211"/>
    <w:next w:val="NoList"/>
    <w:uiPriority w:val="99"/>
    <w:semiHidden/>
    <w:unhideWhenUsed/>
    <w:rsid w:val="00905F3D"/>
  </w:style>
  <w:style w:type="numbering" w:customStyle="1" w:styleId="NoList111111111">
    <w:name w:val="No List111111111"/>
    <w:next w:val="NoList"/>
    <w:uiPriority w:val="99"/>
    <w:semiHidden/>
    <w:unhideWhenUsed/>
    <w:rsid w:val="00905F3D"/>
  </w:style>
  <w:style w:type="numbering" w:customStyle="1" w:styleId="NoList71211">
    <w:name w:val="No List71211"/>
    <w:next w:val="NoList"/>
    <w:uiPriority w:val="99"/>
    <w:semiHidden/>
    <w:unhideWhenUsed/>
    <w:rsid w:val="00905F3D"/>
  </w:style>
  <w:style w:type="numbering" w:customStyle="1" w:styleId="NoList81111">
    <w:name w:val="No List81111"/>
    <w:next w:val="NoList"/>
    <w:uiPriority w:val="99"/>
    <w:semiHidden/>
    <w:unhideWhenUsed/>
    <w:rsid w:val="00905F3D"/>
  </w:style>
  <w:style w:type="numbering" w:customStyle="1" w:styleId="NoList131111">
    <w:name w:val="No List131111"/>
    <w:next w:val="NoList"/>
    <w:uiPriority w:val="99"/>
    <w:semiHidden/>
    <w:unhideWhenUsed/>
    <w:rsid w:val="00905F3D"/>
  </w:style>
  <w:style w:type="numbering" w:customStyle="1" w:styleId="NoList211111">
    <w:name w:val="No List211111"/>
    <w:next w:val="NoList"/>
    <w:uiPriority w:val="99"/>
    <w:semiHidden/>
    <w:unhideWhenUsed/>
    <w:rsid w:val="00905F3D"/>
  </w:style>
  <w:style w:type="numbering" w:customStyle="1" w:styleId="NoList311111">
    <w:name w:val="No List311111"/>
    <w:next w:val="NoList"/>
    <w:uiPriority w:val="99"/>
    <w:semiHidden/>
    <w:unhideWhenUsed/>
    <w:rsid w:val="00905F3D"/>
  </w:style>
  <w:style w:type="numbering" w:customStyle="1" w:styleId="NoList411111">
    <w:name w:val="No List411111"/>
    <w:next w:val="NoList"/>
    <w:uiPriority w:val="99"/>
    <w:semiHidden/>
    <w:unhideWhenUsed/>
    <w:rsid w:val="00905F3D"/>
  </w:style>
  <w:style w:type="numbering" w:customStyle="1" w:styleId="NoList1121111">
    <w:name w:val="No List1121111"/>
    <w:next w:val="NoList"/>
    <w:uiPriority w:val="99"/>
    <w:semiHidden/>
    <w:unhideWhenUsed/>
    <w:rsid w:val="00905F3D"/>
  </w:style>
  <w:style w:type="numbering" w:customStyle="1" w:styleId="NoList511111">
    <w:name w:val="No List511111"/>
    <w:next w:val="NoList"/>
    <w:uiPriority w:val="99"/>
    <w:semiHidden/>
    <w:unhideWhenUsed/>
    <w:rsid w:val="00905F3D"/>
  </w:style>
  <w:style w:type="numbering" w:customStyle="1" w:styleId="NoList1211111">
    <w:name w:val="No List1211111"/>
    <w:next w:val="NoList"/>
    <w:uiPriority w:val="99"/>
    <w:semiHidden/>
    <w:unhideWhenUsed/>
    <w:rsid w:val="00905F3D"/>
  </w:style>
  <w:style w:type="numbering" w:customStyle="1" w:styleId="NoList611111">
    <w:name w:val="No List611111"/>
    <w:next w:val="NoList"/>
    <w:uiPriority w:val="99"/>
    <w:semiHidden/>
    <w:unhideWhenUsed/>
    <w:rsid w:val="00905F3D"/>
  </w:style>
  <w:style w:type="numbering" w:customStyle="1" w:styleId="NoList1112111">
    <w:name w:val="No List1112111"/>
    <w:next w:val="NoList"/>
    <w:uiPriority w:val="99"/>
    <w:semiHidden/>
    <w:unhideWhenUsed/>
    <w:rsid w:val="00905F3D"/>
  </w:style>
  <w:style w:type="numbering" w:customStyle="1" w:styleId="NoList711111">
    <w:name w:val="No List711111"/>
    <w:next w:val="NoList"/>
    <w:uiPriority w:val="99"/>
    <w:semiHidden/>
    <w:unhideWhenUsed/>
    <w:rsid w:val="00905F3D"/>
  </w:style>
  <w:style w:type="numbering" w:customStyle="1" w:styleId="NoList9111">
    <w:name w:val="No List9111"/>
    <w:next w:val="NoList"/>
    <w:uiPriority w:val="99"/>
    <w:semiHidden/>
    <w:unhideWhenUsed/>
    <w:rsid w:val="00905F3D"/>
  </w:style>
  <w:style w:type="numbering" w:customStyle="1" w:styleId="NoList14111">
    <w:name w:val="No List14111"/>
    <w:next w:val="NoList"/>
    <w:uiPriority w:val="99"/>
    <w:semiHidden/>
    <w:rsid w:val="00905F3D"/>
  </w:style>
  <w:style w:type="numbering" w:customStyle="1" w:styleId="NoList113111">
    <w:name w:val="No List113111"/>
    <w:next w:val="NoList"/>
    <w:uiPriority w:val="99"/>
    <w:semiHidden/>
    <w:unhideWhenUsed/>
    <w:rsid w:val="00905F3D"/>
  </w:style>
  <w:style w:type="numbering" w:customStyle="1" w:styleId="NoList22111">
    <w:name w:val="No List22111"/>
    <w:next w:val="NoList"/>
    <w:uiPriority w:val="99"/>
    <w:semiHidden/>
    <w:unhideWhenUsed/>
    <w:rsid w:val="00905F3D"/>
  </w:style>
  <w:style w:type="numbering" w:customStyle="1" w:styleId="NoList32111">
    <w:name w:val="No List32111"/>
    <w:next w:val="NoList"/>
    <w:uiPriority w:val="99"/>
    <w:semiHidden/>
    <w:unhideWhenUsed/>
    <w:rsid w:val="00905F3D"/>
  </w:style>
  <w:style w:type="numbering" w:customStyle="1" w:styleId="NoList42111">
    <w:name w:val="No List42111"/>
    <w:next w:val="NoList"/>
    <w:uiPriority w:val="99"/>
    <w:semiHidden/>
    <w:unhideWhenUsed/>
    <w:rsid w:val="00905F3D"/>
  </w:style>
  <w:style w:type="numbering" w:customStyle="1" w:styleId="NoList1113111">
    <w:name w:val="No List1113111"/>
    <w:next w:val="NoList"/>
    <w:uiPriority w:val="99"/>
    <w:semiHidden/>
    <w:unhideWhenUsed/>
    <w:rsid w:val="00905F3D"/>
  </w:style>
  <w:style w:type="numbering" w:customStyle="1" w:styleId="NoList52111">
    <w:name w:val="No List52111"/>
    <w:next w:val="NoList"/>
    <w:uiPriority w:val="99"/>
    <w:semiHidden/>
    <w:unhideWhenUsed/>
    <w:rsid w:val="00905F3D"/>
  </w:style>
  <w:style w:type="numbering" w:customStyle="1" w:styleId="NoList122111">
    <w:name w:val="No List122111"/>
    <w:next w:val="NoList"/>
    <w:uiPriority w:val="99"/>
    <w:semiHidden/>
    <w:unhideWhenUsed/>
    <w:rsid w:val="00905F3D"/>
  </w:style>
  <w:style w:type="numbering" w:customStyle="1" w:styleId="NoList62111">
    <w:name w:val="No List62111"/>
    <w:next w:val="NoList"/>
    <w:uiPriority w:val="99"/>
    <w:semiHidden/>
    <w:unhideWhenUsed/>
    <w:rsid w:val="00905F3D"/>
  </w:style>
  <w:style w:type="table" w:customStyle="1" w:styleId="TableGrid8111">
    <w:name w:val="Table Grid8111"/>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1">
    <w:name w:val="No List10111"/>
    <w:next w:val="NoList"/>
    <w:uiPriority w:val="99"/>
    <w:semiHidden/>
    <w:unhideWhenUsed/>
    <w:rsid w:val="00905F3D"/>
  </w:style>
  <w:style w:type="table" w:customStyle="1" w:styleId="TableGrid9111">
    <w:name w:val="Table Grid9111"/>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10111"/>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1">
    <w:name w:val="No List15111"/>
    <w:next w:val="NoList"/>
    <w:uiPriority w:val="99"/>
    <w:semiHidden/>
    <w:unhideWhenUsed/>
    <w:rsid w:val="00905F3D"/>
  </w:style>
  <w:style w:type="numbering" w:customStyle="1" w:styleId="NoList16111">
    <w:name w:val="No List16111"/>
    <w:next w:val="NoList"/>
    <w:uiPriority w:val="99"/>
    <w:semiHidden/>
    <w:unhideWhenUsed/>
    <w:rsid w:val="00905F3D"/>
  </w:style>
  <w:style w:type="numbering" w:customStyle="1" w:styleId="NoList23111">
    <w:name w:val="No List23111"/>
    <w:next w:val="NoList"/>
    <w:uiPriority w:val="99"/>
    <w:semiHidden/>
    <w:unhideWhenUsed/>
    <w:rsid w:val="00905F3D"/>
  </w:style>
  <w:style w:type="numbering" w:customStyle="1" w:styleId="NoList33111">
    <w:name w:val="No List33111"/>
    <w:next w:val="NoList"/>
    <w:uiPriority w:val="99"/>
    <w:semiHidden/>
    <w:unhideWhenUsed/>
    <w:rsid w:val="00905F3D"/>
  </w:style>
  <w:style w:type="numbering" w:customStyle="1" w:styleId="NoList43111">
    <w:name w:val="No List43111"/>
    <w:next w:val="NoList"/>
    <w:uiPriority w:val="99"/>
    <w:semiHidden/>
    <w:unhideWhenUsed/>
    <w:rsid w:val="00905F3D"/>
  </w:style>
  <w:style w:type="numbering" w:customStyle="1" w:styleId="NoList114111">
    <w:name w:val="No List114111"/>
    <w:next w:val="NoList"/>
    <w:uiPriority w:val="99"/>
    <w:semiHidden/>
    <w:unhideWhenUsed/>
    <w:rsid w:val="00905F3D"/>
  </w:style>
  <w:style w:type="numbering" w:customStyle="1" w:styleId="NoList53111">
    <w:name w:val="No List53111"/>
    <w:next w:val="NoList"/>
    <w:uiPriority w:val="99"/>
    <w:semiHidden/>
    <w:unhideWhenUsed/>
    <w:rsid w:val="00905F3D"/>
  </w:style>
  <w:style w:type="numbering" w:customStyle="1" w:styleId="NoList123111">
    <w:name w:val="No List123111"/>
    <w:next w:val="NoList"/>
    <w:uiPriority w:val="99"/>
    <w:semiHidden/>
    <w:unhideWhenUsed/>
    <w:rsid w:val="00905F3D"/>
  </w:style>
  <w:style w:type="numbering" w:customStyle="1" w:styleId="NoList63111">
    <w:name w:val="No List63111"/>
    <w:next w:val="NoList"/>
    <w:uiPriority w:val="99"/>
    <w:semiHidden/>
    <w:unhideWhenUsed/>
    <w:rsid w:val="00905F3D"/>
  </w:style>
  <w:style w:type="numbering" w:customStyle="1" w:styleId="NoList1114111">
    <w:name w:val="No List1114111"/>
    <w:next w:val="NoList"/>
    <w:uiPriority w:val="99"/>
    <w:semiHidden/>
    <w:unhideWhenUsed/>
    <w:rsid w:val="00905F3D"/>
  </w:style>
  <w:style w:type="numbering" w:customStyle="1" w:styleId="NoList1911">
    <w:name w:val="No List1911"/>
    <w:next w:val="NoList"/>
    <w:uiPriority w:val="99"/>
    <w:semiHidden/>
    <w:unhideWhenUsed/>
    <w:rsid w:val="00905F3D"/>
  </w:style>
  <w:style w:type="table" w:customStyle="1" w:styleId="TableGrid1411">
    <w:name w:val="Table Grid1411"/>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1">
    <w:name w:val="No List11011"/>
    <w:next w:val="NoList"/>
    <w:uiPriority w:val="99"/>
    <w:semiHidden/>
    <w:unhideWhenUsed/>
    <w:rsid w:val="00905F3D"/>
  </w:style>
  <w:style w:type="numbering" w:customStyle="1" w:styleId="NoList2511">
    <w:name w:val="No List2511"/>
    <w:next w:val="NoList"/>
    <w:uiPriority w:val="99"/>
    <w:semiHidden/>
    <w:unhideWhenUsed/>
    <w:rsid w:val="00905F3D"/>
  </w:style>
  <w:style w:type="table" w:customStyle="1" w:styleId="TableGrid1511">
    <w:name w:val="Table Grid1511"/>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11">
    <w:name w:val="No List3511"/>
    <w:next w:val="NoList"/>
    <w:uiPriority w:val="99"/>
    <w:semiHidden/>
    <w:unhideWhenUsed/>
    <w:rsid w:val="00905F3D"/>
  </w:style>
  <w:style w:type="table" w:customStyle="1" w:styleId="TableGrid2311">
    <w:name w:val="Table Grid23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1">
    <w:name w:val="No List4511"/>
    <w:next w:val="NoList"/>
    <w:uiPriority w:val="99"/>
    <w:semiHidden/>
    <w:unhideWhenUsed/>
    <w:rsid w:val="00905F3D"/>
  </w:style>
  <w:style w:type="table" w:customStyle="1" w:styleId="TableGrid4211">
    <w:name w:val="Table Grid42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1">
    <w:name w:val="No List11611"/>
    <w:next w:val="NoList"/>
    <w:uiPriority w:val="99"/>
    <w:semiHidden/>
    <w:unhideWhenUsed/>
    <w:rsid w:val="00905F3D"/>
  </w:style>
  <w:style w:type="table" w:customStyle="1" w:styleId="TableGrid11211">
    <w:name w:val="Table Grid112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1">
    <w:name w:val="Table Grid212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511">
    <w:name w:val="No List5511"/>
    <w:next w:val="NoList"/>
    <w:uiPriority w:val="99"/>
    <w:semiHidden/>
    <w:unhideWhenUsed/>
    <w:rsid w:val="00905F3D"/>
  </w:style>
  <w:style w:type="numbering" w:customStyle="1" w:styleId="NoList12511">
    <w:name w:val="No List12511"/>
    <w:next w:val="NoList"/>
    <w:uiPriority w:val="99"/>
    <w:semiHidden/>
    <w:unhideWhenUsed/>
    <w:rsid w:val="00905F3D"/>
  </w:style>
  <w:style w:type="table" w:customStyle="1" w:styleId="TableGrid5211">
    <w:name w:val="Table Grid5211"/>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1">
    <w:name w:val="No List6511"/>
    <w:next w:val="NoList"/>
    <w:uiPriority w:val="99"/>
    <w:semiHidden/>
    <w:unhideWhenUsed/>
    <w:rsid w:val="00905F3D"/>
  </w:style>
  <w:style w:type="table" w:customStyle="1" w:styleId="TableGrid6211">
    <w:name w:val="Table Grid62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11">
    <w:name w:val="No List111611"/>
    <w:next w:val="NoList"/>
    <w:uiPriority w:val="99"/>
    <w:semiHidden/>
    <w:unhideWhenUsed/>
    <w:rsid w:val="00905F3D"/>
  </w:style>
  <w:style w:type="numbering" w:customStyle="1" w:styleId="NoList2011">
    <w:name w:val="No List2011"/>
    <w:next w:val="NoList"/>
    <w:uiPriority w:val="99"/>
    <w:semiHidden/>
    <w:unhideWhenUsed/>
    <w:rsid w:val="00905F3D"/>
  </w:style>
  <w:style w:type="numbering" w:customStyle="1" w:styleId="NoList30">
    <w:name w:val="No List30"/>
    <w:next w:val="NoList"/>
    <w:uiPriority w:val="99"/>
    <w:semiHidden/>
    <w:unhideWhenUsed/>
    <w:rsid w:val="00905F3D"/>
  </w:style>
  <w:style w:type="table" w:customStyle="1" w:styleId="TableGrid20">
    <w:name w:val="Table Grid20"/>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905F3D"/>
  </w:style>
  <w:style w:type="numbering" w:customStyle="1" w:styleId="NoList215">
    <w:name w:val="No List215"/>
    <w:next w:val="NoList"/>
    <w:uiPriority w:val="99"/>
    <w:semiHidden/>
    <w:unhideWhenUsed/>
    <w:rsid w:val="00905F3D"/>
  </w:style>
  <w:style w:type="table" w:customStyle="1" w:styleId="TableGrid115">
    <w:name w:val="Table Grid115"/>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905F3D"/>
  </w:style>
  <w:style w:type="table" w:customStyle="1" w:styleId="TableGrid26">
    <w:name w:val="Table Grid26"/>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905F3D"/>
  </w:style>
  <w:style w:type="table" w:customStyle="1" w:styleId="TableGrid45">
    <w:name w:val="Table Grid45"/>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905F3D"/>
  </w:style>
  <w:style w:type="table" w:customStyle="1" w:styleId="TableGrid116">
    <w:name w:val="Table Grid116"/>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905F3D"/>
  </w:style>
  <w:style w:type="numbering" w:customStyle="1" w:styleId="NoList128">
    <w:name w:val="No List128"/>
    <w:next w:val="NoList"/>
    <w:uiPriority w:val="99"/>
    <w:semiHidden/>
    <w:unhideWhenUsed/>
    <w:rsid w:val="00905F3D"/>
  </w:style>
  <w:style w:type="table" w:customStyle="1" w:styleId="TableGrid55">
    <w:name w:val="Table Grid55"/>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905F3D"/>
  </w:style>
  <w:style w:type="table" w:customStyle="1" w:styleId="TableGrid65">
    <w:name w:val="Table Grid65"/>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
    <w:name w:val="No List11110"/>
    <w:next w:val="NoList"/>
    <w:uiPriority w:val="99"/>
    <w:semiHidden/>
    <w:unhideWhenUsed/>
    <w:rsid w:val="00905F3D"/>
  </w:style>
  <w:style w:type="numbering" w:customStyle="1" w:styleId="NoList75">
    <w:name w:val="No List75"/>
    <w:next w:val="NoList"/>
    <w:uiPriority w:val="99"/>
    <w:semiHidden/>
    <w:unhideWhenUsed/>
    <w:rsid w:val="00905F3D"/>
  </w:style>
  <w:style w:type="table" w:customStyle="1" w:styleId="TableGrid74">
    <w:name w:val="Table Grid74"/>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5">
    <w:name w:val="List 05"/>
    <w:basedOn w:val="List1"/>
    <w:rsid w:val="00905F3D"/>
  </w:style>
  <w:style w:type="numbering" w:customStyle="1" w:styleId="List15">
    <w:name w:val="List 15"/>
    <w:basedOn w:val="NoList"/>
    <w:rsid w:val="00905F3D"/>
  </w:style>
  <w:style w:type="numbering" w:customStyle="1" w:styleId="List215">
    <w:name w:val="List 215"/>
    <w:basedOn w:val="NoList"/>
    <w:rsid w:val="00905F3D"/>
  </w:style>
  <w:style w:type="numbering" w:customStyle="1" w:styleId="List325">
    <w:name w:val="List 325"/>
    <w:basedOn w:val="NoList"/>
    <w:rsid w:val="00905F3D"/>
  </w:style>
  <w:style w:type="numbering" w:customStyle="1" w:styleId="NoList85">
    <w:name w:val="No List85"/>
    <w:next w:val="NoList"/>
    <w:uiPriority w:val="99"/>
    <w:semiHidden/>
    <w:unhideWhenUsed/>
    <w:rsid w:val="00905F3D"/>
  </w:style>
  <w:style w:type="numbering" w:customStyle="1" w:styleId="NoList135">
    <w:name w:val="No List135"/>
    <w:next w:val="NoList"/>
    <w:uiPriority w:val="99"/>
    <w:semiHidden/>
    <w:unhideWhenUsed/>
    <w:rsid w:val="00905F3D"/>
  </w:style>
  <w:style w:type="numbering" w:customStyle="1" w:styleId="NoList1125">
    <w:name w:val="No List1125"/>
    <w:next w:val="NoList"/>
    <w:uiPriority w:val="99"/>
    <w:semiHidden/>
    <w:unhideWhenUsed/>
    <w:rsid w:val="00905F3D"/>
  </w:style>
  <w:style w:type="numbering" w:customStyle="1" w:styleId="NoList216">
    <w:name w:val="No List216"/>
    <w:next w:val="NoList"/>
    <w:uiPriority w:val="99"/>
    <w:semiHidden/>
    <w:unhideWhenUsed/>
    <w:rsid w:val="00905F3D"/>
  </w:style>
  <w:style w:type="numbering" w:customStyle="1" w:styleId="NoList315">
    <w:name w:val="No List315"/>
    <w:next w:val="NoList"/>
    <w:uiPriority w:val="99"/>
    <w:semiHidden/>
    <w:unhideWhenUsed/>
    <w:rsid w:val="00905F3D"/>
  </w:style>
  <w:style w:type="numbering" w:customStyle="1" w:styleId="NoList415">
    <w:name w:val="No List415"/>
    <w:next w:val="NoList"/>
    <w:uiPriority w:val="99"/>
    <w:semiHidden/>
    <w:unhideWhenUsed/>
    <w:rsid w:val="00905F3D"/>
  </w:style>
  <w:style w:type="numbering" w:customStyle="1" w:styleId="NoList11115">
    <w:name w:val="No List11115"/>
    <w:next w:val="NoList"/>
    <w:uiPriority w:val="99"/>
    <w:semiHidden/>
    <w:unhideWhenUsed/>
    <w:rsid w:val="00905F3D"/>
  </w:style>
  <w:style w:type="numbering" w:customStyle="1" w:styleId="NoList515">
    <w:name w:val="No List515"/>
    <w:next w:val="NoList"/>
    <w:uiPriority w:val="99"/>
    <w:semiHidden/>
    <w:unhideWhenUsed/>
    <w:rsid w:val="00905F3D"/>
  </w:style>
  <w:style w:type="numbering" w:customStyle="1" w:styleId="NoList1215">
    <w:name w:val="No List1215"/>
    <w:next w:val="NoList"/>
    <w:uiPriority w:val="99"/>
    <w:semiHidden/>
    <w:unhideWhenUsed/>
    <w:rsid w:val="00905F3D"/>
  </w:style>
  <w:style w:type="numbering" w:customStyle="1" w:styleId="NoList615">
    <w:name w:val="No List615"/>
    <w:next w:val="NoList"/>
    <w:uiPriority w:val="99"/>
    <w:semiHidden/>
    <w:unhideWhenUsed/>
    <w:rsid w:val="00905F3D"/>
  </w:style>
  <w:style w:type="numbering" w:customStyle="1" w:styleId="NoList111114">
    <w:name w:val="No List111114"/>
    <w:next w:val="NoList"/>
    <w:uiPriority w:val="99"/>
    <w:semiHidden/>
    <w:unhideWhenUsed/>
    <w:rsid w:val="00905F3D"/>
  </w:style>
  <w:style w:type="numbering" w:customStyle="1" w:styleId="NoList715">
    <w:name w:val="No List715"/>
    <w:next w:val="NoList"/>
    <w:uiPriority w:val="99"/>
    <w:semiHidden/>
    <w:unhideWhenUsed/>
    <w:rsid w:val="00905F3D"/>
  </w:style>
  <w:style w:type="numbering" w:customStyle="1" w:styleId="List115">
    <w:name w:val="List 115"/>
    <w:basedOn w:val="NoList"/>
    <w:rsid w:val="00905F3D"/>
  </w:style>
  <w:style w:type="numbering" w:customStyle="1" w:styleId="List2115">
    <w:name w:val="List 2115"/>
    <w:basedOn w:val="NoList"/>
    <w:rsid w:val="00905F3D"/>
  </w:style>
  <w:style w:type="numbering" w:customStyle="1" w:styleId="List3215">
    <w:name w:val="List 3215"/>
    <w:basedOn w:val="NoList"/>
    <w:rsid w:val="00905F3D"/>
  </w:style>
  <w:style w:type="numbering" w:customStyle="1" w:styleId="NoList814">
    <w:name w:val="No List814"/>
    <w:next w:val="NoList"/>
    <w:uiPriority w:val="99"/>
    <w:semiHidden/>
    <w:unhideWhenUsed/>
    <w:rsid w:val="00905F3D"/>
  </w:style>
  <w:style w:type="numbering" w:customStyle="1" w:styleId="NoList1314">
    <w:name w:val="No List1314"/>
    <w:next w:val="NoList"/>
    <w:uiPriority w:val="99"/>
    <w:semiHidden/>
    <w:unhideWhenUsed/>
    <w:rsid w:val="00905F3D"/>
  </w:style>
  <w:style w:type="numbering" w:customStyle="1" w:styleId="NoList2114">
    <w:name w:val="No List2114"/>
    <w:next w:val="NoList"/>
    <w:uiPriority w:val="99"/>
    <w:semiHidden/>
    <w:unhideWhenUsed/>
    <w:rsid w:val="00905F3D"/>
  </w:style>
  <w:style w:type="numbering" w:customStyle="1" w:styleId="NoList3114">
    <w:name w:val="No List3114"/>
    <w:next w:val="NoList"/>
    <w:uiPriority w:val="99"/>
    <w:semiHidden/>
    <w:unhideWhenUsed/>
    <w:rsid w:val="00905F3D"/>
  </w:style>
  <w:style w:type="numbering" w:customStyle="1" w:styleId="NoList4114">
    <w:name w:val="No List4114"/>
    <w:next w:val="NoList"/>
    <w:uiPriority w:val="99"/>
    <w:semiHidden/>
    <w:unhideWhenUsed/>
    <w:rsid w:val="00905F3D"/>
  </w:style>
  <w:style w:type="numbering" w:customStyle="1" w:styleId="NoList11214">
    <w:name w:val="No List11214"/>
    <w:next w:val="NoList"/>
    <w:uiPriority w:val="99"/>
    <w:semiHidden/>
    <w:unhideWhenUsed/>
    <w:rsid w:val="00905F3D"/>
  </w:style>
  <w:style w:type="numbering" w:customStyle="1" w:styleId="NoList5114">
    <w:name w:val="No List5114"/>
    <w:next w:val="NoList"/>
    <w:uiPriority w:val="99"/>
    <w:semiHidden/>
    <w:unhideWhenUsed/>
    <w:rsid w:val="00905F3D"/>
  </w:style>
  <w:style w:type="numbering" w:customStyle="1" w:styleId="NoList12114">
    <w:name w:val="No List12114"/>
    <w:next w:val="NoList"/>
    <w:uiPriority w:val="99"/>
    <w:semiHidden/>
    <w:unhideWhenUsed/>
    <w:rsid w:val="00905F3D"/>
  </w:style>
  <w:style w:type="numbering" w:customStyle="1" w:styleId="NoList6114">
    <w:name w:val="No List6114"/>
    <w:next w:val="NoList"/>
    <w:uiPriority w:val="99"/>
    <w:semiHidden/>
    <w:unhideWhenUsed/>
    <w:rsid w:val="00905F3D"/>
  </w:style>
  <w:style w:type="numbering" w:customStyle="1" w:styleId="NoList11124">
    <w:name w:val="No List11124"/>
    <w:next w:val="NoList"/>
    <w:uiPriority w:val="99"/>
    <w:semiHidden/>
    <w:unhideWhenUsed/>
    <w:rsid w:val="00905F3D"/>
  </w:style>
  <w:style w:type="numbering" w:customStyle="1" w:styleId="NoList7114">
    <w:name w:val="No List7114"/>
    <w:next w:val="NoList"/>
    <w:uiPriority w:val="99"/>
    <w:semiHidden/>
    <w:unhideWhenUsed/>
    <w:rsid w:val="00905F3D"/>
  </w:style>
  <w:style w:type="numbering" w:customStyle="1" w:styleId="List1114">
    <w:name w:val="List 1114"/>
    <w:basedOn w:val="NoList"/>
    <w:rsid w:val="00905F3D"/>
  </w:style>
  <w:style w:type="numbering" w:customStyle="1" w:styleId="List21114">
    <w:name w:val="List 21114"/>
    <w:basedOn w:val="NoList"/>
    <w:rsid w:val="00905F3D"/>
  </w:style>
  <w:style w:type="numbering" w:customStyle="1" w:styleId="List32114">
    <w:name w:val="List 32114"/>
    <w:basedOn w:val="NoList"/>
    <w:rsid w:val="00905F3D"/>
  </w:style>
  <w:style w:type="numbering" w:customStyle="1" w:styleId="NoList94">
    <w:name w:val="No List94"/>
    <w:next w:val="NoList"/>
    <w:uiPriority w:val="99"/>
    <w:semiHidden/>
    <w:unhideWhenUsed/>
    <w:rsid w:val="00905F3D"/>
  </w:style>
  <w:style w:type="numbering" w:customStyle="1" w:styleId="NoList144">
    <w:name w:val="No List144"/>
    <w:next w:val="NoList"/>
    <w:uiPriority w:val="99"/>
    <w:semiHidden/>
    <w:rsid w:val="00905F3D"/>
  </w:style>
  <w:style w:type="numbering" w:customStyle="1" w:styleId="NoList1134">
    <w:name w:val="No List1134"/>
    <w:next w:val="NoList"/>
    <w:uiPriority w:val="99"/>
    <w:semiHidden/>
    <w:unhideWhenUsed/>
    <w:rsid w:val="00905F3D"/>
  </w:style>
  <w:style w:type="numbering" w:customStyle="1" w:styleId="NoList224">
    <w:name w:val="No List224"/>
    <w:next w:val="NoList"/>
    <w:uiPriority w:val="99"/>
    <w:semiHidden/>
    <w:unhideWhenUsed/>
    <w:rsid w:val="00905F3D"/>
  </w:style>
  <w:style w:type="numbering" w:customStyle="1" w:styleId="NoList324">
    <w:name w:val="No List324"/>
    <w:next w:val="NoList"/>
    <w:uiPriority w:val="99"/>
    <w:semiHidden/>
    <w:unhideWhenUsed/>
    <w:rsid w:val="00905F3D"/>
  </w:style>
  <w:style w:type="numbering" w:customStyle="1" w:styleId="NoList424">
    <w:name w:val="No List424"/>
    <w:next w:val="NoList"/>
    <w:uiPriority w:val="99"/>
    <w:semiHidden/>
    <w:unhideWhenUsed/>
    <w:rsid w:val="00905F3D"/>
  </w:style>
  <w:style w:type="numbering" w:customStyle="1" w:styleId="NoList11134">
    <w:name w:val="No List11134"/>
    <w:next w:val="NoList"/>
    <w:uiPriority w:val="99"/>
    <w:semiHidden/>
    <w:unhideWhenUsed/>
    <w:rsid w:val="00905F3D"/>
  </w:style>
  <w:style w:type="numbering" w:customStyle="1" w:styleId="NoList524">
    <w:name w:val="No List524"/>
    <w:next w:val="NoList"/>
    <w:uiPriority w:val="99"/>
    <w:semiHidden/>
    <w:unhideWhenUsed/>
    <w:rsid w:val="00905F3D"/>
  </w:style>
  <w:style w:type="numbering" w:customStyle="1" w:styleId="NoList1224">
    <w:name w:val="No List1224"/>
    <w:next w:val="NoList"/>
    <w:uiPriority w:val="99"/>
    <w:semiHidden/>
    <w:unhideWhenUsed/>
    <w:rsid w:val="00905F3D"/>
  </w:style>
  <w:style w:type="numbering" w:customStyle="1" w:styleId="NoList624">
    <w:name w:val="No List624"/>
    <w:next w:val="NoList"/>
    <w:uiPriority w:val="99"/>
    <w:semiHidden/>
    <w:unhideWhenUsed/>
    <w:rsid w:val="00905F3D"/>
  </w:style>
  <w:style w:type="table" w:customStyle="1" w:styleId="TableGrid84">
    <w:name w:val="Table Grid84"/>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905F3D"/>
  </w:style>
  <w:style w:type="table" w:customStyle="1" w:styleId="TableGrid94">
    <w:name w:val="Table Grid94"/>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4">
    <w:name w:val="No List154"/>
    <w:next w:val="NoList"/>
    <w:uiPriority w:val="99"/>
    <w:semiHidden/>
    <w:unhideWhenUsed/>
    <w:rsid w:val="00905F3D"/>
  </w:style>
  <w:style w:type="numbering" w:customStyle="1" w:styleId="NoList164">
    <w:name w:val="No List164"/>
    <w:next w:val="NoList"/>
    <w:uiPriority w:val="99"/>
    <w:semiHidden/>
    <w:unhideWhenUsed/>
    <w:rsid w:val="00905F3D"/>
  </w:style>
  <w:style w:type="numbering" w:customStyle="1" w:styleId="NoList234">
    <w:name w:val="No List234"/>
    <w:next w:val="NoList"/>
    <w:uiPriority w:val="99"/>
    <w:semiHidden/>
    <w:unhideWhenUsed/>
    <w:rsid w:val="00905F3D"/>
  </w:style>
  <w:style w:type="numbering" w:customStyle="1" w:styleId="NoList334">
    <w:name w:val="No List334"/>
    <w:next w:val="NoList"/>
    <w:uiPriority w:val="99"/>
    <w:semiHidden/>
    <w:unhideWhenUsed/>
    <w:rsid w:val="00905F3D"/>
  </w:style>
  <w:style w:type="numbering" w:customStyle="1" w:styleId="NoList434">
    <w:name w:val="No List434"/>
    <w:next w:val="NoList"/>
    <w:uiPriority w:val="99"/>
    <w:semiHidden/>
    <w:unhideWhenUsed/>
    <w:rsid w:val="00905F3D"/>
  </w:style>
  <w:style w:type="numbering" w:customStyle="1" w:styleId="NoList1144">
    <w:name w:val="No List1144"/>
    <w:next w:val="NoList"/>
    <w:uiPriority w:val="99"/>
    <w:semiHidden/>
    <w:unhideWhenUsed/>
    <w:rsid w:val="00905F3D"/>
  </w:style>
  <w:style w:type="numbering" w:customStyle="1" w:styleId="NoList534">
    <w:name w:val="No List534"/>
    <w:next w:val="NoList"/>
    <w:uiPriority w:val="99"/>
    <w:semiHidden/>
    <w:unhideWhenUsed/>
    <w:rsid w:val="00905F3D"/>
  </w:style>
  <w:style w:type="numbering" w:customStyle="1" w:styleId="NoList1234">
    <w:name w:val="No List1234"/>
    <w:next w:val="NoList"/>
    <w:uiPriority w:val="99"/>
    <w:semiHidden/>
    <w:unhideWhenUsed/>
    <w:rsid w:val="00905F3D"/>
  </w:style>
  <w:style w:type="numbering" w:customStyle="1" w:styleId="NoList634">
    <w:name w:val="No List634"/>
    <w:next w:val="NoList"/>
    <w:uiPriority w:val="99"/>
    <w:semiHidden/>
    <w:unhideWhenUsed/>
    <w:rsid w:val="00905F3D"/>
  </w:style>
  <w:style w:type="numbering" w:customStyle="1" w:styleId="NoList11144">
    <w:name w:val="No List11144"/>
    <w:next w:val="NoList"/>
    <w:uiPriority w:val="99"/>
    <w:semiHidden/>
    <w:unhideWhenUsed/>
    <w:rsid w:val="00905F3D"/>
  </w:style>
  <w:style w:type="numbering" w:customStyle="1" w:styleId="NoList173">
    <w:name w:val="No List173"/>
    <w:next w:val="NoList"/>
    <w:uiPriority w:val="99"/>
    <w:semiHidden/>
    <w:unhideWhenUsed/>
    <w:rsid w:val="00905F3D"/>
  </w:style>
  <w:style w:type="numbering" w:customStyle="1" w:styleId="NoList183">
    <w:name w:val="No List183"/>
    <w:next w:val="NoList"/>
    <w:uiPriority w:val="99"/>
    <w:semiHidden/>
    <w:unhideWhenUsed/>
    <w:rsid w:val="00905F3D"/>
  </w:style>
  <w:style w:type="table" w:customStyle="1" w:styleId="TableGrid123">
    <w:name w:val="Table Grid123"/>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3">
    <w:name w:val="No List1153"/>
    <w:next w:val="NoList"/>
    <w:uiPriority w:val="99"/>
    <w:semiHidden/>
    <w:unhideWhenUsed/>
    <w:rsid w:val="00905F3D"/>
  </w:style>
  <w:style w:type="numbering" w:customStyle="1" w:styleId="NoList243">
    <w:name w:val="No List243"/>
    <w:next w:val="NoList"/>
    <w:uiPriority w:val="99"/>
    <w:semiHidden/>
    <w:unhideWhenUsed/>
    <w:rsid w:val="00905F3D"/>
  </w:style>
  <w:style w:type="table" w:customStyle="1" w:styleId="TableGrid133">
    <w:name w:val="Table Grid133"/>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3">
    <w:name w:val="No List343"/>
    <w:next w:val="NoList"/>
    <w:uiPriority w:val="99"/>
    <w:semiHidden/>
    <w:unhideWhenUsed/>
    <w:rsid w:val="00905F3D"/>
  </w:style>
  <w:style w:type="table" w:customStyle="1" w:styleId="TableGrid223">
    <w:name w:val="Table Grid22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3">
    <w:name w:val="No List443"/>
    <w:next w:val="NoList"/>
    <w:uiPriority w:val="99"/>
    <w:semiHidden/>
    <w:unhideWhenUsed/>
    <w:rsid w:val="00905F3D"/>
  </w:style>
  <w:style w:type="table" w:customStyle="1" w:styleId="TableGrid413">
    <w:name w:val="Table Grid4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3">
    <w:name w:val="No List11153"/>
    <w:next w:val="NoList"/>
    <w:uiPriority w:val="99"/>
    <w:semiHidden/>
    <w:unhideWhenUsed/>
    <w:rsid w:val="00905F3D"/>
  </w:style>
  <w:style w:type="table" w:customStyle="1" w:styleId="TableGrid1113">
    <w:name w:val="Table Grid11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3">
    <w:name w:val="Table Grid21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3">
    <w:name w:val="No List543"/>
    <w:next w:val="NoList"/>
    <w:uiPriority w:val="99"/>
    <w:semiHidden/>
    <w:unhideWhenUsed/>
    <w:rsid w:val="00905F3D"/>
  </w:style>
  <w:style w:type="numbering" w:customStyle="1" w:styleId="NoList1243">
    <w:name w:val="No List1243"/>
    <w:next w:val="NoList"/>
    <w:uiPriority w:val="99"/>
    <w:semiHidden/>
    <w:unhideWhenUsed/>
    <w:rsid w:val="00905F3D"/>
  </w:style>
  <w:style w:type="table" w:customStyle="1" w:styleId="TableGrid513">
    <w:name w:val="Table Grid513"/>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3">
    <w:name w:val="No List643"/>
    <w:next w:val="NoList"/>
    <w:uiPriority w:val="99"/>
    <w:semiHidden/>
    <w:unhideWhenUsed/>
    <w:rsid w:val="00905F3D"/>
  </w:style>
  <w:style w:type="table" w:customStyle="1" w:styleId="TableGrid613">
    <w:name w:val="Table Grid6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3">
    <w:name w:val="No List111123"/>
    <w:next w:val="NoList"/>
    <w:uiPriority w:val="99"/>
    <w:semiHidden/>
    <w:unhideWhenUsed/>
    <w:rsid w:val="00905F3D"/>
  </w:style>
  <w:style w:type="numbering" w:customStyle="1" w:styleId="NoList723">
    <w:name w:val="No List723"/>
    <w:next w:val="NoList"/>
    <w:uiPriority w:val="99"/>
    <w:semiHidden/>
    <w:unhideWhenUsed/>
    <w:rsid w:val="00905F3D"/>
  </w:style>
  <w:style w:type="table" w:customStyle="1" w:styleId="TableGrid713">
    <w:name w:val="Table Grid713"/>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3">
    <w:name w:val="List 023"/>
    <w:basedOn w:val="List1"/>
    <w:rsid w:val="00905F3D"/>
  </w:style>
  <w:style w:type="numbering" w:customStyle="1" w:styleId="List123">
    <w:name w:val="List 123"/>
    <w:basedOn w:val="NoList"/>
    <w:rsid w:val="00905F3D"/>
  </w:style>
  <w:style w:type="numbering" w:customStyle="1" w:styleId="List2123">
    <w:name w:val="List 2123"/>
    <w:basedOn w:val="NoList"/>
    <w:rsid w:val="00905F3D"/>
  </w:style>
  <w:style w:type="numbering" w:customStyle="1" w:styleId="List3223">
    <w:name w:val="List 3223"/>
    <w:basedOn w:val="NoList"/>
    <w:rsid w:val="00905F3D"/>
  </w:style>
  <w:style w:type="numbering" w:customStyle="1" w:styleId="NoList823">
    <w:name w:val="No List823"/>
    <w:next w:val="NoList"/>
    <w:uiPriority w:val="99"/>
    <w:semiHidden/>
    <w:unhideWhenUsed/>
    <w:rsid w:val="00905F3D"/>
  </w:style>
  <w:style w:type="numbering" w:customStyle="1" w:styleId="NoList1323">
    <w:name w:val="No List1323"/>
    <w:next w:val="NoList"/>
    <w:uiPriority w:val="99"/>
    <w:semiHidden/>
    <w:unhideWhenUsed/>
    <w:rsid w:val="00905F3D"/>
  </w:style>
  <w:style w:type="numbering" w:customStyle="1" w:styleId="NoList11223">
    <w:name w:val="No List11223"/>
    <w:next w:val="NoList"/>
    <w:uiPriority w:val="99"/>
    <w:semiHidden/>
    <w:unhideWhenUsed/>
    <w:rsid w:val="00905F3D"/>
  </w:style>
  <w:style w:type="numbering" w:customStyle="1" w:styleId="NoList2123">
    <w:name w:val="No List2123"/>
    <w:next w:val="NoList"/>
    <w:uiPriority w:val="99"/>
    <w:semiHidden/>
    <w:unhideWhenUsed/>
    <w:rsid w:val="00905F3D"/>
  </w:style>
  <w:style w:type="numbering" w:customStyle="1" w:styleId="NoList3123">
    <w:name w:val="No List3123"/>
    <w:next w:val="NoList"/>
    <w:uiPriority w:val="99"/>
    <w:semiHidden/>
    <w:unhideWhenUsed/>
    <w:rsid w:val="00905F3D"/>
  </w:style>
  <w:style w:type="numbering" w:customStyle="1" w:styleId="NoList4123">
    <w:name w:val="No List4123"/>
    <w:next w:val="NoList"/>
    <w:uiPriority w:val="99"/>
    <w:semiHidden/>
    <w:unhideWhenUsed/>
    <w:rsid w:val="00905F3D"/>
  </w:style>
  <w:style w:type="numbering" w:customStyle="1" w:styleId="NoList1111114">
    <w:name w:val="No List1111114"/>
    <w:next w:val="NoList"/>
    <w:uiPriority w:val="99"/>
    <w:semiHidden/>
    <w:unhideWhenUsed/>
    <w:rsid w:val="00905F3D"/>
  </w:style>
  <w:style w:type="numbering" w:customStyle="1" w:styleId="NoList5123">
    <w:name w:val="No List5123"/>
    <w:next w:val="NoList"/>
    <w:uiPriority w:val="99"/>
    <w:semiHidden/>
    <w:unhideWhenUsed/>
    <w:rsid w:val="00905F3D"/>
  </w:style>
  <w:style w:type="numbering" w:customStyle="1" w:styleId="NoList12123">
    <w:name w:val="No List12123"/>
    <w:next w:val="NoList"/>
    <w:uiPriority w:val="99"/>
    <w:semiHidden/>
    <w:unhideWhenUsed/>
    <w:rsid w:val="00905F3D"/>
  </w:style>
  <w:style w:type="numbering" w:customStyle="1" w:styleId="NoList6123">
    <w:name w:val="No List6123"/>
    <w:next w:val="NoList"/>
    <w:uiPriority w:val="99"/>
    <w:semiHidden/>
    <w:unhideWhenUsed/>
    <w:rsid w:val="00905F3D"/>
  </w:style>
  <w:style w:type="numbering" w:customStyle="1" w:styleId="NoList11111113">
    <w:name w:val="No List11111113"/>
    <w:next w:val="NoList"/>
    <w:uiPriority w:val="99"/>
    <w:semiHidden/>
    <w:unhideWhenUsed/>
    <w:rsid w:val="00905F3D"/>
  </w:style>
  <w:style w:type="numbering" w:customStyle="1" w:styleId="NoList7123">
    <w:name w:val="No List7123"/>
    <w:next w:val="NoList"/>
    <w:uiPriority w:val="99"/>
    <w:semiHidden/>
    <w:unhideWhenUsed/>
    <w:rsid w:val="00905F3D"/>
  </w:style>
  <w:style w:type="numbering" w:customStyle="1" w:styleId="NoList8113">
    <w:name w:val="No List8113"/>
    <w:next w:val="NoList"/>
    <w:uiPriority w:val="99"/>
    <w:semiHidden/>
    <w:unhideWhenUsed/>
    <w:rsid w:val="00905F3D"/>
  </w:style>
  <w:style w:type="numbering" w:customStyle="1" w:styleId="NoList13113">
    <w:name w:val="No List13113"/>
    <w:next w:val="NoList"/>
    <w:uiPriority w:val="99"/>
    <w:semiHidden/>
    <w:unhideWhenUsed/>
    <w:rsid w:val="00905F3D"/>
  </w:style>
  <w:style w:type="numbering" w:customStyle="1" w:styleId="NoList21113">
    <w:name w:val="No List21113"/>
    <w:next w:val="NoList"/>
    <w:uiPriority w:val="99"/>
    <w:semiHidden/>
    <w:unhideWhenUsed/>
    <w:rsid w:val="00905F3D"/>
  </w:style>
  <w:style w:type="numbering" w:customStyle="1" w:styleId="NoList31113">
    <w:name w:val="No List31113"/>
    <w:next w:val="NoList"/>
    <w:uiPriority w:val="99"/>
    <w:semiHidden/>
    <w:unhideWhenUsed/>
    <w:rsid w:val="00905F3D"/>
  </w:style>
  <w:style w:type="numbering" w:customStyle="1" w:styleId="NoList41113">
    <w:name w:val="No List41113"/>
    <w:next w:val="NoList"/>
    <w:uiPriority w:val="99"/>
    <w:semiHidden/>
    <w:unhideWhenUsed/>
    <w:rsid w:val="00905F3D"/>
  </w:style>
  <w:style w:type="numbering" w:customStyle="1" w:styleId="NoList112113">
    <w:name w:val="No List112113"/>
    <w:next w:val="NoList"/>
    <w:uiPriority w:val="99"/>
    <w:semiHidden/>
    <w:unhideWhenUsed/>
    <w:rsid w:val="00905F3D"/>
  </w:style>
  <w:style w:type="numbering" w:customStyle="1" w:styleId="NoList51113">
    <w:name w:val="No List51113"/>
    <w:next w:val="NoList"/>
    <w:uiPriority w:val="99"/>
    <w:semiHidden/>
    <w:unhideWhenUsed/>
    <w:rsid w:val="00905F3D"/>
  </w:style>
  <w:style w:type="numbering" w:customStyle="1" w:styleId="NoList121113">
    <w:name w:val="No List121113"/>
    <w:next w:val="NoList"/>
    <w:uiPriority w:val="99"/>
    <w:semiHidden/>
    <w:unhideWhenUsed/>
    <w:rsid w:val="00905F3D"/>
  </w:style>
  <w:style w:type="numbering" w:customStyle="1" w:styleId="NoList61113">
    <w:name w:val="No List61113"/>
    <w:next w:val="NoList"/>
    <w:uiPriority w:val="99"/>
    <w:semiHidden/>
    <w:unhideWhenUsed/>
    <w:rsid w:val="00905F3D"/>
  </w:style>
  <w:style w:type="numbering" w:customStyle="1" w:styleId="NoList111213">
    <w:name w:val="No List111213"/>
    <w:next w:val="NoList"/>
    <w:uiPriority w:val="99"/>
    <w:semiHidden/>
    <w:unhideWhenUsed/>
    <w:rsid w:val="00905F3D"/>
  </w:style>
  <w:style w:type="numbering" w:customStyle="1" w:styleId="NoList71113">
    <w:name w:val="No List71113"/>
    <w:next w:val="NoList"/>
    <w:uiPriority w:val="99"/>
    <w:semiHidden/>
    <w:unhideWhenUsed/>
    <w:rsid w:val="00905F3D"/>
  </w:style>
  <w:style w:type="numbering" w:customStyle="1" w:styleId="NoList913">
    <w:name w:val="No List913"/>
    <w:next w:val="NoList"/>
    <w:uiPriority w:val="99"/>
    <w:semiHidden/>
    <w:unhideWhenUsed/>
    <w:rsid w:val="00905F3D"/>
  </w:style>
  <w:style w:type="numbering" w:customStyle="1" w:styleId="NoList1413">
    <w:name w:val="No List1413"/>
    <w:next w:val="NoList"/>
    <w:uiPriority w:val="99"/>
    <w:semiHidden/>
    <w:rsid w:val="00905F3D"/>
  </w:style>
  <w:style w:type="numbering" w:customStyle="1" w:styleId="NoList11313">
    <w:name w:val="No List11313"/>
    <w:next w:val="NoList"/>
    <w:uiPriority w:val="99"/>
    <w:semiHidden/>
    <w:unhideWhenUsed/>
    <w:rsid w:val="00905F3D"/>
  </w:style>
  <w:style w:type="numbering" w:customStyle="1" w:styleId="NoList2213">
    <w:name w:val="No List2213"/>
    <w:next w:val="NoList"/>
    <w:uiPriority w:val="99"/>
    <w:semiHidden/>
    <w:unhideWhenUsed/>
    <w:rsid w:val="00905F3D"/>
  </w:style>
  <w:style w:type="numbering" w:customStyle="1" w:styleId="NoList3213">
    <w:name w:val="No List3213"/>
    <w:next w:val="NoList"/>
    <w:uiPriority w:val="99"/>
    <w:semiHidden/>
    <w:unhideWhenUsed/>
    <w:rsid w:val="00905F3D"/>
  </w:style>
  <w:style w:type="numbering" w:customStyle="1" w:styleId="NoList4213">
    <w:name w:val="No List4213"/>
    <w:next w:val="NoList"/>
    <w:uiPriority w:val="99"/>
    <w:semiHidden/>
    <w:unhideWhenUsed/>
    <w:rsid w:val="00905F3D"/>
  </w:style>
  <w:style w:type="numbering" w:customStyle="1" w:styleId="NoList111313">
    <w:name w:val="No List111313"/>
    <w:next w:val="NoList"/>
    <w:uiPriority w:val="99"/>
    <w:semiHidden/>
    <w:unhideWhenUsed/>
    <w:rsid w:val="00905F3D"/>
  </w:style>
  <w:style w:type="numbering" w:customStyle="1" w:styleId="NoList5213">
    <w:name w:val="No List5213"/>
    <w:next w:val="NoList"/>
    <w:uiPriority w:val="99"/>
    <w:semiHidden/>
    <w:unhideWhenUsed/>
    <w:rsid w:val="00905F3D"/>
  </w:style>
  <w:style w:type="numbering" w:customStyle="1" w:styleId="NoList12213">
    <w:name w:val="No List12213"/>
    <w:next w:val="NoList"/>
    <w:uiPriority w:val="99"/>
    <w:semiHidden/>
    <w:unhideWhenUsed/>
    <w:rsid w:val="00905F3D"/>
  </w:style>
  <w:style w:type="numbering" w:customStyle="1" w:styleId="NoList6213">
    <w:name w:val="No List6213"/>
    <w:next w:val="NoList"/>
    <w:uiPriority w:val="99"/>
    <w:semiHidden/>
    <w:unhideWhenUsed/>
    <w:rsid w:val="00905F3D"/>
  </w:style>
  <w:style w:type="table" w:customStyle="1" w:styleId="TableGrid813">
    <w:name w:val="Table Grid813"/>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3">
    <w:name w:val="No List1013"/>
    <w:next w:val="NoList"/>
    <w:uiPriority w:val="99"/>
    <w:semiHidden/>
    <w:unhideWhenUsed/>
    <w:rsid w:val="00905F3D"/>
  </w:style>
  <w:style w:type="table" w:customStyle="1" w:styleId="TableGrid913">
    <w:name w:val="Table Grid913"/>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3">
    <w:name w:val="Table Grid1013"/>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3">
    <w:name w:val="No List1513"/>
    <w:next w:val="NoList"/>
    <w:uiPriority w:val="99"/>
    <w:semiHidden/>
    <w:unhideWhenUsed/>
    <w:rsid w:val="00905F3D"/>
  </w:style>
  <w:style w:type="numbering" w:customStyle="1" w:styleId="NoList1613">
    <w:name w:val="No List1613"/>
    <w:next w:val="NoList"/>
    <w:uiPriority w:val="99"/>
    <w:semiHidden/>
    <w:unhideWhenUsed/>
    <w:rsid w:val="00905F3D"/>
  </w:style>
  <w:style w:type="numbering" w:customStyle="1" w:styleId="NoList2313">
    <w:name w:val="No List2313"/>
    <w:next w:val="NoList"/>
    <w:uiPriority w:val="99"/>
    <w:semiHidden/>
    <w:unhideWhenUsed/>
    <w:rsid w:val="00905F3D"/>
  </w:style>
  <w:style w:type="numbering" w:customStyle="1" w:styleId="NoList3313">
    <w:name w:val="No List3313"/>
    <w:next w:val="NoList"/>
    <w:uiPriority w:val="99"/>
    <w:semiHidden/>
    <w:unhideWhenUsed/>
    <w:rsid w:val="00905F3D"/>
  </w:style>
  <w:style w:type="numbering" w:customStyle="1" w:styleId="NoList4313">
    <w:name w:val="No List4313"/>
    <w:next w:val="NoList"/>
    <w:uiPriority w:val="99"/>
    <w:semiHidden/>
    <w:unhideWhenUsed/>
    <w:rsid w:val="00905F3D"/>
  </w:style>
  <w:style w:type="numbering" w:customStyle="1" w:styleId="NoList11413">
    <w:name w:val="No List11413"/>
    <w:next w:val="NoList"/>
    <w:uiPriority w:val="99"/>
    <w:semiHidden/>
    <w:unhideWhenUsed/>
    <w:rsid w:val="00905F3D"/>
  </w:style>
  <w:style w:type="numbering" w:customStyle="1" w:styleId="NoList5313">
    <w:name w:val="No List5313"/>
    <w:next w:val="NoList"/>
    <w:uiPriority w:val="99"/>
    <w:semiHidden/>
    <w:unhideWhenUsed/>
    <w:rsid w:val="00905F3D"/>
  </w:style>
  <w:style w:type="numbering" w:customStyle="1" w:styleId="NoList12313">
    <w:name w:val="No List12313"/>
    <w:next w:val="NoList"/>
    <w:uiPriority w:val="99"/>
    <w:semiHidden/>
    <w:unhideWhenUsed/>
    <w:rsid w:val="00905F3D"/>
  </w:style>
  <w:style w:type="numbering" w:customStyle="1" w:styleId="NoList6313">
    <w:name w:val="No List6313"/>
    <w:next w:val="NoList"/>
    <w:uiPriority w:val="99"/>
    <w:semiHidden/>
    <w:unhideWhenUsed/>
    <w:rsid w:val="00905F3D"/>
  </w:style>
  <w:style w:type="numbering" w:customStyle="1" w:styleId="NoList111413">
    <w:name w:val="No List111413"/>
    <w:next w:val="NoList"/>
    <w:uiPriority w:val="99"/>
    <w:semiHidden/>
    <w:unhideWhenUsed/>
    <w:rsid w:val="00905F3D"/>
  </w:style>
  <w:style w:type="numbering" w:customStyle="1" w:styleId="NoList193">
    <w:name w:val="No List193"/>
    <w:next w:val="NoList"/>
    <w:uiPriority w:val="99"/>
    <w:semiHidden/>
    <w:unhideWhenUsed/>
    <w:rsid w:val="00905F3D"/>
  </w:style>
  <w:style w:type="table" w:customStyle="1" w:styleId="TableGrid143">
    <w:name w:val="Table Grid143"/>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3">
    <w:name w:val="No List1103"/>
    <w:next w:val="NoList"/>
    <w:uiPriority w:val="99"/>
    <w:semiHidden/>
    <w:unhideWhenUsed/>
    <w:rsid w:val="00905F3D"/>
  </w:style>
  <w:style w:type="numbering" w:customStyle="1" w:styleId="NoList253">
    <w:name w:val="No List253"/>
    <w:next w:val="NoList"/>
    <w:uiPriority w:val="99"/>
    <w:semiHidden/>
    <w:unhideWhenUsed/>
    <w:rsid w:val="00905F3D"/>
  </w:style>
  <w:style w:type="table" w:customStyle="1" w:styleId="TableGrid153">
    <w:name w:val="Table Grid153"/>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3">
    <w:name w:val="No List353"/>
    <w:next w:val="NoList"/>
    <w:uiPriority w:val="99"/>
    <w:semiHidden/>
    <w:unhideWhenUsed/>
    <w:rsid w:val="00905F3D"/>
  </w:style>
  <w:style w:type="table" w:customStyle="1" w:styleId="TableGrid233">
    <w:name w:val="Table Grid23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3">
    <w:name w:val="No List453"/>
    <w:next w:val="NoList"/>
    <w:uiPriority w:val="99"/>
    <w:semiHidden/>
    <w:unhideWhenUsed/>
    <w:rsid w:val="00905F3D"/>
  </w:style>
  <w:style w:type="table" w:customStyle="1" w:styleId="TableGrid423">
    <w:name w:val="Table Grid42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3">
    <w:name w:val="No List1163"/>
    <w:next w:val="NoList"/>
    <w:uiPriority w:val="99"/>
    <w:semiHidden/>
    <w:unhideWhenUsed/>
    <w:rsid w:val="00905F3D"/>
  </w:style>
  <w:style w:type="table" w:customStyle="1" w:styleId="TableGrid1123">
    <w:name w:val="Table Grid112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3">
    <w:name w:val="Table Grid212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53">
    <w:name w:val="No List553"/>
    <w:next w:val="NoList"/>
    <w:uiPriority w:val="99"/>
    <w:semiHidden/>
    <w:unhideWhenUsed/>
    <w:rsid w:val="00905F3D"/>
  </w:style>
  <w:style w:type="numbering" w:customStyle="1" w:styleId="NoList1253">
    <w:name w:val="No List1253"/>
    <w:next w:val="NoList"/>
    <w:uiPriority w:val="99"/>
    <w:semiHidden/>
    <w:unhideWhenUsed/>
    <w:rsid w:val="00905F3D"/>
  </w:style>
  <w:style w:type="table" w:customStyle="1" w:styleId="TableGrid523">
    <w:name w:val="Table Grid523"/>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3">
    <w:name w:val="No List653"/>
    <w:next w:val="NoList"/>
    <w:uiPriority w:val="99"/>
    <w:semiHidden/>
    <w:unhideWhenUsed/>
    <w:rsid w:val="00905F3D"/>
  </w:style>
  <w:style w:type="table" w:customStyle="1" w:styleId="TableGrid623">
    <w:name w:val="Table Grid62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3">
    <w:name w:val="No List11163"/>
    <w:next w:val="NoList"/>
    <w:uiPriority w:val="99"/>
    <w:semiHidden/>
    <w:unhideWhenUsed/>
    <w:rsid w:val="00905F3D"/>
  </w:style>
  <w:style w:type="numbering" w:customStyle="1" w:styleId="NoList203">
    <w:name w:val="No List203"/>
    <w:next w:val="NoList"/>
    <w:uiPriority w:val="99"/>
    <w:semiHidden/>
    <w:unhideWhenUsed/>
    <w:rsid w:val="00905F3D"/>
  </w:style>
  <w:style w:type="table" w:customStyle="1" w:styleId="TableGrid162">
    <w:name w:val="Table Grid162"/>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2">
    <w:name w:val="No List262"/>
    <w:next w:val="NoList"/>
    <w:uiPriority w:val="99"/>
    <w:semiHidden/>
    <w:unhideWhenUsed/>
    <w:rsid w:val="00905F3D"/>
  </w:style>
  <w:style w:type="numbering" w:customStyle="1" w:styleId="NoList272">
    <w:name w:val="No List272"/>
    <w:next w:val="NoList"/>
    <w:uiPriority w:val="99"/>
    <w:semiHidden/>
    <w:unhideWhenUsed/>
    <w:rsid w:val="00905F3D"/>
  </w:style>
  <w:style w:type="table" w:customStyle="1" w:styleId="TableGrid172">
    <w:name w:val="Table Grid172"/>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2">
    <w:name w:val="No List1172"/>
    <w:next w:val="NoList"/>
    <w:uiPriority w:val="99"/>
    <w:semiHidden/>
    <w:unhideWhenUsed/>
    <w:rsid w:val="00905F3D"/>
  </w:style>
  <w:style w:type="numbering" w:customStyle="1" w:styleId="NoList282">
    <w:name w:val="No List282"/>
    <w:next w:val="NoList"/>
    <w:uiPriority w:val="99"/>
    <w:semiHidden/>
    <w:unhideWhenUsed/>
    <w:rsid w:val="00905F3D"/>
  </w:style>
  <w:style w:type="table" w:customStyle="1" w:styleId="TableGrid182">
    <w:name w:val="Table Grid182"/>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2">
    <w:name w:val="No List362"/>
    <w:next w:val="NoList"/>
    <w:uiPriority w:val="99"/>
    <w:semiHidden/>
    <w:unhideWhenUsed/>
    <w:rsid w:val="00905F3D"/>
  </w:style>
  <w:style w:type="table" w:customStyle="1" w:styleId="TableGrid242">
    <w:name w:val="Table Grid24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2">
    <w:name w:val="No List462"/>
    <w:next w:val="NoList"/>
    <w:uiPriority w:val="99"/>
    <w:semiHidden/>
    <w:unhideWhenUsed/>
    <w:rsid w:val="00905F3D"/>
  </w:style>
  <w:style w:type="table" w:customStyle="1" w:styleId="TableGrid432">
    <w:name w:val="Table Grid43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2">
    <w:name w:val="No List1182"/>
    <w:next w:val="NoList"/>
    <w:uiPriority w:val="99"/>
    <w:semiHidden/>
    <w:unhideWhenUsed/>
    <w:rsid w:val="00905F3D"/>
  </w:style>
  <w:style w:type="table" w:customStyle="1" w:styleId="TableGrid1132">
    <w:name w:val="Table Grid113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2">
    <w:name w:val="Table Grid213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62">
    <w:name w:val="No List562"/>
    <w:next w:val="NoList"/>
    <w:uiPriority w:val="99"/>
    <w:semiHidden/>
    <w:unhideWhenUsed/>
    <w:rsid w:val="00905F3D"/>
  </w:style>
  <w:style w:type="numbering" w:customStyle="1" w:styleId="NoList1262">
    <w:name w:val="No List1262"/>
    <w:next w:val="NoList"/>
    <w:uiPriority w:val="99"/>
    <w:semiHidden/>
    <w:unhideWhenUsed/>
    <w:rsid w:val="00905F3D"/>
  </w:style>
  <w:style w:type="table" w:customStyle="1" w:styleId="TableGrid532">
    <w:name w:val="Table Grid532"/>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2">
    <w:name w:val="No List662"/>
    <w:next w:val="NoList"/>
    <w:uiPriority w:val="99"/>
    <w:semiHidden/>
    <w:unhideWhenUsed/>
    <w:rsid w:val="00905F3D"/>
  </w:style>
  <w:style w:type="table" w:customStyle="1" w:styleId="TableGrid632">
    <w:name w:val="Table Grid63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2">
    <w:name w:val="No List11172"/>
    <w:next w:val="NoList"/>
    <w:uiPriority w:val="99"/>
    <w:semiHidden/>
    <w:unhideWhenUsed/>
    <w:rsid w:val="00905F3D"/>
  </w:style>
  <w:style w:type="numbering" w:customStyle="1" w:styleId="NoList732">
    <w:name w:val="No List732"/>
    <w:next w:val="NoList"/>
    <w:uiPriority w:val="99"/>
    <w:semiHidden/>
    <w:unhideWhenUsed/>
    <w:rsid w:val="00905F3D"/>
  </w:style>
  <w:style w:type="table" w:customStyle="1" w:styleId="TableGrid722">
    <w:name w:val="Table Grid722"/>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32">
    <w:name w:val="List 032"/>
    <w:basedOn w:val="List1"/>
    <w:rsid w:val="00905F3D"/>
  </w:style>
  <w:style w:type="numbering" w:customStyle="1" w:styleId="List132">
    <w:name w:val="List 132"/>
    <w:basedOn w:val="NoList"/>
    <w:rsid w:val="00905F3D"/>
  </w:style>
  <w:style w:type="numbering" w:customStyle="1" w:styleId="List2132">
    <w:name w:val="List 2132"/>
    <w:basedOn w:val="NoList"/>
    <w:rsid w:val="00905F3D"/>
  </w:style>
  <w:style w:type="numbering" w:customStyle="1" w:styleId="List3232">
    <w:name w:val="List 3232"/>
    <w:basedOn w:val="NoList"/>
    <w:rsid w:val="00905F3D"/>
  </w:style>
  <w:style w:type="numbering" w:customStyle="1" w:styleId="NoList832">
    <w:name w:val="No List832"/>
    <w:next w:val="NoList"/>
    <w:uiPriority w:val="99"/>
    <w:semiHidden/>
    <w:unhideWhenUsed/>
    <w:rsid w:val="00905F3D"/>
  </w:style>
  <w:style w:type="numbering" w:customStyle="1" w:styleId="NoList1332">
    <w:name w:val="No List1332"/>
    <w:next w:val="NoList"/>
    <w:uiPriority w:val="99"/>
    <w:semiHidden/>
    <w:unhideWhenUsed/>
    <w:rsid w:val="00905F3D"/>
  </w:style>
  <w:style w:type="numbering" w:customStyle="1" w:styleId="NoList11232">
    <w:name w:val="No List11232"/>
    <w:next w:val="NoList"/>
    <w:uiPriority w:val="99"/>
    <w:semiHidden/>
    <w:unhideWhenUsed/>
    <w:rsid w:val="00905F3D"/>
  </w:style>
  <w:style w:type="numbering" w:customStyle="1" w:styleId="NoList2132">
    <w:name w:val="No List2132"/>
    <w:next w:val="NoList"/>
    <w:uiPriority w:val="99"/>
    <w:semiHidden/>
    <w:unhideWhenUsed/>
    <w:rsid w:val="00905F3D"/>
  </w:style>
  <w:style w:type="numbering" w:customStyle="1" w:styleId="NoList3132">
    <w:name w:val="No List3132"/>
    <w:next w:val="NoList"/>
    <w:uiPriority w:val="99"/>
    <w:semiHidden/>
    <w:unhideWhenUsed/>
    <w:rsid w:val="00905F3D"/>
  </w:style>
  <w:style w:type="numbering" w:customStyle="1" w:styleId="NoList4132">
    <w:name w:val="No List4132"/>
    <w:next w:val="NoList"/>
    <w:uiPriority w:val="99"/>
    <w:semiHidden/>
    <w:unhideWhenUsed/>
    <w:rsid w:val="00905F3D"/>
  </w:style>
  <w:style w:type="numbering" w:customStyle="1" w:styleId="NoList111132">
    <w:name w:val="No List111132"/>
    <w:next w:val="NoList"/>
    <w:uiPriority w:val="99"/>
    <w:semiHidden/>
    <w:unhideWhenUsed/>
    <w:rsid w:val="00905F3D"/>
  </w:style>
  <w:style w:type="numbering" w:customStyle="1" w:styleId="NoList5132">
    <w:name w:val="No List5132"/>
    <w:next w:val="NoList"/>
    <w:uiPriority w:val="99"/>
    <w:semiHidden/>
    <w:unhideWhenUsed/>
    <w:rsid w:val="00905F3D"/>
  </w:style>
  <w:style w:type="numbering" w:customStyle="1" w:styleId="NoList12132">
    <w:name w:val="No List12132"/>
    <w:next w:val="NoList"/>
    <w:uiPriority w:val="99"/>
    <w:semiHidden/>
    <w:unhideWhenUsed/>
    <w:rsid w:val="00905F3D"/>
  </w:style>
  <w:style w:type="numbering" w:customStyle="1" w:styleId="NoList6132">
    <w:name w:val="No List6132"/>
    <w:next w:val="NoList"/>
    <w:uiPriority w:val="99"/>
    <w:semiHidden/>
    <w:unhideWhenUsed/>
    <w:rsid w:val="00905F3D"/>
  </w:style>
  <w:style w:type="numbering" w:customStyle="1" w:styleId="NoList1111122">
    <w:name w:val="No List1111122"/>
    <w:next w:val="NoList"/>
    <w:uiPriority w:val="99"/>
    <w:semiHidden/>
    <w:unhideWhenUsed/>
    <w:rsid w:val="00905F3D"/>
  </w:style>
  <w:style w:type="numbering" w:customStyle="1" w:styleId="NoList7132">
    <w:name w:val="No List7132"/>
    <w:next w:val="NoList"/>
    <w:uiPriority w:val="99"/>
    <w:semiHidden/>
    <w:unhideWhenUsed/>
    <w:rsid w:val="00905F3D"/>
  </w:style>
  <w:style w:type="numbering" w:customStyle="1" w:styleId="List1132">
    <w:name w:val="List 1132"/>
    <w:basedOn w:val="NoList"/>
    <w:rsid w:val="00905F3D"/>
  </w:style>
  <w:style w:type="numbering" w:customStyle="1" w:styleId="List21132">
    <w:name w:val="List 21132"/>
    <w:basedOn w:val="NoList"/>
    <w:rsid w:val="00905F3D"/>
  </w:style>
  <w:style w:type="numbering" w:customStyle="1" w:styleId="List32132">
    <w:name w:val="List 32132"/>
    <w:basedOn w:val="NoList"/>
    <w:rsid w:val="00905F3D"/>
  </w:style>
  <w:style w:type="numbering" w:customStyle="1" w:styleId="NoList8122">
    <w:name w:val="No List8122"/>
    <w:next w:val="NoList"/>
    <w:uiPriority w:val="99"/>
    <w:semiHidden/>
    <w:unhideWhenUsed/>
    <w:rsid w:val="00905F3D"/>
  </w:style>
  <w:style w:type="numbering" w:customStyle="1" w:styleId="NoList13122">
    <w:name w:val="No List13122"/>
    <w:next w:val="NoList"/>
    <w:uiPriority w:val="99"/>
    <w:semiHidden/>
    <w:unhideWhenUsed/>
    <w:rsid w:val="00905F3D"/>
  </w:style>
  <w:style w:type="numbering" w:customStyle="1" w:styleId="NoList21122">
    <w:name w:val="No List21122"/>
    <w:next w:val="NoList"/>
    <w:uiPriority w:val="99"/>
    <w:semiHidden/>
    <w:unhideWhenUsed/>
    <w:rsid w:val="00905F3D"/>
  </w:style>
  <w:style w:type="numbering" w:customStyle="1" w:styleId="NoList31122">
    <w:name w:val="No List31122"/>
    <w:next w:val="NoList"/>
    <w:uiPriority w:val="99"/>
    <w:semiHidden/>
    <w:unhideWhenUsed/>
    <w:rsid w:val="00905F3D"/>
  </w:style>
  <w:style w:type="numbering" w:customStyle="1" w:styleId="NoList41122">
    <w:name w:val="No List41122"/>
    <w:next w:val="NoList"/>
    <w:uiPriority w:val="99"/>
    <w:semiHidden/>
    <w:unhideWhenUsed/>
    <w:rsid w:val="00905F3D"/>
  </w:style>
  <w:style w:type="numbering" w:customStyle="1" w:styleId="NoList112122">
    <w:name w:val="No List112122"/>
    <w:next w:val="NoList"/>
    <w:uiPriority w:val="99"/>
    <w:semiHidden/>
    <w:unhideWhenUsed/>
    <w:rsid w:val="00905F3D"/>
  </w:style>
  <w:style w:type="numbering" w:customStyle="1" w:styleId="NoList51122">
    <w:name w:val="No List51122"/>
    <w:next w:val="NoList"/>
    <w:uiPriority w:val="99"/>
    <w:semiHidden/>
    <w:unhideWhenUsed/>
    <w:rsid w:val="00905F3D"/>
  </w:style>
  <w:style w:type="numbering" w:customStyle="1" w:styleId="NoList121122">
    <w:name w:val="No List121122"/>
    <w:next w:val="NoList"/>
    <w:uiPriority w:val="99"/>
    <w:semiHidden/>
    <w:unhideWhenUsed/>
    <w:rsid w:val="00905F3D"/>
  </w:style>
  <w:style w:type="numbering" w:customStyle="1" w:styleId="NoList61122">
    <w:name w:val="No List61122"/>
    <w:next w:val="NoList"/>
    <w:uiPriority w:val="99"/>
    <w:semiHidden/>
    <w:unhideWhenUsed/>
    <w:rsid w:val="00905F3D"/>
  </w:style>
  <w:style w:type="numbering" w:customStyle="1" w:styleId="NoList111222">
    <w:name w:val="No List111222"/>
    <w:next w:val="NoList"/>
    <w:uiPriority w:val="99"/>
    <w:semiHidden/>
    <w:unhideWhenUsed/>
    <w:rsid w:val="00905F3D"/>
  </w:style>
  <w:style w:type="numbering" w:customStyle="1" w:styleId="NoList71122">
    <w:name w:val="No List71122"/>
    <w:next w:val="NoList"/>
    <w:uiPriority w:val="99"/>
    <w:semiHidden/>
    <w:unhideWhenUsed/>
    <w:rsid w:val="00905F3D"/>
  </w:style>
  <w:style w:type="numbering" w:customStyle="1" w:styleId="List11122">
    <w:name w:val="List 11122"/>
    <w:basedOn w:val="NoList"/>
    <w:rsid w:val="00905F3D"/>
  </w:style>
  <w:style w:type="numbering" w:customStyle="1" w:styleId="List211122">
    <w:name w:val="List 211122"/>
    <w:basedOn w:val="NoList"/>
    <w:rsid w:val="00905F3D"/>
  </w:style>
  <w:style w:type="numbering" w:customStyle="1" w:styleId="List321122">
    <w:name w:val="List 321122"/>
    <w:basedOn w:val="NoList"/>
    <w:rsid w:val="00905F3D"/>
  </w:style>
  <w:style w:type="numbering" w:customStyle="1" w:styleId="NoList922">
    <w:name w:val="No List922"/>
    <w:next w:val="NoList"/>
    <w:uiPriority w:val="99"/>
    <w:semiHidden/>
    <w:unhideWhenUsed/>
    <w:rsid w:val="00905F3D"/>
  </w:style>
  <w:style w:type="numbering" w:customStyle="1" w:styleId="NoList1422">
    <w:name w:val="No List1422"/>
    <w:next w:val="NoList"/>
    <w:uiPriority w:val="99"/>
    <w:semiHidden/>
    <w:rsid w:val="00905F3D"/>
  </w:style>
  <w:style w:type="numbering" w:customStyle="1" w:styleId="NoList11322">
    <w:name w:val="No List11322"/>
    <w:next w:val="NoList"/>
    <w:uiPriority w:val="99"/>
    <w:semiHidden/>
    <w:unhideWhenUsed/>
    <w:rsid w:val="00905F3D"/>
  </w:style>
  <w:style w:type="numbering" w:customStyle="1" w:styleId="NoList2222">
    <w:name w:val="No List2222"/>
    <w:next w:val="NoList"/>
    <w:uiPriority w:val="99"/>
    <w:semiHidden/>
    <w:unhideWhenUsed/>
    <w:rsid w:val="00905F3D"/>
  </w:style>
  <w:style w:type="numbering" w:customStyle="1" w:styleId="NoList3222">
    <w:name w:val="No List3222"/>
    <w:next w:val="NoList"/>
    <w:uiPriority w:val="99"/>
    <w:semiHidden/>
    <w:unhideWhenUsed/>
    <w:rsid w:val="00905F3D"/>
  </w:style>
  <w:style w:type="numbering" w:customStyle="1" w:styleId="NoList4222">
    <w:name w:val="No List4222"/>
    <w:next w:val="NoList"/>
    <w:uiPriority w:val="99"/>
    <w:semiHidden/>
    <w:unhideWhenUsed/>
    <w:rsid w:val="00905F3D"/>
  </w:style>
  <w:style w:type="numbering" w:customStyle="1" w:styleId="NoList111322">
    <w:name w:val="No List111322"/>
    <w:next w:val="NoList"/>
    <w:uiPriority w:val="99"/>
    <w:semiHidden/>
    <w:unhideWhenUsed/>
    <w:rsid w:val="00905F3D"/>
  </w:style>
  <w:style w:type="numbering" w:customStyle="1" w:styleId="NoList5222">
    <w:name w:val="No List5222"/>
    <w:next w:val="NoList"/>
    <w:uiPriority w:val="99"/>
    <w:semiHidden/>
    <w:unhideWhenUsed/>
    <w:rsid w:val="00905F3D"/>
  </w:style>
  <w:style w:type="numbering" w:customStyle="1" w:styleId="NoList12222">
    <w:name w:val="No List12222"/>
    <w:next w:val="NoList"/>
    <w:uiPriority w:val="99"/>
    <w:semiHidden/>
    <w:unhideWhenUsed/>
    <w:rsid w:val="00905F3D"/>
  </w:style>
  <w:style w:type="numbering" w:customStyle="1" w:styleId="NoList6222">
    <w:name w:val="No List6222"/>
    <w:next w:val="NoList"/>
    <w:uiPriority w:val="99"/>
    <w:semiHidden/>
    <w:unhideWhenUsed/>
    <w:rsid w:val="00905F3D"/>
  </w:style>
  <w:style w:type="table" w:customStyle="1" w:styleId="TableGrid822">
    <w:name w:val="Table Grid822"/>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2">
    <w:name w:val="No List1022"/>
    <w:next w:val="NoList"/>
    <w:uiPriority w:val="99"/>
    <w:semiHidden/>
    <w:unhideWhenUsed/>
    <w:rsid w:val="00905F3D"/>
  </w:style>
  <w:style w:type="table" w:customStyle="1" w:styleId="TableGrid922">
    <w:name w:val="Table Grid922"/>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2">
    <w:name w:val="Table Grid1022"/>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2">
    <w:name w:val="No List1522"/>
    <w:next w:val="NoList"/>
    <w:uiPriority w:val="99"/>
    <w:semiHidden/>
    <w:unhideWhenUsed/>
    <w:rsid w:val="00905F3D"/>
  </w:style>
  <w:style w:type="numbering" w:customStyle="1" w:styleId="NoList1622">
    <w:name w:val="No List1622"/>
    <w:next w:val="NoList"/>
    <w:uiPriority w:val="99"/>
    <w:semiHidden/>
    <w:unhideWhenUsed/>
    <w:rsid w:val="00905F3D"/>
  </w:style>
  <w:style w:type="numbering" w:customStyle="1" w:styleId="NoList2322">
    <w:name w:val="No List2322"/>
    <w:next w:val="NoList"/>
    <w:uiPriority w:val="99"/>
    <w:semiHidden/>
    <w:unhideWhenUsed/>
    <w:rsid w:val="00905F3D"/>
  </w:style>
  <w:style w:type="numbering" w:customStyle="1" w:styleId="NoList3322">
    <w:name w:val="No List3322"/>
    <w:next w:val="NoList"/>
    <w:uiPriority w:val="99"/>
    <w:semiHidden/>
    <w:unhideWhenUsed/>
    <w:rsid w:val="00905F3D"/>
  </w:style>
  <w:style w:type="numbering" w:customStyle="1" w:styleId="NoList4322">
    <w:name w:val="No List4322"/>
    <w:next w:val="NoList"/>
    <w:uiPriority w:val="99"/>
    <w:semiHidden/>
    <w:unhideWhenUsed/>
    <w:rsid w:val="00905F3D"/>
  </w:style>
  <w:style w:type="numbering" w:customStyle="1" w:styleId="NoList11422">
    <w:name w:val="No List11422"/>
    <w:next w:val="NoList"/>
    <w:uiPriority w:val="99"/>
    <w:semiHidden/>
    <w:unhideWhenUsed/>
    <w:rsid w:val="00905F3D"/>
  </w:style>
  <w:style w:type="numbering" w:customStyle="1" w:styleId="NoList5322">
    <w:name w:val="No List5322"/>
    <w:next w:val="NoList"/>
    <w:uiPriority w:val="99"/>
    <w:semiHidden/>
    <w:unhideWhenUsed/>
    <w:rsid w:val="00905F3D"/>
  </w:style>
  <w:style w:type="numbering" w:customStyle="1" w:styleId="NoList12322">
    <w:name w:val="No List12322"/>
    <w:next w:val="NoList"/>
    <w:uiPriority w:val="99"/>
    <w:semiHidden/>
    <w:unhideWhenUsed/>
    <w:rsid w:val="00905F3D"/>
  </w:style>
  <w:style w:type="numbering" w:customStyle="1" w:styleId="NoList6322">
    <w:name w:val="No List6322"/>
    <w:next w:val="NoList"/>
    <w:uiPriority w:val="99"/>
    <w:semiHidden/>
    <w:unhideWhenUsed/>
    <w:rsid w:val="00905F3D"/>
  </w:style>
  <w:style w:type="numbering" w:customStyle="1" w:styleId="NoList111422">
    <w:name w:val="No List111422"/>
    <w:next w:val="NoList"/>
    <w:uiPriority w:val="99"/>
    <w:semiHidden/>
    <w:unhideWhenUsed/>
    <w:rsid w:val="00905F3D"/>
  </w:style>
  <w:style w:type="numbering" w:customStyle="1" w:styleId="NoList1712">
    <w:name w:val="No List1712"/>
    <w:next w:val="NoList"/>
    <w:uiPriority w:val="99"/>
    <w:semiHidden/>
    <w:unhideWhenUsed/>
    <w:rsid w:val="00905F3D"/>
  </w:style>
  <w:style w:type="numbering" w:customStyle="1" w:styleId="NoList1812">
    <w:name w:val="No List1812"/>
    <w:next w:val="NoList"/>
    <w:uiPriority w:val="99"/>
    <w:semiHidden/>
    <w:unhideWhenUsed/>
    <w:rsid w:val="00905F3D"/>
  </w:style>
  <w:style w:type="table" w:customStyle="1" w:styleId="TableGrid1212">
    <w:name w:val="Table Grid1212"/>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2">
    <w:name w:val="No List11512"/>
    <w:next w:val="NoList"/>
    <w:uiPriority w:val="99"/>
    <w:semiHidden/>
    <w:unhideWhenUsed/>
    <w:rsid w:val="00905F3D"/>
  </w:style>
  <w:style w:type="numbering" w:customStyle="1" w:styleId="NoList2412">
    <w:name w:val="No List2412"/>
    <w:next w:val="NoList"/>
    <w:uiPriority w:val="99"/>
    <w:semiHidden/>
    <w:unhideWhenUsed/>
    <w:rsid w:val="00905F3D"/>
  </w:style>
  <w:style w:type="table" w:customStyle="1" w:styleId="TableGrid1312">
    <w:name w:val="Table Grid1312"/>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2">
    <w:name w:val="No List3412"/>
    <w:next w:val="NoList"/>
    <w:uiPriority w:val="99"/>
    <w:semiHidden/>
    <w:unhideWhenUsed/>
    <w:rsid w:val="00905F3D"/>
  </w:style>
  <w:style w:type="table" w:customStyle="1" w:styleId="TableGrid2212">
    <w:name w:val="Table Grid22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2">
    <w:name w:val="No List4412"/>
    <w:next w:val="NoList"/>
    <w:uiPriority w:val="99"/>
    <w:semiHidden/>
    <w:unhideWhenUsed/>
    <w:rsid w:val="00905F3D"/>
  </w:style>
  <w:style w:type="table" w:customStyle="1" w:styleId="TableGrid4112">
    <w:name w:val="Table Grid41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2">
    <w:name w:val="No List111512"/>
    <w:next w:val="NoList"/>
    <w:uiPriority w:val="99"/>
    <w:semiHidden/>
    <w:unhideWhenUsed/>
    <w:rsid w:val="00905F3D"/>
  </w:style>
  <w:style w:type="table" w:customStyle="1" w:styleId="TableGrid11112">
    <w:name w:val="Table Grid111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2">
    <w:name w:val="Table Grid211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12">
    <w:name w:val="No List5412"/>
    <w:next w:val="NoList"/>
    <w:uiPriority w:val="99"/>
    <w:semiHidden/>
    <w:unhideWhenUsed/>
    <w:rsid w:val="00905F3D"/>
  </w:style>
  <w:style w:type="numbering" w:customStyle="1" w:styleId="NoList12412">
    <w:name w:val="No List12412"/>
    <w:next w:val="NoList"/>
    <w:uiPriority w:val="99"/>
    <w:semiHidden/>
    <w:unhideWhenUsed/>
    <w:rsid w:val="00905F3D"/>
  </w:style>
  <w:style w:type="table" w:customStyle="1" w:styleId="TableGrid5112">
    <w:name w:val="Table Grid5112"/>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2">
    <w:name w:val="No List6412"/>
    <w:next w:val="NoList"/>
    <w:uiPriority w:val="99"/>
    <w:semiHidden/>
    <w:unhideWhenUsed/>
    <w:rsid w:val="00905F3D"/>
  </w:style>
  <w:style w:type="table" w:customStyle="1" w:styleId="TableGrid6112">
    <w:name w:val="Table Grid61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12">
    <w:name w:val="No List1111212"/>
    <w:next w:val="NoList"/>
    <w:uiPriority w:val="99"/>
    <w:semiHidden/>
    <w:unhideWhenUsed/>
    <w:rsid w:val="00905F3D"/>
  </w:style>
  <w:style w:type="numbering" w:customStyle="1" w:styleId="NoList7212">
    <w:name w:val="No List7212"/>
    <w:next w:val="NoList"/>
    <w:uiPriority w:val="99"/>
    <w:semiHidden/>
    <w:unhideWhenUsed/>
    <w:rsid w:val="00905F3D"/>
  </w:style>
  <w:style w:type="table" w:customStyle="1" w:styleId="TableGrid7112">
    <w:name w:val="Table Grid7112"/>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12">
    <w:name w:val="List 0212"/>
    <w:basedOn w:val="List1"/>
    <w:rsid w:val="00905F3D"/>
  </w:style>
  <w:style w:type="numbering" w:customStyle="1" w:styleId="List1212">
    <w:name w:val="List 1212"/>
    <w:basedOn w:val="NoList"/>
    <w:rsid w:val="00905F3D"/>
  </w:style>
  <w:style w:type="numbering" w:customStyle="1" w:styleId="List21212">
    <w:name w:val="List 21212"/>
    <w:basedOn w:val="NoList"/>
    <w:rsid w:val="00905F3D"/>
  </w:style>
  <w:style w:type="numbering" w:customStyle="1" w:styleId="List32212">
    <w:name w:val="List 32212"/>
    <w:basedOn w:val="NoList"/>
    <w:rsid w:val="00905F3D"/>
  </w:style>
  <w:style w:type="numbering" w:customStyle="1" w:styleId="NoList8212">
    <w:name w:val="No List8212"/>
    <w:next w:val="NoList"/>
    <w:uiPriority w:val="99"/>
    <w:semiHidden/>
    <w:unhideWhenUsed/>
    <w:rsid w:val="00905F3D"/>
  </w:style>
  <w:style w:type="numbering" w:customStyle="1" w:styleId="NoList13212">
    <w:name w:val="No List13212"/>
    <w:next w:val="NoList"/>
    <w:uiPriority w:val="99"/>
    <w:semiHidden/>
    <w:unhideWhenUsed/>
    <w:rsid w:val="00905F3D"/>
  </w:style>
  <w:style w:type="numbering" w:customStyle="1" w:styleId="NoList112212">
    <w:name w:val="No List112212"/>
    <w:next w:val="NoList"/>
    <w:uiPriority w:val="99"/>
    <w:semiHidden/>
    <w:unhideWhenUsed/>
    <w:rsid w:val="00905F3D"/>
  </w:style>
  <w:style w:type="numbering" w:customStyle="1" w:styleId="NoList21212">
    <w:name w:val="No List21212"/>
    <w:next w:val="NoList"/>
    <w:uiPriority w:val="99"/>
    <w:semiHidden/>
    <w:unhideWhenUsed/>
    <w:rsid w:val="00905F3D"/>
  </w:style>
  <w:style w:type="numbering" w:customStyle="1" w:styleId="NoList31212">
    <w:name w:val="No List31212"/>
    <w:next w:val="NoList"/>
    <w:uiPriority w:val="99"/>
    <w:semiHidden/>
    <w:unhideWhenUsed/>
    <w:rsid w:val="00905F3D"/>
  </w:style>
  <w:style w:type="numbering" w:customStyle="1" w:styleId="NoList41212">
    <w:name w:val="No List41212"/>
    <w:next w:val="NoList"/>
    <w:uiPriority w:val="99"/>
    <w:semiHidden/>
    <w:unhideWhenUsed/>
    <w:rsid w:val="00905F3D"/>
  </w:style>
  <w:style w:type="numbering" w:customStyle="1" w:styleId="NoList11111122">
    <w:name w:val="No List11111122"/>
    <w:next w:val="NoList"/>
    <w:uiPriority w:val="99"/>
    <w:semiHidden/>
    <w:unhideWhenUsed/>
    <w:rsid w:val="00905F3D"/>
  </w:style>
  <w:style w:type="numbering" w:customStyle="1" w:styleId="NoList51212">
    <w:name w:val="No List51212"/>
    <w:next w:val="NoList"/>
    <w:uiPriority w:val="99"/>
    <w:semiHidden/>
    <w:unhideWhenUsed/>
    <w:rsid w:val="00905F3D"/>
  </w:style>
  <w:style w:type="numbering" w:customStyle="1" w:styleId="NoList121212">
    <w:name w:val="No List121212"/>
    <w:next w:val="NoList"/>
    <w:uiPriority w:val="99"/>
    <w:semiHidden/>
    <w:unhideWhenUsed/>
    <w:rsid w:val="00905F3D"/>
  </w:style>
  <w:style w:type="numbering" w:customStyle="1" w:styleId="NoList61212">
    <w:name w:val="No List61212"/>
    <w:next w:val="NoList"/>
    <w:uiPriority w:val="99"/>
    <w:semiHidden/>
    <w:unhideWhenUsed/>
    <w:rsid w:val="00905F3D"/>
  </w:style>
  <w:style w:type="numbering" w:customStyle="1" w:styleId="NoList111111112">
    <w:name w:val="No List111111112"/>
    <w:next w:val="NoList"/>
    <w:uiPriority w:val="99"/>
    <w:semiHidden/>
    <w:unhideWhenUsed/>
    <w:rsid w:val="00905F3D"/>
  </w:style>
  <w:style w:type="numbering" w:customStyle="1" w:styleId="NoList71212">
    <w:name w:val="No List71212"/>
    <w:next w:val="NoList"/>
    <w:uiPriority w:val="99"/>
    <w:semiHidden/>
    <w:unhideWhenUsed/>
    <w:rsid w:val="00905F3D"/>
  </w:style>
  <w:style w:type="numbering" w:customStyle="1" w:styleId="NoList81112">
    <w:name w:val="No List81112"/>
    <w:next w:val="NoList"/>
    <w:uiPriority w:val="99"/>
    <w:semiHidden/>
    <w:unhideWhenUsed/>
    <w:rsid w:val="00905F3D"/>
  </w:style>
  <w:style w:type="numbering" w:customStyle="1" w:styleId="NoList131112">
    <w:name w:val="No List131112"/>
    <w:next w:val="NoList"/>
    <w:uiPriority w:val="99"/>
    <w:semiHidden/>
    <w:unhideWhenUsed/>
    <w:rsid w:val="00905F3D"/>
  </w:style>
  <w:style w:type="numbering" w:customStyle="1" w:styleId="NoList211112">
    <w:name w:val="No List211112"/>
    <w:next w:val="NoList"/>
    <w:uiPriority w:val="99"/>
    <w:semiHidden/>
    <w:unhideWhenUsed/>
    <w:rsid w:val="00905F3D"/>
  </w:style>
  <w:style w:type="numbering" w:customStyle="1" w:styleId="NoList311112">
    <w:name w:val="No List311112"/>
    <w:next w:val="NoList"/>
    <w:uiPriority w:val="99"/>
    <w:semiHidden/>
    <w:unhideWhenUsed/>
    <w:rsid w:val="00905F3D"/>
  </w:style>
  <w:style w:type="numbering" w:customStyle="1" w:styleId="NoList411112">
    <w:name w:val="No List411112"/>
    <w:next w:val="NoList"/>
    <w:uiPriority w:val="99"/>
    <w:semiHidden/>
    <w:unhideWhenUsed/>
    <w:rsid w:val="00905F3D"/>
  </w:style>
  <w:style w:type="numbering" w:customStyle="1" w:styleId="NoList1121112">
    <w:name w:val="No List1121112"/>
    <w:next w:val="NoList"/>
    <w:uiPriority w:val="99"/>
    <w:semiHidden/>
    <w:unhideWhenUsed/>
    <w:rsid w:val="00905F3D"/>
  </w:style>
  <w:style w:type="numbering" w:customStyle="1" w:styleId="NoList511112">
    <w:name w:val="No List511112"/>
    <w:next w:val="NoList"/>
    <w:uiPriority w:val="99"/>
    <w:semiHidden/>
    <w:unhideWhenUsed/>
    <w:rsid w:val="00905F3D"/>
  </w:style>
  <w:style w:type="numbering" w:customStyle="1" w:styleId="NoList1211112">
    <w:name w:val="No List1211112"/>
    <w:next w:val="NoList"/>
    <w:uiPriority w:val="99"/>
    <w:semiHidden/>
    <w:unhideWhenUsed/>
    <w:rsid w:val="00905F3D"/>
  </w:style>
  <w:style w:type="numbering" w:customStyle="1" w:styleId="NoList611112">
    <w:name w:val="No List611112"/>
    <w:next w:val="NoList"/>
    <w:uiPriority w:val="99"/>
    <w:semiHidden/>
    <w:unhideWhenUsed/>
    <w:rsid w:val="00905F3D"/>
  </w:style>
  <w:style w:type="numbering" w:customStyle="1" w:styleId="NoList1112112">
    <w:name w:val="No List1112112"/>
    <w:next w:val="NoList"/>
    <w:uiPriority w:val="99"/>
    <w:semiHidden/>
    <w:unhideWhenUsed/>
    <w:rsid w:val="00905F3D"/>
  </w:style>
  <w:style w:type="numbering" w:customStyle="1" w:styleId="NoList711112">
    <w:name w:val="No List711112"/>
    <w:next w:val="NoList"/>
    <w:uiPriority w:val="99"/>
    <w:semiHidden/>
    <w:unhideWhenUsed/>
    <w:rsid w:val="00905F3D"/>
  </w:style>
  <w:style w:type="numbering" w:customStyle="1" w:styleId="NoList9112">
    <w:name w:val="No List9112"/>
    <w:next w:val="NoList"/>
    <w:uiPriority w:val="99"/>
    <w:semiHidden/>
    <w:unhideWhenUsed/>
    <w:rsid w:val="00905F3D"/>
  </w:style>
  <w:style w:type="numbering" w:customStyle="1" w:styleId="NoList14112">
    <w:name w:val="No List14112"/>
    <w:next w:val="NoList"/>
    <w:uiPriority w:val="99"/>
    <w:semiHidden/>
    <w:rsid w:val="00905F3D"/>
  </w:style>
  <w:style w:type="numbering" w:customStyle="1" w:styleId="NoList113112">
    <w:name w:val="No List113112"/>
    <w:next w:val="NoList"/>
    <w:uiPriority w:val="99"/>
    <w:semiHidden/>
    <w:unhideWhenUsed/>
    <w:rsid w:val="00905F3D"/>
  </w:style>
  <w:style w:type="numbering" w:customStyle="1" w:styleId="NoList22112">
    <w:name w:val="No List22112"/>
    <w:next w:val="NoList"/>
    <w:uiPriority w:val="99"/>
    <w:semiHidden/>
    <w:unhideWhenUsed/>
    <w:rsid w:val="00905F3D"/>
  </w:style>
  <w:style w:type="numbering" w:customStyle="1" w:styleId="NoList32112">
    <w:name w:val="No List32112"/>
    <w:next w:val="NoList"/>
    <w:uiPriority w:val="99"/>
    <w:semiHidden/>
    <w:unhideWhenUsed/>
    <w:rsid w:val="00905F3D"/>
  </w:style>
  <w:style w:type="numbering" w:customStyle="1" w:styleId="NoList42112">
    <w:name w:val="No List42112"/>
    <w:next w:val="NoList"/>
    <w:uiPriority w:val="99"/>
    <w:semiHidden/>
    <w:unhideWhenUsed/>
    <w:rsid w:val="00905F3D"/>
  </w:style>
  <w:style w:type="numbering" w:customStyle="1" w:styleId="NoList1113112">
    <w:name w:val="No List1113112"/>
    <w:next w:val="NoList"/>
    <w:uiPriority w:val="99"/>
    <w:semiHidden/>
    <w:unhideWhenUsed/>
    <w:rsid w:val="00905F3D"/>
  </w:style>
  <w:style w:type="numbering" w:customStyle="1" w:styleId="NoList52112">
    <w:name w:val="No List52112"/>
    <w:next w:val="NoList"/>
    <w:uiPriority w:val="99"/>
    <w:semiHidden/>
    <w:unhideWhenUsed/>
    <w:rsid w:val="00905F3D"/>
  </w:style>
  <w:style w:type="numbering" w:customStyle="1" w:styleId="NoList122112">
    <w:name w:val="No List122112"/>
    <w:next w:val="NoList"/>
    <w:uiPriority w:val="99"/>
    <w:semiHidden/>
    <w:unhideWhenUsed/>
    <w:rsid w:val="00905F3D"/>
  </w:style>
  <w:style w:type="numbering" w:customStyle="1" w:styleId="NoList62112">
    <w:name w:val="No List62112"/>
    <w:next w:val="NoList"/>
    <w:uiPriority w:val="99"/>
    <w:semiHidden/>
    <w:unhideWhenUsed/>
    <w:rsid w:val="00905F3D"/>
  </w:style>
  <w:style w:type="table" w:customStyle="1" w:styleId="TableGrid8112">
    <w:name w:val="Table Grid8112"/>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2">
    <w:name w:val="No List10112"/>
    <w:next w:val="NoList"/>
    <w:uiPriority w:val="99"/>
    <w:semiHidden/>
    <w:unhideWhenUsed/>
    <w:rsid w:val="00905F3D"/>
  </w:style>
  <w:style w:type="table" w:customStyle="1" w:styleId="TableGrid9112">
    <w:name w:val="Table Grid9112"/>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2">
    <w:name w:val="Table Grid10112"/>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2">
    <w:name w:val="No List15112"/>
    <w:next w:val="NoList"/>
    <w:uiPriority w:val="99"/>
    <w:semiHidden/>
    <w:unhideWhenUsed/>
    <w:rsid w:val="00905F3D"/>
  </w:style>
  <w:style w:type="numbering" w:customStyle="1" w:styleId="NoList16112">
    <w:name w:val="No List16112"/>
    <w:next w:val="NoList"/>
    <w:uiPriority w:val="99"/>
    <w:semiHidden/>
    <w:unhideWhenUsed/>
    <w:rsid w:val="00905F3D"/>
  </w:style>
  <w:style w:type="numbering" w:customStyle="1" w:styleId="NoList23112">
    <w:name w:val="No List23112"/>
    <w:next w:val="NoList"/>
    <w:uiPriority w:val="99"/>
    <w:semiHidden/>
    <w:unhideWhenUsed/>
    <w:rsid w:val="00905F3D"/>
  </w:style>
  <w:style w:type="numbering" w:customStyle="1" w:styleId="NoList33112">
    <w:name w:val="No List33112"/>
    <w:next w:val="NoList"/>
    <w:uiPriority w:val="99"/>
    <w:semiHidden/>
    <w:unhideWhenUsed/>
    <w:rsid w:val="00905F3D"/>
  </w:style>
  <w:style w:type="numbering" w:customStyle="1" w:styleId="NoList43112">
    <w:name w:val="No List43112"/>
    <w:next w:val="NoList"/>
    <w:uiPriority w:val="99"/>
    <w:semiHidden/>
    <w:unhideWhenUsed/>
    <w:rsid w:val="00905F3D"/>
  </w:style>
  <w:style w:type="numbering" w:customStyle="1" w:styleId="NoList114112">
    <w:name w:val="No List114112"/>
    <w:next w:val="NoList"/>
    <w:uiPriority w:val="99"/>
    <w:semiHidden/>
    <w:unhideWhenUsed/>
    <w:rsid w:val="00905F3D"/>
  </w:style>
  <w:style w:type="numbering" w:customStyle="1" w:styleId="NoList53112">
    <w:name w:val="No List53112"/>
    <w:next w:val="NoList"/>
    <w:uiPriority w:val="99"/>
    <w:semiHidden/>
    <w:unhideWhenUsed/>
    <w:rsid w:val="00905F3D"/>
  </w:style>
  <w:style w:type="numbering" w:customStyle="1" w:styleId="NoList123112">
    <w:name w:val="No List123112"/>
    <w:next w:val="NoList"/>
    <w:uiPriority w:val="99"/>
    <w:semiHidden/>
    <w:unhideWhenUsed/>
    <w:rsid w:val="00905F3D"/>
  </w:style>
  <w:style w:type="numbering" w:customStyle="1" w:styleId="NoList63112">
    <w:name w:val="No List63112"/>
    <w:next w:val="NoList"/>
    <w:uiPriority w:val="99"/>
    <w:semiHidden/>
    <w:unhideWhenUsed/>
    <w:rsid w:val="00905F3D"/>
  </w:style>
  <w:style w:type="numbering" w:customStyle="1" w:styleId="NoList1114112">
    <w:name w:val="No List1114112"/>
    <w:next w:val="NoList"/>
    <w:uiPriority w:val="99"/>
    <w:semiHidden/>
    <w:unhideWhenUsed/>
    <w:rsid w:val="00905F3D"/>
  </w:style>
  <w:style w:type="numbering" w:customStyle="1" w:styleId="NoList1912">
    <w:name w:val="No List1912"/>
    <w:next w:val="NoList"/>
    <w:uiPriority w:val="99"/>
    <w:semiHidden/>
    <w:unhideWhenUsed/>
    <w:rsid w:val="00905F3D"/>
  </w:style>
  <w:style w:type="table" w:customStyle="1" w:styleId="TableGrid1412">
    <w:name w:val="Table Grid1412"/>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2">
    <w:name w:val="No List11012"/>
    <w:next w:val="NoList"/>
    <w:uiPriority w:val="99"/>
    <w:semiHidden/>
    <w:unhideWhenUsed/>
    <w:rsid w:val="00905F3D"/>
  </w:style>
  <w:style w:type="numbering" w:customStyle="1" w:styleId="NoList2512">
    <w:name w:val="No List2512"/>
    <w:next w:val="NoList"/>
    <w:uiPriority w:val="99"/>
    <w:semiHidden/>
    <w:unhideWhenUsed/>
    <w:rsid w:val="00905F3D"/>
  </w:style>
  <w:style w:type="table" w:customStyle="1" w:styleId="TableGrid1512">
    <w:name w:val="Table Grid1512"/>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12">
    <w:name w:val="No List3512"/>
    <w:next w:val="NoList"/>
    <w:uiPriority w:val="99"/>
    <w:semiHidden/>
    <w:unhideWhenUsed/>
    <w:rsid w:val="00905F3D"/>
  </w:style>
  <w:style w:type="table" w:customStyle="1" w:styleId="TableGrid2312">
    <w:name w:val="Table Grid23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2">
    <w:name w:val="No List4512"/>
    <w:next w:val="NoList"/>
    <w:uiPriority w:val="99"/>
    <w:semiHidden/>
    <w:unhideWhenUsed/>
    <w:rsid w:val="00905F3D"/>
  </w:style>
  <w:style w:type="table" w:customStyle="1" w:styleId="TableGrid4212">
    <w:name w:val="Table Grid42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2">
    <w:name w:val="No List11612"/>
    <w:next w:val="NoList"/>
    <w:uiPriority w:val="99"/>
    <w:semiHidden/>
    <w:unhideWhenUsed/>
    <w:rsid w:val="00905F3D"/>
  </w:style>
  <w:style w:type="table" w:customStyle="1" w:styleId="TableGrid11212">
    <w:name w:val="Table Grid112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2">
    <w:name w:val="Table Grid212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512">
    <w:name w:val="No List5512"/>
    <w:next w:val="NoList"/>
    <w:uiPriority w:val="99"/>
    <w:semiHidden/>
    <w:unhideWhenUsed/>
    <w:rsid w:val="00905F3D"/>
  </w:style>
  <w:style w:type="numbering" w:customStyle="1" w:styleId="NoList12512">
    <w:name w:val="No List12512"/>
    <w:next w:val="NoList"/>
    <w:uiPriority w:val="99"/>
    <w:semiHidden/>
    <w:unhideWhenUsed/>
    <w:rsid w:val="00905F3D"/>
  </w:style>
  <w:style w:type="table" w:customStyle="1" w:styleId="TableGrid5212">
    <w:name w:val="Table Grid5212"/>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2">
    <w:name w:val="No List6512"/>
    <w:next w:val="NoList"/>
    <w:uiPriority w:val="99"/>
    <w:semiHidden/>
    <w:unhideWhenUsed/>
    <w:rsid w:val="00905F3D"/>
  </w:style>
  <w:style w:type="table" w:customStyle="1" w:styleId="TableGrid6212">
    <w:name w:val="Table Grid62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12">
    <w:name w:val="No List111612"/>
    <w:next w:val="NoList"/>
    <w:uiPriority w:val="99"/>
    <w:semiHidden/>
    <w:unhideWhenUsed/>
    <w:rsid w:val="00905F3D"/>
  </w:style>
  <w:style w:type="numbering" w:customStyle="1" w:styleId="NoList2012">
    <w:name w:val="No List2012"/>
    <w:next w:val="NoList"/>
    <w:uiPriority w:val="99"/>
    <w:semiHidden/>
    <w:unhideWhenUsed/>
    <w:rsid w:val="00905F3D"/>
  </w:style>
  <w:style w:type="character" w:styleId="IntenseReference">
    <w:name w:val="Intense Reference"/>
    <w:basedOn w:val="DefaultParagraphFont"/>
    <w:uiPriority w:val="32"/>
    <w:qFormat/>
    <w:rsid w:val="00905F3D"/>
    <w:rPr>
      <w:b/>
      <w:bCs/>
      <w:smallCaps/>
      <w:color w:val="ED7D31" w:themeColor="accent2"/>
      <w:spacing w:val="5"/>
      <w:u w:val="single"/>
    </w:rPr>
  </w:style>
  <w:style w:type="table" w:styleId="LightShading">
    <w:name w:val="Light Shading"/>
    <w:basedOn w:val="TableNormal"/>
    <w:uiPriority w:val="60"/>
    <w:rsid w:val="00905F3D"/>
    <w:pPr>
      <w:spacing w:after="0" w:line="240" w:lineRule="auto"/>
    </w:pPr>
    <w:rPr>
      <w:rFonts w:ascii="Calibri" w:eastAsia="Calibri" w:hAnsi="Calibri" w:cs="Times New Roman"/>
      <w:color w:val="000000" w:themeColor="text1" w:themeShade="BF"/>
      <w:sz w:val="20"/>
      <w:szCs w:val="20"/>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905F3D"/>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1">
    <w:name w:val="Light List Accent 1"/>
    <w:basedOn w:val="TableNormal"/>
    <w:uiPriority w:val="61"/>
    <w:rsid w:val="00905F3D"/>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List-Accent11">
    <w:name w:val="Light List - Accent 11"/>
    <w:basedOn w:val="TableNormal"/>
    <w:next w:val="LightList-Accent1"/>
    <w:uiPriority w:val="61"/>
    <w:rsid w:val="00905F3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39">
    <w:name w:val="No List39"/>
    <w:next w:val="NoList"/>
    <w:uiPriority w:val="99"/>
    <w:semiHidden/>
    <w:unhideWhenUsed/>
    <w:rsid w:val="00905F3D"/>
  </w:style>
  <w:style w:type="table" w:customStyle="1" w:styleId="TableGrid28">
    <w:name w:val="Table Grid28"/>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1">
    <w:name w:val="Mention1"/>
    <w:basedOn w:val="DefaultParagraphFont"/>
    <w:uiPriority w:val="99"/>
    <w:semiHidden/>
    <w:unhideWhenUsed/>
    <w:rsid w:val="00905F3D"/>
    <w:rPr>
      <w:color w:val="2B579A"/>
      <w:shd w:val="clear" w:color="auto" w:fill="E6E6E6"/>
    </w:rPr>
  </w:style>
  <w:style w:type="numbering" w:customStyle="1" w:styleId="NoList40">
    <w:name w:val="No List40"/>
    <w:next w:val="NoList"/>
    <w:uiPriority w:val="99"/>
    <w:semiHidden/>
    <w:unhideWhenUsed/>
    <w:rsid w:val="00905F3D"/>
  </w:style>
  <w:style w:type="table" w:customStyle="1" w:styleId="TableGrid29">
    <w:name w:val="Table Grid29"/>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9">
    <w:name w:val="No List129"/>
    <w:next w:val="NoList"/>
    <w:uiPriority w:val="99"/>
    <w:semiHidden/>
    <w:unhideWhenUsed/>
    <w:rsid w:val="00905F3D"/>
  </w:style>
  <w:style w:type="numbering" w:customStyle="1" w:styleId="NoList217">
    <w:name w:val="No List217"/>
    <w:next w:val="NoList"/>
    <w:uiPriority w:val="99"/>
    <w:semiHidden/>
    <w:unhideWhenUsed/>
    <w:rsid w:val="00905F3D"/>
  </w:style>
  <w:style w:type="table" w:customStyle="1" w:styleId="TableGrid117">
    <w:name w:val="Table Grid117"/>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905F3D"/>
  </w:style>
  <w:style w:type="table" w:customStyle="1" w:styleId="TableGrid210">
    <w:name w:val="Table Grid210"/>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905F3D"/>
  </w:style>
  <w:style w:type="table" w:customStyle="1" w:styleId="TableGrid46">
    <w:name w:val="Table Grid46"/>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905F3D"/>
  </w:style>
  <w:style w:type="table" w:customStyle="1" w:styleId="TableGrid118">
    <w:name w:val="Table Grid118"/>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905F3D"/>
  </w:style>
  <w:style w:type="numbering" w:customStyle="1" w:styleId="NoList1210">
    <w:name w:val="No List1210"/>
    <w:next w:val="NoList"/>
    <w:uiPriority w:val="99"/>
    <w:semiHidden/>
    <w:unhideWhenUsed/>
    <w:rsid w:val="00905F3D"/>
  </w:style>
  <w:style w:type="table" w:customStyle="1" w:styleId="TableGrid56">
    <w:name w:val="Table Grid56"/>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905F3D"/>
  </w:style>
  <w:style w:type="table" w:customStyle="1" w:styleId="TableGrid66">
    <w:name w:val="Table Grid66"/>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905F3D"/>
  </w:style>
  <w:style w:type="numbering" w:customStyle="1" w:styleId="NoList76">
    <w:name w:val="No List76"/>
    <w:next w:val="NoList"/>
    <w:uiPriority w:val="99"/>
    <w:semiHidden/>
    <w:unhideWhenUsed/>
    <w:rsid w:val="00905F3D"/>
  </w:style>
  <w:style w:type="table" w:customStyle="1" w:styleId="TableGrid75">
    <w:name w:val="Table Grid75"/>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6">
    <w:name w:val="List 06"/>
    <w:basedOn w:val="List1"/>
    <w:rsid w:val="00905F3D"/>
  </w:style>
  <w:style w:type="numbering" w:customStyle="1" w:styleId="List16">
    <w:name w:val="List 16"/>
    <w:basedOn w:val="NoList"/>
    <w:rsid w:val="00905F3D"/>
  </w:style>
  <w:style w:type="numbering" w:customStyle="1" w:styleId="List216">
    <w:name w:val="List 216"/>
    <w:basedOn w:val="NoList"/>
    <w:rsid w:val="00905F3D"/>
  </w:style>
  <w:style w:type="numbering" w:customStyle="1" w:styleId="List326">
    <w:name w:val="List 326"/>
    <w:basedOn w:val="NoList"/>
    <w:rsid w:val="00905F3D"/>
  </w:style>
  <w:style w:type="numbering" w:customStyle="1" w:styleId="NoList86">
    <w:name w:val="No List86"/>
    <w:next w:val="NoList"/>
    <w:uiPriority w:val="99"/>
    <w:semiHidden/>
    <w:unhideWhenUsed/>
    <w:rsid w:val="00905F3D"/>
  </w:style>
  <w:style w:type="numbering" w:customStyle="1" w:styleId="NoList136">
    <w:name w:val="No List136"/>
    <w:next w:val="NoList"/>
    <w:uiPriority w:val="99"/>
    <w:semiHidden/>
    <w:unhideWhenUsed/>
    <w:rsid w:val="00905F3D"/>
  </w:style>
  <w:style w:type="numbering" w:customStyle="1" w:styleId="NoList1126">
    <w:name w:val="No List1126"/>
    <w:next w:val="NoList"/>
    <w:uiPriority w:val="99"/>
    <w:semiHidden/>
    <w:unhideWhenUsed/>
    <w:rsid w:val="00905F3D"/>
  </w:style>
  <w:style w:type="numbering" w:customStyle="1" w:styleId="NoList218">
    <w:name w:val="No List218"/>
    <w:next w:val="NoList"/>
    <w:uiPriority w:val="99"/>
    <w:semiHidden/>
    <w:unhideWhenUsed/>
    <w:rsid w:val="00905F3D"/>
  </w:style>
  <w:style w:type="numbering" w:customStyle="1" w:styleId="NoList316">
    <w:name w:val="No List316"/>
    <w:next w:val="NoList"/>
    <w:uiPriority w:val="99"/>
    <w:semiHidden/>
    <w:unhideWhenUsed/>
    <w:rsid w:val="00905F3D"/>
  </w:style>
  <w:style w:type="numbering" w:customStyle="1" w:styleId="NoList416">
    <w:name w:val="No List416"/>
    <w:next w:val="NoList"/>
    <w:uiPriority w:val="99"/>
    <w:semiHidden/>
    <w:unhideWhenUsed/>
    <w:rsid w:val="00905F3D"/>
  </w:style>
  <w:style w:type="numbering" w:customStyle="1" w:styleId="NoList11117">
    <w:name w:val="No List11117"/>
    <w:next w:val="NoList"/>
    <w:uiPriority w:val="99"/>
    <w:semiHidden/>
    <w:unhideWhenUsed/>
    <w:rsid w:val="00905F3D"/>
  </w:style>
  <w:style w:type="numbering" w:customStyle="1" w:styleId="NoList516">
    <w:name w:val="No List516"/>
    <w:next w:val="NoList"/>
    <w:uiPriority w:val="99"/>
    <w:semiHidden/>
    <w:unhideWhenUsed/>
    <w:rsid w:val="00905F3D"/>
  </w:style>
  <w:style w:type="numbering" w:customStyle="1" w:styleId="NoList1216">
    <w:name w:val="No List1216"/>
    <w:next w:val="NoList"/>
    <w:uiPriority w:val="99"/>
    <w:semiHidden/>
    <w:unhideWhenUsed/>
    <w:rsid w:val="00905F3D"/>
  </w:style>
  <w:style w:type="numbering" w:customStyle="1" w:styleId="NoList616">
    <w:name w:val="No List616"/>
    <w:next w:val="NoList"/>
    <w:uiPriority w:val="99"/>
    <w:semiHidden/>
    <w:unhideWhenUsed/>
    <w:rsid w:val="00905F3D"/>
  </w:style>
  <w:style w:type="numbering" w:customStyle="1" w:styleId="NoList111115">
    <w:name w:val="No List111115"/>
    <w:next w:val="NoList"/>
    <w:uiPriority w:val="99"/>
    <w:semiHidden/>
    <w:unhideWhenUsed/>
    <w:rsid w:val="00905F3D"/>
  </w:style>
  <w:style w:type="numbering" w:customStyle="1" w:styleId="NoList716">
    <w:name w:val="No List716"/>
    <w:next w:val="NoList"/>
    <w:uiPriority w:val="99"/>
    <w:semiHidden/>
    <w:unhideWhenUsed/>
    <w:rsid w:val="00905F3D"/>
  </w:style>
  <w:style w:type="numbering" w:customStyle="1" w:styleId="List116">
    <w:name w:val="List 116"/>
    <w:basedOn w:val="NoList"/>
    <w:rsid w:val="00905F3D"/>
  </w:style>
  <w:style w:type="numbering" w:customStyle="1" w:styleId="List2116">
    <w:name w:val="List 2116"/>
    <w:basedOn w:val="NoList"/>
    <w:rsid w:val="00905F3D"/>
  </w:style>
  <w:style w:type="numbering" w:customStyle="1" w:styleId="List3216">
    <w:name w:val="List 3216"/>
    <w:basedOn w:val="NoList"/>
    <w:rsid w:val="00905F3D"/>
  </w:style>
  <w:style w:type="numbering" w:customStyle="1" w:styleId="NoList815">
    <w:name w:val="No List815"/>
    <w:next w:val="NoList"/>
    <w:uiPriority w:val="99"/>
    <w:semiHidden/>
    <w:unhideWhenUsed/>
    <w:rsid w:val="00905F3D"/>
  </w:style>
  <w:style w:type="numbering" w:customStyle="1" w:styleId="NoList1315">
    <w:name w:val="No List1315"/>
    <w:next w:val="NoList"/>
    <w:uiPriority w:val="99"/>
    <w:semiHidden/>
    <w:unhideWhenUsed/>
    <w:rsid w:val="00905F3D"/>
  </w:style>
  <w:style w:type="numbering" w:customStyle="1" w:styleId="NoList2115">
    <w:name w:val="No List2115"/>
    <w:next w:val="NoList"/>
    <w:uiPriority w:val="99"/>
    <w:semiHidden/>
    <w:unhideWhenUsed/>
    <w:rsid w:val="00905F3D"/>
  </w:style>
  <w:style w:type="numbering" w:customStyle="1" w:styleId="NoList3115">
    <w:name w:val="No List3115"/>
    <w:next w:val="NoList"/>
    <w:uiPriority w:val="99"/>
    <w:semiHidden/>
    <w:unhideWhenUsed/>
    <w:rsid w:val="00905F3D"/>
  </w:style>
  <w:style w:type="numbering" w:customStyle="1" w:styleId="NoList4115">
    <w:name w:val="No List4115"/>
    <w:next w:val="NoList"/>
    <w:uiPriority w:val="99"/>
    <w:semiHidden/>
    <w:unhideWhenUsed/>
    <w:rsid w:val="00905F3D"/>
  </w:style>
  <w:style w:type="numbering" w:customStyle="1" w:styleId="NoList11215">
    <w:name w:val="No List11215"/>
    <w:next w:val="NoList"/>
    <w:uiPriority w:val="99"/>
    <w:semiHidden/>
    <w:unhideWhenUsed/>
    <w:rsid w:val="00905F3D"/>
  </w:style>
  <w:style w:type="numbering" w:customStyle="1" w:styleId="NoList5115">
    <w:name w:val="No List5115"/>
    <w:next w:val="NoList"/>
    <w:uiPriority w:val="99"/>
    <w:semiHidden/>
    <w:unhideWhenUsed/>
    <w:rsid w:val="00905F3D"/>
  </w:style>
  <w:style w:type="numbering" w:customStyle="1" w:styleId="NoList12115">
    <w:name w:val="No List12115"/>
    <w:next w:val="NoList"/>
    <w:uiPriority w:val="99"/>
    <w:semiHidden/>
    <w:unhideWhenUsed/>
    <w:rsid w:val="00905F3D"/>
  </w:style>
  <w:style w:type="numbering" w:customStyle="1" w:styleId="NoList6115">
    <w:name w:val="No List6115"/>
    <w:next w:val="NoList"/>
    <w:uiPriority w:val="99"/>
    <w:semiHidden/>
    <w:unhideWhenUsed/>
    <w:rsid w:val="00905F3D"/>
  </w:style>
  <w:style w:type="numbering" w:customStyle="1" w:styleId="NoList11125">
    <w:name w:val="No List11125"/>
    <w:next w:val="NoList"/>
    <w:uiPriority w:val="99"/>
    <w:semiHidden/>
    <w:unhideWhenUsed/>
    <w:rsid w:val="00905F3D"/>
  </w:style>
  <w:style w:type="numbering" w:customStyle="1" w:styleId="NoList7115">
    <w:name w:val="No List7115"/>
    <w:next w:val="NoList"/>
    <w:uiPriority w:val="99"/>
    <w:semiHidden/>
    <w:unhideWhenUsed/>
    <w:rsid w:val="00905F3D"/>
  </w:style>
  <w:style w:type="numbering" w:customStyle="1" w:styleId="List1115">
    <w:name w:val="List 1115"/>
    <w:basedOn w:val="NoList"/>
    <w:rsid w:val="00905F3D"/>
  </w:style>
  <w:style w:type="numbering" w:customStyle="1" w:styleId="List21115">
    <w:name w:val="List 21115"/>
    <w:basedOn w:val="NoList"/>
    <w:rsid w:val="00905F3D"/>
  </w:style>
  <w:style w:type="numbering" w:customStyle="1" w:styleId="List32115">
    <w:name w:val="List 32115"/>
    <w:basedOn w:val="NoList"/>
    <w:rsid w:val="00905F3D"/>
  </w:style>
  <w:style w:type="numbering" w:customStyle="1" w:styleId="NoList95">
    <w:name w:val="No List95"/>
    <w:next w:val="NoList"/>
    <w:uiPriority w:val="99"/>
    <w:semiHidden/>
    <w:unhideWhenUsed/>
    <w:rsid w:val="00905F3D"/>
  </w:style>
  <w:style w:type="numbering" w:customStyle="1" w:styleId="NoList145">
    <w:name w:val="No List145"/>
    <w:next w:val="NoList"/>
    <w:uiPriority w:val="99"/>
    <w:semiHidden/>
    <w:rsid w:val="00905F3D"/>
  </w:style>
  <w:style w:type="numbering" w:customStyle="1" w:styleId="NoList1135">
    <w:name w:val="No List1135"/>
    <w:next w:val="NoList"/>
    <w:uiPriority w:val="99"/>
    <w:semiHidden/>
    <w:unhideWhenUsed/>
    <w:rsid w:val="00905F3D"/>
  </w:style>
  <w:style w:type="numbering" w:customStyle="1" w:styleId="NoList225">
    <w:name w:val="No List225"/>
    <w:next w:val="NoList"/>
    <w:uiPriority w:val="99"/>
    <w:semiHidden/>
    <w:unhideWhenUsed/>
    <w:rsid w:val="00905F3D"/>
  </w:style>
  <w:style w:type="numbering" w:customStyle="1" w:styleId="NoList325">
    <w:name w:val="No List325"/>
    <w:next w:val="NoList"/>
    <w:uiPriority w:val="99"/>
    <w:semiHidden/>
    <w:unhideWhenUsed/>
    <w:rsid w:val="00905F3D"/>
  </w:style>
  <w:style w:type="numbering" w:customStyle="1" w:styleId="NoList425">
    <w:name w:val="No List425"/>
    <w:next w:val="NoList"/>
    <w:uiPriority w:val="99"/>
    <w:semiHidden/>
    <w:unhideWhenUsed/>
    <w:rsid w:val="00905F3D"/>
  </w:style>
  <w:style w:type="numbering" w:customStyle="1" w:styleId="NoList11135">
    <w:name w:val="No List11135"/>
    <w:next w:val="NoList"/>
    <w:uiPriority w:val="99"/>
    <w:semiHidden/>
    <w:unhideWhenUsed/>
    <w:rsid w:val="00905F3D"/>
  </w:style>
  <w:style w:type="numbering" w:customStyle="1" w:styleId="NoList525">
    <w:name w:val="No List525"/>
    <w:next w:val="NoList"/>
    <w:uiPriority w:val="99"/>
    <w:semiHidden/>
    <w:unhideWhenUsed/>
    <w:rsid w:val="00905F3D"/>
  </w:style>
  <w:style w:type="numbering" w:customStyle="1" w:styleId="NoList1225">
    <w:name w:val="No List1225"/>
    <w:next w:val="NoList"/>
    <w:uiPriority w:val="99"/>
    <w:semiHidden/>
    <w:unhideWhenUsed/>
    <w:rsid w:val="00905F3D"/>
  </w:style>
  <w:style w:type="numbering" w:customStyle="1" w:styleId="NoList625">
    <w:name w:val="No List625"/>
    <w:next w:val="NoList"/>
    <w:uiPriority w:val="99"/>
    <w:semiHidden/>
    <w:unhideWhenUsed/>
    <w:rsid w:val="00905F3D"/>
  </w:style>
  <w:style w:type="table" w:customStyle="1" w:styleId="TableGrid85">
    <w:name w:val="Table Grid85"/>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
    <w:name w:val="No List105"/>
    <w:next w:val="NoList"/>
    <w:uiPriority w:val="99"/>
    <w:semiHidden/>
    <w:unhideWhenUsed/>
    <w:rsid w:val="00905F3D"/>
  </w:style>
  <w:style w:type="table" w:customStyle="1" w:styleId="TableGrid95">
    <w:name w:val="Table Grid95"/>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
    <w:name w:val="Table Grid105"/>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5">
    <w:name w:val="No List155"/>
    <w:next w:val="NoList"/>
    <w:uiPriority w:val="99"/>
    <w:semiHidden/>
    <w:unhideWhenUsed/>
    <w:rsid w:val="00905F3D"/>
  </w:style>
  <w:style w:type="numbering" w:customStyle="1" w:styleId="NoList165">
    <w:name w:val="No List165"/>
    <w:next w:val="NoList"/>
    <w:uiPriority w:val="99"/>
    <w:semiHidden/>
    <w:unhideWhenUsed/>
    <w:rsid w:val="00905F3D"/>
  </w:style>
  <w:style w:type="numbering" w:customStyle="1" w:styleId="NoList235">
    <w:name w:val="No List235"/>
    <w:next w:val="NoList"/>
    <w:uiPriority w:val="99"/>
    <w:semiHidden/>
    <w:unhideWhenUsed/>
    <w:rsid w:val="00905F3D"/>
  </w:style>
  <w:style w:type="numbering" w:customStyle="1" w:styleId="NoList335">
    <w:name w:val="No List335"/>
    <w:next w:val="NoList"/>
    <w:uiPriority w:val="99"/>
    <w:semiHidden/>
    <w:unhideWhenUsed/>
    <w:rsid w:val="00905F3D"/>
  </w:style>
  <w:style w:type="numbering" w:customStyle="1" w:styleId="NoList435">
    <w:name w:val="No List435"/>
    <w:next w:val="NoList"/>
    <w:uiPriority w:val="99"/>
    <w:semiHidden/>
    <w:unhideWhenUsed/>
    <w:rsid w:val="00905F3D"/>
  </w:style>
  <w:style w:type="numbering" w:customStyle="1" w:styleId="NoList1145">
    <w:name w:val="No List1145"/>
    <w:next w:val="NoList"/>
    <w:uiPriority w:val="99"/>
    <w:semiHidden/>
    <w:unhideWhenUsed/>
    <w:rsid w:val="00905F3D"/>
  </w:style>
  <w:style w:type="numbering" w:customStyle="1" w:styleId="NoList535">
    <w:name w:val="No List535"/>
    <w:next w:val="NoList"/>
    <w:uiPriority w:val="99"/>
    <w:semiHidden/>
    <w:unhideWhenUsed/>
    <w:rsid w:val="00905F3D"/>
  </w:style>
  <w:style w:type="numbering" w:customStyle="1" w:styleId="NoList1235">
    <w:name w:val="No List1235"/>
    <w:next w:val="NoList"/>
    <w:uiPriority w:val="99"/>
    <w:semiHidden/>
    <w:unhideWhenUsed/>
    <w:rsid w:val="00905F3D"/>
  </w:style>
  <w:style w:type="numbering" w:customStyle="1" w:styleId="NoList635">
    <w:name w:val="No List635"/>
    <w:next w:val="NoList"/>
    <w:uiPriority w:val="99"/>
    <w:semiHidden/>
    <w:unhideWhenUsed/>
    <w:rsid w:val="00905F3D"/>
  </w:style>
  <w:style w:type="numbering" w:customStyle="1" w:styleId="NoList11145">
    <w:name w:val="No List11145"/>
    <w:next w:val="NoList"/>
    <w:uiPriority w:val="99"/>
    <w:semiHidden/>
    <w:unhideWhenUsed/>
    <w:rsid w:val="00905F3D"/>
  </w:style>
  <w:style w:type="numbering" w:customStyle="1" w:styleId="NoList174">
    <w:name w:val="No List174"/>
    <w:next w:val="NoList"/>
    <w:uiPriority w:val="99"/>
    <w:semiHidden/>
    <w:unhideWhenUsed/>
    <w:rsid w:val="00905F3D"/>
  </w:style>
  <w:style w:type="numbering" w:customStyle="1" w:styleId="NoList184">
    <w:name w:val="No List184"/>
    <w:next w:val="NoList"/>
    <w:uiPriority w:val="99"/>
    <w:semiHidden/>
    <w:unhideWhenUsed/>
    <w:rsid w:val="00905F3D"/>
  </w:style>
  <w:style w:type="table" w:customStyle="1" w:styleId="TableGrid124">
    <w:name w:val="Table Grid124"/>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4">
    <w:name w:val="No List1154"/>
    <w:next w:val="NoList"/>
    <w:uiPriority w:val="99"/>
    <w:semiHidden/>
    <w:unhideWhenUsed/>
    <w:rsid w:val="00905F3D"/>
  </w:style>
  <w:style w:type="numbering" w:customStyle="1" w:styleId="NoList244">
    <w:name w:val="No List244"/>
    <w:next w:val="NoList"/>
    <w:uiPriority w:val="99"/>
    <w:semiHidden/>
    <w:unhideWhenUsed/>
    <w:rsid w:val="00905F3D"/>
  </w:style>
  <w:style w:type="table" w:customStyle="1" w:styleId="TableGrid134">
    <w:name w:val="Table Grid134"/>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4">
    <w:name w:val="No List344"/>
    <w:next w:val="NoList"/>
    <w:uiPriority w:val="99"/>
    <w:semiHidden/>
    <w:unhideWhenUsed/>
    <w:rsid w:val="00905F3D"/>
  </w:style>
  <w:style w:type="table" w:customStyle="1" w:styleId="TableGrid224">
    <w:name w:val="Table Grid22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4">
    <w:name w:val="No List444"/>
    <w:next w:val="NoList"/>
    <w:uiPriority w:val="99"/>
    <w:semiHidden/>
    <w:unhideWhenUsed/>
    <w:rsid w:val="00905F3D"/>
  </w:style>
  <w:style w:type="table" w:customStyle="1" w:styleId="TableGrid414">
    <w:name w:val="Table Grid41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4">
    <w:name w:val="No List11154"/>
    <w:next w:val="NoList"/>
    <w:uiPriority w:val="99"/>
    <w:semiHidden/>
    <w:unhideWhenUsed/>
    <w:rsid w:val="00905F3D"/>
  </w:style>
  <w:style w:type="table" w:customStyle="1" w:styleId="TableGrid1114">
    <w:name w:val="Table Grid111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4">
    <w:name w:val="Table Grid211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4">
    <w:name w:val="No List544"/>
    <w:next w:val="NoList"/>
    <w:uiPriority w:val="99"/>
    <w:semiHidden/>
    <w:unhideWhenUsed/>
    <w:rsid w:val="00905F3D"/>
  </w:style>
  <w:style w:type="numbering" w:customStyle="1" w:styleId="NoList1244">
    <w:name w:val="No List1244"/>
    <w:next w:val="NoList"/>
    <w:uiPriority w:val="99"/>
    <w:semiHidden/>
    <w:unhideWhenUsed/>
    <w:rsid w:val="00905F3D"/>
  </w:style>
  <w:style w:type="table" w:customStyle="1" w:styleId="TableGrid514">
    <w:name w:val="Table Grid514"/>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4">
    <w:name w:val="No List644"/>
    <w:next w:val="NoList"/>
    <w:uiPriority w:val="99"/>
    <w:semiHidden/>
    <w:unhideWhenUsed/>
    <w:rsid w:val="00905F3D"/>
  </w:style>
  <w:style w:type="table" w:customStyle="1" w:styleId="TableGrid614">
    <w:name w:val="Table Grid61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4">
    <w:name w:val="No List111124"/>
    <w:next w:val="NoList"/>
    <w:uiPriority w:val="99"/>
    <w:semiHidden/>
    <w:unhideWhenUsed/>
    <w:rsid w:val="00905F3D"/>
  </w:style>
  <w:style w:type="numbering" w:customStyle="1" w:styleId="NoList724">
    <w:name w:val="No List724"/>
    <w:next w:val="NoList"/>
    <w:uiPriority w:val="99"/>
    <w:semiHidden/>
    <w:unhideWhenUsed/>
    <w:rsid w:val="00905F3D"/>
  </w:style>
  <w:style w:type="table" w:customStyle="1" w:styleId="TableGrid714">
    <w:name w:val="Table Grid714"/>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4">
    <w:name w:val="List 024"/>
    <w:basedOn w:val="List1"/>
    <w:rsid w:val="00905F3D"/>
  </w:style>
  <w:style w:type="numbering" w:customStyle="1" w:styleId="List124">
    <w:name w:val="List 124"/>
    <w:basedOn w:val="NoList"/>
    <w:rsid w:val="00905F3D"/>
  </w:style>
  <w:style w:type="numbering" w:customStyle="1" w:styleId="List2124">
    <w:name w:val="List 2124"/>
    <w:basedOn w:val="NoList"/>
    <w:rsid w:val="00905F3D"/>
  </w:style>
  <w:style w:type="numbering" w:customStyle="1" w:styleId="List3224">
    <w:name w:val="List 3224"/>
    <w:basedOn w:val="NoList"/>
    <w:rsid w:val="00905F3D"/>
  </w:style>
  <w:style w:type="numbering" w:customStyle="1" w:styleId="NoList824">
    <w:name w:val="No List824"/>
    <w:next w:val="NoList"/>
    <w:uiPriority w:val="99"/>
    <w:semiHidden/>
    <w:unhideWhenUsed/>
    <w:rsid w:val="00905F3D"/>
  </w:style>
  <w:style w:type="numbering" w:customStyle="1" w:styleId="NoList1324">
    <w:name w:val="No List1324"/>
    <w:next w:val="NoList"/>
    <w:uiPriority w:val="99"/>
    <w:semiHidden/>
    <w:unhideWhenUsed/>
    <w:rsid w:val="00905F3D"/>
  </w:style>
  <w:style w:type="numbering" w:customStyle="1" w:styleId="NoList11224">
    <w:name w:val="No List11224"/>
    <w:next w:val="NoList"/>
    <w:uiPriority w:val="99"/>
    <w:semiHidden/>
    <w:unhideWhenUsed/>
    <w:rsid w:val="00905F3D"/>
  </w:style>
  <w:style w:type="numbering" w:customStyle="1" w:styleId="NoList2124">
    <w:name w:val="No List2124"/>
    <w:next w:val="NoList"/>
    <w:uiPriority w:val="99"/>
    <w:semiHidden/>
    <w:unhideWhenUsed/>
    <w:rsid w:val="00905F3D"/>
  </w:style>
  <w:style w:type="numbering" w:customStyle="1" w:styleId="NoList3124">
    <w:name w:val="No List3124"/>
    <w:next w:val="NoList"/>
    <w:uiPriority w:val="99"/>
    <w:semiHidden/>
    <w:unhideWhenUsed/>
    <w:rsid w:val="00905F3D"/>
  </w:style>
  <w:style w:type="numbering" w:customStyle="1" w:styleId="NoList4124">
    <w:name w:val="No List4124"/>
    <w:next w:val="NoList"/>
    <w:uiPriority w:val="99"/>
    <w:semiHidden/>
    <w:unhideWhenUsed/>
    <w:rsid w:val="00905F3D"/>
  </w:style>
  <w:style w:type="numbering" w:customStyle="1" w:styleId="NoList1111115">
    <w:name w:val="No List1111115"/>
    <w:next w:val="NoList"/>
    <w:uiPriority w:val="99"/>
    <w:semiHidden/>
    <w:unhideWhenUsed/>
    <w:rsid w:val="00905F3D"/>
  </w:style>
  <w:style w:type="numbering" w:customStyle="1" w:styleId="NoList5124">
    <w:name w:val="No List5124"/>
    <w:next w:val="NoList"/>
    <w:uiPriority w:val="99"/>
    <w:semiHidden/>
    <w:unhideWhenUsed/>
    <w:rsid w:val="00905F3D"/>
  </w:style>
  <w:style w:type="numbering" w:customStyle="1" w:styleId="NoList12124">
    <w:name w:val="No List12124"/>
    <w:next w:val="NoList"/>
    <w:uiPriority w:val="99"/>
    <w:semiHidden/>
    <w:unhideWhenUsed/>
    <w:rsid w:val="00905F3D"/>
  </w:style>
  <w:style w:type="numbering" w:customStyle="1" w:styleId="NoList6124">
    <w:name w:val="No List6124"/>
    <w:next w:val="NoList"/>
    <w:uiPriority w:val="99"/>
    <w:semiHidden/>
    <w:unhideWhenUsed/>
    <w:rsid w:val="00905F3D"/>
  </w:style>
  <w:style w:type="numbering" w:customStyle="1" w:styleId="NoList11111114">
    <w:name w:val="No List11111114"/>
    <w:next w:val="NoList"/>
    <w:uiPriority w:val="99"/>
    <w:semiHidden/>
    <w:unhideWhenUsed/>
    <w:rsid w:val="00905F3D"/>
  </w:style>
  <w:style w:type="numbering" w:customStyle="1" w:styleId="NoList7124">
    <w:name w:val="No List7124"/>
    <w:next w:val="NoList"/>
    <w:uiPriority w:val="99"/>
    <w:semiHidden/>
    <w:unhideWhenUsed/>
    <w:rsid w:val="00905F3D"/>
  </w:style>
  <w:style w:type="numbering" w:customStyle="1" w:styleId="NoList8114">
    <w:name w:val="No List8114"/>
    <w:next w:val="NoList"/>
    <w:uiPriority w:val="99"/>
    <w:semiHidden/>
    <w:unhideWhenUsed/>
    <w:rsid w:val="00905F3D"/>
  </w:style>
  <w:style w:type="numbering" w:customStyle="1" w:styleId="NoList13114">
    <w:name w:val="No List13114"/>
    <w:next w:val="NoList"/>
    <w:uiPriority w:val="99"/>
    <w:semiHidden/>
    <w:unhideWhenUsed/>
    <w:rsid w:val="00905F3D"/>
  </w:style>
  <w:style w:type="numbering" w:customStyle="1" w:styleId="NoList21114">
    <w:name w:val="No List21114"/>
    <w:next w:val="NoList"/>
    <w:uiPriority w:val="99"/>
    <w:semiHidden/>
    <w:unhideWhenUsed/>
    <w:rsid w:val="00905F3D"/>
  </w:style>
  <w:style w:type="numbering" w:customStyle="1" w:styleId="NoList31114">
    <w:name w:val="No List31114"/>
    <w:next w:val="NoList"/>
    <w:uiPriority w:val="99"/>
    <w:semiHidden/>
    <w:unhideWhenUsed/>
    <w:rsid w:val="00905F3D"/>
  </w:style>
  <w:style w:type="numbering" w:customStyle="1" w:styleId="NoList41114">
    <w:name w:val="No List41114"/>
    <w:next w:val="NoList"/>
    <w:uiPriority w:val="99"/>
    <w:semiHidden/>
    <w:unhideWhenUsed/>
    <w:rsid w:val="00905F3D"/>
  </w:style>
  <w:style w:type="numbering" w:customStyle="1" w:styleId="NoList112114">
    <w:name w:val="No List112114"/>
    <w:next w:val="NoList"/>
    <w:uiPriority w:val="99"/>
    <w:semiHidden/>
    <w:unhideWhenUsed/>
    <w:rsid w:val="00905F3D"/>
  </w:style>
  <w:style w:type="numbering" w:customStyle="1" w:styleId="NoList51114">
    <w:name w:val="No List51114"/>
    <w:next w:val="NoList"/>
    <w:uiPriority w:val="99"/>
    <w:semiHidden/>
    <w:unhideWhenUsed/>
    <w:rsid w:val="00905F3D"/>
  </w:style>
  <w:style w:type="numbering" w:customStyle="1" w:styleId="NoList121114">
    <w:name w:val="No List121114"/>
    <w:next w:val="NoList"/>
    <w:uiPriority w:val="99"/>
    <w:semiHidden/>
    <w:unhideWhenUsed/>
    <w:rsid w:val="00905F3D"/>
  </w:style>
  <w:style w:type="numbering" w:customStyle="1" w:styleId="NoList61114">
    <w:name w:val="No List61114"/>
    <w:next w:val="NoList"/>
    <w:uiPriority w:val="99"/>
    <w:semiHidden/>
    <w:unhideWhenUsed/>
    <w:rsid w:val="00905F3D"/>
  </w:style>
  <w:style w:type="numbering" w:customStyle="1" w:styleId="NoList111214">
    <w:name w:val="No List111214"/>
    <w:next w:val="NoList"/>
    <w:uiPriority w:val="99"/>
    <w:semiHidden/>
    <w:unhideWhenUsed/>
    <w:rsid w:val="00905F3D"/>
  </w:style>
  <w:style w:type="numbering" w:customStyle="1" w:styleId="NoList71114">
    <w:name w:val="No List71114"/>
    <w:next w:val="NoList"/>
    <w:uiPriority w:val="99"/>
    <w:semiHidden/>
    <w:unhideWhenUsed/>
    <w:rsid w:val="00905F3D"/>
  </w:style>
  <w:style w:type="numbering" w:customStyle="1" w:styleId="NoList914">
    <w:name w:val="No List914"/>
    <w:next w:val="NoList"/>
    <w:uiPriority w:val="99"/>
    <w:semiHidden/>
    <w:unhideWhenUsed/>
    <w:rsid w:val="00905F3D"/>
  </w:style>
  <w:style w:type="numbering" w:customStyle="1" w:styleId="NoList1414">
    <w:name w:val="No List1414"/>
    <w:next w:val="NoList"/>
    <w:uiPriority w:val="99"/>
    <w:semiHidden/>
    <w:rsid w:val="00905F3D"/>
  </w:style>
  <w:style w:type="numbering" w:customStyle="1" w:styleId="NoList11314">
    <w:name w:val="No List11314"/>
    <w:next w:val="NoList"/>
    <w:uiPriority w:val="99"/>
    <w:semiHidden/>
    <w:unhideWhenUsed/>
    <w:rsid w:val="00905F3D"/>
  </w:style>
  <w:style w:type="numbering" w:customStyle="1" w:styleId="NoList2214">
    <w:name w:val="No List2214"/>
    <w:next w:val="NoList"/>
    <w:uiPriority w:val="99"/>
    <w:semiHidden/>
    <w:unhideWhenUsed/>
    <w:rsid w:val="00905F3D"/>
  </w:style>
  <w:style w:type="numbering" w:customStyle="1" w:styleId="NoList3214">
    <w:name w:val="No List3214"/>
    <w:next w:val="NoList"/>
    <w:uiPriority w:val="99"/>
    <w:semiHidden/>
    <w:unhideWhenUsed/>
    <w:rsid w:val="00905F3D"/>
  </w:style>
  <w:style w:type="numbering" w:customStyle="1" w:styleId="NoList4214">
    <w:name w:val="No List4214"/>
    <w:next w:val="NoList"/>
    <w:uiPriority w:val="99"/>
    <w:semiHidden/>
    <w:unhideWhenUsed/>
    <w:rsid w:val="00905F3D"/>
  </w:style>
  <w:style w:type="numbering" w:customStyle="1" w:styleId="NoList111314">
    <w:name w:val="No List111314"/>
    <w:next w:val="NoList"/>
    <w:uiPriority w:val="99"/>
    <w:semiHidden/>
    <w:unhideWhenUsed/>
    <w:rsid w:val="00905F3D"/>
  </w:style>
  <w:style w:type="numbering" w:customStyle="1" w:styleId="NoList5214">
    <w:name w:val="No List5214"/>
    <w:next w:val="NoList"/>
    <w:uiPriority w:val="99"/>
    <w:semiHidden/>
    <w:unhideWhenUsed/>
    <w:rsid w:val="00905F3D"/>
  </w:style>
  <w:style w:type="numbering" w:customStyle="1" w:styleId="NoList12214">
    <w:name w:val="No List12214"/>
    <w:next w:val="NoList"/>
    <w:uiPriority w:val="99"/>
    <w:semiHidden/>
    <w:unhideWhenUsed/>
    <w:rsid w:val="00905F3D"/>
  </w:style>
  <w:style w:type="numbering" w:customStyle="1" w:styleId="NoList6214">
    <w:name w:val="No List6214"/>
    <w:next w:val="NoList"/>
    <w:uiPriority w:val="99"/>
    <w:semiHidden/>
    <w:unhideWhenUsed/>
    <w:rsid w:val="00905F3D"/>
  </w:style>
  <w:style w:type="table" w:customStyle="1" w:styleId="TableGrid814">
    <w:name w:val="Table Grid814"/>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4">
    <w:name w:val="No List1014"/>
    <w:next w:val="NoList"/>
    <w:uiPriority w:val="99"/>
    <w:semiHidden/>
    <w:unhideWhenUsed/>
    <w:rsid w:val="00905F3D"/>
  </w:style>
  <w:style w:type="table" w:customStyle="1" w:styleId="TableGrid914">
    <w:name w:val="Table Grid914"/>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4">
    <w:name w:val="Table Grid1014"/>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4">
    <w:name w:val="No List1514"/>
    <w:next w:val="NoList"/>
    <w:uiPriority w:val="99"/>
    <w:semiHidden/>
    <w:unhideWhenUsed/>
    <w:rsid w:val="00905F3D"/>
  </w:style>
  <w:style w:type="numbering" w:customStyle="1" w:styleId="NoList1614">
    <w:name w:val="No List1614"/>
    <w:next w:val="NoList"/>
    <w:uiPriority w:val="99"/>
    <w:semiHidden/>
    <w:unhideWhenUsed/>
    <w:rsid w:val="00905F3D"/>
  </w:style>
  <w:style w:type="numbering" w:customStyle="1" w:styleId="NoList2314">
    <w:name w:val="No List2314"/>
    <w:next w:val="NoList"/>
    <w:uiPriority w:val="99"/>
    <w:semiHidden/>
    <w:unhideWhenUsed/>
    <w:rsid w:val="00905F3D"/>
  </w:style>
  <w:style w:type="numbering" w:customStyle="1" w:styleId="NoList3314">
    <w:name w:val="No List3314"/>
    <w:next w:val="NoList"/>
    <w:uiPriority w:val="99"/>
    <w:semiHidden/>
    <w:unhideWhenUsed/>
    <w:rsid w:val="00905F3D"/>
  </w:style>
  <w:style w:type="numbering" w:customStyle="1" w:styleId="NoList4314">
    <w:name w:val="No List4314"/>
    <w:next w:val="NoList"/>
    <w:uiPriority w:val="99"/>
    <w:semiHidden/>
    <w:unhideWhenUsed/>
    <w:rsid w:val="00905F3D"/>
  </w:style>
  <w:style w:type="numbering" w:customStyle="1" w:styleId="NoList11414">
    <w:name w:val="No List11414"/>
    <w:next w:val="NoList"/>
    <w:uiPriority w:val="99"/>
    <w:semiHidden/>
    <w:unhideWhenUsed/>
    <w:rsid w:val="00905F3D"/>
  </w:style>
  <w:style w:type="numbering" w:customStyle="1" w:styleId="NoList5314">
    <w:name w:val="No List5314"/>
    <w:next w:val="NoList"/>
    <w:uiPriority w:val="99"/>
    <w:semiHidden/>
    <w:unhideWhenUsed/>
    <w:rsid w:val="00905F3D"/>
  </w:style>
  <w:style w:type="numbering" w:customStyle="1" w:styleId="NoList12314">
    <w:name w:val="No List12314"/>
    <w:next w:val="NoList"/>
    <w:uiPriority w:val="99"/>
    <w:semiHidden/>
    <w:unhideWhenUsed/>
    <w:rsid w:val="00905F3D"/>
  </w:style>
  <w:style w:type="numbering" w:customStyle="1" w:styleId="NoList6314">
    <w:name w:val="No List6314"/>
    <w:next w:val="NoList"/>
    <w:uiPriority w:val="99"/>
    <w:semiHidden/>
    <w:unhideWhenUsed/>
    <w:rsid w:val="00905F3D"/>
  </w:style>
  <w:style w:type="numbering" w:customStyle="1" w:styleId="NoList111414">
    <w:name w:val="No List111414"/>
    <w:next w:val="NoList"/>
    <w:uiPriority w:val="99"/>
    <w:semiHidden/>
    <w:unhideWhenUsed/>
    <w:rsid w:val="00905F3D"/>
  </w:style>
  <w:style w:type="numbering" w:customStyle="1" w:styleId="NoList194">
    <w:name w:val="No List194"/>
    <w:next w:val="NoList"/>
    <w:uiPriority w:val="99"/>
    <w:semiHidden/>
    <w:unhideWhenUsed/>
    <w:rsid w:val="00905F3D"/>
  </w:style>
  <w:style w:type="table" w:customStyle="1" w:styleId="TableGrid144">
    <w:name w:val="Table Grid144"/>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4">
    <w:name w:val="No List1104"/>
    <w:next w:val="NoList"/>
    <w:uiPriority w:val="99"/>
    <w:semiHidden/>
    <w:unhideWhenUsed/>
    <w:rsid w:val="00905F3D"/>
  </w:style>
  <w:style w:type="numbering" w:customStyle="1" w:styleId="NoList254">
    <w:name w:val="No List254"/>
    <w:next w:val="NoList"/>
    <w:uiPriority w:val="99"/>
    <w:semiHidden/>
    <w:unhideWhenUsed/>
    <w:rsid w:val="00905F3D"/>
  </w:style>
  <w:style w:type="table" w:customStyle="1" w:styleId="TableGrid154">
    <w:name w:val="Table Grid154"/>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4">
    <w:name w:val="No List354"/>
    <w:next w:val="NoList"/>
    <w:uiPriority w:val="99"/>
    <w:semiHidden/>
    <w:unhideWhenUsed/>
    <w:rsid w:val="00905F3D"/>
  </w:style>
  <w:style w:type="table" w:customStyle="1" w:styleId="TableGrid234">
    <w:name w:val="Table Grid23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4">
    <w:name w:val="Table Grid324"/>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4">
    <w:name w:val="No List454"/>
    <w:next w:val="NoList"/>
    <w:uiPriority w:val="99"/>
    <w:semiHidden/>
    <w:unhideWhenUsed/>
    <w:rsid w:val="00905F3D"/>
  </w:style>
  <w:style w:type="table" w:customStyle="1" w:styleId="TableGrid424">
    <w:name w:val="Table Grid42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4">
    <w:name w:val="No List1164"/>
    <w:next w:val="NoList"/>
    <w:uiPriority w:val="99"/>
    <w:semiHidden/>
    <w:unhideWhenUsed/>
    <w:rsid w:val="00905F3D"/>
  </w:style>
  <w:style w:type="table" w:customStyle="1" w:styleId="TableGrid1124">
    <w:name w:val="Table Grid112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4">
    <w:name w:val="Table Grid212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54">
    <w:name w:val="No List554"/>
    <w:next w:val="NoList"/>
    <w:uiPriority w:val="99"/>
    <w:semiHidden/>
    <w:unhideWhenUsed/>
    <w:rsid w:val="00905F3D"/>
  </w:style>
  <w:style w:type="numbering" w:customStyle="1" w:styleId="NoList1254">
    <w:name w:val="No List1254"/>
    <w:next w:val="NoList"/>
    <w:uiPriority w:val="99"/>
    <w:semiHidden/>
    <w:unhideWhenUsed/>
    <w:rsid w:val="00905F3D"/>
  </w:style>
  <w:style w:type="table" w:customStyle="1" w:styleId="TableGrid524">
    <w:name w:val="Table Grid524"/>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4">
    <w:name w:val="No List654"/>
    <w:next w:val="NoList"/>
    <w:uiPriority w:val="99"/>
    <w:semiHidden/>
    <w:unhideWhenUsed/>
    <w:rsid w:val="00905F3D"/>
  </w:style>
  <w:style w:type="table" w:customStyle="1" w:styleId="TableGrid624">
    <w:name w:val="Table Grid62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4">
    <w:name w:val="No List11164"/>
    <w:next w:val="NoList"/>
    <w:uiPriority w:val="99"/>
    <w:semiHidden/>
    <w:unhideWhenUsed/>
    <w:rsid w:val="00905F3D"/>
  </w:style>
  <w:style w:type="numbering" w:customStyle="1" w:styleId="NoList204">
    <w:name w:val="No List204"/>
    <w:next w:val="NoList"/>
    <w:uiPriority w:val="99"/>
    <w:semiHidden/>
    <w:unhideWhenUsed/>
    <w:rsid w:val="00905F3D"/>
  </w:style>
  <w:style w:type="table" w:customStyle="1" w:styleId="TableGrid163">
    <w:name w:val="Table Grid163"/>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3">
    <w:name w:val="No List263"/>
    <w:next w:val="NoList"/>
    <w:uiPriority w:val="99"/>
    <w:semiHidden/>
    <w:unhideWhenUsed/>
    <w:rsid w:val="00905F3D"/>
  </w:style>
  <w:style w:type="numbering" w:customStyle="1" w:styleId="NoList273">
    <w:name w:val="No List273"/>
    <w:next w:val="NoList"/>
    <w:uiPriority w:val="99"/>
    <w:semiHidden/>
    <w:unhideWhenUsed/>
    <w:rsid w:val="00905F3D"/>
  </w:style>
  <w:style w:type="table" w:customStyle="1" w:styleId="TableGrid173">
    <w:name w:val="Table Grid173"/>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3">
    <w:name w:val="No List1173"/>
    <w:next w:val="NoList"/>
    <w:uiPriority w:val="99"/>
    <w:semiHidden/>
    <w:unhideWhenUsed/>
    <w:rsid w:val="00905F3D"/>
  </w:style>
  <w:style w:type="numbering" w:customStyle="1" w:styleId="NoList283">
    <w:name w:val="No List283"/>
    <w:next w:val="NoList"/>
    <w:uiPriority w:val="99"/>
    <w:semiHidden/>
    <w:unhideWhenUsed/>
    <w:rsid w:val="00905F3D"/>
  </w:style>
  <w:style w:type="table" w:customStyle="1" w:styleId="TableGrid183">
    <w:name w:val="Table Grid183"/>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3">
    <w:name w:val="No List363"/>
    <w:next w:val="NoList"/>
    <w:uiPriority w:val="99"/>
    <w:semiHidden/>
    <w:unhideWhenUsed/>
    <w:rsid w:val="00905F3D"/>
  </w:style>
  <w:style w:type="table" w:customStyle="1" w:styleId="TableGrid243">
    <w:name w:val="Table Grid24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3">
    <w:name w:val="No List463"/>
    <w:next w:val="NoList"/>
    <w:uiPriority w:val="99"/>
    <w:semiHidden/>
    <w:unhideWhenUsed/>
    <w:rsid w:val="00905F3D"/>
  </w:style>
  <w:style w:type="table" w:customStyle="1" w:styleId="TableGrid433">
    <w:name w:val="Table Grid43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3">
    <w:name w:val="No List1183"/>
    <w:next w:val="NoList"/>
    <w:uiPriority w:val="99"/>
    <w:semiHidden/>
    <w:unhideWhenUsed/>
    <w:rsid w:val="00905F3D"/>
  </w:style>
  <w:style w:type="table" w:customStyle="1" w:styleId="TableGrid1133">
    <w:name w:val="Table Grid113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3">
    <w:name w:val="Table Grid213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63">
    <w:name w:val="No List563"/>
    <w:next w:val="NoList"/>
    <w:uiPriority w:val="99"/>
    <w:semiHidden/>
    <w:unhideWhenUsed/>
    <w:rsid w:val="00905F3D"/>
  </w:style>
  <w:style w:type="numbering" w:customStyle="1" w:styleId="NoList1263">
    <w:name w:val="No List1263"/>
    <w:next w:val="NoList"/>
    <w:uiPriority w:val="99"/>
    <w:semiHidden/>
    <w:unhideWhenUsed/>
    <w:rsid w:val="00905F3D"/>
  </w:style>
  <w:style w:type="table" w:customStyle="1" w:styleId="TableGrid533">
    <w:name w:val="Table Grid533"/>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3">
    <w:name w:val="No List663"/>
    <w:next w:val="NoList"/>
    <w:uiPriority w:val="99"/>
    <w:semiHidden/>
    <w:unhideWhenUsed/>
    <w:rsid w:val="00905F3D"/>
  </w:style>
  <w:style w:type="table" w:customStyle="1" w:styleId="TableGrid633">
    <w:name w:val="Table Grid63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3">
    <w:name w:val="No List11173"/>
    <w:next w:val="NoList"/>
    <w:uiPriority w:val="99"/>
    <w:semiHidden/>
    <w:unhideWhenUsed/>
    <w:rsid w:val="00905F3D"/>
  </w:style>
  <w:style w:type="numbering" w:customStyle="1" w:styleId="NoList733">
    <w:name w:val="No List733"/>
    <w:next w:val="NoList"/>
    <w:uiPriority w:val="99"/>
    <w:semiHidden/>
    <w:unhideWhenUsed/>
    <w:rsid w:val="00905F3D"/>
  </w:style>
  <w:style w:type="table" w:customStyle="1" w:styleId="TableGrid723">
    <w:name w:val="Table Grid723"/>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33">
    <w:name w:val="List 033"/>
    <w:basedOn w:val="List1"/>
    <w:rsid w:val="00905F3D"/>
  </w:style>
  <w:style w:type="numbering" w:customStyle="1" w:styleId="List133">
    <w:name w:val="List 133"/>
    <w:basedOn w:val="NoList"/>
    <w:rsid w:val="00905F3D"/>
  </w:style>
  <w:style w:type="numbering" w:customStyle="1" w:styleId="List2133">
    <w:name w:val="List 2133"/>
    <w:basedOn w:val="NoList"/>
    <w:rsid w:val="00905F3D"/>
  </w:style>
  <w:style w:type="numbering" w:customStyle="1" w:styleId="List3233">
    <w:name w:val="List 3233"/>
    <w:basedOn w:val="NoList"/>
    <w:rsid w:val="00905F3D"/>
  </w:style>
  <w:style w:type="numbering" w:customStyle="1" w:styleId="NoList833">
    <w:name w:val="No List833"/>
    <w:next w:val="NoList"/>
    <w:uiPriority w:val="99"/>
    <w:semiHidden/>
    <w:unhideWhenUsed/>
    <w:rsid w:val="00905F3D"/>
  </w:style>
  <w:style w:type="numbering" w:customStyle="1" w:styleId="NoList1333">
    <w:name w:val="No List1333"/>
    <w:next w:val="NoList"/>
    <w:uiPriority w:val="99"/>
    <w:semiHidden/>
    <w:unhideWhenUsed/>
    <w:rsid w:val="00905F3D"/>
  </w:style>
  <w:style w:type="numbering" w:customStyle="1" w:styleId="NoList11233">
    <w:name w:val="No List11233"/>
    <w:next w:val="NoList"/>
    <w:uiPriority w:val="99"/>
    <w:semiHidden/>
    <w:unhideWhenUsed/>
    <w:rsid w:val="00905F3D"/>
  </w:style>
  <w:style w:type="numbering" w:customStyle="1" w:styleId="NoList2133">
    <w:name w:val="No List2133"/>
    <w:next w:val="NoList"/>
    <w:uiPriority w:val="99"/>
    <w:semiHidden/>
    <w:unhideWhenUsed/>
    <w:rsid w:val="00905F3D"/>
  </w:style>
  <w:style w:type="numbering" w:customStyle="1" w:styleId="NoList3133">
    <w:name w:val="No List3133"/>
    <w:next w:val="NoList"/>
    <w:uiPriority w:val="99"/>
    <w:semiHidden/>
    <w:unhideWhenUsed/>
    <w:rsid w:val="00905F3D"/>
  </w:style>
  <w:style w:type="numbering" w:customStyle="1" w:styleId="NoList4133">
    <w:name w:val="No List4133"/>
    <w:next w:val="NoList"/>
    <w:uiPriority w:val="99"/>
    <w:semiHidden/>
    <w:unhideWhenUsed/>
    <w:rsid w:val="00905F3D"/>
  </w:style>
  <w:style w:type="numbering" w:customStyle="1" w:styleId="NoList111133">
    <w:name w:val="No List111133"/>
    <w:next w:val="NoList"/>
    <w:uiPriority w:val="99"/>
    <w:semiHidden/>
    <w:unhideWhenUsed/>
    <w:rsid w:val="00905F3D"/>
  </w:style>
  <w:style w:type="numbering" w:customStyle="1" w:styleId="NoList5133">
    <w:name w:val="No List5133"/>
    <w:next w:val="NoList"/>
    <w:uiPriority w:val="99"/>
    <w:semiHidden/>
    <w:unhideWhenUsed/>
    <w:rsid w:val="00905F3D"/>
  </w:style>
  <w:style w:type="numbering" w:customStyle="1" w:styleId="NoList12133">
    <w:name w:val="No List12133"/>
    <w:next w:val="NoList"/>
    <w:uiPriority w:val="99"/>
    <w:semiHidden/>
    <w:unhideWhenUsed/>
    <w:rsid w:val="00905F3D"/>
  </w:style>
  <w:style w:type="numbering" w:customStyle="1" w:styleId="NoList6133">
    <w:name w:val="No List6133"/>
    <w:next w:val="NoList"/>
    <w:uiPriority w:val="99"/>
    <w:semiHidden/>
    <w:unhideWhenUsed/>
    <w:rsid w:val="00905F3D"/>
  </w:style>
  <w:style w:type="numbering" w:customStyle="1" w:styleId="NoList1111123">
    <w:name w:val="No List1111123"/>
    <w:next w:val="NoList"/>
    <w:uiPriority w:val="99"/>
    <w:semiHidden/>
    <w:unhideWhenUsed/>
    <w:rsid w:val="00905F3D"/>
  </w:style>
  <w:style w:type="numbering" w:customStyle="1" w:styleId="NoList7133">
    <w:name w:val="No List7133"/>
    <w:next w:val="NoList"/>
    <w:uiPriority w:val="99"/>
    <w:semiHidden/>
    <w:unhideWhenUsed/>
    <w:rsid w:val="00905F3D"/>
  </w:style>
  <w:style w:type="numbering" w:customStyle="1" w:styleId="List1133">
    <w:name w:val="List 1133"/>
    <w:basedOn w:val="NoList"/>
    <w:rsid w:val="00905F3D"/>
  </w:style>
  <w:style w:type="numbering" w:customStyle="1" w:styleId="List21133">
    <w:name w:val="List 21133"/>
    <w:basedOn w:val="NoList"/>
    <w:rsid w:val="00905F3D"/>
  </w:style>
  <w:style w:type="numbering" w:customStyle="1" w:styleId="List32133">
    <w:name w:val="List 32133"/>
    <w:basedOn w:val="NoList"/>
    <w:rsid w:val="00905F3D"/>
  </w:style>
  <w:style w:type="numbering" w:customStyle="1" w:styleId="NoList8123">
    <w:name w:val="No List8123"/>
    <w:next w:val="NoList"/>
    <w:uiPriority w:val="99"/>
    <w:semiHidden/>
    <w:unhideWhenUsed/>
    <w:rsid w:val="00905F3D"/>
  </w:style>
  <w:style w:type="numbering" w:customStyle="1" w:styleId="NoList13123">
    <w:name w:val="No List13123"/>
    <w:next w:val="NoList"/>
    <w:uiPriority w:val="99"/>
    <w:semiHidden/>
    <w:unhideWhenUsed/>
    <w:rsid w:val="00905F3D"/>
  </w:style>
  <w:style w:type="numbering" w:customStyle="1" w:styleId="NoList21123">
    <w:name w:val="No List21123"/>
    <w:next w:val="NoList"/>
    <w:uiPriority w:val="99"/>
    <w:semiHidden/>
    <w:unhideWhenUsed/>
    <w:rsid w:val="00905F3D"/>
  </w:style>
  <w:style w:type="numbering" w:customStyle="1" w:styleId="NoList31123">
    <w:name w:val="No List31123"/>
    <w:next w:val="NoList"/>
    <w:uiPriority w:val="99"/>
    <w:semiHidden/>
    <w:unhideWhenUsed/>
    <w:rsid w:val="00905F3D"/>
  </w:style>
  <w:style w:type="numbering" w:customStyle="1" w:styleId="NoList41123">
    <w:name w:val="No List41123"/>
    <w:next w:val="NoList"/>
    <w:uiPriority w:val="99"/>
    <w:semiHidden/>
    <w:unhideWhenUsed/>
    <w:rsid w:val="00905F3D"/>
  </w:style>
  <w:style w:type="numbering" w:customStyle="1" w:styleId="NoList112123">
    <w:name w:val="No List112123"/>
    <w:next w:val="NoList"/>
    <w:uiPriority w:val="99"/>
    <w:semiHidden/>
    <w:unhideWhenUsed/>
    <w:rsid w:val="00905F3D"/>
  </w:style>
  <w:style w:type="numbering" w:customStyle="1" w:styleId="NoList51123">
    <w:name w:val="No List51123"/>
    <w:next w:val="NoList"/>
    <w:uiPriority w:val="99"/>
    <w:semiHidden/>
    <w:unhideWhenUsed/>
    <w:rsid w:val="00905F3D"/>
  </w:style>
  <w:style w:type="numbering" w:customStyle="1" w:styleId="NoList121123">
    <w:name w:val="No List121123"/>
    <w:next w:val="NoList"/>
    <w:uiPriority w:val="99"/>
    <w:semiHidden/>
    <w:unhideWhenUsed/>
    <w:rsid w:val="00905F3D"/>
  </w:style>
  <w:style w:type="numbering" w:customStyle="1" w:styleId="NoList61123">
    <w:name w:val="No List61123"/>
    <w:next w:val="NoList"/>
    <w:uiPriority w:val="99"/>
    <w:semiHidden/>
    <w:unhideWhenUsed/>
    <w:rsid w:val="00905F3D"/>
  </w:style>
  <w:style w:type="numbering" w:customStyle="1" w:styleId="NoList111223">
    <w:name w:val="No List111223"/>
    <w:next w:val="NoList"/>
    <w:uiPriority w:val="99"/>
    <w:semiHidden/>
    <w:unhideWhenUsed/>
    <w:rsid w:val="00905F3D"/>
  </w:style>
  <w:style w:type="numbering" w:customStyle="1" w:styleId="NoList71123">
    <w:name w:val="No List71123"/>
    <w:next w:val="NoList"/>
    <w:uiPriority w:val="99"/>
    <w:semiHidden/>
    <w:unhideWhenUsed/>
    <w:rsid w:val="00905F3D"/>
  </w:style>
  <w:style w:type="numbering" w:customStyle="1" w:styleId="List11123">
    <w:name w:val="List 11123"/>
    <w:basedOn w:val="NoList"/>
    <w:rsid w:val="00905F3D"/>
  </w:style>
  <w:style w:type="numbering" w:customStyle="1" w:styleId="List211123">
    <w:name w:val="List 211123"/>
    <w:basedOn w:val="NoList"/>
    <w:rsid w:val="00905F3D"/>
  </w:style>
  <w:style w:type="numbering" w:customStyle="1" w:styleId="List321123">
    <w:name w:val="List 321123"/>
    <w:basedOn w:val="NoList"/>
    <w:rsid w:val="00905F3D"/>
  </w:style>
  <w:style w:type="numbering" w:customStyle="1" w:styleId="NoList923">
    <w:name w:val="No List923"/>
    <w:next w:val="NoList"/>
    <w:uiPriority w:val="99"/>
    <w:semiHidden/>
    <w:unhideWhenUsed/>
    <w:rsid w:val="00905F3D"/>
  </w:style>
  <w:style w:type="numbering" w:customStyle="1" w:styleId="NoList1423">
    <w:name w:val="No List1423"/>
    <w:next w:val="NoList"/>
    <w:uiPriority w:val="99"/>
    <w:semiHidden/>
    <w:rsid w:val="00905F3D"/>
  </w:style>
  <w:style w:type="numbering" w:customStyle="1" w:styleId="NoList11323">
    <w:name w:val="No List11323"/>
    <w:next w:val="NoList"/>
    <w:uiPriority w:val="99"/>
    <w:semiHidden/>
    <w:unhideWhenUsed/>
    <w:rsid w:val="00905F3D"/>
  </w:style>
  <w:style w:type="numbering" w:customStyle="1" w:styleId="NoList2223">
    <w:name w:val="No List2223"/>
    <w:next w:val="NoList"/>
    <w:uiPriority w:val="99"/>
    <w:semiHidden/>
    <w:unhideWhenUsed/>
    <w:rsid w:val="00905F3D"/>
  </w:style>
  <w:style w:type="numbering" w:customStyle="1" w:styleId="NoList3223">
    <w:name w:val="No List3223"/>
    <w:next w:val="NoList"/>
    <w:uiPriority w:val="99"/>
    <w:semiHidden/>
    <w:unhideWhenUsed/>
    <w:rsid w:val="00905F3D"/>
  </w:style>
  <w:style w:type="numbering" w:customStyle="1" w:styleId="NoList4223">
    <w:name w:val="No List4223"/>
    <w:next w:val="NoList"/>
    <w:uiPriority w:val="99"/>
    <w:semiHidden/>
    <w:unhideWhenUsed/>
    <w:rsid w:val="00905F3D"/>
  </w:style>
  <w:style w:type="numbering" w:customStyle="1" w:styleId="NoList111323">
    <w:name w:val="No List111323"/>
    <w:next w:val="NoList"/>
    <w:uiPriority w:val="99"/>
    <w:semiHidden/>
    <w:unhideWhenUsed/>
    <w:rsid w:val="00905F3D"/>
  </w:style>
  <w:style w:type="numbering" w:customStyle="1" w:styleId="NoList5223">
    <w:name w:val="No List5223"/>
    <w:next w:val="NoList"/>
    <w:uiPriority w:val="99"/>
    <w:semiHidden/>
    <w:unhideWhenUsed/>
    <w:rsid w:val="00905F3D"/>
  </w:style>
  <w:style w:type="numbering" w:customStyle="1" w:styleId="NoList12223">
    <w:name w:val="No List12223"/>
    <w:next w:val="NoList"/>
    <w:uiPriority w:val="99"/>
    <w:semiHidden/>
    <w:unhideWhenUsed/>
    <w:rsid w:val="00905F3D"/>
  </w:style>
  <w:style w:type="numbering" w:customStyle="1" w:styleId="NoList6223">
    <w:name w:val="No List6223"/>
    <w:next w:val="NoList"/>
    <w:uiPriority w:val="99"/>
    <w:semiHidden/>
    <w:unhideWhenUsed/>
    <w:rsid w:val="00905F3D"/>
  </w:style>
  <w:style w:type="table" w:customStyle="1" w:styleId="TableGrid823">
    <w:name w:val="Table Grid823"/>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3">
    <w:name w:val="No List1023"/>
    <w:next w:val="NoList"/>
    <w:uiPriority w:val="99"/>
    <w:semiHidden/>
    <w:unhideWhenUsed/>
    <w:rsid w:val="00905F3D"/>
  </w:style>
  <w:style w:type="table" w:customStyle="1" w:styleId="TableGrid923">
    <w:name w:val="Table Grid923"/>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3">
    <w:name w:val="Table Grid1023"/>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3">
    <w:name w:val="No List1523"/>
    <w:next w:val="NoList"/>
    <w:uiPriority w:val="99"/>
    <w:semiHidden/>
    <w:unhideWhenUsed/>
    <w:rsid w:val="00905F3D"/>
  </w:style>
  <w:style w:type="numbering" w:customStyle="1" w:styleId="NoList1623">
    <w:name w:val="No List1623"/>
    <w:next w:val="NoList"/>
    <w:uiPriority w:val="99"/>
    <w:semiHidden/>
    <w:unhideWhenUsed/>
    <w:rsid w:val="00905F3D"/>
  </w:style>
  <w:style w:type="numbering" w:customStyle="1" w:styleId="NoList2323">
    <w:name w:val="No List2323"/>
    <w:next w:val="NoList"/>
    <w:uiPriority w:val="99"/>
    <w:semiHidden/>
    <w:unhideWhenUsed/>
    <w:rsid w:val="00905F3D"/>
  </w:style>
  <w:style w:type="numbering" w:customStyle="1" w:styleId="NoList3323">
    <w:name w:val="No List3323"/>
    <w:next w:val="NoList"/>
    <w:uiPriority w:val="99"/>
    <w:semiHidden/>
    <w:unhideWhenUsed/>
    <w:rsid w:val="00905F3D"/>
  </w:style>
  <w:style w:type="numbering" w:customStyle="1" w:styleId="NoList4323">
    <w:name w:val="No List4323"/>
    <w:next w:val="NoList"/>
    <w:uiPriority w:val="99"/>
    <w:semiHidden/>
    <w:unhideWhenUsed/>
    <w:rsid w:val="00905F3D"/>
  </w:style>
  <w:style w:type="numbering" w:customStyle="1" w:styleId="NoList11423">
    <w:name w:val="No List11423"/>
    <w:next w:val="NoList"/>
    <w:uiPriority w:val="99"/>
    <w:semiHidden/>
    <w:unhideWhenUsed/>
    <w:rsid w:val="00905F3D"/>
  </w:style>
  <w:style w:type="numbering" w:customStyle="1" w:styleId="NoList5323">
    <w:name w:val="No List5323"/>
    <w:next w:val="NoList"/>
    <w:uiPriority w:val="99"/>
    <w:semiHidden/>
    <w:unhideWhenUsed/>
    <w:rsid w:val="00905F3D"/>
  </w:style>
  <w:style w:type="numbering" w:customStyle="1" w:styleId="NoList12323">
    <w:name w:val="No List12323"/>
    <w:next w:val="NoList"/>
    <w:uiPriority w:val="99"/>
    <w:semiHidden/>
    <w:unhideWhenUsed/>
    <w:rsid w:val="00905F3D"/>
  </w:style>
  <w:style w:type="numbering" w:customStyle="1" w:styleId="NoList6323">
    <w:name w:val="No List6323"/>
    <w:next w:val="NoList"/>
    <w:uiPriority w:val="99"/>
    <w:semiHidden/>
    <w:unhideWhenUsed/>
    <w:rsid w:val="00905F3D"/>
  </w:style>
  <w:style w:type="numbering" w:customStyle="1" w:styleId="NoList111423">
    <w:name w:val="No List111423"/>
    <w:next w:val="NoList"/>
    <w:uiPriority w:val="99"/>
    <w:semiHidden/>
    <w:unhideWhenUsed/>
    <w:rsid w:val="00905F3D"/>
  </w:style>
  <w:style w:type="numbering" w:customStyle="1" w:styleId="NoList1713">
    <w:name w:val="No List1713"/>
    <w:next w:val="NoList"/>
    <w:uiPriority w:val="99"/>
    <w:semiHidden/>
    <w:unhideWhenUsed/>
    <w:rsid w:val="00905F3D"/>
  </w:style>
  <w:style w:type="numbering" w:customStyle="1" w:styleId="NoList1813">
    <w:name w:val="No List1813"/>
    <w:next w:val="NoList"/>
    <w:uiPriority w:val="99"/>
    <w:semiHidden/>
    <w:unhideWhenUsed/>
    <w:rsid w:val="00905F3D"/>
  </w:style>
  <w:style w:type="table" w:customStyle="1" w:styleId="TableGrid1213">
    <w:name w:val="Table Grid1213"/>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3">
    <w:name w:val="No List11513"/>
    <w:next w:val="NoList"/>
    <w:uiPriority w:val="99"/>
    <w:semiHidden/>
    <w:unhideWhenUsed/>
    <w:rsid w:val="00905F3D"/>
  </w:style>
  <w:style w:type="numbering" w:customStyle="1" w:styleId="NoList2413">
    <w:name w:val="No List2413"/>
    <w:next w:val="NoList"/>
    <w:uiPriority w:val="99"/>
    <w:semiHidden/>
    <w:unhideWhenUsed/>
    <w:rsid w:val="00905F3D"/>
  </w:style>
  <w:style w:type="table" w:customStyle="1" w:styleId="TableGrid1313">
    <w:name w:val="Table Grid1313"/>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3">
    <w:name w:val="No List3413"/>
    <w:next w:val="NoList"/>
    <w:uiPriority w:val="99"/>
    <w:semiHidden/>
    <w:unhideWhenUsed/>
    <w:rsid w:val="00905F3D"/>
  </w:style>
  <w:style w:type="table" w:customStyle="1" w:styleId="TableGrid2213">
    <w:name w:val="Table Grid22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3">
    <w:name w:val="No List4413"/>
    <w:next w:val="NoList"/>
    <w:uiPriority w:val="99"/>
    <w:semiHidden/>
    <w:unhideWhenUsed/>
    <w:rsid w:val="00905F3D"/>
  </w:style>
  <w:style w:type="table" w:customStyle="1" w:styleId="TableGrid4113">
    <w:name w:val="Table Grid41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3">
    <w:name w:val="No List111513"/>
    <w:next w:val="NoList"/>
    <w:uiPriority w:val="99"/>
    <w:semiHidden/>
    <w:unhideWhenUsed/>
    <w:rsid w:val="00905F3D"/>
  </w:style>
  <w:style w:type="table" w:customStyle="1" w:styleId="TableGrid11113">
    <w:name w:val="Table Grid111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3">
    <w:name w:val="Table Grid211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13">
    <w:name w:val="No List5413"/>
    <w:next w:val="NoList"/>
    <w:uiPriority w:val="99"/>
    <w:semiHidden/>
    <w:unhideWhenUsed/>
    <w:rsid w:val="00905F3D"/>
  </w:style>
  <w:style w:type="numbering" w:customStyle="1" w:styleId="NoList12413">
    <w:name w:val="No List12413"/>
    <w:next w:val="NoList"/>
    <w:uiPriority w:val="99"/>
    <w:semiHidden/>
    <w:unhideWhenUsed/>
    <w:rsid w:val="00905F3D"/>
  </w:style>
  <w:style w:type="table" w:customStyle="1" w:styleId="TableGrid5113">
    <w:name w:val="Table Grid5113"/>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3">
    <w:name w:val="No List6413"/>
    <w:next w:val="NoList"/>
    <w:uiPriority w:val="99"/>
    <w:semiHidden/>
    <w:unhideWhenUsed/>
    <w:rsid w:val="00905F3D"/>
  </w:style>
  <w:style w:type="table" w:customStyle="1" w:styleId="TableGrid6113">
    <w:name w:val="Table Grid61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13">
    <w:name w:val="No List1111213"/>
    <w:next w:val="NoList"/>
    <w:uiPriority w:val="99"/>
    <w:semiHidden/>
    <w:unhideWhenUsed/>
    <w:rsid w:val="00905F3D"/>
  </w:style>
  <w:style w:type="numbering" w:customStyle="1" w:styleId="NoList7213">
    <w:name w:val="No List7213"/>
    <w:next w:val="NoList"/>
    <w:uiPriority w:val="99"/>
    <w:semiHidden/>
    <w:unhideWhenUsed/>
    <w:rsid w:val="00905F3D"/>
  </w:style>
  <w:style w:type="table" w:customStyle="1" w:styleId="TableGrid7113">
    <w:name w:val="Table Grid7113"/>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13">
    <w:name w:val="List 0213"/>
    <w:basedOn w:val="List1"/>
    <w:rsid w:val="00905F3D"/>
  </w:style>
  <w:style w:type="numbering" w:customStyle="1" w:styleId="List1213">
    <w:name w:val="List 1213"/>
    <w:basedOn w:val="NoList"/>
    <w:rsid w:val="00905F3D"/>
  </w:style>
  <w:style w:type="numbering" w:customStyle="1" w:styleId="List21213">
    <w:name w:val="List 21213"/>
    <w:basedOn w:val="NoList"/>
    <w:rsid w:val="00905F3D"/>
  </w:style>
  <w:style w:type="numbering" w:customStyle="1" w:styleId="List32213">
    <w:name w:val="List 32213"/>
    <w:basedOn w:val="NoList"/>
    <w:rsid w:val="00905F3D"/>
  </w:style>
  <w:style w:type="numbering" w:customStyle="1" w:styleId="NoList8213">
    <w:name w:val="No List8213"/>
    <w:next w:val="NoList"/>
    <w:uiPriority w:val="99"/>
    <w:semiHidden/>
    <w:unhideWhenUsed/>
    <w:rsid w:val="00905F3D"/>
  </w:style>
  <w:style w:type="numbering" w:customStyle="1" w:styleId="NoList13213">
    <w:name w:val="No List13213"/>
    <w:next w:val="NoList"/>
    <w:uiPriority w:val="99"/>
    <w:semiHidden/>
    <w:unhideWhenUsed/>
    <w:rsid w:val="00905F3D"/>
  </w:style>
  <w:style w:type="numbering" w:customStyle="1" w:styleId="NoList112213">
    <w:name w:val="No List112213"/>
    <w:next w:val="NoList"/>
    <w:uiPriority w:val="99"/>
    <w:semiHidden/>
    <w:unhideWhenUsed/>
    <w:rsid w:val="00905F3D"/>
  </w:style>
  <w:style w:type="numbering" w:customStyle="1" w:styleId="NoList21213">
    <w:name w:val="No List21213"/>
    <w:next w:val="NoList"/>
    <w:uiPriority w:val="99"/>
    <w:semiHidden/>
    <w:unhideWhenUsed/>
    <w:rsid w:val="00905F3D"/>
  </w:style>
  <w:style w:type="numbering" w:customStyle="1" w:styleId="NoList31213">
    <w:name w:val="No List31213"/>
    <w:next w:val="NoList"/>
    <w:uiPriority w:val="99"/>
    <w:semiHidden/>
    <w:unhideWhenUsed/>
    <w:rsid w:val="00905F3D"/>
  </w:style>
  <w:style w:type="numbering" w:customStyle="1" w:styleId="NoList41213">
    <w:name w:val="No List41213"/>
    <w:next w:val="NoList"/>
    <w:uiPriority w:val="99"/>
    <w:semiHidden/>
    <w:unhideWhenUsed/>
    <w:rsid w:val="00905F3D"/>
  </w:style>
  <w:style w:type="numbering" w:customStyle="1" w:styleId="NoList11111123">
    <w:name w:val="No List11111123"/>
    <w:next w:val="NoList"/>
    <w:uiPriority w:val="99"/>
    <w:semiHidden/>
    <w:unhideWhenUsed/>
    <w:rsid w:val="00905F3D"/>
  </w:style>
  <w:style w:type="numbering" w:customStyle="1" w:styleId="NoList51213">
    <w:name w:val="No List51213"/>
    <w:next w:val="NoList"/>
    <w:uiPriority w:val="99"/>
    <w:semiHidden/>
    <w:unhideWhenUsed/>
    <w:rsid w:val="00905F3D"/>
  </w:style>
  <w:style w:type="numbering" w:customStyle="1" w:styleId="NoList121213">
    <w:name w:val="No List121213"/>
    <w:next w:val="NoList"/>
    <w:uiPriority w:val="99"/>
    <w:semiHidden/>
    <w:unhideWhenUsed/>
    <w:rsid w:val="00905F3D"/>
  </w:style>
  <w:style w:type="numbering" w:customStyle="1" w:styleId="NoList61213">
    <w:name w:val="No List61213"/>
    <w:next w:val="NoList"/>
    <w:uiPriority w:val="99"/>
    <w:semiHidden/>
    <w:unhideWhenUsed/>
    <w:rsid w:val="00905F3D"/>
  </w:style>
  <w:style w:type="numbering" w:customStyle="1" w:styleId="NoList111111113">
    <w:name w:val="No List111111113"/>
    <w:next w:val="NoList"/>
    <w:uiPriority w:val="99"/>
    <w:semiHidden/>
    <w:unhideWhenUsed/>
    <w:rsid w:val="00905F3D"/>
  </w:style>
  <w:style w:type="numbering" w:customStyle="1" w:styleId="NoList71213">
    <w:name w:val="No List71213"/>
    <w:next w:val="NoList"/>
    <w:uiPriority w:val="99"/>
    <w:semiHidden/>
    <w:unhideWhenUsed/>
    <w:rsid w:val="00905F3D"/>
  </w:style>
  <w:style w:type="numbering" w:customStyle="1" w:styleId="NoList81113">
    <w:name w:val="No List81113"/>
    <w:next w:val="NoList"/>
    <w:uiPriority w:val="99"/>
    <w:semiHidden/>
    <w:unhideWhenUsed/>
    <w:rsid w:val="00905F3D"/>
  </w:style>
  <w:style w:type="numbering" w:customStyle="1" w:styleId="NoList131113">
    <w:name w:val="No List131113"/>
    <w:next w:val="NoList"/>
    <w:uiPriority w:val="99"/>
    <w:semiHidden/>
    <w:unhideWhenUsed/>
    <w:rsid w:val="00905F3D"/>
  </w:style>
  <w:style w:type="numbering" w:customStyle="1" w:styleId="NoList211113">
    <w:name w:val="No List211113"/>
    <w:next w:val="NoList"/>
    <w:uiPriority w:val="99"/>
    <w:semiHidden/>
    <w:unhideWhenUsed/>
    <w:rsid w:val="00905F3D"/>
  </w:style>
  <w:style w:type="numbering" w:customStyle="1" w:styleId="NoList311113">
    <w:name w:val="No List311113"/>
    <w:next w:val="NoList"/>
    <w:uiPriority w:val="99"/>
    <w:semiHidden/>
    <w:unhideWhenUsed/>
    <w:rsid w:val="00905F3D"/>
  </w:style>
  <w:style w:type="numbering" w:customStyle="1" w:styleId="NoList411113">
    <w:name w:val="No List411113"/>
    <w:next w:val="NoList"/>
    <w:uiPriority w:val="99"/>
    <w:semiHidden/>
    <w:unhideWhenUsed/>
    <w:rsid w:val="00905F3D"/>
  </w:style>
  <w:style w:type="numbering" w:customStyle="1" w:styleId="NoList1121113">
    <w:name w:val="No List1121113"/>
    <w:next w:val="NoList"/>
    <w:uiPriority w:val="99"/>
    <w:semiHidden/>
    <w:unhideWhenUsed/>
    <w:rsid w:val="00905F3D"/>
  </w:style>
  <w:style w:type="numbering" w:customStyle="1" w:styleId="NoList511113">
    <w:name w:val="No List511113"/>
    <w:next w:val="NoList"/>
    <w:uiPriority w:val="99"/>
    <w:semiHidden/>
    <w:unhideWhenUsed/>
    <w:rsid w:val="00905F3D"/>
  </w:style>
  <w:style w:type="numbering" w:customStyle="1" w:styleId="NoList1211113">
    <w:name w:val="No List1211113"/>
    <w:next w:val="NoList"/>
    <w:uiPriority w:val="99"/>
    <w:semiHidden/>
    <w:unhideWhenUsed/>
    <w:rsid w:val="00905F3D"/>
  </w:style>
  <w:style w:type="numbering" w:customStyle="1" w:styleId="NoList611113">
    <w:name w:val="No List611113"/>
    <w:next w:val="NoList"/>
    <w:uiPriority w:val="99"/>
    <w:semiHidden/>
    <w:unhideWhenUsed/>
    <w:rsid w:val="00905F3D"/>
  </w:style>
  <w:style w:type="numbering" w:customStyle="1" w:styleId="NoList1112113">
    <w:name w:val="No List1112113"/>
    <w:next w:val="NoList"/>
    <w:uiPriority w:val="99"/>
    <w:semiHidden/>
    <w:unhideWhenUsed/>
    <w:rsid w:val="00905F3D"/>
  </w:style>
  <w:style w:type="numbering" w:customStyle="1" w:styleId="NoList711113">
    <w:name w:val="No List711113"/>
    <w:next w:val="NoList"/>
    <w:uiPriority w:val="99"/>
    <w:semiHidden/>
    <w:unhideWhenUsed/>
    <w:rsid w:val="00905F3D"/>
  </w:style>
  <w:style w:type="numbering" w:customStyle="1" w:styleId="NoList9113">
    <w:name w:val="No List9113"/>
    <w:next w:val="NoList"/>
    <w:uiPriority w:val="99"/>
    <w:semiHidden/>
    <w:unhideWhenUsed/>
    <w:rsid w:val="00905F3D"/>
  </w:style>
  <w:style w:type="numbering" w:customStyle="1" w:styleId="NoList14113">
    <w:name w:val="No List14113"/>
    <w:next w:val="NoList"/>
    <w:uiPriority w:val="99"/>
    <w:semiHidden/>
    <w:rsid w:val="00905F3D"/>
  </w:style>
  <w:style w:type="numbering" w:customStyle="1" w:styleId="NoList113113">
    <w:name w:val="No List113113"/>
    <w:next w:val="NoList"/>
    <w:uiPriority w:val="99"/>
    <w:semiHidden/>
    <w:unhideWhenUsed/>
    <w:rsid w:val="00905F3D"/>
  </w:style>
  <w:style w:type="numbering" w:customStyle="1" w:styleId="NoList22113">
    <w:name w:val="No List22113"/>
    <w:next w:val="NoList"/>
    <w:uiPriority w:val="99"/>
    <w:semiHidden/>
    <w:unhideWhenUsed/>
    <w:rsid w:val="00905F3D"/>
  </w:style>
  <w:style w:type="numbering" w:customStyle="1" w:styleId="NoList32113">
    <w:name w:val="No List32113"/>
    <w:next w:val="NoList"/>
    <w:uiPriority w:val="99"/>
    <w:semiHidden/>
    <w:unhideWhenUsed/>
    <w:rsid w:val="00905F3D"/>
  </w:style>
  <w:style w:type="numbering" w:customStyle="1" w:styleId="NoList42113">
    <w:name w:val="No List42113"/>
    <w:next w:val="NoList"/>
    <w:uiPriority w:val="99"/>
    <w:semiHidden/>
    <w:unhideWhenUsed/>
    <w:rsid w:val="00905F3D"/>
  </w:style>
  <w:style w:type="numbering" w:customStyle="1" w:styleId="NoList1113113">
    <w:name w:val="No List1113113"/>
    <w:next w:val="NoList"/>
    <w:uiPriority w:val="99"/>
    <w:semiHidden/>
    <w:unhideWhenUsed/>
    <w:rsid w:val="00905F3D"/>
  </w:style>
  <w:style w:type="numbering" w:customStyle="1" w:styleId="NoList52113">
    <w:name w:val="No List52113"/>
    <w:next w:val="NoList"/>
    <w:uiPriority w:val="99"/>
    <w:semiHidden/>
    <w:unhideWhenUsed/>
    <w:rsid w:val="00905F3D"/>
  </w:style>
  <w:style w:type="numbering" w:customStyle="1" w:styleId="NoList122113">
    <w:name w:val="No List122113"/>
    <w:next w:val="NoList"/>
    <w:uiPriority w:val="99"/>
    <w:semiHidden/>
    <w:unhideWhenUsed/>
    <w:rsid w:val="00905F3D"/>
  </w:style>
  <w:style w:type="numbering" w:customStyle="1" w:styleId="NoList62113">
    <w:name w:val="No List62113"/>
    <w:next w:val="NoList"/>
    <w:uiPriority w:val="99"/>
    <w:semiHidden/>
    <w:unhideWhenUsed/>
    <w:rsid w:val="00905F3D"/>
  </w:style>
  <w:style w:type="table" w:customStyle="1" w:styleId="TableGrid8113">
    <w:name w:val="Table Grid8113"/>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3">
    <w:name w:val="No List10113"/>
    <w:next w:val="NoList"/>
    <w:uiPriority w:val="99"/>
    <w:semiHidden/>
    <w:unhideWhenUsed/>
    <w:rsid w:val="00905F3D"/>
  </w:style>
  <w:style w:type="table" w:customStyle="1" w:styleId="TableGrid9113">
    <w:name w:val="Table Grid9113"/>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3">
    <w:name w:val="Table Grid10113"/>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3">
    <w:name w:val="No List15113"/>
    <w:next w:val="NoList"/>
    <w:uiPriority w:val="99"/>
    <w:semiHidden/>
    <w:unhideWhenUsed/>
    <w:rsid w:val="00905F3D"/>
  </w:style>
  <w:style w:type="numbering" w:customStyle="1" w:styleId="NoList16113">
    <w:name w:val="No List16113"/>
    <w:next w:val="NoList"/>
    <w:uiPriority w:val="99"/>
    <w:semiHidden/>
    <w:unhideWhenUsed/>
    <w:rsid w:val="00905F3D"/>
  </w:style>
  <w:style w:type="numbering" w:customStyle="1" w:styleId="NoList23113">
    <w:name w:val="No List23113"/>
    <w:next w:val="NoList"/>
    <w:uiPriority w:val="99"/>
    <w:semiHidden/>
    <w:unhideWhenUsed/>
    <w:rsid w:val="00905F3D"/>
  </w:style>
  <w:style w:type="numbering" w:customStyle="1" w:styleId="NoList33113">
    <w:name w:val="No List33113"/>
    <w:next w:val="NoList"/>
    <w:uiPriority w:val="99"/>
    <w:semiHidden/>
    <w:unhideWhenUsed/>
    <w:rsid w:val="00905F3D"/>
  </w:style>
  <w:style w:type="numbering" w:customStyle="1" w:styleId="NoList43113">
    <w:name w:val="No List43113"/>
    <w:next w:val="NoList"/>
    <w:uiPriority w:val="99"/>
    <w:semiHidden/>
    <w:unhideWhenUsed/>
    <w:rsid w:val="00905F3D"/>
  </w:style>
  <w:style w:type="numbering" w:customStyle="1" w:styleId="NoList114113">
    <w:name w:val="No List114113"/>
    <w:next w:val="NoList"/>
    <w:uiPriority w:val="99"/>
    <w:semiHidden/>
    <w:unhideWhenUsed/>
    <w:rsid w:val="00905F3D"/>
  </w:style>
  <w:style w:type="numbering" w:customStyle="1" w:styleId="NoList53113">
    <w:name w:val="No List53113"/>
    <w:next w:val="NoList"/>
    <w:uiPriority w:val="99"/>
    <w:semiHidden/>
    <w:unhideWhenUsed/>
    <w:rsid w:val="00905F3D"/>
  </w:style>
  <w:style w:type="numbering" w:customStyle="1" w:styleId="NoList123113">
    <w:name w:val="No List123113"/>
    <w:next w:val="NoList"/>
    <w:uiPriority w:val="99"/>
    <w:semiHidden/>
    <w:unhideWhenUsed/>
    <w:rsid w:val="00905F3D"/>
  </w:style>
  <w:style w:type="numbering" w:customStyle="1" w:styleId="NoList63113">
    <w:name w:val="No List63113"/>
    <w:next w:val="NoList"/>
    <w:uiPriority w:val="99"/>
    <w:semiHidden/>
    <w:unhideWhenUsed/>
    <w:rsid w:val="00905F3D"/>
  </w:style>
  <w:style w:type="numbering" w:customStyle="1" w:styleId="NoList1114113">
    <w:name w:val="No List1114113"/>
    <w:next w:val="NoList"/>
    <w:uiPriority w:val="99"/>
    <w:semiHidden/>
    <w:unhideWhenUsed/>
    <w:rsid w:val="00905F3D"/>
  </w:style>
  <w:style w:type="numbering" w:customStyle="1" w:styleId="NoList1913">
    <w:name w:val="No List1913"/>
    <w:next w:val="NoList"/>
    <w:uiPriority w:val="99"/>
    <w:semiHidden/>
    <w:unhideWhenUsed/>
    <w:rsid w:val="00905F3D"/>
  </w:style>
  <w:style w:type="table" w:customStyle="1" w:styleId="TableGrid1413">
    <w:name w:val="Table Grid1413"/>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3">
    <w:name w:val="No List11013"/>
    <w:next w:val="NoList"/>
    <w:uiPriority w:val="99"/>
    <w:semiHidden/>
    <w:unhideWhenUsed/>
    <w:rsid w:val="00905F3D"/>
  </w:style>
  <w:style w:type="numbering" w:customStyle="1" w:styleId="NoList2513">
    <w:name w:val="No List2513"/>
    <w:next w:val="NoList"/>
    <w:uiPriority w:val="99"/>
    <w:semiHidden/>
    <w:unhideWhenUsed/>
    <w:rsid w:val="00905F3D"/>
  </w:style>
  <w:style w:type="table" w:customStyle="1" w:styleId="TableGrid1513">
    <w:name w:val="Table Grid1513"/>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13">
    <w:name w:val="No List3513"/>
    <w:next w:val="NoList"/>
    <w:uiPriority w:val="99"/>
    <w:semiHidden/>
    <w:unhideWhenUsed/>
    <w:rsid w:val="00905F3D"/>
  </w:style>
  <w:style w:type="table" w:customStyle="1" w:styleId="TableGrid2313">
    <w:name w:val="Table Grid23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3">
    <w:name w:val="No List4513"/>
    <w:next w:val="NoList"/>
    <w:uiPriority w:val="99"/>
    <w:semiHidden/>
    <w:unhideWhenUsed/>
    <w:rsid w:val="00905F3D"/>
  </w:style>
  <w:style w:type="table" w:customStyle="1" w:styleId="TableGrid4213">
    <w:name w:val="Table Grid42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3">
    <w:name w:val="No List11613"/>
    <w:next w:val="NoList"/>
    <w:uiPriority w:val="99"/>
    <w:semiHidden/>
    <w:unhideWhenUsed/>
    <w:rsid w:val="00905F3D"/>
  </w:style>
  <w:style w:type="table" w:customStyle="1" w:styleId="TableGrid11213">
    <w:name w:val="Table Grid112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3">
    <w:name w:val="Table Grid212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513">
    <w:name w:val="No List5513"/>
    <w:next w:val="NoList"/>
    <w:uiPriority w:val="99"/>
    <w:semiHidden/>
    <w:unhideWhenUsed/>
    <w:rsid w:val="00905F3D"/>
  </w:style>
  <w:style w:type="numbering" w:customStyle="1" w:styleId="NoList12513">
    <w:name w:val="No List12513"/>
    <w:next w:val="NoList"/>
    <w:uiPriority w:val="99"/>
    <w:semiHidden/>
    <w:unhideWhenUsed/>
    <w:rsid w:val="00905F3D"/>
  </w:style>
  <w:style w:type="table" w:customStyle="1" w:styleId="TableGrid5213">
    <w:name w:val="Table Grid5213"/>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3">
    <w:name w:val="No List6513"/>
    <w:next w:val="NoList"/>
    <w:uiPriority w:val="99"/>
    <w:semiHidden/>
    <w:unhideWhenUsed/>
    <w:rsid w:val="00905F3D"/>
  </w:style>
  <w:style w:type="table" w:customStyle="1" w:styleId="TableGrid6213">
    <w:name w:val="Table Grid62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13">
    <w:name w:val="No List111613"/>
    <w:next w:val="NoList"/>
    <w:uiPriority w:val="99"/>
    <w:semiHidden/>
    <w:unhideWhenUsed/>
    <w:rsid w:val="00905F3D"/>
  </w:style>
  <w:style w:type="numbering" w:customStyle="1" w:styleId="NoList2013">
    <w:name w:val="No List2013"/>
    <w:next w:val="NoList"/>
    <w:uiPriority w:val="99"/>
    <w:semiHidden/>
    <w:unhideWhenUsed/>
    <w:rsid w:val="00905F3D"/>
  </w:style>
  <w:style w:type="paragraph" w:styleId="Subtitle">
    <w:name w:val="Subtitle"/>
    <w:basedOn w:val="Normal"/>
    <w:next w:val="Normal"/>
    <w:link w:val="SubtitleChar"/>
    <w:uiPriority w:val="11"/>
    <w:qFormat/>
    <w:rsid w:val="00905F3D"/>
    <w:pPr>
      <w:widowControl/>
      <w:numPr>
        <w:ilvl w:val="1"/>
      </w:numPr>
      <w:spacing w:after="160" w:line="259" w:lineRule="auto"/>
      <w:jc w:val="right"/>
    </w:pPr>
    <w:rPr>
      <w:rFonts w:ascii="Sylfaen" w:eastAsia="Times New Roman" w:hAnsi="Sylfaen" w:cs="Times New Roman"/>
      <w:i/>
      <w:color w:val="AEAAAA"/>
      <w:spacing w:val="15"/>
      <w:lang w:val="ka-GE"/>
    </w:rPr>
  </w:style>
  <w:style w:type="character" w:customStyle="1" w:styleId="SubtitleChar">
    <w:name w:val="Subtitle Char"/>
    <w:basedOn w:val="DefaultParagraphFont"/>
    <w:link w:val="Subtitle"/>
    <w:uiPriority w:val="11"/>
    <w:rsid w:val="00905F3D"/>
    <w:rPr>
      <w:rFonts w:ascii="Sylfaen" w:eastAsia="Times New Roman" w:hAnsi="Sylfaen" w:cs="Times New Roman"/>
      <w:i/>
      <w:color w:val="AEAAAA"/>
      <w:spacing w:val="15"/>
    </w:rPr>
  </w:style>
  <w:style w:type="character" w:customStyle="1" w:styleId="shorttext">
    <w:name w:val="short_text"/>
    <w:rsid w:val="00905F3D"/>
  </w:style>
  <w:style w:type="numbering" w:customStyle="1" w:styleId="NoList50">
    <w:name w:val="No List50"/>
    <w:next w:val="NoList"/>
    <w:uiPriority w:val="99"/>
    <w:semiHidden/>
    <w:unhideWhenUsed/>
    <w:rsid w:val="00905F3D"/>
  </w:style>
  <w:style w:type="table" w:customStyle="1" w:styleId="TableGrid30">
    <w:name w:val="Table Grid30"/>
    <w:basedOn w:val="TableNormal"/>
    <w:next w:val="TableGrid"/>
    <w:uiPriority w:val="5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905F3D"/>
    <w:pPr>
      <w:spacing w:after="0" w:line="240" w:lineRule="auto"/>
    </w:pPr>
    <w:rPr>
      <w:rFonts w:eastAsiaTheme="minorEastAsia"/>
      <w:lang w:val="en-US"/>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A87682"/>
    <w:rPr>
      <w:color w:val="808080"/>
      <w:shd w:val="clear" w:color="auto" w:fill="E6E6E6"/>
    </w:rPr>
  </w:style>
  <w:style w:type="character" w:customStyle="1" w:styleId="UnresolvedMention">
    <w:name w:val="Unresolved Mention"/>
    <w:basedOn w:val="DefaultParagraphFont"/>
    <w:uiPriority w:val="99"/>
    <w:semiHidden/>
    <w:unhideWhenUsed/>
    <w:rsid w:val="00A87682"/>
    <w:rPr>
      <w:color w:val="808080"/>
      <w:shd w:val="clear" w:color="auto" w:fill="E6E6E6"/>
    </w:rPr>
  </w:style>
  <w:style w:type="character" w:customStyle="1" w:styleId="il">
    <w:name w:val="il"/>
    <w:basedOn w:val="DefaultParagraphFont"/>
    <w:rsid w:val="00B403ED"/>
  </w:style>
  <w:style w:type="paragraph" w:customStyle="1" w:styleId="p">
    <w:name w:val="p"/>
    <w:basedOn w:val="Normal"/>
    <w:rsid w:val="00317B58"/>
    <w:pPr>
      <w:widowControl/>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UnresolvedMention2">
    <w:name w:val="Unresolved Mention2"/>
    <w:basedOn w:val="DefaultParagraphFont"/>
    <w:uiPriority w:val="99"/>
    <w:semiHidden/>
    <w:unhideWhenUsed/>
    <w:rsid w:val="005D4C2B"/>
    <w:rPr>
      <w:color w:val="808080"/>
      <w:shd w:val="clear" w:color="auto" w:fill="E6E6E6"/>
    </w:rPr>
  </w:style>
  <w:style w:type="paragraph" w:customStyle="1" w:styleId="m-2625921695282721550gmail-msolistparagraph">
    <w:name w:val="m_-2625921695282721550gmail-msolistparagraph"/>
    <w:basedOn w:val="Normal"/>
    <w:rsid w:val="00762AAB"/>
    <w:pPr>
      <w:widowControl/>
      <w:spacing w:before="100" w:beforeAutospacing="1" w:after="100" w:afterAutospacing="1"/>
    </w:pPr>
    <w:rPr>
      <w:rFonts w:ascii="Times New Roman" w:eastAsia="Times New Roman" w:hAnsi="Times New Roman" w:cs="Times New Roman"/>
      <w:sz w:val="24"/>
      <w:szCs w:val="24"/>
    </w:rPr>
  </w:style>
  <w:style w:type="table" w:customStyle="1" w:styleId="TableGridLight1">
    <w:name w:val="Table Grid Light1"/>
    <w:basedOn w:val="TableNormal"/>
    <w:uiPriority w:val="40"/>
    <w:rsid w:val="00CA3D47"/>
    <w:pPr>
      <w:spacing w:after="0" w:line="240" w:lineRule="auto"/>
    </w:pPr>
    <w:rPr>
      <w:lang w:val="en-US"/>
    </w:rPr>
    <w:tblPr>
      <w:tblInd w:w="0" w:type="dxa"/>
      <w:tblBorders>
        <w:top w:val="single" w:sz="6" w:space="0" w:color="2E74B5" w:themeColor="accent1" w:themeShade="BF"/>
        <w:left w:val="single" w:sz="6" w:space="0" w:color="2E74B5" w:themeColor="accent1" w:themeShade="BF"/>
        <w:bottom w:val="single" w:sz="6" w:space="0" w:color="2E74B5" w:themeColor="accent1" w:themeShade="BF"/>
        <w:right w:val="single" w:sz="6" w:space="0" w:color="2E74B5" w:themeColor="accent1" w:themeShade="BF"/>
        <w:insideH w:val="single" w:sz="6" w:space="0" w:color="2E74B5" w:themeColor="accent1" w:themeShade="BF"/>
        <w:insideV w:val="single" w:sz="6" w:space="0" w:color="2E74B5" w:themeColor="accent1" w:themeShade="BF"/>
      </w:tblBorders>
      <w:tblCellMar>
        <w:top w:w="0" w:type="dxa"/>
        <w:left w:w="108" w:type="dxa"/>
        <w:bottom w:w="0" w:type="dxa"/>
        <w:right w:w="108" w:type="dxa"/>
      </w:tblCellMar>
    </w:tblPr>
  </w:style>
  <w:style w:type="character" w:customStyle="1" w:styleId="A13">
    <w:name w:val="A13"/>
    <w:uiPriority w:val="99"/>
    <w:rsid w:val="003D11C3"/>
    <w:rPr>
      <w:rFonts w:cs="BPG Nino Mtavruli"/>
      <w:b/>
      <w:bCs/>
      <w:color w:val="006090"/>
      <w:sz w:val="32"/>
      <w:szCs w:val="32"/>
    </w:rPr>
  </w:style>
  <w:style w:type="character" w:customStyle="1" w:styleId="A7">
    <w:name w:val="A7"/>
    <w:uiPriority w:val="99"/>
    <w:rsid w:val="00452AA9"/>
    <w:rPr>
      <w:rFonts w:cs="AvantGarde Md BT"/>
      <w:color w:val="211D1E"/>
      <w:sz w:val="22"/>
      <w:szCs w:val="22"/>
    </w:rPr>
  </w:style>
  <w:style w:type="paragraph" w:customStyle="1" w:styleId="Pa40">
    <w:name w:val="Pa40"/>
    <w:basedOn w:val="Default"/>
    <w:next w:val="Default"/>
    <w:uiPriority w:val="99"/>
    <w:rsid w:val="00452AA9"/>
    <w:pPr>
      <w:spacing w:line="241" w:lineRule="atLeast"/>
    </w:pPr>
    <w:rPr>
      <w:rFonts w:ascii="BPG Glaho Mix" w:hAnsi="BPG Glaho Mix" w:cstheme="minorBidi"/>
      <w:color w:val="auto"/>
    </w:rPr>
  </w:style>
  <w:style w:type="paragraph" w:customStyle="1" w:styleId="Pa3">
    <w:name w:val="Pa3"/>
    <w:basedOn w:val="Default"/>
    <w:next w:val="Default"/>
    <w:uiPriority w:val="99"/>
    <w:rsid w:val="00893088"/>
    <w:pPr>
      <w:spacing w:line="241" w:lineRule="atLeast"/>
    </w:pPr>
    <w:rPr>
      <w:rFonts w:ascii="BPG Glaho Mix" w:hAnsi="BPG Glaho Mix" w:cstheme="minorBidi"/>
      <w:color w:val="auto"/>
    </w:rPr>
  </w:style>
  <w:style w:type="paragraph" w:customStyle="1" w:styleId="Pa8">
    <w:name w:val="Pa8"/>
    <w:basedOn w:val="Default"/>
    <w:next w:val="Default"/>
    <w:uiPriority w:val="99"/>
    <w:rsid w:val="009B3A05"/>
    <w:pPr>
      <w:spacing w:line="361" w:lineRule="atLeast"/>
    </w:pPr>
    <w:rPr>
      <w:rFonts w:ascii="BPG Nino Mtavruli" w:hAnsi="BPG Nino Mtavruli" w:cstheme="minorBidi"/>
      <w:color w:val="auto"/>
    </w:rPr>
  </w:style>
  <w:style w:type="character" w:customStyle="1" w:styleId="5yl5">
    <w:name w:val="_5yl5"/>
    <w:basedOn w:val="DefaultParagraphFont"/>
    <w:rsid w:val="00DE26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1910">
      <w:bodyDiv w:val="1"/>
      <w:marLeft w:val="0"/>
      <w:marRight w:val="0"/>
      <w:marTop w:val="0"/>
      <w:marBottom w:val="0"/>
      <w:divBdr>
        <w:top w:val="none" w:sz="0" w:space="0" w:color="auto"/>
        <w:left w:val="none" w:sz="0" w:space="0" w:color="auto"/>
        <w:bottom w:val="none" w:sz="0" w:space="0" w:color="auto"/>
        <w:right w:val="none" w:sz="0" w:space="0" w:color="auto"/>
      </w:divBdr>
    </w:div>
    <w:div w:id="9795831">
      <w:bodyDiv w:val="1"/>
      <w:marLeft w:val="0"/>
      <w:marRight w:val="0"/>
      <w:marTop w:val="0"/>
      <w:marBottom w:val="0"/>
      <w:divBdr>
        <w:top w:val="none" w:sz="0" w:space="0" w:color="auto"/>
        <w:left w:val="none" w:sz="0" w:space="0" w:color="auto"/>
        <w:bottom w:val="none" w:sz="0" w:space="0" w:color="auto"/>
        <w:right w:val="none" w:sz="0" w:space="0" w:color="auto"/>
      </w:divBdr>
    </w:div>
    <w:div w:id="16389703">
      <w:bodyDiv w:val="1"/>
      <w:marLeft w:val="0"/>
      <w:marRight w:val="0"/>
      <w:marTop w:val="0"/>
      <w:marBottom w:val="0"/>
      <w:divBdr>
        <w:top w:val="none" w:sz="0" w:space="0" w:color="auto"/>
        <w:left w:val="none" w:sz="0" w:space="0" w:color="auto"/>
        <w:bottom w:val="none" w:sz="0" w:space="0" w:color="auto"/>
        <w:right w:val="none" w:sz="0" w:space="0" w:color="auto"/>
      </w:divBdr>
    </w:div>
    <w:div w:id="51462431">
      <w:bodyDiv w:val="1"/>
      <w:marLeft w:val="0"/>
      <w:marRight w:val="0"/>
      <w:marTop w:val="0"/>
      <w:marBottom w:val="0"/>
      <w:divBdr>
        <w:top w:val="none" w:sz="0" w:space="0" w:color="auto"/>
        <w:left w:val="none" w:sz="0" w:space="0" w:color="auto"/>
        <w:bottom w:val="none" w:sz="0" w:space="0" w:color="auto"/>
        <w:right w:val="none" w:sz="0" w:space="0" w:color="auto"/>
      </w:divBdr>
    </w:div>
    <w:div w:id="53283306">
      <w:bodyDiv w:val="1"/>
      <w:marLeft w:val="0"/>
      <w:marRight w:val="0"/>
      <w:marTop w:val="0"/>
      <w:marBottom w:val="0"/>
      <w:divBdr>
        <w:top w:val="none" w:sz="0" w:space="0" w:color="auto"/>
        <w:left w:val="none" w:sz="0" w:space="0" w:color="auto"/>
        <w:bottom w:val="none" w:sz="0" w:space="0" w:color="auto"/>
        <w:right w:val="none" w:sz="0" w:space="0" w:color="auto"/>
      </w:divBdr>
    </w:div>
    <w:div w:id="65301305">
      <w:bodyDiv w:val="1"/>
      <w:marLeft w:val="0"/>
      <w:marRight w:val="0"/>
      <w:marTop w:val="0"/>
      <w:marBottom w:val="0"/>
      <w:divBdr>
        <w:top w:val="none" w:sz="0" w:space="0" w:color="auto"/>
        <w:left w:val="none" w:sz="0" w:space="0" w:color="auto"/>
        <w:bottom w:val="none" w:sz="0" w:space="0" w:color="auto"/>
        <w:right w:val="none" w:sz="0" w:space="0" w:color="auto"/>
      </w:divBdr>
      <w:divsChild>
        <w:div w:id="157576950">
          <w:marLeft w:val="547"/>
          <w:marRight w:val="0"/>
          <w:marTop w:val="0"/>
          <w:marBottom w:val="120"/>
          <w:divBdr>
            <w:top w:val="none" w:sz="0" w:space="0" w:color="auto"/>
            <w:left w:val="none" w:sz="0" w:space="0" w:color="auto"/>
            <w:bottom w:val="none" w:sz="0" w:space="0" w:color="auto"/>
            <w:right w:val="none" w:sz="0" w:space="0" w:color="auto"/>
          </w:divBdr>
        </w:div>
        <w:div w:id="609169718">
          <w:marLeft w:val="547"/>
          <w:marRight w:val="0"/>
          <w:marTop w:val="0"/>
          <w:marBottom w:val="120"/>
          <w:divBdr>
            <w:top w:val="none" w:sz="0" w:space="0" w:color="auto"/>
            <w:left w:val="none" w:sz="0" w:space="0" w:color="auto"/>
            <w:bottom w:val="none" w:sz="0" w:space="0" w:color="auto"/>
            <w:right w:val="none" w:sz="0" w:space="0" w:color="auto"/>
          </w:divBdr>
        </w:div>
      </w:divsChild>
    </w:div>
    <w:div w:id="82070971">
      <w:bodyDiv w:val="1"/>
      <w:marLeft w:val="0"/>
      <w:marRight w:val="0"/>
      <w:marTop w:val="0"/>
      <w:marBottom w:val="0"/>
      <w:divBdr>
        <w:top w:val="none" w:sz="0" w:space="0" w:color="auto"/>
        <w:left w:val="none" w:sz="0" w:space="0" w:color="auto"/>
        <w:bottom w:val="none" w:sz="0" w:space="0" w:color="auto"/>
        <w:right w:val="none" w:sz="0" w:space="0" w:color="auto"/>
      </w:divBdr>
    </w:div>
    <w:div w:id="95712732">
      <w:bodyDiv w:val="1"/>
      <w:marLeft w:val="0"/>
      <w:marRight w:val="0"/>
      <w:marTop w:val="0"/>
      <w:marBottom w:val="0"/>
      <w:divBdr>
        <w:top w:val="none" w:sz="0" w:space="0" w:color="auto"/>
        <w:left w:val="none" w:sz="0" w:space="0" w:color="auto"/>
        <w:bottom w:val="none" w:sz="0" w:space="0" w:color="auto"/>
        <w:right w:val="none" w:sz="0" w:space="0" w:color="auto"/>
      </w:divBdr>
      <w:divsChild>
        <w:div w:id="1929121800">
          <w:marLeft w:val="446"/>
          <w:marRight w:val="0"/>
          <w:marTop w:val="0"/>
          <w:marBottom w:val="0"/>
          <w:divBdr>
            <w:top w:val="none" w:sz="0" w:space="0" w:color="auto"/>
            <w:left w:val="none" w:sz="0" w:space="0" w:color="auto"/>
            <w:bottom w:val="none" w:sz="0" w:space="0" w:color="auto"/>
            <w:right w:val="none" w:sz="0" w:space="0" w:color="auto"/>
          </w:divBdr>
        </w:div>
      </w:divsChild>
    </w:div>
    <w:div w:id="97484205">
      <w:bodyDiv w:val="1"/>
      <w:marLeft w:val="0"/>
      <w:marRight w:val="0"/>
      <w:marTop w:val="0"/>
      <w:marBottom w:val="0"/>
      <w:divBdr>
        <w:top w:val="none" w:sz="0" w:space="0" w:color="auto"/>
        <w:left w:val="none" w:sz="0" w:space="0" w:color="auto"/>
        <w:bottom w:val="none" w:sz="0" w:space="0" w:color="auto"/>
        <w:right w:val="none" w:sz="0" w:space="0" w:color="auto"/>
      </w:divBdr>
    </w:div>
    <w:div w:id="170730307">
      <w:bodyDiv w:val="1"/>
      <w:marLeft w:val="0"/>
      <w:marRight w:val="0"/>
      <w:marTop w:val="0"/>
      <w:marBottom w:val="0"/>
      <w:divBdr>
        <w:top w:val="none" w:sz="0" w:space="0" w:color="auto"/>
        <w:left w:val="none" w:sz="0" w:space="0" w:color="auto"/>
        <w:bottom w:val="none" w:sz="0" w:space="0" w:color="auto"/>
        <w:right w:val="none" w:sz="0" w:space="0" w:color="auto"/>
      </w:divBdr>
      <w:divsChild>
        <w:div w:id="346715399">
          <w:marLeft w:val="1166"/>
          <w:marRight w:val="0"/>
          <w:marTop w:val="77"/>
          <w:marBottom w:val="0"/>
          <w:divBdr>
            <w:top w:val="none" w:sz="0" w:space="0" w:color="auto"/>
            <w:left w:val="none" w:sz="0" w:space="0" w:color="auto"/>
            <w:bottom w:val="none" w:sz="0" w:space="0" w:color="auto"/>
            <w:right w:val="none" w:sz="0" w:space="0" w:color="auto"/>
          </w:divBdr>
        </w:div>
        <w:div w:id="374351488">
          <w:marLeft w:val="1166"/>
          <w:marRight w:val="0"/>
          <w:marTop w:val="77"/>
          <w:marBottom w:val="0"/>
          <w:divBdr>
            <w:top w:val="none" w:sz="0" w:space="0" w:color="auto"/>
            <w:left w:val="none" w:sz="0" w:space="0" w:color="auto"/>
            <w:bottom w:val="none" w:sz="0" w:space="0" w:color="auto"/>
            <w:right w:val="none" w:sz="0" w:space="0" w:color="auto"/>
          </w:divBdr>
        </w:div>
      </w:divsChild>
    </w:div>
    <w:div w:id="190261123">
      <w:bodyDiv w:val="1"/>
      <w:marLeft w:val="0"/>
      <w:marRight w:val="0"/>
      <w:marTop w:val="0"/>
      <w:marBottom w:val="0"/>
      <w:divBdr>
        <w:top w:val="none" w:sz="0" w:space="0" w:color="auto"/>
        <w:left w:val="none" w:sz="0" w:space="0" w:color="auto"/>
        <w:bottom w:val="none" w:sz="0" w:space="0" w:color="auto"/>
        <w:right w:val="none" w:sz="0" w:space="0" w:color="auto"/>
      </w:divBdr>
      <w:divsChild>
        <w:div w:id="1273592087">
          <w:marLeft w:val="0"/>
          <w:marRight w:val="0"/>
          <w:marTop w:val="77"/>
          <w:marBottom w:val="0"/>
          <w:divBdr>
            <w:top w:val="none" w:sz="0" w:space="0" w:color="auto"/>
            <w:left w:val="none" w:sz="0" w:space="0" w:color="auto"/>
            <w:bottom w:val="none" w:sz="0" w:space="0" w:color="auto"/>
            <w:right w:val="none" w:sz="0" w:space="0" w:color="auto"/>
          </w:divBdr>
        </w:div>
        <w:div w:id="1497186857">
          <w:marLeft w:val="0"/>
          <w:marRight w:val="0"/>
          <w:marTop w:val="77"/>
          <w:marBottom w:val="0"/>
          <w:divBdr>
            <w:top w:val="none" w:sz="0" w:space="0" w:color="auto"/>
            <w:left w:val="none" w:sz="0" w:space="0" w:color="auto"/>
            <w:bottom w:val="none" w:sz="0" w:space="0" w:color="auto"/>
            <w:right w:val="none" w:sz="0" w:space="0" w:color="auto"/>
          </w:divBdr>
        </w:div>
        <w:div w:id="1042175246">
          <w:marLeft w:val="0"/>
          <w:marRight w:val="0"/>
          <w:marTop w:val="77"/>
          <w:marBottom w:val="0"/>
          <w:divBdr>
            <w:top w:val="none" w:sz="0" w:space="0" w:color="auto"/>
            <w:left w:val="none" w:sz="0" w:space="0" w:color="auto"/>
            <w:bottom w:val="none" w:sz="0" w:space="0" w:color="auto"/>
            <w:right w:val="none" w:sz="0" w:space="0" w:color="auto"/>
          </w:divBdr>
        </w:div>
      </w:divsChild>
    </w:div>
    <w:div w:id="191571813">
      <w:bodyDiv w:val="1"/>
      <w:marLeft w:val="0"/>
      <w:marRight w:val="0"/>
      <w:marTop w:val="0"/>
      <w:marBottom w:val="0"/>
      <w:divBdr>
        <w:top w:val="none" w:sz="0" w:space="0" w:color="auto"/>
        <w:left w:val="none" w:sz="0" w:space="0" w:color="auto"/>
        <w:bottom w:val="none" w:sz="0" w:space="0" w:color="auto"/>
        <w:right w:val="none" w:sz="0" w:space="0" w:color="auto"/>
      </w:divBdr>
      <w:divsChild>
        <w:div w:id="807670288">
          <w:marLeft w:val="0"/>
          <w:marRight w:val="0"/>
          <w:marTop w:val="0"/>
          <w:marBottom w:val="0"/>
          <w:divBdr>
            <w:top w:val="none" w:sz="0" w:space="0" w:color="auto"/>
            <w:left w:val="none" w:sz="0" w:space="0" w:color="auto"/>
            <w:bottom w:val="none" w:sz="0" w:space="0" w:color="auto"/>
            <w:right w:val="none" w:sz="0" w:space="0" w:color="auto"/>
          </w:divBdr>
          <w:divsChild>
            <w:div w:id="1125807659">
              <w:marLeft w:val="0"/>
              <w:marRight w:val="0"/>
              <w:marTop w:val="0"/>
              <w:marBottom w:val="0"/>
              <w:divBdr>
                <w:top w:val="none" w:sz="0" w:space="0" w:color="auto"/>
                <w:left w:val="none" w:sz="0" w:space="0" w:color="auto"/>
                <w:bottom w:val="none" w:sz="0" w:space="0" w:color="auto"/>
                <w:right w:val="none" w:sz="0" w:space="0" w:color="auto"/>
              </w:divBdr>
            </w:div>
            <w:div w:id="37290696">
              <w:marLeft w:val="0"/>
              <w:marRight w:val="0"/>
              <w:marTop w:val="0"/>
              <w:marBottom w:val="0"/>
              <w:divBdr>
                <w:top w:val="none" w:sz="0" w:space="0" w:color="auto"/>
                <w:left w:val="none" w:sz="0" w:space="0" w:color="auto"/>
                <w:bottom w:val="none" w:sz="0" w:space="0" w:color="auto"/>
                <w:right w:val="none" w:sz="0" w:space="0" w:color="auto"/>
              </w:divBdr>
            </w:div>
            <w:div w:id="1311205536">
              <w:marLeft w:val="0"/>
              <w:marRight w:val="0"/>
              <w:marTop w:val="0"/>
              <w:marBottom w:val="0"/>
              <w:divBdr>
                <w:top w:val="none" w:sz="0" w:space="0" w:color="auto"/>
                <w:left w:val="none" w:sz="0" w:space="0" w:color="auto"/>
                <w:bottom w:val="none" w:sz="0" w:space="0" w:color="auto"/>
                <w:right w:val="none" w:sz="0" w:space="0" w:color="auto"/>
              </w:divBdr>
            </w:div>
            <w:div w:id="1982299791">
              <w:marLeft w:val="0"/>
              <w:marRight w:val="0"/>
              <w:marTop w:val="0"/>
              <w:marBottom w:val="0"/>
              <w:divBdr>
                <w:top w:val="none" w:sz="0" w:space="0" w:color="auto"/>
                <w:left w:val="none" w:sz="0" w:space="0" w:color="auto"/>
                <w:bottom w:val="none" w:sz="0" w:space="0" w:color="auto"/>
                <w:right w:val="none" w:sz="0" w:space="0" w:color="auto"/>
              </w:divBdr>
            </w:div>
            <w:div w:id="1524199836">
              <w:marLeft w:val="0"/>
              <w:marRight w:val="0"/>
              <w:marTop w:val="0"/>
              <w:marBottom w:val="0"/>
              <w:divBdr>
                <w:top w:val="none" w:sz="0" w:space="0" w:color="auto"/>
                <w:left w:val="none" w:sz="0" w:space="0" w:color="auto"/>
                <w:bottom w:val="none" w:sz="0" w:space="0" w:color="auto"/>
                <w:right w:val="none" w:sz="0" w:space="0" w:color="auto"/>
              </w:divBdr>
            </w:div>
            <w:div w:id="62377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8369">
      <w:bodyDiv w:val="1"/>
      <w:marLeft w:val="0"/>
      <w:marRight w:val="0"/>
      <w:marTop w:val="0"/>
      <w:marBottom w:val="0"/>
      <w:divBdr>
        <w:top w:val="none" w:sz="0" w:space="0" w:color="auto"/>
        <w:left w:val="none" w:sz="0" w:space="0" w:color="auto"/>
        <w:bottom w:val="none" w:sz="0" w:space="0" w:color="auto"/>
        <w:right w:val="none" w:sz="0" w:space="0" w:color="auto"/>
      </w:divBdr>
    </w:div>
    <w:div w:id="206528580">
      <w:bodyDiv w:val="1"/>
      <w:marLeft w:val="0"/>
      <w:marRight w:val="0"/>
      <w:marTop w:val="0"/>
      <w:marBottom w:val="0"/>
      <w:divBdr>
        <w:top w:val="none" w:sz="0" w:space="0" w:color="auto"/>
        <w:left w:val="none" w:sz="0" w:space="0" w:color="auto"/>
        <w:bottom w:val="none" w:sz="0" w:space="0" w:color="auto"/>
        <w:right w:val="none" w:sz="0" w:space="0" w:color="auto"/>
      </w:divBdr>
      <w:divsChild>
        <w:div w:id="741366222">
          <w:marLeft w:val="547"/>
          <w:marRight w:val="0"/>
          <w:marTop w:val="77"/>
          <w:marBottom w:val="0"/>
          <w:divBdr>
            <w:top w:val="none" w:sz="0" w:space="0" w:color="auto"/>
            <w:left w:val="none" w:sz="0" w:space="0" w:color="auto"/>
            <w:bottom w:val="none" w:sz="0" w:space="0" w:color="auto"/>
            <w:right w:val="none" w:sz="0" w:space="0" w:color="auto"/>
          </w:divBdr>
        </w:div>
        <w:div w:id="1168209820">
          <w:marLeft w:val="547"/>
          <w:marRight w:val="0"/>
          <w:marTop w:val="77"/>
          <w:marBottom w:val="0"/>
          <w:divBdr>
            <w:top w:val="none" w:sz="0" w:space="0" w:color="auto"/>
            <w:left w:val="none" w:sz="0" w:space="0" w:color="auto"/>
            <w:bottom w:val="none" w:sz="0" w:space="0" w:color="auto"/>
            <w:right w:val="none" w:sz="0" w:space="0" w:color="auto"/>
          </w:divBdr>
        </w:div>
        <w:div w:id="1012803907">
          <w:marLeft w:val="547"/>
          <w:marRight w:val="0"/>
          <w:marTop w:val="77"/>
          <w:marBottom w:val="0"/>
          <w:divBdr>
            <w:top w:val="none" w:sz="0" w:space="0" w:color="auto"/>
            <w:left w:val="none" w:sz="0" w:space="0" w:color="auto"/>
            <w:bottom w:val="none" w:sz="0" w:space="0" w:color="auto"/>
            <w:right w:val="none" w:sz="0" w:space="0" w:color="auto"/>
          </w:divBdr>
        </w:div>
        <w:div w:id="1935241135">
          <w:marLeft w:val="1166"/>
          <w:marRight w:val="0"/>
          <w:marTop w:val="77"/>
          <w:marBottom w:val="0"/>
          <w:divBdr>
            <w:top w:val="none" w:sz="0" w:space="0" w:color="auto"/>
            <w:left w:val="none" w:sz="0" w:space="0" w:color="auto"/>
            <w:bottom w:val="none" w:sz="0" w:space="0" w:color="auto"/>
            <w:right w:val="none" w:sz="0" w:space="0" w:color="auto"/>
          </w:divBdr>
        </w:div>
        <w:div w:id="575941622">
          <w:marLeft w:val="1166"/>
          <w:marRight w:val="0"/>
          <w:marTop w:val="77"/>
          <w:marBottom w:val="0"/>
          <w:divBdr>
            <w:top w:val="none" w:sz="0" w:space="0" w:color="auto"/>
            <w:left w:val="none" w:sz="0" w:space="0" w:color="auto"/>
            <w:bottom w:val="none" w:sz="0" w:space="0" w:color="auto"/>
            <w:right w:val="none" w:sz="0" w:space="0" w:color="auto"/>
          </w:divBdr>
        </w:div>
        <w:div w:id="1344240273">
          <w:marLeft w:val="1166"/>
          <w:marRight w:val="0"/>
          <w:marTop w:val="77"/>
          <w:marBottom w:val="0"/>
          <w:divBdr>
            <w:top w:val="none" w:sz="0" w:space="0" w:color="auto"/>
            <w:left w:val="none" w:sz="0" w:space="0" w:color="auto"/>
            <w:bottom w:val="none" w:sz="0" w:space="0" w:color="auto"/>
            <w:right w:val="none" w:sz="0" w:space="0" w:color="auto"/>
          </w:divBdr>
        </w:div>
        <w:div w:id="1534809569">
          <w:marLeft w:val="1166"/>
          <w:marRight w:val="0"/>
          <w:marTop w:val="77"/>
          <w:marBottom w:val="0"/>
          <w:divBdr>
            <w:top w:val="none" w:sz="0" w:space="0" w:color="auto"/>
            <w:left w:val="none" w:sz="0" w:space="0" w:color="auto"/>
            <w:bottom w:val="none" w:sz="0" w:space="0" w:color="auto"/>
            <w:right w:val="none" w:sz="0" w:space="0" w:color="auto"/>
          </w:divBdr>
        </w:div>
        <w:div w:id="230702975">
          <w:marLeft w:val="547"/>
          <w:marRight w:val="0"/>
          <w:marTop w:val="77"/>
          <w:marBottom w:val="0"/>
          <w:divBdr>
            <w:top w:val="none" w:sz="0" w:space="0" w:color="auto"/>
            <w:left w:val="none" w:sz="0" w:space="0" w:color="auto"/>
            <w:bottom w:val="none" w:sz="0" w:space="0" w:color="auto"/>
            <w:right w:val="none" w:sz="0" w:space="0" w:color="auto"/>
          </w:divBdr>
        </w:div>
      </w:divsChild>
    </w:div>
    <w:div w:id="269972769">
      <w:bodyDiv w:val="1"/>
      <w:marLeft w:val="0"/>
      <w:marRight w:val="0"/>
      <w:marTop w:val="0"/>
      <w:marBottom w:val="0"/>
      <w:divBdr>
        <w:top w:val="none" w:sz="0" w:space="0" w:color="auto"/>
        <w:left w:val="none" w:sz="0" w:space="0" w:color="auto"/>
        <w:bottom w:val="none" w:sz="0" w:space="0" w:color="auto"/>
        <w:right w:val="none" w:sz="0" w:space="0" w:color="auto"/>
      </w:divBdr>
    </w:div>
    <w:div w:id="292104632">
      <w:bodyDiv w:val="1"/>
      <w:marLeft w:val="0"/>
      <w:marRight w:val="0"/>
      <w:marTop w:val="0"/>
      <w:marBottom w:val="0"/>
      <w:divBdr>
        <w:top w:val="none" w:sz="0" w:space="0" w:color="auto"/>
        <w:left w:val="none" w:sz="0" w:space="0" w:color="auto"/>
        <w:bottom w:val="none" w:sz="0" w:space="0" w:color="auto"/>
        <w:right w:val="none" w:sz="0" w:space="0" w:color="auto"/>
      </w:divBdr>
      <w:divsChild>
        <w:div w:id="1920822771">
          <w:marLeft w:val="547"/>
          <w:marRight w:val="0"/>
          <w:marTop w:val="86"/>
          <w:marBottom w:val="0"/>
          <w:divBdr>
            <w:top w:val="none" w:sz="0" w:space="0" w:color="auto"/>
            <w:left w:val="none" w:sz="0" w:space="0" w:color="auto"/>
            <w:bottom w:val="none" w:sz="0" w:space="0" w:color="auto"/>
            <w:right w:val="none" w:sz="0" w:space="0" w:color="auto"/>
          </w:divBdr>
        </w:div>
        <w:div w:id="423035774">
          <w:marLeft w:val="547"/>
          <w:marRight w:val="0"/>
          <w:marTop w:val="86"/>
          <w:marBottom w:val="0"/>
          <w:divBdr>
            <w:top w:val="none" w:sz="0" w:space="0" w:color="auto"/>
            <w:left w:val="none" w:sz="0" w:space="0" w:color="auto"/>
            <w:bottom w:val="none" w:sz="0" w:space="0" w:color="auto"/>
            <w:right w:val="none" w:sz="0" w:space="0" w:color="auto"/>
          </w:divBdr>
        </w:div>
      </w:divsChild>
    </w:div>
    <w:div w:id="296686357">
      <w:bodyDiv w:val="1"/>
      <w:marLeft w:val="0"/>
      <w:marRight w:val="0"/>
      <w:marTop w:val="0"/>
      <w:marBottom w:val="0"/>
      <w:divBdr>
        <w:top w:val="none" w:sz="0" w:space="0" w:color="auto"/>
        <w:left w:val="none" w:sz="0" w:space="0" w:color="auto"/>
        <w:bottom w:val="none" w:sz="0" w:space="0" w:color="auto"/>
        <w:right w:val="none" w:sz="0" w:space="0" w:color="auto"/>
      </w:divBdr>
      <w:divsChild>
        <w:div w:id="337345117">
          <w:marLeft w:val="994"/>
          <w:marRight w:val="0"/>
          <w:marTop w:val="77"/>
          <w:marBottom w:val="0"/>
          <w:divBdr>
            <w:top w:val="none" w:sz="0" w:space="0" w:color="auto"/>
            <w:left w:val="none" w:sz="0" w:space="0" w:color="auto"/>
            <w:bottom w:val="none" w:sz="0" w:space="0" w:color="auto"/>
            <w:right w:val="none" w:sz="0" w:space="0" w:color="auto"/>
          </w:divBdr>
        </w:div>
        <w:div w:id="1220478146">
          <w:marLeft w:val="994"/>
          <w:marRight w:val="0"/>
          <w:marTop w:val="77"/>
          <w:marBottom w:val="0"/>
          <w:divBdr>
            <w:top w:val="none" w:sz="0" w:space="0" w:color="auto"/>
            <w:left w:val="none" w:sz="0" w:space="0" w:color="auto"/>
            <w:bottom w:val="none" w:sz="0" w:space="0" w:color="auto"/>
            <w:right w:val="none" w:sz="0" w:space="0" w:color="auto"/>
          </w:divBdr>
        </w:div>
        <w:div w:id="898898622">
          <w:marLeft w:val="994"/>
          <w:marRight w:val="0"/>
          <w:marTop w:val="77"/>
          <w:marBottom w:val="0"/>
          <w:divBdr>
            <w:top w:val="none" w:sz="0" w:space="0" w:color="auto"/>
            <w:left w:val="none" w:sz="0" w:space="0" w:color="auto"/>
            <w:bottom w:val="none" w:sz="0" w:space="0" w:color="auto"/>
            <w:right w:val="none" w:sz="0" w:space="0" w:color="auto"/>
          </w:divBdr>
        </w:div>
        <w:div w:id="1231237485">
          <w:marLeft w:val="994"/>
          <w:marRight w:val="0"/>
          <w:marTop w:val="77"/>
          <w:marBottom w:val="0"/>
          <w:divBdr>
            <w:top w:val="none" w:sz="0" w:space="0" w:color="auto"/>
            <w:left w:val="none" w:sz="0" w:space="0" w:color="auto"/>
            <w:bottom w:val="none" w:sz="0" w:space="0" w:color="auto"/>
            <w:right w:val="none" w:sz="0" w:space="0" w:color="auto"/>
          </w:divBdr>
        </w:div>
        <w:div w:id="923343187">
          <w:marLeft w:val="994"/>
          <w:marRight w:val="0"/>
          <w:marTop w:val="77"/>
          <w:marBottom w:val="0"/>
          <w:divBdr>
            <w:top w:val="none" w:sz="0" w:space="0" w:color="auto"/>
            <w:left w:val="none" w:sz="0" w:space="0" w:color="auto"/>
            <w:bottom w:val="none" w:sz="0" w:space="0" w:color="auto"/>
            <w:right w:val="none" w:sz="0" w:space="0" w:color="auto"/>
          </w:divBdr>
        </w:div>
        <w:div w:id="2130708928">
          <w:marLeft w:val="994"/>
          <w:marRight w:val="0"/>
          <w:marTop w:val="77"/>
          <w:marBottom w:val="0"/>
          <w:divBdr>
            <w:top w:val="none" w:sz="0" w:space="0" w:color="auto"/>
            <w:left w:val="none" w:sz="0" w:space="0" w:color="auto"/>
            <w:bottom w:val="none" w:sz="0" w:space="0" w:color="auto"/>
            <w:right w:val="none" w:sz="0" w:space="0" w:color="auto"/>
          </w:divBdr>
        </w:div>
      </w:divsChild>
    </w:div>
    <w:div w:id="363481180">
      <w:bodyDiv w:val="1"/>
      <w:marLeft w:val="0"/>
      <w:marRight w:val="0"/>
      <w:marTop w:val="0"/>
      <w:marBottom w:val="0"/>
      <w:divBdr>
        <w:top w:val="none" w:sz="0" w:space="0" w:color="auto"/>
        <w:left w:val="none" w:sz="0" w:space="0" w:color="auto"/>
        <w:bottom w:val="none" w:sz="0" w:space="0" w:color="auto"/>
        <w:right w:val="none" w:sz="0" w:space="0" w:color="auto"/>
      </w:divBdr>
      <w:divsChild>
        <w:div w:id="531693582">
          <w:marLeft w:val="547"/>
          <w:marRight w:val="0"/>
          <w:marTop w:val="0"/>
          <w:marBottom w:val="120"/>
          <w:divBdr>
            <w:top w:val="none" w:sz="0" w:space="0" w:color="auto"/>
            <w:left w:val="none" w:sz="0" w:space="0" w:color="auto"/>
            <w:bottom w:val="none" w:sz="0" w:space="0" w:color="auto"/>
            <w:right w:val="none" w:sz="0" w:space="0" w:color="auto"/>
          </w:divBdr>
        </w:div>
        <w:div w:id="1848204224">
          <w:marLeft w:val="547"/>
          <w:marRight w:val="0"/>
          <w:marTop w:val="0"/>
          <w:marBottom w:val="120"/>
          <w:divBdr>
            <w:top w:val="none" w:sz="0" w:space="0" w:color="auto"/>
            <w:left w:val="none" w:sz="0" w:space="0" w:color="auto"/>
            <w:bottom w:val="none" w:sz="0" w:space="0" w:color="auto"/>
            <w:right w:val="none" w:sz="0" w:space="0" w:color="auto"/>
          </w:divBdr>
        </w:div>
        <w:div w:id="1509248062">
          <w:marLeft w:val="547"/>
          <w:marRight w:val="0"/>
          <w:marTop w:val="0"/>
          <w:marBottom w:val="120"/>
          <w:divBdr>
            <w:top w:val="none" w:sz="0" w:space="0" w:color="auto"/>
            <w:left w:val="none" w:sz="0" w:space="0" w:color="auto"/>
            <w:bottom w:val="none" w:sz="0" w:space="0" w:color="auto"/>
            <w:right w:val="none" w:sz="0" w:space="0" w:color="auto"/>
          </w:divBdr>
        </w:div>
      </w:divsChild>
    </w:div>
    <w:div w:id="369182260">
      <w:bodyDiv w:val="1"/>
      <w:marLeft w:val="0"/>
      <w:marRight w:val="0"/>
      <w:marTop w:val="0"/>
      <w:marBottom w:val="0"/>
      <w:divBdr>
        <w:top w:val="none" w:sz="0" w:space="0" w:color="auto"/>
        <w:left w:val="none" w:sz="0" w:space="0" w:color="auto"/>
        <w:bottom w:val="none" w:sz="0" w:space="0" w:color="auto"/>
        <w:right w:val="none" w:sz="0" w:space="0" w:color="auto"/>
      </w:divBdr>
    </w:div>
    <w:div w:id="380206508">
      <w:bodyDiv w:val="1"/>
      <w:marLeft w:val="0"/>
      <w:marRight w:val="0"/>
      <w:marTop w:val="0"/>
      <w:marBottom w:val="0"/>
      <w:divBdr>
        <w:top w:val="none" w:sz="0" w:space="0" w:color="auto"/>
        <w:left w:val="none" w:sz="0" w:space="0" w:color="auto"/>
        <w:bottom w:val="none" w:sz="0" w:space="0" w:color="auto"/>
        <w:right w:val="none" w:sz="0" w:space="0" w:color="auto"/>
      </w:divBdr>
      <w:divsChild>
        <w:div w:id="1173884419">
          <w:marLeft w:val="1267"/>
          <w:marRight w:val="0"/>
          <w:marTop w:val="0"/>
          <w:marBottom w:val="0"/>
          <w:divBdr>
            <w:top w:val="none" w:sz="0" w:space="0" w:color="auto"/>
            <w:left w:val="none" w:sz="0" w:space="0" w:color="auto"/>
            <w:bottom w:val="none" w:sz="0" w:space="0" w:color="auto"/>
            <w:right w:val="none" w:sz="0" w:space="0" w:color="auto"/>
          </w:divBdr>
        </w:div>
        <w:div w:id="785193242">
          <w:marLeft w:val="1267"/>
          <w:marRight w:val="0"/>
          <w:marTop w:val="0"/>
          <w:marBottom w:val="0"/>
          <w:divBdr>
            <w:top w:val="none" w:sz="0" w:space="0" w:color="auto"/>
            <w:left w:val="none" w:sz="0" w:space="0" w:color="auto"/>
            <w:bottom w:val="none" w:sz="0" w:space="0" w:color="auto"/>
            <w:right w:val="none" w:sz="0" w:space="0" w:color="auto"/>
          </w:divBdr>
        </w:div>
        <w:div w:id="1989748775">
          <w:marLeft w:val="1267"/>
          <w:marRight w:val="0"/>
          <w:marTop w:val="0"/>
          <w:marBottom w:val="0"/>
          <w:divBdr>
            <w:top w:val="none" w:sz="0" w:space="0" w:color="auto"/>
            <w:left w:val="none" w:sz="0" w:space="0" w:color="auto"/>
            <w:bottom w:val="none" w:sz="0" w:space="0" w:color="auto"/>
            <w:right w:val="none" w:sz="0" w:space="0" w:color="auto"/>
          </w:divBdr>
        </w:div>
        <w:div w:id="1278413408">
          <w:marLeft w:val="1267"/>
          <w:marRight w:val="0"/>
          <w:marTop w:val="0"/>
          <w:marBottom w:val="0"/>
          <w:divBdr>
            <w:top w:val="none" w:sz="0" w:space="0" w:color="auto"/>
            <w:left w:val="none" w:sz="0" w:space="0" w:color="auto"/>
            <w:bottom w:val="none" w:sz="0" w:space="0" w:color="auto"/>
            <w:right w:val="none" w:sz="0" w:space="0" w:color="auto"/>
          </w:divBdr>
        </w:div>
        <w:div w:id="940920540">
          <w:marLeft w:val="1267"/>
          <w:marRight w:val="0"/>
          <w:marTop w:val="0"/>
          <w:marBottom w:val="0"/>
          <w:divBdr>
            <w:top w:val="none" w:sz="0" w:space="0" w:color="auto"/>
            <w:left w:val="none" w:sz="0" w:space="0" w:color="auto"/>
            <w:bottom w:val="none" w:sz="0" w:space="0" w:color="auto"/>
            <w:right w:val="none" w:sz="0" w:space="0" w:color="auto"/>
          </w:divBdr>
        </w:div>
        <w:div w:id="648510501">
          <w:marLeft w:val="1267"/>
          <w:marRight w:val="0"/>
          <w:marTop w:val="0"/>
          <w:marBottom w:val="0"/>
          <w:divBdr>
            <w:top w:val="none" w:sz="0" w:space="0" w:color="auto"/>
            <w:left w:val="none" w:sz="0" w:space="0" w:color="auto"/>
            <w:bottom w:val="none" w:sz="0" w:space="0" w:color="auto"/>
            <w:right w:val="none" w:sz="0" w:space="0" w:color="auto"/>
          </w:divBdr>
        </w:div>
        <w:div w:id="1640264574">
          <w:marLeft w:val="1267"/>
          <w:marRight w:val="0"/>
          <w:marTop w:val="0"/>
          <w:marBottom w:val="0"/>
          <w:divBdr>
            <w:top w:val="none" w:sz="0" w:space="0" w:color="auto"/>
            <w:left w:val="none" w:sz="0" w:space="0" w:color="auto"/>
            <w:bottom w:val="none" w:sz="0" w:space="0" w:color="auto"/>
            <w:right w:val="none" w:sz="0" w:space="0" w:color="auto"/>
          </w:divBdr>
        </w:div>
        <w:div w:id="1231500026">
          <w:marLeft w:val="1267"/>
          <w:marRight w:val="0"/>
          <w:marTop w:val="0"/>
          <w:marBottom w:val="0"/>
          <w:divBdr>
            <w:top w:val="none" w:sz="0" w:space="0" w:color="auto"/>
            <w:left w:val="none" w:sz="0" w:space="0" w:color="auto"/>
            <w:bottom w:val="none" w:sz="0" w:space="0" w:color="auto"/>
            <w:right w:val="none" w:sz="0" w:space="0" w:color="auto"/>
          </w:divBdr>
        </w:div>
        <w:div w:id="380254691">
          <w:marLeft w:val="1267"/>
          <w:marRight w:val="0"/>
          <w:marTop w:val="0"/>
          <w:marBottom w:val="0"/>
          <w:divBdr>
            <w:top w:val="none" w:sz="0" w:space="0" w:color="auto"/>
            <w:left w:val="none" w:sz="0" w:space="0" w:color="auto"/>
            <w:bottom w:val="none" w:sz="0" w:space="0" w:color="auto"/>
            <w:right w:val="none" w:sz="0" w:space="0" w:color="auto"/>
          </w:divBdr>
        </w:div>
        <w:div w:id="2094663094">
          <w:marLeft w:val="1267"/>
          <w:marRight w:val="0"/>
          <w:marTop w:val="0"/>
          <w:marBottom w:val="0"/>
          <w:divBdr>
            <w:top w:val="none" w:sz="0" w:space="0" w:color="auto"/>
            <w:left w:val="none" w:sz="0" w:space="0" w:color="auto"/>
            <w:bottom w:val="none" w:sz="0" w:space="0" w:color="auto"/>
            <w:right w:val="none" w:sz="0" w:space="0" w:color="auto"/>
          </w:divBdr>
        </w:div>
        <w:div w:id="1807121174">
          <w:marLeft w:val="1267"/>
          <w:marRight w:val="0"/>
          <w:marTop w:val="0"/>
          <w:marBottom w:val="0"/>
          <w:divBdr>
            <w:top w:val="none" w:sz="0" w:space="0" w:color="auto"/>
            <w:left w:val="none" w:sz="0" w:space="0" w:color="auto"/>
            <w:bottom w:val="none" w:sz="0" w:space="0" w:color="auto"/>
            <w:right w:val="none" w:sz="0" w:space="0" w:color="auto"/>
          </w:divBdr>
        </w:div>
        <w:div w:id="15349267">
          <w:marLeft w:val="1267"/>
          <w:marRight w:val="0"/>
          <w:marTop w:val="0"/>
          <w:marBottom w:val="0"/>
          <w:divBdr>
            <w:top w:val="none" w:sz="0" w:space="0" w:color="auto"/>
            <w:left w:val="none" w:sz="0" w:space="0" w:color="auto"/>
            <w:bottom w:val="none" w:sz="0" w:space="0" w:color="auto"/>
            <w:right w:val="none" w:sz="0" w:space="0" w:color="auto"/>
          </w:divBdr>
        </w:div>
      </w:divsChild>
    </w:div>
    <w:div w:id="389688864">
      <w:bodyDiv w:val="1"/>
      <w:marLeft w:val="0"/>
      <w:marRight w:val="0"/>
      <w:marTop w:val="0"/>
      <w:marBottom w:val="0"/>
      <w:divBdr>
        <w:top w:val="none" w:sz="0" w:space="0" w:color="auto"/>
        <w:left w:val="none" w:sz="0" w:space="0" w:color="auto"/>
        <w:bottom w:val="none" w:sz="0" w:space="0" w:color="auto"/>
        <w:right w:val="none" w:sz="0" w:space="0" w:color="auto"/>
      </w:divBdr>
    </w:div>
    <w:div w:id="389808458">
      <w:bodyDiv w:val="1"/>
      <w:marLeft w:val="0"/>
      <w:marRight w:val="0"/>
      <w:marTop w:val="0"/>
      <w:marBottom w:val="0"/>
      <w:divBdr>
        <w:top w:val="none" w:sz="0" w:space="0" w:color="auto"/>
        <w:left w:val="none" w:sz="0" w:space="0" w:color="auto"/>
        <w:bottom w:val="none" w:sz="0" w:space="0" w:color="auto"/>
        <w:right w:val="none" w:sz="0" w:space="0" w:color="auto"/>
      </w:divBdr>
    </w:div>
    <w:div w:id="397560944">
      <w:bodyDiv w:val="1"/>
      <w:marLeft w:val="0"/>
      <w:marRight w:val="0"/>
      <w:marTop w:val="0"/>
      <w:marBottom w:val="0"/>
      <w:divBdr>
        <w:top w:val="none" w:sz="0" w:space="0" w:color="auto"/>
        <w:left w:val="none" w:sz="0" w:space="0" w:color="auto"/>
        <w:bottom w:val="none" w:sz="0" w:space="0" w:color="auto"/>
        <w:right w:val="none" w:sz="0" w:space="0" w:color="auto"/>
      </w:divBdr>
    </w:div>
    <w:div w:id="405303740">
      <w:bodyDiv w:val="1"/>
      <w:marLeft w:val="0"/>
      <w:marRight w:val="0"/>
      <w:marTop w:val="0"/>
      <w:marBottom w:val="0"/>
      <w:divBdr>
        <w:top w:val="none" w:sz="0" w:space="0" w:color="auto"/>
        <w:left w:val="none" w:sz="0" w:space="0" w:color="auto"/>
        <w:bottom w:val="none" w:sz="0" w:space="0" w:color="auto"/>
        <w:right w:val="none" w:sz="0" w:space="0" w:color="auto"/>
      </w:divBdr>
    </w:div>
    <w:div w:id="407383426">
      <w:bodyDiv w:val="1"/>
      <w:marLeft w:val="0"/>
      <w:marRight w:val="0"/>
      <w:marTop w:val="0"/>
      <w:marBottom w:val="0"/>
      <w:divBdr>
        <w:top w:val="none" w:sz="0" w:space="0" w:color="auto"/>
        <w:left w:val="none" w:sz="0" w:space="0" w:color="auto"/>
        <w:bottom w:val="none" w:sz="0" w:space="0" w:color="auto"/>
        <w:right w:val="none" w:sz="0" w:space="0" w:color="auto"/>
      </w:divBdr>
      <w:divsChild>
        <w:div w:id="1953516066">
          <w:marLeft w:val="274"/>
          <w:marRight w:val="0"/>
          <w:marTop w:val="72"/>
          <w:marBottom w:val="0"/>
          <w:divBdr>
            <w:top w:val="none" w:sz="0" w:space="0" w:color="auto"/>
            <w:left w:val="none" w:sz="0" w:space="0" w:color="auto"/>
            <w:bottom w:val="none" w:sz="0" w:space="0" w:color="auto"/>
            <w:right w:val="none" w:sz="0" w:space="0" w:color="auto"/>
          </w:divBdr>
        </w:div>
        <w:div w:id="1400209126">
          <w:marLeft w:val="274"/>
          <w:marRight w:val="0"/>
          <w:marTop w:val="72"/>
          <w:marBottom w:val="0"/>
          <w:divBdr>
            <w:top w:val="none" w:sz="0" w:space="0" w:color="auto"/>
            <w:left w:val="none" w:sz="0" w:space="0" w:color="auto"/>
            <w:bottom w:val="none" w:sz="0" w:space="0" w:color="auto"/>
            <w:right w:val="none" w:sz="0" w:space="0" w:color="auto"/>
          </w:divBdr>
        </w:div>
        <w:div w:id="878394034">
          <w:marLeft w:val="274"/>
          <w:marRight w:val="0"/>
          <w:marTop w:val="72"/>
          <w:marBottom w:val="0"/>
          <w:divBdr>
            <w:top w:val="none" w:sz="0" w:space="0" w:color="auto"/>
            <w:left w:val="none" w:sz="0" w:space="0" w:color="auto"/>
            <w:bottom w:val="none" w:sz="0" w:space="0" w:color="auto"/>
            <w:right w:val="none" w:sz="0" w:space="0" w:color="auto"/>
          </w:divBdr>
        </w:div>
        <w:div w:id="418479779">
          <w:marLeft w:val="274"/>
          <w:marRight w:val="0"/>
          <w:marTop w:val="72"/>
          <w:marBottom w:val="0"/>
          <w:divBdr>
            <w:top w:val="none" w:sz="0" w:space="0" w:color="auto"/>
            <w:left w:val="none" w:sz="0" w:space="0" w:color="auto"/>
            <w:bottom w:val="none" w:sz="0" w:space="0" w:color="auto"/>
            <w:right w:val="none" w:sz="0" w:space="0" w:color="auto"/>
          </w:divBdr>
        </w:div>
        <w:div w:id="651561135">
          <w:marLeft w:val="274"/>
          <w:marRight w:val="0"/>
          <w:marTop w:val="72"/>
          <w:marBottom w:val="0"/>
          <w:divBdr>
            <w:top w:val="none" w:sz="0" w:space="0" w:color="auto"/>
            <w:left w:val="none" w:sz="0" w:space="0" w:color="auto"/>
            <w:bottom w:val="none" w:sz="0" w:space="0" w:color="auto"/>
            <w:right w:val="none" w:sz="0" w:space="0" w:color="auto"/>
          </w:divBdr>
        </w:div>
        <w:div w:id="611518894">
          <w:marLeft w:val="274"/>
          <w:marRight w:val="0"/>
          <w:marTop w:val="72"/>
          <w:marBottom w:val="0"/>
          <w:divBdr>
            <w:top w:val="none" w:sz="0" w:space="0" w:color="auto"/>
            <w:left w:val="none" w:sz="0" w:space="0" w:color="auto"/>
            <w:bottom w:val="none" w:sz="0" w:space="0" w:color="auto"/>
            <w:right w:val="none" w:sz="0" w:space="0" w:color="auto"/>
          </w:divBdr>
        </w:div>
        <w:div w:id="1246376387">
          <w:marLeft w:val="274"/>
          <w:marRight w:val="0"/>
          <w:marTop w:val="72"/>
          <w:marBottom w:val="0"/>
          <w:divBdr>
            <w:top w:val="none" w:sz="0" w:space="0" w:color="auto"/>
            <w:left w:val="none" w:sz="0" w:space="0" w:color="auto"/>
            <w:bottom w:val="none" w:sz="0" w:space="0" w:color="auto"/>
            <w:right w:val="none" w:sz="0" w:space="0" w:color="auto"/>
          </w:divBdr>
        </w:div>
      </w:divsChild>
    </w:div>
    <w:div w:id="413823430">
      <w:bodyDiv w:val="1"/>
      <w:marLeft w:val="0"/>
      <w:marRight w:val="0"/>
      <w:marTop w:val="0"/>
      <w:marBottom w:val="0"/>
      <w:divBdr>
        <w:top w:val="none" w:sz="0" w:space="0" w:color="auto"/>
        <w:left w:val="none" w:sz="0" w:space="0" w:color="auto"/>
        <w:bottom w:val="none" w:sz="0" w:space="0" w:color="auto"/>
        <w:right w:val="none" w:sz="0" w:space="0" w:color="auto"/>
      </w:divBdr>
      <w:divsChild>
        <w:div w:id="212428056">
          <w:marLeft w:val="547"/>
          <w:marRight w:val="0"/>
          <w:marTop w:val="0"/>
          <w:marBottom w:val="120"/>
          <w:divBdr>
            <w:top w:val="none" w:sz="0" w:space="0" w:color="auto"/>
            <w:left w:val="none" w:sz="0" w:space="0" w:color="auto"/>
            <w:bottom w:val="none" w:sz="0" w:space="0" w:color="auto"/>
            <w:right w:val="none" w:sz="0" w:space="0" w:color="auto"/>
          </w:divBdr>
        </w:div>
        <w:div w:id="432014894">
          <w:marLeft w:val="547"/>
          <w:marRight w:val="0"/>
          <w:marTop w:val="0"/>
          <w:marBottom w:val="120"/>
          <w:divBdr>
            <w:top w:val="none" w:sz="0" w:space="0" w:color="auto"/>
            <w:left w:val="none" w:sz="0" w:space="0" w:color="auto"/>
            <w:bottom w:val="none" w:sz="0" w:space="0" w:color="auto"/>
            <w:right w:val="none" w:sz="0" w:space="0" w:color="auto"/>
          </w:divBdr>
        </w:div>
      </w:divsChild>
    </w:div>
    <w:div w:id="417479642">
      <w:bodyDiv w:val="1"/>
      <w:marLeft w:val="0"/>
      <w:marRight w:val="0"/>
      <w:marTop w:val="0"/>
      <w:marBottom w:val="0"/>
      <w:divBdr>
        <w:top w:val="none" w:sz="0" w:space="0" w:color="auto"/>
        <w:left w:val="none" w:sz="0" w:space="0" w:color="auto"/>
        <w:bottom w:val="none" w:sz="0" w:space="0" w:color="auto"/>
        <w:right w:val="none" w:sz="0" w:space="0" w:color="auto"/>
      </w:divBdr>
      <w:divsChild>
        <w:div w:id="1623731637">
          <w:marLeft w:val="446"/>
          <w:marRight w:val="0"/>
          <w:marTop w:val="67"/>
          <w:marBottom w:val="0"/>
          <w:divBdr>
            <w:top w:val="none" w:sz="0" w:space="0" w:color="auto"/>
            <w:left w:val="none" w:sz="0" w:space="0" w:color="auto"/>
            <w:bottom w:val="none" w:sz="0" w:space="0" w:color="auto"/>
            <w:right w:val="none" w:sz="0" w:space="0" w:color="auto"/>
          </w:divBdr>
        </w:div>
        <w:div w:id="793913444">
          <w:marLeft w:val="446"/>
          <w:marRight w:val="0"/>
          <w:marTop w:val="67"/>
          <w:marBottom w:val="0"/>
          <w:divBdr>
            <w:top w:val="none" w:sz="0" w:space="0" w:color="auto"/>
            <w:left w:val="none" w:sz="0" w:space="0" w:color="auto"/>
            <w:bottom w:val="none" w:sz="0" w:space="0" w:color="auto"/>
            <w:right w:val="none" w:sz="0" w:space="0" w:color="auto"/>
          </w:divBdr>
        </w:div>
        <w:div w:id="1069110559">
          <w:marLeft w:val="446"/>
          <w:marRight w:val="0"/>
          <w:marTop w:val="67"/>
          <w:marBottom w:val="0"/>
          <w:divBdr>
            <w:top w:val="none" w:sz="0" w:space="0" w:color="auto"/>
            <w:left w:val="none" w:sz="0" w:space="0" w:color="auto"/>
            <w:bottom w:val="none" w:sz="0" w:space="0" w:color="auto"/>
            <w:right w:val="none" w:sz="0" w:space="0" w:color="auto"/>
          </w:divBdr>
        </w:div>
        <w:div w:id="1945577166">
          <w:marLeft w:val="446"/>
          <w:marRight w:val="0"/>
          <w:marTop w:val="67"/>
          <w:marBottom w:val="0"/>
          <w:divBdr>
            <w:top w:val="none" w:sz="0" w:space="0" w:color="auto"/>
            <w:left w:val="none" w:sz="0" w:space="0" w:color="auto"/>
            <w:bottom w:val="none" w:sz="0" w:space="0" w:color="auto"/>
            <w:right w:val="none" w:sz="0" w:space="0" w:color="auto"/>
          </w:divBdr>
        </w:div>
        <w:div w:id="542640799">
          <w:marLeft w:val="446"/>
          <w:marRight w:val="0"/>
          <w:marTop w:val="67"/>
          <w:marBottom w:val="0"/>
          <w:divBdr>
            <w:top w:val="none" w:sz="0" w:space="0" w:color="auto"/>
            <w:left w:val="none" w:sz="0" w:space="0" w:color="auto"/>
            <w:bottom w:val="none" w:sz="0" w:space="0" w:color="auto"/>
            <w:right w:val="none" w:sz="0" w:space="0" w:color="auto"/>
          </w:divBdr>
        </w:div>
        <w:div w:id="621575700">
          <w:marLeft w:val="446"/>
          <w:marRight w:val="0"/>
          <w:marTop w:val="67"/>
          <w:marBottom w:val="0"/>
          <w:divBdr>
            <w:top w:val="none" w:sz="0" w:space="0" w:color="auto"/>
            <w:left w:val="none" w:sz="0" w:space="0" w:color="auto"/>
            <w:bottom w:val="none" w:sz="0" w:space="0" w:color="auto"/>
            <w:right w:val="none" w:sz="0" w:space="0" w:color="auto"/>
          </w:divBdr>
        </w:div>
        <w:div w:id="499732890">
          <w:marLeft w:val="446"/>
          <w:marRight w:val="0"/>
          <w:marTop w:val="67"/>
          <w:marBottom w:val="0"/>
          <w:divBdr>
            <w:top w:val="none" w:sz="0" w:space="0" w:color="auto"/>
            <w:left w:val="none" w:sz="0" w:space="0" w:color="auto"/>
            <w:bottom w:val="none" w:sz="0" w:space="0" w:color="auto"/>
            <w:right w:val="none" w:sz="0" w:space="0" w:color="auto"/>
          </w:divBdr>
        </w:div>
        <w:div w:id="859047136">
          <w:marLeft w:val="446"/>
          <w:marRight w:val="0"/>
          <w:marTop w:val="67"/>
          <w:marBottom w:val="0"/>
          <w:divBdr>
            <w:top w:val="none" w:sz="0" w:space="0" w:color="auto"/>
            <w:left w:val="none" w:sz="0" w:space="0" w:color="auto"/>
            <w:bottom w:val="none" w:sz="0" w:space="0" w:color="auto"/>
            <w:right w:val="none" w:sz="0" w:space="0" w:color="auto"/>
          </w:divBdr>
        </w:div>
      </w:divsChild>
    </w:div>
    <w:div w:id="433480073">
      <w:bodyDiv w:val="1"/>
      <w:marLeft w:val="0"/>
      <w:marRight w:val="0"/>
      <w:marTop w:val="0"/>
      <w:marBottom w:val="0"/>
      <w:divBdr>
        <w:top w:val="none" w:sz="0" w:space="0" w:color="auto"/>
        <w:left w:val="none" w:sz="0" w:space="0" w:color="auto"/>
        <w:bottom w:val="none" w:sz="0" w:space="0" w:color="auto"/>
        <w:right w:val="none" w:sz="0" w:space="0" w:color="auto"/>
      </w:divBdr>
      <w:divsChild>
        <w:div w:id="2082897733">
          <w:marLeft w:val="547"/>
          <w:marRight w:val="0"/>
          <w:marTop w:val="0"/>
          <w:marBottom w:val="120"/>
          <w:divBdr>
            <w:top w:val="none" w:sz="0" w:space="0" w:color="auto"/>
            <w:left w:val="none" w:sz="0" w:space="0" w:color="auto"/>
            <w:bottom w:val="none" w:sz="0" w:space="0" w:color="auto"/>
            <w:right w:val="none" w:sz="0" w:space="0" w:color="auto"/>
          </w:divBdr>
        </w:div>
        <w:div w:id="1674721025">
          <w:marLeft w:val="547"/>
          <w:marRight w:val="0"/>
          <w:marTop w:val="0"/>
          <w:marBottom w:val="120"/>
          <w:divBdr>
            <w:top w:val="none" w:sz="0" w:space="0" w:color="auto"/>
            <w:left w:val="none" w:sz="0" w:space="0" w:color="auto"/>
            <w:bottom w:val="none" w:sz="0" w:space="0" w:color="auto"/>
            <w:right w:val="none" w:sz="0" w:space="0" w:color="auto"/>
          </w:divBdr>
        </w:div>
        <w:div w:id="89860147">
          <w:marLeft w:val="547"/>
          <w:marRight w:val="0"/>
          <w:marTop w:val="0"/>
          <w:marBottom w:val="120"/>
          <w:divBdr>
            <w:top w:val="none" w:sz="0" w:space="0" w:color="auto"/>
            <w:left w:val="none" w:sz="0" w:space="0" w:color="auto"/>
            <w:bottom w:val="none" w:sz="0" w:space="0" w:color="auto"/>
            <w:right w:val="none" w:sz="0" w:space="0" w:color="auto"/>
          </w:divBdr>
        </w:div>
        <w:div w:id="182984310">
          <w:marLeft w:val="547"/>
          <w:marRight w:val="0"/>
          <w:marTop w:val="0"/>
          <w:marBottom w:val="120"/>
          <w:divBdr>
            <w:top w:val="none" w:sz="0" w:space="0" w:color="auto"/>
            <w:left w:val="none" w:sz="0" w:space="0" w:color="auto"/>
            <w:bottom w:val="none" w:sz="0" w:space="0" w:color="auto"/>
            <w:right w:val="none" w:sz="0" w:space="0" w:color="auto"/>
          </w:divBdr>
        </w:div>
        <w:div w:id="1238517617">
          <w:marLeft w:val="547"/>
          <w:marRight w:val="0"/>
          <w:marTop w:val="0"/>
          <w:marBottom w:val="120"/>
          <w:divBdr>
            <w:top w:val="none" w:sz="0" w:space="0" w:color="auto"/>
            <w:left w:val="none" w:sz="0" w:space="0" w:color="auto"/>
            <w:bottom w:val="none" w:sz="0" w:space="0" w:color="auto"/>
            <w:right w:val="none" w:sz="0" w:space="0" w:color="auto"/>
          </w:divBdr>
        </w:div>
        <w:div w:id="2084909830">
          <w:marLeft w:val="547"/>
          <w:marRight w:val="0"/>
          <w:marTop w:val="0"/>
          <w:marBottom w:val="120"/>
          <w:divBdr>
            <w:top w:val="none" w:sz="0" w:space="0" w:color="auto"/>
            <w:left w:val="none" w:sz="0" w:space="0" w:color="auto"/>
            <w:bottom w:val="none" w:sz="0" w:space="0" w:color="auto"/>
            <w:right w:val="none" w:sz="0" w:space="0" w:color="auto"/>
          </w:divBdr>
        </w:div>
        <w:div w:id="1642661048">
          <w:marLeft w:val="1166"/>
          <w:marRight w:val="0"/>
          <w:marTop w:val="0"/>
          <w:marBottom w:val="120"/>
          <w:divBdr>
            <w:top w:val="none" w:sz="0" w:space="0" w:color="auto"/>
            <w:left w:val="none" w:sz="0" w:space="0" w:color="auto"/>
            <w:bottom w:val="none" w:sz="0" w:space="0" w:color="auto"/>
            <w:right w:val="none" w:sz="0" w:space="0" w:color="auto"/>
          </w:divBdr>
        </w:div>
      </w:divsChild>
    </w:div>
    <w:div w:id="477263387">
      <w:bodyDiv w:val="1"/>
      <w:marLeft w:val="0"/>
      <w:marRight w:val="0"/>
      <w:marTop w:val="0"/>
      <w:marBottom w:val="0"/>
      <w:divBdr>
        <w:top w:val="none" w:sz="0" w:space="0" w:color="auto"/>
        <w:left w:val="none" w:sz="0" w:space="0" w:color="auto"/>
        <w:bottom w:val="none" w:sz="0" w:space="0" w:color="auto"/>
        <w:right w:val="none" w:sz="0" w:space="0" w:color="auto"/>
      </w:divBdr>
      <w:divsChild>
        <w:div w:id="495222126">
          <w:marLeft w:val="0"/>
          <w:marRight w:val="0"/>
          <w:marTop w:val="0"/>
          <w:marBottom w:val="0"/>
          <w:divBdr>
            <w:top w:val="none" w:sz="0" w:space="0" w:color="auto"/>
            <w:left w:val="none" w:sz="0" w:space="0" w:color="auto"/>
            <w:bottom w:val="none" w:sz="0" w:space="0" w:color="auto"/>
            <w:right w:val="none" w:sz="0" w:space="0" w:color="auto"/>
          </w:divBdr>
        </w:div>
      </w:divsChild>
    </w:div>
    <w:div w:id="509685500">
      <w:bodyDiv w:val="1"/>
      <w:marLeft w:val="0"/>
      <w:marRight w:val="0"/>
      <w:marTop w:val="0"/>
      <w:marBottom w:val="0"/>
      <w:divBdr>
        <w:top w:val="none" w:sz="0" w:space="0" w:color="auto"/>
        <w:left w:val="none" w:sz="0" w:space="0" w:color="auto"/>
        <w:bottom w:val="none" w:sz="0" w:space="0" w:color="auto"/>
        <w:right w:val="none" w:sz="0" w:space="0" w:color="auto"/>
      </w:divBdr>
    </w:div>
    <w:div w:id="520319629">
      <w:bodyDiv w:val="1"/>
      <w:marLeft w:val="0"/>
      <w:marRight w:val="0"/>
      <w:marTop w:val="0"/>
      <w:marBottom w:val="0"/>
      <w:divBdr>
        <w:top w:val="none" w:sz="0" w:space="0" w:color="auto"/>
        <w:left w:val="none" w:sz="0" w:space="0" w:color="auto"/>
        <w:bottom w:val="none" w:sz="0" w:space="0" w:color="auto"/>
        <w:right w:val="none" w:sz="0" w:space="0" w:color="auto"/>
      </w:divBdr>
      <w:divsChild>
        <w:div w:id="606666772">
          <w:marLeft w:val="547"/>
          <w:marRight w:val="0"/>
          <w:marTop w:val="0"/>
          <w:marBottom w:val="240"/>
          <w:divBdr>
            <w:top w:val="none" w:sz="0" w:space="0" w:color="auto"/>
            <w:left w:val="none" w:sz="0" w:space="0" w:color="auto"/>
            <w:bottom w:val="none" w:sz="0" w:space="0" w:color="auto"/>
            <w:right w:val="none" w:sz="0" w:space="0" w:color="auto"/>
          </w:divBdr>
        </w:div>
        <w:div w:id="1388259651">
          <w:marLeft w:val="547"/>
          <w:marRight w:val="0"/>
          <w:marTop w:val="0"/>
          <w:marBottom w:val="240"/>
          <w:divBdr>
            <w:top w:val="none" w:sz="0" w:space="0" w:color="auto"/>
            <w:left w:val="none" w:sz="0" w:space="0" w:color="auto"/>
            <w:bottom w:val="none" w:sz="0" w:space="0" w:color="auto"/>
            <w:right w:val="none" w:sz="0" w:space="0" w:color="auto"/>
          </w:divBdr>
        </w:div>
        <w:div w:id="1797991567">
          <w:marLeft w:val="547"/>
          <w:marRight w:val="0"/>
          <w:marTop w:val="0"/>
          <w:marBottom w:val="240"/>
          <w:divBdr>
            <w:top w:val="none" w:sz="0" w:space="0" w:color="auto"/>
            <w:left w:val="none" w:sz="0" w:space="0" w:color="auto"/>
            <w:bottom w:val="none" w:sz="0" w:space="0" w:color="auto"/>
            <w:right w:val="none" w:sz="0" w:space="0" w:color="auto"/>
          </w:divBdr>
        </w:div>
        <w:div w:id="22904139">
          <w:marLeft w:val="547"/>
          <w:marRight w:val="0"/>
          <w:marTop w:val="0"/>
          <w:marBottom w:val="240"/>
          <w:divBdr>
            <w:top w:val="none" w:sz="0" w:space="0" w:color="auto"/>
            <w:left w:val="none" w:sz="0" w:space="0" w:color="auto"/>
            <w:bottom w:val="none" w:sz="0" w:space="0" w:color="auto"/>
            <w:right w:val="none" w:sz="0" w:space="0" w:color="auto"/>
          </w:divBdr>
        </w:div>
        <w:div w:id="770514963">
          <w:marLeft w:val="547"/>
          <w:marRight w:val="0"/>
          <w:marTop w:val="0"/>
          <w:marBottom w:val="240"/>
          <w:divBdr>
            <w:top w:val="none" w:sz="0" w:space="0" w:color="auto"/>
            <w:left w:val="none" w:sz="0" w:space="0" w:color="auto"/>
            <w:bottom w:val="none" w:sz="0" w:space="0" w:color="auto"/>
            <w:right w:val="none" w:sz="0" w:space="0" w:color="auto"/>
          </w:divBdr>
        </w:div>
        <w:div w:id="532959607">
          <w:marLeft w:val="547"/>
          <w:marRight w:val="0"/>
          <w:marTop w:val="0"/>
          <w:marBottom w:val="240"/>
          <w:divBdr>
            <w:top w:val="none" w:sz="0" w:space="0" w:color="auto"/>
            <w:left w:val="none" w:sz="0" w:space="0" w:color="auto"/>
            <w:bottom w:val="none" w:sz="0" w:space="0" w:color="auto"/>
            <w:right w:val="none" w:sz="0" w:space="0" w:color="auto"/>
          </w:divBdr>
        </w:div>
        <w:div w:id="705300328">
          <w:marLeft w:val="547"/>
          <w:marRight w:val="0"/>
          <w:marTop w:val="0"/>
          <w:marBottom w:val="240"/>
          <w:divBdr>
            <w:top w:val="none" w:sz="0" w:space="0" w:color="auto"/>
            <w:left w:val="none" w:sz="0" w:space="0" w:color="auto"/>
            <w:bottom w:val="none" w:sz="0" w:space="0" w:color="auto"/>
            <w:right w:val="none" w:sz="0" w:space="0" w:color="auto"/>
          </w:divBdr>
        </w:div>
        <w:div w:id="248659288">
          <w:marLeft w:val="547"/>
          <w:marRight w:val="0"/>
          <w:marTop w:val="67"/>
          <w:marBottom w:val="0"/>
          <w:divBdr>
            <w:top w:val="none" w:sz="0" w:space="0" w:color="auto"/>
            <w:left w:val="none" w:sz="0" w:space="0" w:color="auto"/>
            <w:bottom w:val="none" w:sz="0" w:space="0" w:color="auto"/>
            <w:right w:val="none" w:sz="0" w:space="0" w:color="auto"/>
          </w:divBdr>
        </w:div>
        <w:div w:id="981349926">
          <w:marLeft w:val="547"/>
          <w:marRight w:val="0"/>
          <w:marTop w:val="67"/>
          <w:marBottom w:val="0"/>
          <w:divBdr>
            <w:top w:val="none" w:sz="0" w:space="0" w:color="auto"/>
            <w:left w:val="none" w:sz="0" w:space="0" w:color="auto"/>
            <w:bottom w:val="none" w:sz="0" w:space="0" w:color="auto"/>
            <w:right w:val="none" w:sz="0" w:space="0" w:color="auto"/>
          </w:divBdr>
        </w:div>
        <w:div w:id="1284506745">
          <w:marLeft w:val="547"/>
          <w:marRight w:val="0"/>
          <w:marTop w:val="0"/>
          <w:marBottom w:val="240"/>
          <w:divBdr>
            <w:top w:val="none" w:sz="0" w:space="0" w:color="auto"/>
            <w:left w:val="none" w:sz="0" w:space="0" w:color="auto"/>
            <w:bottom w:val="none" w:sz="0" w:space="0" w:color="auto"/>
            <w:right w:val="none" w:sz="0" w:space="0" w:color="auto"/>
          </w:divBdr>
        </w:div>
      </w:divsChild>
    </w:div>
    <w:div w:id="528370758">
      <w:bodyDiv w:val="1"/>
      <w:marLeft w:val="0"/>
      <w:marRight w:val="0"/>
      <w:marTop w:val="0"/>
      <w:marBottom w:val="0"/>
      <w:divBdr>
        <w:top w:val="none" w:sz="0" w:space="0" w:color="auto"/>
        <w:left w:val="none" w:sz="0" w:space="0" w:color="auto"/>
        <w:bottom w:val="none" w:sz="0" w:space="0" w:color="auto"/>
        <w:right w:val="none" w:sz="0" w:space="0" w:color="auto"/>
      </w:divBdr>
    </w:div>
    <w:div w:id="551695619">
      <w:bodyDiv w:val="1"/>
      <w:marLeft w:val="0"/>
      <w:marRight w:val="0"/>
      <w:marTop w:val="0"/>
      <w:marBottom w:val="0"/>
      <w:divBdr>
        <w:top w:val="none" w:sz="0" w:space="0" w:color="auto"/>
        <w:left w:val="none" w:sz="0" w:space="0" w:color="auto"/>
        <w:bottom w:val="none" w:sz="0" w:space="0" w:color="auto"/>
        <w:right w:val="none" w:sz="0" w:space="0" w:color="auto"/>
      </w:divBdr>
    </w:div>
    <w:div w:id="571354582">
      <w:bodyDiv w:val="1"/>
      <w:marLeft w:val="0"/>
      <w:marRight w:val="0"/>
      <w:marTop w:val="0"/>
      <w:marBottom w:val="0"/>
      <w:divBdr>
        <w:top w:val="none" w:sz="0" w:space="0" w:color="auto"/>
        <w:left w:val="none" w:sz="0" w:space="0" w:color="auto"/>
        <w:bottom w:val="none" w:sz="0" w:space="0" w:color="auto"/>
        <w:right w:val="none" w:sz="0" w:space="0" w:color="auto"/>
      </w:divBdr>
    </w:div>
    <w:div w:id="578557892">
      <w:bodyDiv w:val="1"/>
      <w:marLeft w:val="0"/>
      <w:marRight w:val="0"/>
      <w:marTop w:val="0"/>
      <w:marBottom w:val="0"/>
      <w:divBdr>
        <w:top w:val="none" w:sz="0" w:space="0" w:color="auto"/>
        <w:left w:val="none" w:sz="0" w:space="0" w:color="auto"/>
        <w:bottom w:val="none" w:sz="0" w:space="0" w:color="auto"/>
        <w:right w:val="none" w:sz="0" w:space="0" w:color="auto"/>
      </w:divBdr>
    </w:div>
    <w:div w:id="581180328">
      <w:bodyDiv w:val="1"/>
      <w:marLeft w:val="0"/>
      <w:marRight w:val="0"/>
      <w:marTop w:val="0"/>
      <w:marBottom w:val="0"/>
      <w:divBdr>
        <w:top w:val="none" w:sz="0" w:space="0" w:color="auto"/>
        <w:left w:val="none" w:sz="0" w:space="0" w:color="auto"/>
        <w:bottom w:val="none" w:sz="0" w:space="0" w:color="auto"/>
        <w:right w:val="none" w:sz="0" w:space="0" w:color="auto"/>
      </w:divBdr>
    </w:div>
    <w:div w:id="610403288">
      <w:bodyDiv w:val="1"/>
      <w:marLeft w:val="0"/>
      <w:marRight w:val="0"/>
      <w:marTop w:val="0"/>
      <w:marBottom w:val="0"/>
      <w:divBdr>
        <w:top w:val="none" w:sz="0" w:space="0" w:color="auto"/>
        <w:left w:val="none" w:sz="0" w:space="0" w:color="auto"/>
        <w:bottom w:val="none" w:sz="0" w:space="0" w:color="auto"/>
        <w:right w:val="none" w:sz="0" w:space="0" w:color="auto"/>
      </w:divBdr>
    </w:div>
    <w:div w:id="623124282">
      <w:bodyDiv w:val="1"/>
      <w:marLeft w:val="0"/>
      <w:marRight w:val="0"/>
      <w:marTop w:val="0"/>
      <w:marBottom w:val="0"/>
      <w:divBdr>
        <w:top w:val="none" w:sz="0" w:space="0" w:color="auto"/>
        <w:left w:val="none" w:sz="0" w:space="0" w:color="auto"/>
        <w:bottom w:val="none" w:sz="0" w:space="0" w:color="auto"/>
        <w:right w:val="none" w:sz="0" w:space="0" w:color="auto"/>
      </w:divBdr>
    </w:div>
    <w:div w:id="662393146">
      <w:bodyDiv w:val="1"/>
      <w:marLeft w:val="0"/>
      <w:marRight w:val="0"/>
      <w:marTop w:val="0"/>
      <w:marBottom w:val="0"/>
      <w:divBdr>
        <w:top w:val="none" w:sz="0" w:space="0" w:color="auto"/>
        <w:left w:val="none" w:sz="0" w:space="0" w:color="auto"/>
        <w:bottom w:val="none" w:sz="0" w:space="0" w:color="auto"/>
        <w:right w:val="none" w:sz="0" w:space="0" w:color="auto"/>
      </w:divBdr>
    </w:div>
    <w:div w:id="686443382">
      <w:bodyDiv w:val="1"/>
      <w:marLeft w:val="0"/>
      <w:marRight w:val="0"/>
      <w:marTop w:val="0"/>
      <w:marBottom w:val="0"/>
      <w:divBdr>
        <w:top w:val="none" w:sz="0" w:space="0" w:color="auto"/>
        <w:left w:val="none" w:sz="0" w:space="0" w:color="auto"/>
        <w:bottom w:val="none" w:sz="0" w:space="0" w:color="auto"/>
        <w:right w:val="none" w:sz="0" w:space="0" w:color="auto"/>
      </w:divBdr>
      <w:divsChild>
        <w:div w:id="1622418944">
          <w:marLeft w:val="1166"/>
          <w:marRight w:val="0"/>
          <w:marTop w:val="67"/>
          <w:marBottom w:val="0"/>
          <w:divBdr>
            <w:top w:val="none" w:sz="0" w:space="0" w:color="auto"/>
            <w:left w:val="none" w:sz="0" w:space="0" w:color="auto"/>
            <w:bottom w:val="none" w:sz="0" w:space="0" w:color="auto"/>
            <w:right w:val="none" w:sz="0" w:space="0" w:color="auto"/>
          </w:divBdr>
        </w:div>
        <w:div w:id="1485854447">
          <w:marLeft w:val="1166"/>
          <w:marRight w:val="0"/>
          <w:marTop w:val="67"/>
          <w:marBottom w:val="0"/>
          <w:divBdr>
            <w:top w:val="none" w:sz="0" w:space="0" w:color="auto"/>
            <w:left w:val="none" w:sz="0" w:space="0" w:color="auto"/>
            <w:bottom w:val="none" w:sz="0" w:space="0" w:color="auto"/>
            <w:right w:val="none" w:sz="0" w:space="0" w:color="auto"/>
          </w:divBdr>
        </w:div>
      </w:divsChild>
    </w:div>
    <w:div w:id="691030515">
      <w:bodyDiv w:val="1"/>
      <w:marLeft w:val="0"/>
      <w:marRight w:val="0"/>
      <w:marTop w:val="0"/>
      <w:marBottom w:val="0"/>
      <w:divBdr>
        <w:top w:val="none" w:sz="0" w:space="0" w:color="auto"/>
        <w:left w:val="none" w:sz="0" w:space="0" w:color="auto"/>
        <w:bottom w:val="none" w:sz="0" w:space="0" w:color="auto"/>
        <w:right w:val="none" w:sz="0" w:space="0" w:color="auto"/>
      </w:divBdr>
      <w:divsChild>
        <w:div w:id="88434159">
          <w:marLeft w:val="1166"/>
          <w:marRight w:val="0"/>
          <w:marTop w:val="77"/>
          <w:marBottom w:val="0"/>
          <w:divBdr>
            <w:top w:val="none" w:sz="0" w:space="0" w:color="auto"/>
            <w:left w:val="none" w:sz="0" w:space="0" w:color="auto"/>
            <w:bottom w:val="none" w:sz="0" w:space="0" w:color="auto"/>
            <w:right w:val="none" w:sz="0" w:space="0" w:color="auto"/>
          </w:divBdr>
        </w:div>
      </w:divsChild>
    </w:div>
    <w:div w:id="691346516">
      <w:bodyDiv w:val="1"/>
      <w:marLeft w:val="0"/>
      <w:marRight w:val="0"/>
      <w:marTop w:val="0"/>
      <w:marBottom w:val="0"/>
      <w:divBdr>
        <w:top w:val="none" w:sz="0" w:space="0" w:color="auto"/>
        <w:left w:val="none" w:sz="0" w:space="0" w:color="auto"/>
        <w:bottom w:val="none" w:sz="0" w:space="0" w:color="auto"/>
        <w:right w:val="none" w:sz="0" w:space="0" w:color="auto"/>
      </w:divBdr>
      <w:divsChild>
        <w:div w:id="766997750">
          <w:marLeft w:val="547"/>
          <w:marRight w:val="0"/>
          <w:marTop w:val="0"/>
          <w:marBottom w:val="240"/>
          <w:divBdr>
            <w:top w:val="none" w:sz="0" w:space="0" w:color="auto"/>
            <w:left w:val="none" w:sz="0" w:space="0" w:color="auto"/>
            <w:bottom w:val="none" w:sz="0" w:space="0" w:color="auto"/>
            <w:right w:val="none" w:sz="0" w:space="0" w:color="auto"/>
          </w:divBdr>
        </w:div>
        <w:div w:id="1097824764">
          <w:marLeft w:val="547"/>
          <w:marRight w:val="0"/>
          <w:marTop w:val="0"/>
          <w:marBottom w:val="240"/>
          <w:divBdr>
            <w:top w:val="none" w:sz="0" w:space="0" w:color="auto"/>
            <w:left w:val="none" w:sz="0" w:space="0" w:color="auto"/>
            <w:bottom w:val="none" w:sz="0" w:space="0" w:color="auto"/>
            <w:right w:val="none" w:sz="0" w:space="0" w:color="auto"/>
          </w:divBdr>
        </w:div>
        <w:div w:id="448623318">
          <w:marLeft w:val="547"/>
          <w:marRight w:val="0"/>
          <w:marTop w:val="0"/>
          <w:marBottom w:val="240"/>
          <w:divBdr>
            <w:top w:val="none" w:sz="0" w:space="0" w:color="auto"/>
            <w:left w:val="none" w:sz="0" w:space="0" w:color="auto"/>
            <w:bottom w:val="none" w:sz="0" w:space="0" w:color="auto"/>
            <w:right w:val="none" w:sz="0" w:space="0" w:color="auto"/>
          </w:divBdr>
        </w:div>
        <w:div w:id="1734811814">
          <w:marLeft w:val="547"/>
          <w:marRight w:val="0"/>
          <w:marTop w:val="0"/>
          <w:marBottom w:val="240"/>
          <w:divBdr>
            <w:top w:val="none" w:sz="0" w:space="0" w:color="auto"/>
            <w:left w:val="none" w:sz="0" w:space="0" w:color="auto"/>
            <w:bottom w:val="none" w:sz="0" w:space="0" w:color="auto"/>
            <w:right w:val="none" w:sz="0" w:space="0" w:color="auto"/>
          </w:divBdr>
        </w:div>
        <w:div w:id="1967541205">
          <w:marLeft w:val="547"/>
          <w:marRight w:val="0"/>
          <w:marTop w:val="0"/>
          <w:marBottom w:val="240"/>
          <w:divBdr>
            <w:top w:val="none" w:sz="0" w:space="0" w:color="auto"/>
            <w:left w:val="none" w:sz="0" w:space="0" w:color="auto"/>
            <w:bottom w:val="none" w:sz="0" w:space="0" w:color="auto"/>
            <w:right w:val="none" w:sz="0" w:space="0" w:color="auto"/>
          </w:divBdr>
        </w:div>
        <w:div w:id="1061293547">
          <w:marLeft w:val="547"/>
          <w:marRight w:val="0"/>
          <w:marTop w:val="0"/>
          <w:marBottom w:val="240"/>
          <w:divBdr>
            <w:top w:val="none" w:sz="0" w:space="0" w:color="auto"/>
            <w:left w:val="none" w:sz="0" w:space="0" w:color="auto"/>
            <w:bottom w:val="none" w:sz="0" w:space="0" w:color="auto"/>
            <w:right w:val="none" w:sz="0" w:space="0" w:color="auto"/>
          </w:divBdr>
        </w:div>
        <w:div w:id="788359186">
          <w:marLeft w:val="547"/>
          <w:marRight w:val="0"/>
          <w:marTop w:val="0"/>
          <w:marBottom w:val="240"/>
          <w:divBdr>
            <w:top w:val="none" w:sz="0" w:space="0" w:color="auto"/>
            <w:left w:val="none" w:sz="0" w:space="0" w:color="auto"/>
            <w:bottom w:val="none" w:sz="0" w:space="0" w:color="auto"/>
            <w:right w:val="none" w:sz="0" w:space="0" w:color="auto"/>
          </w:divBdr>
        </w:div>
        <w:div w:id="820774516">
          <w:marLeft w:val="547"/>
          <w:marRight w:val="0"/>
          <w:marTop w:val="0"/>
          <w:marBottom w:val="240"/>
          <w:divBdr>
            <w:top w:val="none" w:sz="0" w:space="0" w:color="auto"/>
            <w:left w:val="none" w:sz="0" w:space="0" w:color="auto"/>
            <w:bottom w:val="none" w:sz="0" w:space="0" w:color="auto"/>
            <w:right w:val="none" w:sz="0" w:space="0" w:color="auto"/>
          </w:divBdr>
        </w:div>
        <w:div w:id="1084500030">
          <w:marLeft w:val="547"/>
          <w:marRight w:val="0"/>
          <w:marTop w:val="0"/>
          <w:marBottom w:val="240"/>
          <w:divBdr>
            <w:top w:val="none" w:sz="0" w:space="0" w:color="auto"/>
            <w:left w:val="none" w:sz="0" w:space="0" w:color="auto"/>
            <w:bottom w:val="none" w:sz="0" w:space="0" w:color="auto"/>
            <w:right w:val="none" w:sz="0" w:space="0" w:color="auto"/>
          </w:divBdr>
        </w:div>
        <w:div w:id="876312754">
          <w:marLeft w:val="547"/>
          <w:marRight w:val="0"/>
          <w:marTop w:val="0"/>
          <w:marBottom w:val="240"/>
          <w:divBdr>
            <w:top w:val="none" w:sz="0" w:space="0" w:color="auto"/>
            <w:left w:val="none" w:sz="0" w:space="0" w:color="auto"/>
            <w:bottom w:val="none" w:sz="0" w:space="0" w:color="auto"/>
            <w:right w:val="none" w:sz="0" w:space="0" w:color="auto"/>
          </w:divBdr>
        </w:div>
        <w:div w:id="825317997">
          <w:marLeft w:val="547"/>
          <w:marRight w:val="0"/>
          <w:marTop w:val="0"/>
          <w:marBottom w:val="240"/>
          <w:divBdr>
            <w:top w:val="none" w:sz="0" w:space="0" w:color="auto"/>
            <w:left w:val="none" w:sz="0" w:space="0" w:color="auto"/>
            <w:bottom w:val="none" w:sz="0" w:space="0" w:color="auto"/>
            <w:right w:val="none" w:sz="0" w:space="0" w:color="auto"/>
          </w:divBdr>
        </w:div>
      </w:divsChild>
    </w:div>
    <w:div w:id="702101378">
      <w:bodyDiv w:val="1"/>
      <w:marLeft w:val="0"/>
      <w:marRight w:val="0"/>
      <w:marTop w:val="0"/>
      <w:marBottom w:val="0"/>
      <w:divBdr>
        <w:top w:val="none" w:sz="0" w:space="0" w:color="auto"/>
        <w:left w:val="none" w:sz="0" w:space="0" w:color="auto"/>
        <w:bottom w:val="none" w:sz="0" w:space="0" w:color="auto"/>
        <w:right w:val="none" w:sz="0" w:space="0" w:color="auto"/>
      </w:divBdr>
    </w:div>
    <w:div w:id="746076890">
      <w:bodyDiv w:val="1"/>
      <w:marLeft w:val="0"/>
      <w:marRight w:val="0"/>
      <w:marTop w:val="0"/>
      <w:marBottom w:val="0"/>
      <w:divBdr>
        <w:top w:val="none" w:sz="0" w:space="0" w:color="auto"/>
        <w:left w:val="none" w:sz="0" w:space="0" w:color="auto"/>
        <w:bottom w:val="none" w:sz="0" w:space="0" w:color="auto"/>
        <w:right w:val="none" w:sz="0" w:space="0" w:color="auto"/>
      </w:divBdr>
    </w:div>
    <w:div w:id="746616343">
      <w:bodyDiv w:val="1"/>
      <w:marLeft w:val="0"/>
      <w:marRight w:val="0"/>
      <w:marTop w:val="0"/>
      <w:marBottom w:val="0"/>
      <w:divBdr>
        <w:top w:val="none" w:sz="0" w:space="0" w:color="auto"/>
        <w:left w:val="none" w:sz="0" w:space="0" w:color="auto"/>
        <w:bottom w:val="none" w:sz="0" w:space="0" w:color="auto"/>
        <w:right w:val="none" w:sz="0" w:space="0" w:color="auto"/>
      </w:divBdr>
      <w:divsChild>
        <w:div w:id="840781253">
          <w:marLeft w:val="547"/>
          <w:marRight w:val="0"/>
          <w:marTop w:val="0"/>
          <w:marBottom w:val="120"/>
          <w:divBdr>
            <w:top w:val="none" w:sz="0" w:space="0" w:color="auto"/>
            <w:left w:val="none" w:sz="0" w:space="0" w:color="auto"/>
            <w:bottom w:val="none" w:sz="0" w:space="0" w:color="auto"/>
            <w:right w:val="none" w:sz="0" w:space="0" w:color="auto"/>
          </w:divBdr>
        </w:div>
        <w:div w:id="1945796047">
          <w:marLeft w:val="547"/>
          <w:marRight w:val="0"/>
          <w:marTop w:val="0"/>
          <w:marBottom w:val="120"/>
          <w:divBdr>
            <w:top w:val="none" w:sz="0" w:space="0" w:color="auto"/>
            <w:left w:val="none" w:sz="0" w:space="0" w:color="auto"/>
            <w:bottom w:val="none" w:sz="0" w:space="0" w:color="auto"/>
            <w:right w:val="none" w:sz="0" w:space="0" w:color="auto"/>
          </w:divBdr>
        </w:div>
      </w:divsChild>
    </w:div>
    <w:div w:id="761100106">
      <w:bodyDiv w:val="1"/>
      <w:marLeft w:val="0"/>
      <w:marRight w:val="0"/>
      <w:marTop w:val="0"/>
      <w:marBottom w:val="0"/>
      <w:divBdr>
        <w:top w:val="none" w:sz="0" w:space="0" w:color="auto"/>
        <w:left w:val="none" w:sz="0" w:space="0" w:color="auto"/>
        <w:bottom w:val="none" w:sz="0" w:space="0" w:color="auto"/>
        <w:right w:val="none" w:sz="0" w:space="0" w:color="auto"/>
      </w:divBdr>
      <w:divsChild>
        <w:div w:id="491409865">
          <w:marLeft w:val="0"/>
          <w:marRight w:val="0"/>
          <w:marTop w:val="0"/>
          <w:marBottom w:val="0"/>
          <w:divBdr>
            <w:top w:val="none" w:sz="0" w:space="0" w:color="auto"/>
            <w:left w:val="none" w:sz="0" w:space="0" w:color="auto"/>
            <w:bottom w:val="none" w:sz="0" w:space="0" w:color="auto"/>
            <w:right w:val="none" w:sz="0" w:space="0" w:color="auto"/>
          </w:divBdr>
        </w:div>
      </w:divsChild>
    </w:div>
    <w:div w:id="779490385">
      <w:bodyDiv w:val="1"/>
      <w:marLeft w:val="0"/>
      <w:marRight w:val="0"/>
      <w:marTop w:val="0"/>
      <w:marBottom w:val="0"/>
      <w:divBdr>
        <w:top w:val="none" w:sz="0" w:space="0" w:color="auto"/>
        <w:left w:val="none" w:sz="0" w:space="0" w:color="auto"/>
        <w:bottom w:val="none" w:sz="0" w:space="0" w:color="auto"/>
        <w:right w:val="none" w:sz="0" w:space="0" w:color="auto"/>
      </w:divBdr>
    </w:div>
    <w:div w:id="782651555">
      <w:bodyDiv w:val="1"/>
      <w:marLeft w:val="0"/>
      <w:marRight w:val="0"/>
      <w:marTop w:val="0"/>
      <w:marBottom w:val="0"/>
      <w:divBdr>
        <w:top w:val="none" w:sz="0" w:space="0" w:color="auto"/>
        <w:left w:val="none" w:sz="0" w:space="0" w:color="auto"/>
        <w:bottom w:val="none" w:sz="0" w:space="0" w:color="auto"/>
        <w:right w:val="none" w:sz="0" w:space="0" w:color="auto"/>
      </w:divBdr>
    </w:div>
    <w:div w:id="784350789">
      <w:bodyDiv w:val="1"/>
      <w:marLeft w:val="0"/>
      <w:marRight w:val="0"/>
      <w:marTop w:val="0"/>
      <w:marBottom w:val="0"/>
      <w:divBdr>
        <w:top w:val="none" w:sz="0" w:space="0" w:color="auto"/>
        <w:left w:val="none" w:sz="0" w:space="0" w:color="auto"/>
        <w:bottom w:val="none" w:sz="0" w:space="0" w:color="auto"/>
        <w:right w:val="none" w:sz="0" w:space="0" w:color="auto"/>
      </w:divBdr>
    </w:div>
    <w:div w:id="802889046">
      <w:bodyDiv w:val="1"/>
      <w:marLeft w:val="0"/>
      <w:marRight w:val="0"/>
      <w:marTop w:val="0"/>
      <w:marBottom w:val="0"/>
      <w:divBdr>
        <w:top w:val="none" w:sz="0" w:space="0" w:color="auto"/>
        <w:left w:val="none" w:sz="0" w:space="0" w:color="auto"/>
        <w:bottom w:val="none" w:sz="0" w:space="0" w:color="auto"/>
        <w:right w:val="none" w:sz="0" w:space="0" w:color="auto"/>
      </w:divBdr>
      <w:divsChild>
        <w:div w:id="1854687012">
          <w:marLeft w:val="547"/>
          <w:marRight w:val="0"/>
          <w:marTop w:val="0"/>
          <w:marBottom w:val="120"/>
          <w:divBdr>
            <w:top w:val="none" w:sz="0" w:space="0" w:color="auto"/>
            <w:left w:val="none" w:sz="0" w:space="0" w:color="auto"/>
            <w:bottom w:val="none" w:sz="0" w:space="0" w:color="auto"/>
            <w:right w:val="none" w:sz="0" w:space="0" w:color="auto"/>
          </w:divBdr>
        </w:div>
        <w:div w:id="2015299623">
          <w:marLeft w:val="547"/>
          <w:marRight w:val="0"/>
          <w:marTop w:val="0"/>
          <w:marBottom w:val="120"/>
          <w:divBdr>
            <w:top w:val="none" w:sz="0" w:space="0" w:color="auto"/>
            <w:left w:val="none" w:sz="0" w:space="0" w:color="auto"/>
            <w:bottom w:val="none" w:sz="0" w:space="0" w:color="auto"/>
            <w:right w:val="none" w:sz="0" w:space="0" w:color="auto"/>
          </w:divBdr>
        </w:div>
        <w:div w:id="1647396834">
          <w:marLeft w:val="547"/>
          <w:marRight w:val="0"/>
          <w:marTop w:val="0"/>
          <w:marBottom w:val="120"/>
          <w:divBdr>
            <w:top w:val="none" w:sz="0" w:space="0" w:color="auto"/>
            <w:left w:val="none" w:sz="0" w:space="0" w:color="auto"/>
            <w:bottom w:val="none" w:sz="0" w:space="0" w:color="auto"/>
            <w:right w:val="none" w:sz="0" w:space="0" w:color="auto"/>
          </w:divBdr>
        </w:div>
        <w:div w:id="572543252">
          <w:marLeft w:val="547"/>
          <w:marRight w:val="0"/>
          <w:marTop w:val="0"/>
          <w:marBottom w:val="120"/>
          <w:divBdr>
            <w:top w:val="none" w:sz="0" w:space="0" w:color="auto"/>
            <w:left w:val="none" w:sz="0" w:space="0" w:color="auto"/>
            <w:bottom w:val="none" w:sz="0" w:space="0" w:color="auto"/>
            <w:right w:val="none" w:sz="0" w:space="0" w:color="auto"/>
          </w:divBdr>
        </w:div>
        <w:div w:id="1120806527">
          <w:marLeft w:val="547"/>
          <w:marRight w:val="0"/>
          <w:marTop w:val="0"/>
          <w:marBottom w:val="120"/>
          <w:divBdr>
            <w:top w:val="none" w:sz="0" w:space="0" w:color="auto"/>
            <w:left w:val="none" w:sz="0" w:space="0" w:color="auto"/>
            <w:bottom w:val="none" w:sz="0" w:space="0" w:color="auto"/>
            <w:right w:val="none" w:sz="0" w:space="0" w:color="auto"/>
          </w:divBdr>
        </w:div>
        <w:div w:id="1471292120">
          <w:marLeft w:val="547"/>
          <w:marRight w:val="0"/>
          <w:marTop w:val="0"/>
          <w:marBottom w:val="240"/>
          <w:divBdr>
            <w:top w:val="none" w:sz="0" w:space="0" w:color="auto"/>
            <w:left w:val="none" w:sz="0" w:space="0" w:color="auto"/>
            <w:bottom w:val="none" w:sz="0" w:space="0" w:color="auto"/>
            <w:right w:val="none" w:sz="0" w:space="0" w:color="auto"/>
          </w:divBdr>
        </w:div>
        <w:div w:id="1070156881">
          <w:marLeft w:val="547"/>
          <w:marRight w:val="0"/>
          <w:marTop w:val="0"/>
          <w:marBottom w:val="240"/>
          <w:divBdr>
            <w:top w:val="none" w:sz="0" w:space="0" w:color="auto"/>
            <w:left w:val="none" w:sz="0" w:space="0" w:color="auto"/>
            <w:bottom w:val="none" w:sz="0" w:space="0" w:color="auto"/>
            <w:right w:val="none" w:sz="0" w:space="0" w:color="auto"/>
          </w:divBdr>
        </w:div>
        <w:div w:id="1904681726">
          <w:marLeft w:val="547"/>
          <w:marRight w:val="0"/>
          <w:marTop w:val="0"/>
          <w:marBottom w:val="240"/>
          <w:divBdr>
            <w:top w:val="none" w:sz="0" w:space="0" w:color="auto"/>
            <w:left w:val="none" w:sz="0" w:space="0" w:color="auto"/>
            <w:bottom w:val="none" w:sz="0" w:space="0" w:color="auto"/>
            <w:right w:val="none" w:sz="0" w:space="0" w:color="auto"/>
          </w:divBdr>
        </w:div>
        <w:div w:id="835806083">
          <w:marLeft w:val="547"/>
          <w:marRight w:val="0"/>
          <w:marTop w:val="0"/>
          <w:marBottom w:val="240"/>
          <w:divBdr>
            <w:top w:val="none" w:sz="0" w:space="0" w:color="auto"/>
            <w:left w:val="none" w:sz="0" w:space="0" w:color="auto"/>
            <w:bottom w:val="none" w:sz="0" w:space="0" w:color="auto"/>
            <w:right w:val="none" w:sz="0" w:space="0" w:color="auto"/>
          </w:divBdr>
        </w:div>
      </w:divsChild>
    </w:div>
    <w:div w:id="805590598">
      <w:bodyDiv w:val="1"/>
      <w:marLeft w:val="0"/>
      <w:marRight w:val="0"/>
      <w:marTop w:val="0"/>
      <w:marBottom w:val="0"/>
      <w:divBdr>
        <w:top w:val="none" w:sz="0" w:space="0" w:color="auto"/>
        <w:left w:val="none" w:sz="0" w:space="0" w:color="auto"/>
        <w:bottom w:val="none" w:sz="0" w:space="0" w:color="auto"/>
        <w:right w:val="none" w:sz="0" w:space="0" w:color="auto"/>
      </w:divBdr>
    </w:div>
    <w:div w:id="819494545">
      <w:bodyDiv w:val="1"/>
      <w:marLeft w:val="0"/>
      <w:marRight w:val="0"/>
      <w:marTop w:val="0"/>
      <w:marBottom w:val="0"/>
      <w:divBdr>
        <w:top w:val="none" w:sz="0" w:space="0" w:color="auto"/>
        <w:left w:val="none" w:sz="0" w:space="0" w:color="auto"/>
        <w:bottom w:val="none" w:sz="0" w:space="0" w:color="auto"/>
        <w:right w:val="none" w:sz="0" w:space="0" w:color="auto"/>
      </w:divBdr>
      <w:divsChild>
        <w:div w:id="1350640782">
          <w:marLeft w:val="0"/>
          <w:marRight w:val="0"/>
          <w:marTop w:val="86"/>
          <w:marBottom w:val="0"/>
          <w:divBdr>
            <w:top w:val="none" w:sz="0" w:space="0" w:color="auto"/>
            <w:left w:val="none" w:sz="0" w:space="0" w:color="auto"/>
            <w:bottom w:val="none" w:sz="0" w:space="0" w:color="auto"/>
            <w:right w:val="none" w:sz="0" w:space="0" w:color="auto"/>
          </w:divBdr>
        </w:div>
        <w:div w:id="1330526833">
          <w:marLeft w:val="0"/>
          <w:marRight w:val="0"/>
          <w:marTop w:val="86"/>
          <w:marBottom w:val="0"/>
          <w:divBdr>
            <w:top w:val="none" w:sz="0" w:space="0" w:color="auto"/>
            <w:left w:val="none" w:sz="0" w:space="0" w:color="auto"/>
            <w:bottom w:val="none" w:sz="0" w:space="0" w:color="auto"/>
            <w:right w:val="none" w:sz="0" w:space="0" w:color="auto"/>
          </w:divBdr>
        </w:div>
        <w:div w:id="1984846806">
          <w:marLeft w:val="0"/>
          <w:marRight w:val="0"/>
          <w:marTop w:val="86"/>
          <w:marBottom w:val="0"/>
          <w:divBdr>
            <w:top w:val="none" w:sz="0" w:space="0" w:color="auto"/>
            <w:left w:val="none" w:sz="0" w:space="0" w:color="auto"/>
            <w:bottom w:val="none" w:sz="0" w:space="0" w:color="auto"/>
            <w:right w:val="none" w:sz="0" w:space="0" w:color="auto"/>
          </w:divBdr>
        </w:div>
        <w:div w:id="582880628">
          <w:marLeft w:val="0"/>
          <w:marRight w:val="0"/>
          <w:marTop w:val="86"/>
          <w:marBottom w:val="0"/>
          <w:divBdr>
            <w:top w:val="none" w:sz="0" w:space="0" w:color="auto"/>
            <w:left w:val="none" w:sz="0" w:space="0" w:color="auto"/>
            <w:bottom w:val="none" w:sz="0" w:space="0" w:color="auto"/>
            <w:right w:val="none" w:sz="0" w:space="0" w:color="auto"/>
          </w:divBdr>
        </w:div>
        <w:div w:id="789394093">
          <w:marLeft w:val="0"/>
          <w:marRight w:val="0"/>
          <w:marTop w:val="86"/>
          <w:marBottom w:val="0"/>
          <w:divBdr>
            <w:top w:val="none" w:sz="0" w:space="0" w:color="auto"/>
            <w:left w:val="none" w:sz="0" w:space="0" w:color="auto"/>
            <w:bottom w:val="none" w:sz="0" w:space="0" w:color="auto"/>
            <w:right w:val="none" w:sz="0" w:space="0" w:color="auto"/>
          </w:divBdr>
        </w:div>
      </w:divsChild>
    </w:div>
    <w:div w:id="828522867">
      <w:bodyDiv w:val="1"/>
      <w:marLeft w:val="0"/>
      <w:marRight w:val="0"/>
      <w:marTop w:val="0"/>
      <w:marBottom w:val="0"/>
      <w:divBdr>
        <w:top w:val="none" w:sz="0" w:space="0" w:color="auto"/>
        <w:left w:val="none" w:sz="0" w:space="0" w:color="auto"/>
        <w:bottom w:val="none" w:sz="0" w:space="0" w:color="auto"/>
        <w:right w:val="none" w:sz="0" w:space="0" w:color="auto"/>
      </w:divBdr>
    </w:div>
    <w:div w:id="833569404">
      <w:bodyDiv w:val="1"/>
      <w:marLeft w:val="0"/>
      <w:marRight w:val="0"/>
      <w:marTop w:val="0"/>
      <w:marBottom w:val="0"/>
      <w:divBdr>
        <w:top w:val="none" w:sz="0" w:space="0" w:color="auto"/>
        <w:left w:val="none" w:sz="0" w:space="0" w:color="auto"/>
        <w:bottom w:val="none" w:sz="0" w:space="0" w:color="auto"/>
        <w:right w:val="none" w:sz="0" w:space="0" w:color="auto"/>
      </w:divBdr>
      <w:divsChild>
        <w:div w:id="882597538">
          <w:marLeft w:val="446"/>
          <w:marRight w:val="0"/>
          <w:marTop w:val="0"/>
          <w:marBottom w:val="0"/>
          <w:divBdr>
            <w:top w:val="none" w:sz="0" w:space="0" w:color="auto"/>
            <w:left w:val="none" w:sz="0" w:space="0" w:color="auto"/>
            <w:bottom w:val="none" w:sz="0" w:space="0" w:color="auto"/>
            <w:right w:val="none" w:sz="0" w:space="0" w:color="auto"/>
          </w:divBdr>
        </w:div>
        <w:div w:id="596139472">
          <w:marLeft w:val="446"/>
          <w:marRight w:val="0"/>
          <w:marTop w:val="0"/>
          <w:marBottom w:val="0"/>
          <w:divBdr>
            <w:top w:val="none" w:sz="0" w:space="0" w:color="auto"/>
            <w:left w:val="none" w:sz="0" w:space="0" w:color="auto"/>
            <w:bottom w:val="none" w:sz="0" w:space="0" w:color="auto"/>
            <w:right w:val="none" w:sz="0" w:space="0" w:color="auto"/>
          </w:divBdr>
        </w:div>
        <w:div w:id="1011839617">
          <w:marLeft w:val="446"/>
          <w:marRight w:val="0"/>
          <w:marTop w:val="0"/>
          <w:marBottom w:val="0"/>
          <w:divBdr>
            <w:top w:val="none" w:sz="0" w:space="0" w:color="auto"/>
            <w:left w:val="none" w:sz="0" w:space="0" w:color="auto"/>
            <w:bottom w:val="none" w:sz="0" w:space="0" w:color="auto"/>
            <w:right w:val="none" w:sz="0" w:space="0" w:color="auto"/>
          </w:divBdr>
        </w:div>
        <w:div w:id="585040334">
          <w:marLeft w:val="446"/>
          <w:marRight w:val="0"/>
          <w:marTop w:val="0"/>
          <w:marBottom w:val="0"/>
          <w:divBdr>
            <w:top w:val="none" w:sz="0" w:space="0" w:color="auto"/>
            <w:left w:val="none" w:sz="0" w:space="0" w:color="auto"/>
            <w:bottom w:val="none" w:sz="0" w:space="0" w:color="auto"/>
            <w:right w:val="none" w:sz="0" w:space="0" w:color="auto"/>
          </w:divBdr>
        </w:div>
        <w:div w:id="584917349">
          <w:marLeft w:val="446"/>
          <w:marRight w:val="0"/>
          <w:marTop w:val="0"/>
          <w:marBottom w:val="0"/>
          <w:divBdr>
            <w:top w:val="none" w:sz="0" w:space="0" w:color="auto"/>
            <w:left w:val="none" w:sz="0" w:space="0" w:color="auto"/>
            <w:bottom w:val="none" w:sz="0" w:space="0" w:color="auto"/>
            <w:right w:val="none" w:sz="0" w:space="0" w:color="auto"/>
          </w:divBdr>
        </w:div>
        <w:div w:id="1961836763">
          <w:marLeft w:val="446"/>
          <w:marRight w:val="0"/>
          <w:marTop w:val="0"/>
          <w:marBottom w:val="0"/>
          <w:divBdr>
            <w:top w:val="none" w:sz="0" w:space="0" w:color="auto"/>
            <w:left w:val="none" w:sz="0" w:space="0" w:color="auto"/>
            <w:bottom w:val="none" w:sz="0" w:space="0" w:color="auto"/>
            <w:right w:val="none" w:sz="0" w:space="0" w:color="auto"/>
          </w:divBdr>
        </w:div>
        <w:div w:id="1650400116">
          <w:marLeft w:val="446"/>
          <w:marRight w:val="0"/>
          <w:marTop w:val="0"/>
          <w:marBottom w:val="0"/>
          <w:divBdr>
            <w:top w:val="none" w:sz="0" w:space="0" w:color="auto"/>
            <w:left w:val="none" w:sz="0" w:space="0" w:color="auto"/>
            <w:bottom w:val="none" w:sz="0" w:space="0" w:color="auto"/>
            <w:right w:val="none" w:sz="0" w:space="0" w:color="auto"/>
          </w:divBdr>
        </w:div>
      </w:divsChild>
    </w:div>
    <w:div w:id="837228018">
      <w:bodyDiv w:val="1"/>
      <w:marLeft w:val="0"/>
      <w:marRight w:val="0"/>
      <w:marTop w:val="0"/>
      <w:marBottom w:val="0"/>
      <w:divBdr>
        <w:top w:val="none" w:sz="0" w:space="0" w:color="auto"/>
        <w:left w:val="none" w:sz="0" w:space="0" w:color="auto"/>
        <w:bottom w:val="none" w:sz="0" w:space="0" w:color="auto"/>
        <w:right w:val="none" w:sz="0" w:space="0" w:color="auto"/>
      </w:divBdr>
    </w:div>
    <w:div w:id="837233985">
      <w:bodyDiv w:val="1"/>
      <w:marLeft w:val="0"/>
      <w:marRight w:val="0"/>
      <w:marTop w:val="0"/>
      <w:marBottom w:val="0"/>
      <w:divBdr>
        <w:top w:val="none" w:sz="0" w:space="0" w:color="auto"/>
        <w:left w:val="none" w:sz="0" w:space="0" w:color="auto"/>
        <w:bottom w:val="none" w:sz="0" w:space="0" w:color="auto"/>
        <w:right w:val="none" w:sz="0" w:space="0" w:color="auto"/>
      </w:divBdr>
    </w:div>
    <w:div w:id="886603739">
      <w:bodyDiv w:val="1"/>
      <w:marLeft w:val="0"/>
      <w:marRight w:val="0"/>
      <w:marTop w:val="0"/>
      <w:marBottom w:val="0"/>
      <w:divBdr>
        <w:top w:val="none" w:sz="0" w:space="0" w:color="auto"/>
        <w:left w:val="none" w:sz="0" w:space="0" w:color="auto"/>
        <w:bottom w:val="none" w:sz="0" w:space="0" w:color="auto"/>
        <w:right w:val="none" w:sz="0" w:space="0" w:color="auto"/>
      </w:divBdr>
    </w:div>
    <w:div w:id="892891423">
      <w:bodyDiv w:val="1"/>
      <w:marLeft w:val="0"/>
      <w:marRight w:val="0"/>
      <w:marTop w:val="0"/>
      <w:marBottom w:val="0"/>
      <w:divBdr>
        <w:top w:val="none" w:sz="0" w:space="0" w:color="auto"/>
        <w:left w:val="none" w:sz="0" w:space="0" w:color="auto"/>
        <w:bottom w:val="none" w:sz="0" w:space="0" w:color="auto"/>
        <w:right w:val="none" w:sz="0" w:space="0" w:color="auto"/>
      </w:divBdr>
      <w:divsChild>
        <w:div w:id="1568226696">
          <w:marLeft w:val="0"/>
          <w:marRight w:val="0"/>
          <w:marTop w:val="0"/>
          <w:marBottom w:val="0"/>
          <w:divBdr>
            <w:top w:val="none" w:sz="0" w:space="0" w:color="auto"/>
            <w:left w:val="none" w:sz="0" w:space="0" w:color="auto"/>
            <w:bottom w:val="none" w:sz="0" w:space="0" w:color="auto"/>
            <w:right w:val="none" w:sz="0" w:space="0" w:color="auto"/>
          </w:divBdr>
        </w:div>
        <w:div w:id="608857093">
          <w:marLeft w:val="0"/>
          <w:marRight w:val="0"/>
          <w:marTop w:val="0"/>
          <w:marBottom w:val="0"/>
          <w:divBdr>
            <w:top w:val="none" w:sz="0" w:space="0" w:color="auto"/>
            <w:left w:val="none" w:sz="0" w:space="0" w:color="auto"/>
            <w:bottom w:val="none" w:sz="0" w:space="0" w:color="auto"/>
            <w:right w:val="none" w:sz="0" w:space="0" w:color="auto"/>
          </w:divBdr>
        </w:div>
        <w:div w:id="848182793">
          <w:marLeft w:val="0"/>
          <w:marRight w:val="0"/>
          <w:marTop w:val="0"/>
          <w:marBottom w:val="0"/>
          <w:divBdr>
            <w:top w:val="none" w:sz="0" w:space="0" w:color="auto"/>
            <w:left w:val="none" w:sz="0" w:space="0" w:color="auto"/>
            <w:bottom w:val="none" w:sz="0" w:space="0" w:color="auto"/>
            <w:right w:val="none" w:sz="0" w:space="0" w:color="auto"/>
          </w:divBdr>
        </w:div>
        <w:div w:id="2075201095">
          <w:marLeft w:val="0"/>
          <w:marRight w:val="0"/>
          <w:marTop w:val="0"/>
          <w:marBottom w:val="0"/>
          <w:divBdr>
            <w:top w:val="none" w:sz="0" w:space="0" w:color="auto"/>
            <w:left w:val="none" w:sz="0" w:space="0" w:color="auto"/>
            <w:bottom w:val="none" w:sz="0" w:space="0" w:color="auto"/>
            <w:right w:val="none" w:sz="0" w:space="0" w:color="auto"/>
          </w:divBdr>
        </w:div>
        <w:div w:id="1183664398">
          <w:marLeft w:val="0"/>
          <w:marRight w:val="0"/>
          <w:marTop w:val="0"/>
          <w:marBottom w:val="0"/>
          <w:divBdr>
            <w:top w:val="none" w:sz="0" w:space="0" w:color="auto"/>
            <w:left w:val="none" w:sz="0" w:space="0" w:color="auto"/>
            <w:bottom w:val="none" w:sz="0" w:space="0" w:color="auto"/>
            <w:right w:val="none" w:sz="0" w:space="0" w:color="auto"/>
          </w:divBdr>
        </w:div>
        <w:div w:id="890921265">
          <w:marLeft w:val="0"/>
          <w:marRight w:val="0"/>
          <w:marTop w:val="0"/>
          <w:marBottom w:val="0"/>
          <w:divBdr>
            <w:top w:val="none" w:sz="0" w:space="0" w:color="auto"/>
            <w:left w:val="none" w:sz="0" w:space="0" w:color="auto"/>
            <w:bottom w:val="none" w:sz="0" w:space="0" w:color="auto"/>
            <w:right w:val="none" w:sz="0" w:space="0" w:color="auto"/>
          </w:divBdr>
        </w:div>
      </w:divsChild>
    </w:div>
    <w:div w:id="951327251">
      <w:bodyDiv w:val="1"/>
      <w:marLeft w:val="0"/>
      <w:marRight w:val="0"/>
      <w:marTop w:val="0"/>
      <w:marBottom w:val="0"/>
      <w:divBdr>
        <w:top w:val="none" w:sz="0" w:space="0" w:color="auto"/>
        <w:left w:val="none" w:sz="0" w:space="0" w:color="auto"/>
        <w:bottom w:val="none" w:sz="0" w:space="0" w:color="auto"/>
        <w:right w:val="none" w:sz="0" w:space="0" w:color="auto"/>
      </w:divBdr>
    </w:div>
    <w:div w:id="954017843">
      <w:bodyDiv w:val="1"/>
      <w:marLeft w:val="0"/>
      <w:marRight w:val="0"/>
      <w:marTop w:val="0"/>
      <w:marBottom w:val="0"/>
      <w:divBdr>
        <w:top w:val="none" w:sz="0" w:space="0" w:color="auto"/>
        <w:left w:val="none" w:sz="0" w:space="0" w:color="auto"/>
        <w:bottom w:val="none" w:sz="0" w:space="0" w:color="auto"/>
        <w:right w:val="none" w:sz="0" w:space="0" w:color="auto"/>
      </w:divBdr>
    </w:div>
    <w:div w:id="958292004">
      <w:bodyDiv w:val="1"/>
      <w:marLeft w:val="0"/>
      <w:marRight w:val="0"/>
      <w:marTop w:val="0"/>
      <w:marBottom w:val="0"/>
      <w:divBdr>
        <w:top w:val="none" w:sz="0" w:space="0" w:color="auto"/>
        <w:left w:val="none" w:sz="0" w:space="0" w:color="auto"/>
        <w:bottom w:val="none" w:sz="0" w:space="0" w:color="auto"/>
        <w:right w:val="none" w:sz="0" w:space="0" w:color="auto"/>
      </w:divBdr>
      <w:divsChild>
        <w:div w:id="1090010298">
          <w:marLeft w:val="547"/>
          <w:marRight w:val="0"/>
          <w:marTop w:val="0"/>
          <w:marBottom w:val="120"/>
          <w:divBdr>
            <w:top w:val="none" w:sz="0" w:space="0" w:color="auto"/>
            <w:left w:val="none" w:sz="0" w:space="0" w:color="auto"/>
            <w:bottom w:val="none" w:sz="0" w:space="0" w:color="auto"/>
            <w:right w:val="none" w:sz="0" w:space="0" w:color="auto"/>
          </w:divBdr>
        </w:div>
        <w:div w:id="1769735985">
          <w:marLeft w:val="547"/>
          <w:marRight w:val="0"/>
          <w:marTop w:val="0"/>
          <w:marBottom w:val="120"/>
          <w:divBdr>
            <w:top w:val="none" w:sz="0" w:space="0" w:color="auto"/>
            <w:left w:val="none" w:sz="0" w:space="0" w:color="auto"/>
            <w:bottom w:val="none" w:sz="0" w:space="0" w:color="auto"/>
            <w:right w:val="none" w:sz="0" w:space="0" w:color="auto"/>
          </w:divBdr>
        </w:div>
        <w:div w:id="1156611442">
          <w:marLeft w:val="547"/>
          <w:marRight w:val="0"/>
          <w:marTop w:val="0"/>
          <w:marBottom w:val="120"/>
          <w:divBdr>
            <w:top w:val="none" w:sz="0" w:space="0" w:color="auto"/>
            <w:left w:val="none" w:sz="0" w:space="0" w:color="auto"/>
            <w:bottom w:val="none" w:sz="0" w:space="0" w:color="auto"/>
            <w:right w:val="none" w:sz="0" w:space="0" w:color="auto"/>
          </w:divBdr>
        </w:div>
        <w:div w:id="1011180315">
          <w:marLeft w:val="547"/>
          <w:marRight w:val="0"/>
          <w:marTop w:val="0"/>
          <w:marBottom w:val="120"/>
          <w:divBdr>
            <w:top w:val="none" w:sz="0" w:space="0" w:color="auto"/>
            <w:left w:val="none" w:sz="0" w:space="0" w:color="auto"/>
            <w:bottom w:val="none" w:sz="0" w:space="0" w:color="auto"/>
            <w:right w:val="none" w:sz="0" w:space="0" w:color="auto"/>
          </w:divBdr>
        </w:div>
        <w:div w:id="301424209">
          <w:marLeft w:val="547"/>
          <w:marRight w:val="0"/>
          <w:marTop w:val="0"/>
          <w:marBottom w:val="120"/>
          <w:divBdr>
            <w:top w:val="none" w:sz="0" w:space="0" w:color="auto"/>
            <w:left w:val="none" w:sz="0" w:space="0" w:color="auto"/>
            <w:bottom w:val="none" w:sz="0" w:space="0" w:color="auto"/>
            <w:right w:val="none" w:sz="0" w:space="0" w:color="auto"/>
          </w:divBdr>
        </w:div>
        <w:div w:id="1810319180">
          <w:marLeft w:val="547"/>
          <w:marRight w:val="0"/>
          <w:marTop w:val="0"/>
          <w:marBottom w:val="120"/>
          <w:divBdr>
            <w:top w:val="none" w:sz="0" w:space="0" w:color="auto"/>
            <w:left w:val="none" w:sz="0" w:space="0" w:color="auto"/>
            <w:bottom w:val="none" w:sz="0" w:space="0" w:color="auto"/>
            <w:right w:val="none" w:sz="0" w:space="0" w:color="auto"/>
          </w:divBdr>
        </w:div>
      </w:divsChild>
    </w:div>
    <w:div w:id="961034530">
      <w:bodyDiv w:val="1"/>
      <w:marLeft w:val="0"/>
      <w:marRight w:val="0"/>
      <w:marTop w:val="0"/>
      <w:marBottom w:val="0"/>
      <w:divBdr>
        <w:top w:val="none" w:sz="0" w:space="0" w:color="auto"/>
        <w:left w:val="none" w:sz="0" w:space="0" w:color="auto"/>
        <w:bottom w:val="none" w:sz="0" w:space="0" w:color="auto"/>
        <w:right w:val="none" w:sz="0" w:space="0" w:color="auto"/>
      </w:divBdr>
    </w:div>
    <w:div w:id="978924964">
      <w:bodyDiv w:val="1"/>
      <w:marLeft w:val="0"/>
      <w:marRight w:val="0"/>
      <w:marTop w:val="0"/>
      <w:marBottom w:val="0"/>
      <w:divBdr>
        <w:top w:val="none" w:sz="0" w:space="0" w:color="auto"/>
        <w:left w:val="none" w:sz="0" w:space="0" w:color="auto"/>
        <w:bottom w:val="none" w:sz="0" w:space="0" w:color="auto"/>
        <w:right w:val="none" w:sz="0" w:space="0" w:color="auto"/>
      </w:divBdr>
      <w:divsChild>
        <w:div w:id="568804525">
          <w:marLeft w:val="446"/>
          <w:marRight w:val="0"/>
          <w:marTop w:val="200"/>
          <w:marBottom w:val="0"/>
          <w:divBdr>
            <w:top w:val="none" w:sz="0" w:space="0" w:color="auto"/>
            <w:left w:val="none" w:sz="0" w:space="0" w:color="auto"/>
            <w:bottom w:val="none" w:sz="0" w:space="0" w:color="auto"/>
            <w:right w:val="none" w:sz="0" w:space="0" w:color="auto"/>
          </w:divBdr>
        </w:div>
      </w:divsChild>
    </w:div>
    <w:div w:id="995961379">
      <w:bodyDiv w:val="1"/>
      <w:marLeft w:val="0"/>
      <w:marRight w:val="0"/>
      <w:marTop w:val="0"/>
      <w:marBottom w:val="0"/>
      <w:divBdr>
        <w:top w:val="none" w:sz="0" w:space="0" w:color="auto"/>
        <w:left w:val="none" w:sz="0" w:space="0" w:color="auto"/>
        <w:bottom w:val="none" w:sz="0" w:space="0" w:color="auto"/>
        <w:right w:val="none" w:sz="0" w:space="0" w:color="auto"/>
      </w:divBdr>
      <w:divsChild>
        <w:div w:id="1180705063">
          <w:marLeft w:val="547"/>
          <w:marRight w:val="0"/>
          <w:marTop w:val="86"/>
          <w:marBottom w:val="0"/>
          <w:divBdr>
            <w:top w:val="none" w:sz="0" w:space="0" w:color="auto"/>
            <w:left w:val="none" w:sz="0" w:space="0" w:color="auto"/>
            <w:bottom w:val="none" w:sz="0" w:space="0" w:color="auto"/>
            <w:right w:val="none" w:sz="0" w:space="0" w:color="auto"/>
          </w:divBdr>
        </w:div>
        <w:div w:id="1463036862">
          <w:marLeft w:val="547"/>
          <w:marRight w:val="0"/>
          <w:marTop w:val="86"/>
          <w:marBottom w:val="0"/>
          <w:divBdr>
            <w:top w:val="none" w:sz="0" w:space="0" w:color="auto"/>
            <w:left w:val="none" w:sz="0" w:space="0" w:color="auto"/>
            <w:bottom w:val="none" w:sz="0" w:space="0" w:color="auto"/>
            <w:right w:val="none" w:sz="0" w:space="0" w:color="auto"/>
          </w:divBdr>
        </w:div>
      </w:divsChild>
    </w:div>
    <w:div w:id="996885726">
      <w:bodyDiv w:val="1"/>
      <w:marLeft w:val="0"/>
      <w:marRight w:val="0"/>
      <w:marTop w:val="0"/>
      <w:marBottom w:val="0"/>
      <w:divBdr>
        <w:top w:val="none" w:sz="0" w:space="0" w:color="auto"/>
        <w:left w:val="none" w:sz="0" w:space="0" w:color="auto"/>
        <w:bottom w:val="none" w:sz="0" w:space="0" w:color="auto"/>
        <w:right w:val="none" w:sz="0" w:space="0" w:color="auto"/>
      </w:divBdr>
    </w:div>
    <w:div w:id="1000229569">
      <w:bodyDiv w:val="1"/>
      <w:marLeft w:val="0"/>
      <w:marRight w:val="0"/>
      <w:marTop w:val="0"/>
      <w:marBottom w:val="0"/>
      <w:divBdr>
        <w:top w:val="none" w:sz="0" w:space="0" w:color="auto"/>
        <w:left w:val="none" w:sz="0" w:space="0" w:color="auto"/>
        <w:bottom w:val="none" w:sz="0" w:space="0" w:color="auto"/>
        <w:right w:val="none" w:sz="0" w:space="0" w:color="auto"/>
      </w:divBdr>
      <w:divsChild>
        <w:div w:id="2019044280">
          <w:marLeft w:val="994"/>
          <w:marRight w:val="0"/>
          <w:marTop w:val="77"/>
          <w:marBottom w:val="0"/>
          <w:divBdr>
            <w:top w:val="none" w:sz="0" w:space="0" w:color="auto"/>
            <w:left w:val="none" w:sz="0" w:space="0" w:color="auto"/>
            <w:bottom w:val="none" w:sz="0" w:space="0" w:color="auto"/>
            <w:right w:val="none" w:sz="0" w:space="0" w:color="auto"/>
          </w:divBdr>
        </w:div>
        <w:div w:id="1164080857">
          <w:marLeft w:val="994"/>
          <w:marRight w:val="0"/>
          <w:marTop w:val="77"/>
          <w:marBottom w:val="0"/>
          <w:divBdr>
            <w:top w:val="none" w:sz="0" w:space="0" w:color="auto"/>
            <w:left w:val="none" w:sz="0" w:space="0" w:color="auto"/>
            <w:bottom w:val="none" w:sz="0" w:space="0" w:color="auto"/>
            <w:right w:val="none" w:sz="0" w:space="0" w:color="auto"/>
          </w:divBdr>
        </w:div>
        <w:div w:id="417672915">
          <w:marLeft w:val="994"/>
          <w:marRight w:val="0"/>
          <w:marTop w:val="77"/>
          <w:marBottom w:val="0"/>
          <w:divBdr>
            <w:top w:val="none" w:sz="0" w:space="0" w:color="auto"/>
            <w:left w:val="none" w:sz="0" w:space="0" w:color="auto"/>
            <w:bottom w:val="none" w:sz="0" w:space="0" w:color="auto"/>
            <w:right w:val="none" w:sz="0" w:space="0" w:color="auto"/>
          </w:divBdr>
        </w:div>
        <w:div w:id="386682885">
          <w:marLeft w:val="994"/>
          <w:marRight w:val="0"/>
          <w:marTop w:val="77"/>
          <w:marBottom w:val="0"/>
          <w:divBdr>
            <w:top w:val="none" w:sz="0" w:space="0" w:color="auto"/>
            <w:left w:val="none" w:sz="0" w:space="0" w:color="auto"/>
            <w:bottom w:val="none" w:sz="0" w:space="0" w:color="auto"/>
            <w:right w:val="none" w:sz="0" w:space="0" w:color="auto"/>
          </w:divBdr>
        </w:div>
        <w:div w:id="1436245489">
          <w:marLeft w:val="994"/>
          <w:marRight w:val="0"/>
          <w:marTop w:val="77"/>
          <w:marBottom w:val="0"/>
          <w:divBdr>
            <w:top w:val="none" w:sz="0" w:space="0" w:color="auto"/>
            <w:left w:val="none" w:sz="0" w:space="0" w:color="auto"/>
            <w:bottom w:val="none" w:sz="0" w:space="0" w:color="auto"/>
            <w:right w:val="none" w:sz="0" w:space="0" w:color="auto"/>
          </w:divBdr>
        </w:div>
        <w:div w:id="55324310">
          <w:marLeft w:val="994"/>
          <w:marRight w:val="0"/>
          <w:marTop w:val="77"/>
          <w:marBottom w:val="0"/>
          <w:divBdr>
            <w:top w:val="none" w:sz="0" w:space="0" w:color="auto"/>
            <w:left w:val="none" w:sz="0" w:space="0" w:color="auto"/>
            <w:bottom w:val="none" w:sz="0" w:space="0" w:color="auto"/>
            <w:right w:val="none" w:sz="0" w:space="0" w:color="auto"/>
          </w:divBdr>
        </w:div>
      </w:divsChild>
    </w:div>
    <w:div w:id="1041250188">
      <w:bodyDiv w:val="1"/>
      <w:marLeft w:val="0"/>
      <w:marRight w:val="0"/>
      <w:marTop w:val="0"/>
      <w:marBottom w:val="0"/>
      <w:divBdr>
        <w:top w:val="none" w:sz="0" w:space="0" w:color="auto"/>
        <w:left w:val="none" w:sz="0" w:space="0" w:color="auto"/>
        <w:bottom w:val="none" w:sz="0" w:space="0" w:color="auto"/>
        <w:right w:val="none" w:sz="0" w:space="0" w:color="auto"/>
      </w:divBdr>
    </w:div>
    <w:div w:id="1074164678">
      <w:bodyDiv w:val="1"/>
      <w:marLeft w:val="0"/>
      <w:marRight w:val="0"/>
      <w:marTop w:val="0"/>
      <w:marBottom w:val="0"/>
      <w:divBdr>
        <w:top w:val="none" w:sz="0" w:space="0" w:color="auto"/>
        <w:left w:val="none" w:sz="0" w:space="0" w:color="auto"/>
        <w:bottom w:val="none" w:sz="0" w:space="0" w:color="auto"/>
        <w:right w:val="none" w:sz="0" w:space="0" w:color="auto"/>
      </w:divBdr>
      <w:divsChild>
        <w:div w:id="115804405">
          <w:marLeft w:val="547"/>
          <w:marRight w:val="0"/>
          <w:marTop w:val="77"/>
          <w:marBottom w:val="0"/>
          <w:divBdr>
            <w:top w:val="none" w:sz="0" w:space="0" w:color="auto"/>
            <w:left w:val="none" w:sz="0" w:space="0" w:color="auto"/>
            <w:bottom w:val="none" w:sz="0" w:space="0" w:color="auto"/>
            <w:right w:val="none" w:sz="0" w:space="0" w:color="auto"/>
          </w:divBdr>
        </w:div>
        <w:div w:id="2013026295">
          <w:marLeft w:val="547"/>
          <w:marRight w:val="0"/>
          <w:marTop w:val="67"/>
          <w:marBottom w:val="0"/>
          <w:divBdr>
            <w:top w:val="none" w:sz="0" w:space="0" w:color="auto"/>
            <w:left w:val="none" w:sz="0" w:space="0" w:color="auto"/>
            <w:bottom w:val="none" w:sz="0" w:space="0" w:color="auto"/>
            <w:right w:val="none" w:sz="0" w:space="0" w:color="auto"/>
          </w:divBdr>
        </w:div>
        <w:div w:id="1028068693">
          <w:marLeft w:val="547"/>
          <w:marRight w:val="0"/>
          <w:marTop w:val="67"/>
          <w:marBottom w:val="0"/>
          <w:divBdr>
            <w:top w:val="none" w:sz="0" w:space="0" w:color="auto"/>
            <w:left w:val="none" w:sz="0" w:space="0" w:color="auto"/>
            <w:bottom w:val="none" w:sz="0" w:space="0" w:color="auto"/>
            <w:right w:val="none" w:sz="0" w:space="0" w:color="auto"/>
          </w:divBdr>
        </w:div>
        <w:div w:id="967201898">
          <w:marLeft w:val="547"/>
          <w:marRight w:val="0"/>
          <w:marTop w:val="77"/>
          <w:marBottom w:val="0"/>
          <w:divBdr>
            <w:top w:val="none" w:sz="0" w:space="0" w:color="auto"/>
            <w:left w:val="none" w:sz="0" w:space="0" w:color="auto"/>
            <w:bottom w:val="none" w:sz="0" w:space="0" w:color="auto"/>
            <w:right w:val="none" w:sz="0" w:space="0" w:color="auto"/>
          </w:divBdr>
        </w:div>
        <w:div w:id="907501056">
          <w:marLeft w:val="547"/>
          <w:marRight w:val="0"/>
          <w:marTop w:val="67"/>
          <w:marBottom w:val="0"/>
          <w:divBdr>
            <w:top w:val="none" w:sz="0" w:space="0" w:color="auto"/>
            <w:left w:val="none" w:sz="0" w:space="0" w:color="auto"/>
            <w:bottom w:val="none" w:sz="0" w:space="0" w:color="auto"/>
            <w:right w:val="none" w:sz="0" w:space="0" w:color="auto"/>
          </w:divBdr>
        </w:div>
      </w:divsChild>
    </w:div>
    <w:div w:id="1083722410">
      <w:bodyDiv w:val="1"/>
      <w:marLeft w:val="0"/>
      <w:marRight w:val="0"/>
      <w:marTop w:val="0"/>
      <w:marBottom w:val="0"/>
      <w:divBdr>
        <w:top w:val="none" w:sz="0" w:space="0" w:color="auto"/>
        <w:left w:val="none" w:sz="0" w:space="0" w:color="auto"/>
        <w:bottom w:val="none" w:sz="0" w:space="0" w:color="auto"/>
        <w:right w:val="none" w:sz="0" w:space="0" w:color="auto"/>
      </w:divBdr>
    </w:div>
    <w:div w:id="1093433713">
      <w:bodyDiv w:val="1"/>
      <w:marLeft w:val="0"/>
      <w:marRight w:val="0"/>
      <w:marTop w:val="0"/>
      <w:marBottom w:val="0"/>
      <w:divBdr>
        <w:top w:val="none" w:sz="0" w:space="0" w:color="auto"/>
        <w:left w:val="none" w:sz="0" w:space="0" w:color="auto"/>
        <w:bottom w:val="none" w:sz="0" w:space="0" w:color="auto"/>
        <w:right w:val="none" w:sz="0" w:space="0" w:color="auto"/>
      </w:divBdr>
    </w:div>
    <w:div w:id="1114861326">
      <w:bodyDiv w:val="1"/>
      <w:marLeft w:val="0"/>
      <w:marRight w:val="0"/>
      <w:marTop w:val="0"/>
      <w:marBottom w:val="0"/>
      <w:divBdr>
        <w:top w:val="none" w:sz="0" w:space="0" w:color="auto"/>
        <w:left w:val="none" w:sz="0" w:space="0" w:color="auto"/>
        <w:bottom w:val="none" w:sz="0" w:space="0" w:color="auto"/>
        <w:right w:val="none" w:sz="0" w:space="0" w:color="auto"/>
      </w:divBdr>
      <w:divsChild>
        <w:div w:id="2072144503">
          <w:marLeft w:val="547"/>
          <w:marRight w:val="0"/>
          <w:marTop w:val="0"/>
          <w:marBottom w:val="0"/>
          <w:divBdr>
            <w:top w:val="none" w:sz="0" w:space="0" w:color="auto"/>
            <w:left w:val="none" w:sz="0" w:space="0" w:color="auto"/>
            <w:bottom w:val="none" w:sz="0" w:space="0" w:color="auto"/>
            <w:right w:val="none" w:sz="0" w:space="0" w:color="auto"/>
          </w:divBdr>
        </w:div>
      </w:divsChild>
    </w:div>
    <w:div w:id="1118572458">
      <w:bodyDiv w:val="1"/>
      <w:marLeft w:val="0"/>
      <w:marRight w:val="0"/>
      <w:marTop w:val="0"/>
      <w:marBottom w:val="0"/>
      <w:divBdr>
        <w:top w:val="none" w:sz="0" w:space="0" w:color="auto"/>
        <w:left w:val="none" w:sz="0" w:space="0" w:color="auto"/>
        <w:bottom w:val="none" w:sz="0" w:space="0" w:color="auto"/>
        <w:right w:val="none" w:sz="0" w:space="0" w:color="auto"/>
      </w:divBdr>
    </w:div>
    <w:div w:id="1122924703">
      <w:bodyDiv w:val="1"/>
      <w:marLeft w:val="0"/>
      <w:marRight w:val="0"/>
      <w:marTop w:val="0"/>
      <w:marBottom w:val="0"/>
      <w:divBdr>
        <w:top w:val="none" w:sz="0" w:space="0" w:color="auto"/>
        <w:left w:val="none" w:sz="0" w:space="0" w:color="auto"/>
        <w:bottom w:val="none" w:sz="0" w:space="0" w:color="auto"/>
        <w:right w:val="none" w:sz="0" w:space="0" w:color="auto"/>
      </w:divBdr>
    </w:div>
    <w:div w:id="1148287204">
      <w:bodyDiv w:val="1"/>
      <w:marLeft w:val="0"/>
      <w:marRight w:val="0"/>
      <w:marTop w:val="0"/>
      <w:marBottom w:val="0"/>
      <w:divBdr>
        <w:top w:val="none" w:sz="0" w:space="0" w:color="auto"/>
        <w:left w:val="none" w:sz="0" w:space="0" w:color="auto"/>
        <w:bottom w:val="none" w:sz="0" w:space="0" w:color="auto"/>
        <w:right w:val="none" w:sz="0" w:space="0" w:color="auto"/>
      </w:divBdr>
    </w:div>
    <w:div w:id="1150974874">
      <w:bodyDiv w:val="1"/>
      <w:marLeft w:val="0"/>
      <w:marRight w:val="0"/>
      <w:marTop w:val="0"/>
      <w:marBottom w:val="0"/>
      <w:divBdr>
        <w:top w:val="none" w:sz="0" w:space="0" w:color="auto"/>
        <w:left w:val="none" w:sz="0" w:space="0" w:color="auto"/>
        <w:bottom w:val="none" w:sz="0" w:space="0" w:color="auto"/>
        <w:right w:val="none" w:sz="0" w:space="0" w:color="auto"/>
      </w:divBdr>
    </w:div>
    <w:div w:id="1196305717">
      <w:bodyDiv w:val="1"/>
      <w:marLeft w:val="0"/>
      <w:marRight w:val="0"/>
      <w:marTop w:val="0"/>
      <w:marBottom w:val="0"/>
      <w:divBdr>
        <w:top w:val="none" w:sz="0" w:space="0" w:color="auto"/>
        <w:left w:val="none" w:sz="0" w:space="0" w:color="auto"/>
        <w:bottom w:val="none" w:sz="0" w:space="0" w:color="auto"/>
        <w:right w:val="none" w:sz="0" w:space="0" w:color="auto"/>
      </w:divBdr>
    </w:div>
    <w:div w:id="1222405277">
      <w:bodyDiv w:val="1"/>
      <w:marLeft w:val="0"/>
      <w:marRight w:val="0"/>
      <w:marTop w:val="0"/>
      <w:marBottom w:val="0"/>
      <w:divBdr>
        <w:top w:val="none" w:sz="0" w:space="0" w:color="auto"/>
        <w:left w:val="none" w:sz="0" w:space="0" w:color="auto"/>
        <w:bottom w:val="none" w:sz="0" w:space="0" w:color="auto"/>
        <w:right w:val="none" w:sz="0" w:space="0" w:color="auto"/>
      </w:divBdr>
    </w:div>
    <w:div w:id="1295209069">
      <w:bodyDiv w:val="1"/>
      <w:marLeft w:val="0"/>
      <w:marRight w:val="0"/>
      <w:marTop w:val="0"/>
      <w:marBottom w:val="0"/>
      <w:divBdr>
        <w:top w:val="none" w:sz="0" w:space="0" w:color="auto"/>
        <w:left w:val="none" w:sz="0" w:space="0" w:color="auto"/>
        <w:bottom w:val="none" w:sz="0" w:space="0" w:color="auto"/>
        <w:right w:val="none" w:sz="0" w:space="0" w:color="auto"/>
      </w:divBdr>
      <w:divsChild>
        <w:div w:id="366492247">
          <w:marLeft w:val="720"/>
          <w:marRight w:val="0"/>
          <w:marTop w:val="0"/>
          <w:marBottom w:val="0"/>
          <w:divBdr>
            <w:top w:val="none" w:sz="0" w:space="0" w:color="auto"/>
            <w:left w:val="none" w:sz="0" w:space="0" w:color="auto"/>
            <w:bottom w:val="none" w:sz="0" w:space="0" w:color="auto"/>
            <w:right w:val="none" w:sz="0" w:space="0" w:color="auto"/>
          </w:divBdr>
        </w:div>
        <w:div w:id="936448797">
          <w:marLeft w:val="720"/>
          <w:marRight w:val="0"/>
          <w:marTop w:val="0"/>
          <w:marBottom w:val="0"/>
          <w:divBdr>
            <w:top w:val="none" w:sz="0" w:space="0" w:color="auto"/>
            <w:left w:val="none" w:sz="0" w:space="0" w:color="auto"/>
            <w:bottom w:val="none" w:sz="0" w:space="0" w:color="auto"/>
            <w:right w:val="none" w:sz="0" w:space="0" w:color="auto"/>
          </w:divBdr>
        </w:div>
      </w:divsChild>
    </w:div>
    <w:div w:id="1350915784">
      <w:bodyDiv w:val="1"/>
      <w:marLeft w:val="0"/>
      <w:marRight w:val="0"/>
      <w:marTop w:val="0"/>
      <w:marBottom w:val="0"/>
      <w:divBdr>
        <w:top w:val="none" w:sz="0" w:space="0" w:color="auto"/>
        <w:left w:val="none" w:sz="0" w:space="0" w:color="auto"/>
        <w:bottom w:val="none" w:sz="0" w:space="0" w:color="auto"/>
        <w:right w:val="none" w:sz="0" w:space="0" w:color="auto"/>
      </w:divBdr>
      <w:divsChild>
        <w:div w:id="49310915">
          <w:marLeft w:val="1166"/>
          <w:marRight w:val="0"/>
          <w:marTop w:val="67"/>
          <w:marBottom w:val="0"/>
          <w:divBdr>
            <w:top w:val="none" w:sz="0" w:space="0" w:color="auto"/>
            <w:left w:val="none" w:sz="0" w:space="0" w:color="auto"/>
            <w:bottom w:val="none" w:sz="0" w:space="0" w:color="auto"/>
            <w:right w:val="none" w:sz="0" w:space="0" w:color="auto"/>
          </w:divBdr>
        </w:div>
        <w:div w:id="1431706348">
          <w:marLeft w:val="1166"/>
          <w:marRight w:val="0"/>
          <w:marTop w:val="67"/>
          <w:marBottom w:val="0"/>
          <w:divBdr>
            <w:top w:val="none" w:sz="0" w:space="0" w:color="auto"/>
            <w:left w:val="none" w:sz="0" w:space="0" w:color="auto"/>
            <w:bottom w:val="none" w:sz="0" w:space="0" w:color="auto"/>
            <w:right w:val="none" w:sz="0" w:space="0" w:color="auto"/>
          </w:divBdr>
        </w:div>
      </w:divsChild>
    </w:div>
    <w:div w:id="1358120798">
      <w:bodyDiv w:val="1"/>
      <w:marLeft w:val="0"/>
      <w:marRight w:val="0"/>
      <w:marTop w:val="0"/>
      <w:marBottom w:val="0"/>
      <w:divBdr>
        <w:top w:val="none" w:sz="0" w:space="0" w:color="auto"/>
        <w:left w:val="none" w:sz="0" w:space="0" w:color="auto"/>
        <w:bottom w:val="none" w:sz="0" w:space="0" w:color="auto"/>
        <w:right w:val="none" w:sz="0" w:space="0" w:color="auto"/>
      </w:divBdr>
      <w:divsChild>
        <w:div w:id="1260405408">
          <w:marLeft w:val="547"/>
          <w:marRight w:val="0"/>
          <w:marTop w:val="77"/>
          <w:marBottom w:val="0"/>
          <w:divBdr>
            <w:top w:val="none" w:sz="0" w:space="0" w:color="auto"/>
            <w:left w:val="none" w:sz="0" w:space="0" w:color="auto"/>
            <w:bottom w:val="none" w:sz="0" w:space="0" w:color="auto"/>
            <w:right w:val="none" w:sz="0" w:space="0" w:color="auto"/>
          </w:divBdr>
        </w:div>
        <w:div w:id="461922091">
          <w:marLeft w:val="547"/>
          <w:marRight w:val="0"/>
          <w:marTop w:val="58"/>
          <w:marBottom w:val="0"/>
          <w:divBdr>
            <w:top w:val="none" w:sz="0" w:space="0" w:color="auto"/>
            <w:left w:val="none" w:sz="0" w:space="0" w:color="auto"/>
            <w:bottom w:val="none" w:sz="0" w:space="0" w:color="auto"/>
            <w:right w:val="none" w:sz="0" w:space="0" w:color="auto"/>
          </w:divBdr>
        </w:div>
        <w:div w:id="442460583">
          <w:marLeft w:val="547"/>
          <w:marRight w:val="0"/>
          <w:marTop w:val="58"/>
          <w:marBottom w:val="0"/>
          <w:divBdr>
            <w:top w:val="none" w:sz="0" w:space="0" w:color="auto"/>
            <w:left w:val="none" w:sz="0" w:space="0" w:color="auto"/>
            <w:bottom w:val="none" w:sz="0" w:space="0" w:color="auto"/>
            <w:right w:val="none" w:sz="0" w:space="0" w:color="auto"/>
          </w:divBdr>
        </w:div>
        <w:div w:id="2101372264">
          <w:marLeft w:val="547"/>
          <w:marRight w:val="0"/>
          <w:marTop w:val="58"/>
          <w:marBottom w:val="0"/>
          <w:divBdr>
            <w:top w:val="none" w:sz="0" w:space="0" w:color="auto"/>
            <w:left w:val="none" w:sz="0" w:space="0" w:color="auto"/>
            <w:bottom w:val="none" w:sz="0" w:space="0" w:color="auto"/>
            <w:right w:val="none" w:sz="0" w:space="0" w:color="auto"/>
          </w:divBdr>
        </w:div>
        <w:div w:id="397946573">
          <w:marLeft w:val="547"/>
          <w:marRight w:val="0"/>
          <w:marTop w:val="58"/>
          <w:marBottom w:val="0"/>
          <w:divBdr>
            <w:top w:val="none" w:sz="0" w:space="0" w:color="auto"/>
            <w:left w:val="none" w:sz="0" w:space="0" w:color="auto"/>
            <w:bottom w:val="none" w:sz="0" w:space="0" w:color="auto"/>
            <w:right w:val="none" w:sz="0" w:space="0" w:color="auto"/>
          </w:divBdr>
        </w:div>
        <w:div w:id="973678334">
          <w:marLeft w:val="547"/>
          <w:marRight w:val="0"/>
          <w:marTop w:val="67"/>
          <w:marBottom w:val="0"/>
          <w:divBdr>
            <w:top w:val="none" w:sz="0" w:space="0" w:color="auto"/>
            <w:left w:val="none" w:sz="0" w:space="0" w:color="auto"/>
            <w:bottom w:val="none" w:sz="0" w:space="0" w:color="auto"/>
            <w:right w:val="none" w:sz="0" w:space="0" w:color="auto"/>
          </w:divBdr>
        </w:div>
        <w:div w:id="2063864968">
          <w:marLeft w:val="547"/>
          <w:marRight w:val="0"/>
          <w:marTop w:val="58"/>
          <w:marBottom w:val="0"/>
          <w:divBdr>
            <w:top w:val="none" w:sz="0" w:space="0" w:color="auto"/>
            <w:left w:val="none" w:sz="0" w:space="0" w:color="auto"/>
            <w:bottom w:val="none" w:sz="0" w:space="0" w:color="auto"/>
            <w:right w:val="none" w:sz="0" w:space="0" w:color="auto"/>
          </w:divBdr>
        </w:div>
        <w:div w:id="1496917749">
          <w:marLeft w:val="547"/>
          <w:marRight w:val="0"/>
          <w:marTop w:val="58"/>
          <w:marBottom w:val="0"/>
          <w:divBdr>
            <w:top w:val="none" w:sz="0" w:space="0" w:color="auto"/>
            <w:left w:val="none" w:sz="0" w:space="0" w:color="auto"/>
            <w:bottom w:val="none" w:sz="0" w:space="0" w:color="auto"/>
            <w:right w:val="none" w:sz="0" w:space="0" w:color="auto"/>
          </w:divBdr>
        </w:div>
        <w:div w:id="1900633349">
          <w:marLeft w:val="547"/>
          <w:marRight w:val="0"/>
          <w:marTop w:val="58"/>
          <w:marBottom w:val="0"/>
          <w:divBdr>
            <w:top w:val="none" w:sz="0" w:space="0" w:color="auto"/>
            <w:left w:val="none" w:sz="0" w:space="0" w:color="auto"/>
            <w:bottom w:val="none" w:sz="0" w:space="0" w:color="auto"/>
            <w:right w:val="none" w:sz="0" w:space="0" w:color="auto"/>
          </w:divBdr>
        </w:div>
        <w:div w:id="1718124088">
          <w:marLeft w:val="547"/>
          <w:marRight w:val="0"/>
          <w:marTop w:val="67"/>
          <w:marBottom w:val="0"/>
          <w:divBdr>
            <w:top w:val="none" w:sz="0" w:space="0" w:color="auto"/>
            <w:left w:val="none" w:sz="0" w:space="0" w:color="auto"/>
            <w:bottom w:val="none" w:sz="0" w:space="0" w:color="auto"/>
            <w:right w:val="none" w:sz="0" w:space="0" w:color="auto"/>
          </w:divBdr>
        </w:div>
        <w:div w:id="295764257">
          <w:marLeft w:val="547"/>
          <w:marRight w:val="0"/>
          <w:marTop w:val="58"/>
          <w:marBottom w:val="0"/>
          <w:divBdr>
            <w:top w:val="none" w:sz="0" w:space="0" w:color="auto"/>
            <w:left w:val="none" w:sz="0" w:space="0" w:color="auto"/>
            <w:bottom w:val="none" w:sz="0" w:space="0" w:color="auto"/>
            <w:right w:val="none" w:sz="0" w:space="0" w:color="auto"/>
          </w:divBdr>
        </w:div>
        <w:div w:id="1961762974">
          <w:marLeft w:val="547"/>
          <w:marRight w:val="0"/>
          <w:marTop w:val="58"/>
          <w:marBottom w:val="0"/>
          <w:divBdr>
            <w:top w:val="none" w:sz="0" w:space="0" w:color="auto"/>
            <w:left w:val="none" w:sz="0" w:space="0" w:color="auto"/>
            <w:bottom w:val="none" w:sz="0" w:space="0" w:color="auto"/>
            <w:right w:val="none" w:sz="0" w:space="0" w:color="auto"/>
          </w:divBdr>
        </w:div>
      </w:divsChild>
    </w:div>
    <w:div w:id="1365054369">
      <w:bodyDiv w:val="1"/>
      <w:marLeft w:val="0"/>
      <w:marRight w:val="0"/>
      <w:marTop w:val="0"/>
      <w:marBottom w:val="0"/>
      <w:divBdr>
        <w:top w:val="none" w:sz="0" w:space="0" w:color="auto"/>
        <w:left w:val="none" w:sz="0" w:space="0" w:color="auto"/>
        <w:bottom w:val="none" w:sz="0" w:space="0" w:color="auto"/>
        <w:right w:val="none" w:sz="0" w:space="0" w:color="auto"/>
      </w:divBdr>
    </w:div>
    <w:div w:id="1368023013">
      <w:bodyDiv w:val="1"/>
      <w:marLeft w:val="0"/>
      <w:marRight w:val="0"/>
      <w:marTop w:val="0"/>
      <w:marBottom w:val="0"/>
      <w:divBdr>
        <w:top w:val="none" w:sz="0" w:space="0" w:color="auto"/>
        <w:left w:val="none" w:sz="0" w:space="0" w:color="auto"/>
        <w:bottom w:val="none" w:sz="0" w:space="0" w:color="auto"/>
        <w:right w:val="none" w:sz="0" w:space="0" w:color="auto"/>
      </w:divBdr>
      <w:divsChild>
        <w:div w:id="1234579822">
          <w:marLeft w:val="1166"/>
          <w:marRight w:val="0"/>
          <w:marTop w:val="67"/>
          <w:marBottom w:val="0"/>
          <w:divBdr>
            <w:top w:val="none" w:sz="0" w:space="0" w:color="auto"/>
            <w:left w:val="none" w:sz="0" w:space="0" w:color="auto"/>
            <w:bottom w:val="none" w:sz="0" w:space="0" w:color="auto"/>
            <w:right w:val="none" w:sz="0" w:space="0" w:color="auto"/>
          </w:divBdr>
        </w:div>
      </w:divsChild>
    </w:div>
    <w:div w:id="1372730816">
      <w:bodyDiv w:val="1"/>
      <w:marLeft w:val="0"/>
      <w:marRight w:val="0"/>
      <w:marTop w:val="0"/>
      <w:marBottom w:val="0"/>
      <w:divBdr>
        <w:top w:val="none" w:sz="0" w:space="0" w:color="auto"/>
        <w:left w:val="none" w:sz="0" w:space="0" w:color="auto"/>
        <w:bottom w:val="none" w:sz="0" w:space="0" w:color="auto"/>
        <w:right w:val="none" w:sz="0" w:space="0" w:color="auto"/>
      </w:divBdr>
      <w:divsChild>
        <w:div w:id="438449902">
          <w:marLeft w:val="547"/>
          <w:marRight w:val="0"/>
          <w:marTop w:val="86"/>
          <w:marBottom w:val="0"/>
          <w:divBdr>
            <w:top w:val="none" w:sz="0" w:space="0" w:color="auto"/>
            <w:left w:val="none" w:sz="0" w:space="0" w:color="auto"/>
            <w:bottom w:val="none" w:sz="0" w:space="0" w:color="auto"/>
            <w:right w:val="none" w:sz="0" w:space="0" w:color="auto"/>
          </w:divBdr>
        </w:div>
        <w:div w:id="2118333469">
          <w:marLeft w:val="547"/>
          <w:marRight w:val="0"/>
          <w:marTop w:val="86"/>
          <w:marBottom w:val="0"/>
          <w:divBdr>
            <w:top w:val="none" w:sz="0" w:space="0" w:color="auto"/>
            <w:left w:val="none" w:sz="0" w:space="0" w:color="auto"/>
            <w:bottom w:val="none" w:sz="0" w:space="0" w:color="auto"/>
            <w:right w:val="none" w:sz="0" w:space="0" w:color="auto"/>
          </w:divBdr>
        </w:div>
      </w:divsChild>
    </w:div>
    <w:div w:id="1382247449">
      <w:bodyDiv w:val="1"/>
      <w:marLeft w:val="0"/>
      <w:marRight w:val="0"/>
      <w:marTop w:val="0"/>
      <w:marBottom w:val="0"/>
      <w:divBdr>
        <w:top w:val="none" w:sz="0" w:space="0" w:color="auto"/>
        <w:left w:val="none" w:sz="0" w:space="0" w:color="auto"/>
        <w:bottom w:val="none" w:sz="0" w:space="0" w:color="auto"/>
        <w:right w:val="none" w:sz="0" w:space="0" w:color="auto"/>
      </w:divBdr>
      <w:divsChild>
        <w:div w:id="1712921039">
          <w:marLeft w:val="547"/>
          <w:marRight w:val="0"/>
          <w:marTop w:val="77"/>
          <w:marBottom w:val="0"/>
          <w:divBdr>
            <w:top w:val="none" w:sz="0" w:space="0" w:color="auto"/>
            <w:left w:val="none" w:sz="0" w:space="0" w:color="auto"/>
            <w:bottom w:val="none" w:sz="0" w:space="0" w:color="auto"/>
            <w:right w:val="none" w:sz="0" w:space="0" w:color="auto"/>
          </w:divBdr>
        </w:div>
        <w:div w:id="1942369089">
          <w:marLeft w:val="547"/>
          <w:marRight w:val="0"/>
          <w:marTop w:val="67"/>
          <w:marBottom w:val="0"/>
          <w:divBdr>
            <w:top w:val="none" w:sz="0" w:space="0" w:color="auto"/>
            <w:left w:val="none" w:sz="0" w:space="0" w:color="auto"/>
            <w:bottom w:val="none" w:sz="0" w:space="0" w:color="auto"/>
            <w:right w:val="none" w:sz="0" w:space="0" w:color="auto"/>
          </w:divBdr>
        </w:div>
        <w:div w:id="547647997">
          <w:marLeft w:val="547"/>
          <w:marRight w:val="0"/>
          <w:marTop w:val="67"/>
          <w:marBottom w:val="0"/>
          <w:divBdr>
            <w:top w:val="none" w:sz="0" w:space="0" w:color="auto"/>
            <w:left w:val="none" w:sz="0" w:space="0" w:color="auto"/>
            <w:bottom w:val="none" w:sz="0" w:space="0" w:color="auto"/>
            <w:right w:val="none" w:sz="0" w:space="0" w:color="auto"/>
          </w:divBdr>
        </w:div>
        <w:div w:id="1379665896">
          <w:marLeft w:val="547"/>
          <w:marRight w:val="0"/>
          <w:marTop w:val="67"/>
          <w:marBottom w:val="0"/>
          <w:divBdr>
            <w:top w:val="none" w:sz="0" w:space="0" w:color="auto"/>
            <w:left w:val="none" w:sz="0" w:space="0" w:color="auto"/>
            <w:bottom w:val="none" w:sz="0" w:space="0" w:color="auto"/>
            <w:right w:val="none" w:sz="0" w:space="0" w:color="auto"/>
          </w:divBdr>
        </w:div>
        <w:div w:id="1825122231">
          <w:marLeft w:val="547"/>
          <w:marRight w:val="0"/>
          <w:marTop w:val="67"/>
          <w:marBottom w:val="0"/>
          <w:divBdr>
            <w:top w:val="none" w:sz="0" w:space="0" w:color="auto"/>
            <w:left w:val="none" w:sz="0" w:space="0" w:color="auto"/>
            <w:bottom w:val="none" w:sz="0" w:space="0" w:color="auto"/>
            <w:right w:val="none" w:sz="0" w:space="0" w:color="auto"/>
          </w:divBdr>
        </w:div>
        <w:div w:id="337734362">
          <w:marLeft w:val="547"/>
          <w:marRight w:val="0"/>
          <w:marTop w:val="67"/>
          <w:marBottom w:val="0"/>
          <w:divBdr>
            <w:top w:val="none" w:sz="0" w:space="0" w:color="auto"/>
            <w:left w:val="none" w:sz="0" w:space="0" w:color="auto"/>
            <w:bottom w:val="none" w:sz="0" w:space="0" w:color="auto"/>
            <w:right w:val="none" w:sz="0" w:space="0" w:color="auto"/>
          </w:divBdr>
        </w:div>
      </w:divsChild>
    </w:div>
    <w:div w:id="1385642960">
      <w:bodyDiv w:val="1"/>
      <w:marLeft w:val="0"/>
      <w:marRight w:val="0"/>
      <w:marTop w:val="0"/>
      <w:marBottom w:val="0"/>
      <w:divBdr>
        <w:top w:val="none" w:sz="0" w:space="0" w:color="auto"/>
        <w:left w:val="none" w:sz="0" w:space="0" w:color="auto"/>
        <w:bottom w:val="none" w:sz="0" w:space="0" w:color="auto"/>
        <w:right w:val="none" w:sz="0" w:space="0" w:color="auto"/>
      </w:divBdr>
    </w:div>
    <w:div w:id="1392386587">
      <w:bodyDiv w:val="1"/>
      <w:marLeft w:val="0"/>
      <w:marRight w:val="0"/>
      <w:marTop w:val="0"/>
      <w:marBottom w:val="0"/>
      <w:divBdr>
        <w:top w:val="none" w:sz="0" w:space="0" w:color="auto"/>
        <w:left w:val="none" w:sz="0" w:space="0" w:color="auto"/>
        <w:bottom w:val="none" w:sz="0" w:space="0" w:color="auto"/>
        <w:right w:val="none" w:sz="0" w:space="0" w:color="auto"/>
      </w:divBdr>
    </w:div>
    <w:div w:id="1401292252">
      <w:bodyDiv w:val="1"/>
      <w:marLeft w:val="0"/>
      <w:marRight w:val="0"/>
      <w:marTop w:val="0"/>
      <w:marBottom w:val="0"/>
      <w:divBdr>
        <w:top w:val="none" w:sz="0" w:space="0" w:color="auto"/>
        <w:left w:val="none" w:sz="0" w:space="0" w:color="auto"/>
        <w:bottom w:val="none" w:sz="0" w:space="0" w:color="auto"/>
        <w:right w:val="none" w:sz="0" w:space="0" w:color="auto"/>
      </w:divBdr>
    </w:div>
    <w:div w:id="1408454040">
      <w:bodyDiv w:val="1"/>
      <w:marLeft w:val="0"/>
      <w:marRight w:val="0"/>
      <w:marTop w:val="0"/>
      <w:marBottom w:val="0"/>
      <w:divBdr>
        <w:top w:val="none" w:sz="0" w:space="0" w:color="auto"/>
        <w:left w:val="none" w:sz="0" w:space="0" w:color="auto"/>
        <w:bottom w:val="none" w:sz="0" w:space="0" w:color="auto"/>
        <w:right w:val="none" w:sz="0" w:space="0" w:color="auto"/>
      </w:divBdr>
      <w:divsChild>
        <w:div w:id="1341615814">
          <w:marLeft w:val="274"/>
          <w:marRight w:val="0"/>
          <w:marTop w:val="58"/>
          <w:marBottom w:val="0"/>
          <w:divBdr>
            <w:top w:val="none" w:sz="0" w:space="0" w:color="auto"/>
            <w:left w:val="none" w:sz="0" w:space="0" w:color="auto"/>
            <w:bottom w:val="none" w:sz="0" w:space="0" w:color="auto"/>
            <w:right w:val="none" w:sz="0" w:space="0" w:color="auto"/>
          </w:divBdr>
        </w:div>
      </w:divsChild>
    </w:div>
    <w:div w:id="1413044766">
      <w:bodyDiv w:val="1"/>
      <w:marLeft w:val="0"/>
      <w:marRight w:val="0"/>
      <w:marTop w:val="0"/>
      <w:marBottom w:val="0"/>
      <w:divBdr>
        <w:top w:val="none" w:sz="0" w:space="0" w:color="auto"/>
        <w:left w:val="none" w:sz="0" w:space="0" w:color="auto"/>
        <w:bottom w:val="none" w:sz="0" w:space="0" w:color="auto"/>
        <w:right w:val="none" w:sz="0" w:space="0" w:color="auto"/>
      </w:divBdr>
      <w:divsChild>
        <w:div w:id="1765759296">
          <w:marLeft w:val="547"/>
          <w:marRight w:val="0"/>
          <w:marTop w:val="0"/>
          <w:marBottom w:val="120"/>
          <w:divBdr>
            <w:top w:val="none" w:sz="0" w:space="0" w:color="auto"/>
            <w:left w:val="none" w:sz="0" w:space="0" w:color="auto"/>
            <w:bottom w:val="none" w:sz="0" w:space="0" w:color="auto"/>
            <w:right w:val="none" w:sz="0" w:space="0" w:color="auto"/>
          </w:divBdr>
        </w:div>
        <w:div w:id="364982875">
          <w:marLeft w:val="547"/>
          <w:marRight w:val="0"/>
          <w:marTop w:val="0"/>
          <w:marBottom w:val="120"/>
          <w:divBdr>
            <w:top w:val="none" w:sz="0" w:space="0" w:color="auto"/>
            <w:left w:val="none" w:sz="0" w:space="0" w:color="auto"/>
            <w:bottom w:val="none" w:sz="0" w:space="0" w:color="auto"/>
            <w:right w:val="none" w:sz="0" w:space="0" w:color="auto"/>
          </w:divBdr>
        </w:div>
      </w:divsChild>
    </w:div>
    <w:div w:id="1422221212">
      <w:bodyDiv w:val="1"/>
      <w:marLeft w:val="0"/>
      <w:marRight w:val="0"/>
      <w:marTop w:val="0"/>
      <w:marBottom w:val="0"/>
      <w:divBdr>
        <w:top w:val="none" w:sz="0" w:space="0" w:color="auto"/>
        <w:left w:val="none" w:sz="0" w:space="0" w:color="auto"/>
        <w:bottom w:val="none" w:sz="0" w:space="0" w:color="auto"/>
        <w:right w:val="none" w:sz="0" w:space="0" w:color="auto"/>
      </w:divBdr>
      <w:divsChild>
        <w:div w:id="1334336470">
          <w:marLeft w:val="0"/>
          <w:marRight w:val="0"/>
          <w:marTop w:val="0"/>
          <w:marBottom w:val="0"/>
          <w:divBdr>
            <w:top w:val="none" w:sz="0" w:space="0" w:color="auto"/>
            <w:left w:val="none" w:sz="0" w:space="0" w:color="auto"/>
            <w:bottom w:val="none" w:sz="0" w:space="0" w:color="auto"/>
            <w:right w:val="none" w:sz="0" w:space="0" w:color="auto"/>
          </w:divBdr>
        </w:div>
        <w:div w:id="906303765">
          <w:marLeft w:val="0"/>
          <w:marRight w:val="0"/>
          <w:marTop w:val="0"/>
          <w:marBottom w:val="0"/>
          <w:divBdr>
            <w:top w:val="none" w:sz="0" w:space="0" w:color="auto"/>
            <w:left w:val="none" w:sz="0" w:space="0" w:color="auto"/>
            <w:bottom w:val="none" w:sz="0" w:space="0" w:color="auto"/>
            <w:right w:val="none" w:sz="0" w:space="0" w:color="auto"/>
          </w:divBdr>
        </w:div>
        <w:div w:id="1314874261">
          <w:marLeft w:val="0"/>
          <w:marRight w:val="0"/>
          <w:marTop w:val="0"/>
          <w:marBottom w:val="0"/>
          <w:divBdr>
            <w:top w:val="none" w:sz="0" w:space="0" w:color="auto"/>
            <w:left w:val="none" w:sz="0" w:space="0" w:color="auto"/>
            <w:bottom w:val="none" w:sz="0" w:space="0" w:color="auto"/>
            <w:right w:val="none" w:sz="0" w:space="0" w:color="auto"/>
          </w:divBdr>
        </w:div>
        <w:div w:id="1646472580">
          <w:marLeft w:val="0"/>
          <w:marRight w:val="0"/>
          <w:marTop w:val="0"/>
          <w:marBottom w:val="0"/>
          <w:divBdr>
            <w:top w:val="none" w:sz="0" w:space="0" w:color="auto"/>
            <w:left w:val="none" w:sz="0" w:space="0" w:color="auto"/>
            <w:bottom w:val="none" w:sz="0" w:space="0" w:color="auto"/>
            <w:right w:val="none" w:sz="0" w:space="0" w:color="auto"/>
          </w:divBdr>
        </w:div>
        <w:div w:id="713770501">
          <w:marLeft w:val="0"/>
          <w:marRight w:val="0"/>
          <w:marTop w:val="0"/>
          <w:marBottom w:val="0"/>
          <w:divBdr>
            <w:top w:val="none" w:sz="0" w:space="0" w:color="auto"/>
            <w:left w:val="none" w:sz="0" w:space="0" w:color="auto"/>
            <w:bottom w:val="none" w:sz="0" w:space="0" w:color="auto"/>
            <w:right w:val="none" w:sz="0" w:space="0" w:color="auto"/>
          </w:divBdr>
        </w:div>
        <w:div w:id="1071777130">
          <w:marLeft w:val="0"/>
          <w:marRight w:val="0"/>
          <w:marTop w:val="0"/>
          <w:marBottom w:val="0"/>
          <w:divBdr>
            <w:top w:val="none" w:sz="0" w:space="0" w:color="auto"/>
            <w:left w:val="none" w:sz="0" w:space="0" w:color="auto"/>
            <w:bottom w:val="none" w:sz="0" w:space="0" w:color="auto"/>
            <w:right w:val="none" w:sz="0" w:space="0" w:color="auto"/>
          </w:divBdr>
        </w:div>
        <w:div w:id="784276185">
          <w:marLeft w:val="0"/>
          <w:marRight w:val="0"/>
          <w:marTop w:val="0"/>
          <w:marBottom w:val="0"/>
          <w:divBdr>
            <w:top w:val="none" w:sz="0" w:space="0" w:color="auto"/>
            <w:left w:val="none" w:sz="0" w:space="0" w:color="auto"/>
            <w:bottom w:val="none" w:sz="0" w:space="0" w:color="auto"/>
            <w:right w:val="none" w:sz="0" w:space="0" w:color="auto"/>
          </w:divBdr>
        </w:div>
        <w:div w:id="33389744">
          <w:marLeft w:val="0"/>
          <w:marRight w:val="0"/>
          <w:marTop w:val="0"/>
          <w:marBottom w:val="0"/>
          <w:divBdr>
            <w:top w:val="none" w:sz="0" w:space="0" w:color="auto"/>
            <w:left w:val="none" w:sz="0" w:space="0" w:color="auto"/>
            <w:bottom w:val="none" w:sz="0" w:space="0" w:color="auto"/>
            <w:right w:val="none" w:sz="0" w:space="0" w:color="auto"/>
          </w:divBdr>
        </w:div>
        <w:div w:id="510025520">
          <w:marLeft w:val="0"/>
          <w:marRight w:val="0"/>
          <w:marTop w:val="0"/>
          <w:marBottom w:val="0"/>
          <w:divBdr>
            <w:top w:val="none" w:sz="0" w:space="0" w:color="auto"/>
            <w:left w:val="none" w:sz="0" w:space="0" w:color="auto"/>
            <w:bottom w:val="none" w:sz="0" w:space="0" w:color="auto"/>
            <w:right w:val="none" w:sz="0" w:space="0" w:color="auto"/>
          </w:divBdr>
        </w:div>
        <w:div w:id="1809474599">
          <w:marLeft w:val="0"/>
          <w:marRight w:val="0"/>
          <w:marTop w:val="0"/>
          <w:marBottom w:val="0"/>
          <w:divBdr>
            <w:top w:val="none" w:sz="0" w:space="0" w:color="auto"/>
            <w:left w:val="none" w:sz="0" w:space="0" w:color="auto"/>
            <w:bottom w:val="none" w:sz="0" w:space="0" w:color="auto"/>
            <w:right w:val="none" w:sz="0" w:space="0" w:color="auto"/>
          </w:divBdr>
        </w:div>
        <w:div w:id="1488017557">
          <w:marLeft w:val="0"/>
          <w:marRight w:val="0"/>
          <w:marTop w:val="0"/>
          <w:marBottom w:val="0"/>
          <w:divBdr>
            <w:top w:val="none" w:sz="0" w:space="0" w:color="auto"/>
            <w:left w:val="none" w:sz="0" w:space="0" w:color="auto"/>
            <w:bottom w:val="none" w:sz="0" w:space="0" w:color="auto"/>
            <w:right w:val="none" w:sz="0" w:space="0" w:color="auto"/>
          </w:divBdr>
        </w:div>
        <w:div w:id="1821800996">
          <w:marLeft w:val="0"/>
          <w:marRight w:val="0"/>
          <w:marTop w:val="0"/>
          <w:marBottom w:val="0"/>
          <w:divBdr>
            <w:top w:val="none" w:sz="0" w:space="0" w:color="auto"/>
            <w:left w:val="none" w:sz="0" w:space="0" w:color="auto"/>
            <w:bottom w:val="none" w:sz="0" w:space="0" w:color="auto"/>
            <w:right w:val="none" w:sz="0" w:space="0" w:color="auto"/>
          </w:divBdr>
        </w:div>
        <w:div w:id="1705254059">
          <w:marLeft w:val="0"/>
          <w:marRight w:val="0"/>
          <w:marTop w:val="0"/>
          <w:marBottom w:val="0"/>
          <w:divBdr>
            <w:top w:val="none" w:sz="0" w:space="0" w:color="auto"/>
            <w:left w:val="none" w:sz="0" w:space="0" w:color="auto"/>
            <w:bottom w:val="none" w:sz="0" w:space="0" w:color="auto"/>
            <w:right w:val="none" w:sz="0" w:space="0" w:color="auto"/>
          </w:divBdr>
        </w:div>
      </w:divsChild>
    </w:div>
    <w:div w:id="1450930179">
      <w:bodyDiv w:val="1"/>
      <w:marLeft w:val="0"/>
      <w:marRight w:val="0"/>
      <w:marTop w:val="0"/>
      <w:marBottom w:val="0"/>
      <w:divBdr>
        <w:top w:val="none" w:sz="0" w:space="0" w:color="auto"/>
        <w:left w:val="none" w:sz="0" w:space="0" w:color="auto"/>
        <w:bottom w:val="none" w:sz="0" w:space="0" w:color="auto"/>
        <w:right w:val="none" w:sz="0" w:space="0" w:color="auto"/>
      </w:divBdr>
    </w:div>
    <w:div w:id="1466923648">
      <w:bodyDiv w:val="1"/>
      <w:marLeft w:val="0"/>
      <w:marRight w:val="0"/>
      <w:marTop w:val="0"/>
      <w:marBottom w:val="0"/>
      <w:divBdr>
        <w:top w:val="none" w:sz="0" w:space="0" w:color="auto"/>
        <w:left w:val="none" w:sz="0" w:space="0" w:color="auto"/>
        <w:bottom w:val="none" w:sz="0" w:space="0" w:color="auto"/>
        <w:right w:val="none" w:sz="0" w:space="0" w:color="auto"/>
      </w:divBdr>
    </w:div>
    <w:div w:id="1481966478">
      <w:bodyDiv w:val="1"/>
      <w:marLeft w:val="0"/>
      <w:marRight w:val="0"/>
      <w:marTop w:val="0"/>
      <w:marBottom w:val="0"/>
      <w:divBdr>
        <w:top w:val="none" w:sz="0" w:space="0" w:color="auto"/>
        <w:left w:val="none" w:sz="0" w:space="0" w:color="auto"/>
        <w:bottom w:val="none" w:sz="0" w:space="0" w:color="auto"/>
        <w:right w:val="none" w:sz="0" w:space="0" w:color="auto"/>
      </w:divBdr>
      <w:divsChild>
        <w:div w:id="145127455">
          <w:marLeft w:val="547"/>
          <w:marRight w:val="0"/>
          <w:marTop w:val="115"/>
          <w:marBottom w:val="0"/>
          <w:divBdr>
            <w:top w:val="none" w:sz="0" w:space="0" w:color="auto"/>
            <w:left w:val="none" w:sz="0" w:space="0" w:color="auto"/>
            <w:bottom w:val="none" w:sz="0" w:space="0" w:color="auto"/>
            <w:right w:val="none" w:sz="0" w:space="0" w:color="auto"/>
          </w:divBdr>
        </w:div>
      </w:divsChild>
    </w:div>
    <w:div w:id="1482771037">
      <w:bodyDiv w:val="1"/>
      <w:marLeft w:val="0"/>
      <w:marRight w:val="0"/>
      <w:marTop w:val="0"/>
      <w:marBottom w:val="0"/>
      <w:divBdr>
        <w:top w:val="none" w:sz="0" w:space="0" w:color="auto"/>
        <w:left w:val="none" w:sz="0" w:space="0" w:color="auto"/>
        <w:bottom w:val="none" w:sz="0" w:space="0" w:color="auto"/>
        <w:right w:val="none" w:sz="0" w:space="0" w:color="auto"/>
      </w:divBdr>
      <w:divsChild>
        <w:div w:id="176503301">
          <w:marLeft w:val="547"/>
          <w:marRight w:val="0"/>
          <w:marTop w:val="86"/>
          <w:marBottom w:val="0"/>
          <w:divBdr>
            <w:top w:val="none" w:sz="0" w:space="0" w:color="auto"/>
            <w:left w:val="none" w:sz="0" w:space="0" w:color="auto"/>
            <w:bottom w:val="none" w:sz="0" w:space="0" w:color="auto"/>
            <w:right w:val="none" w:sz="0" w:space="0" w:color="auto"/>
          </w:divBdr>
        </w:div>
      </w:divsChild>
    </w:div>
    <w:div w:id="1482886504">
      <w:bodyDiv w:val="1"/>
      <w:marLeft w:val="0"/>
      <w:marRight w:val="0"/>
      <w:marTop w:val="0"/>
      <w:marBottom w:val="0"/>
      <w:divBdr>
        <w:top w:val="none" w:sz="0" w:space="0" w:color="auto"/>
        <w:left w:val="none" w:sz="0" w:space="0" w:color="auto"/>
        <w:bottom w:val="none" w:sz="0" w:space="0" w:color="auto"/>
        <w:right w:val="none" w:sz="0" w:space="0" w:color="auto"/>
      </w:divBdr>
    </w:div>
    <w:div w:id="1489788327">
      <w:bodyDiv w:val="1"/>
      <w:marLeft w:val="0"/>
      <w:marRight w:val="0"/>
      <w:marTop w:val="0"/>
      <w:marBottom w:val="0"/>
      <w:divBdr>
        <w:top w:val="none" w:sz="0" w:space="0" w:color="auto"/>
        <w:left w:val="none" w:sz="0" w:space="0" w:color="auto"/>
        <w:bottom w:val="none" w:sz="0" w:space="0" w:color="auto"/>
        <w:right w:val="none" w:sz="0" w:space="0" w:color="auto"/>
      </w:divBdr>
    </w:div>
    <w:div w:id="1491212273">
      <w:bodyDiv w:val="1"/>
      <w:marLeft w:val="0"/>
      <w:marRight w:val="0"/>
      <w:marTop w:val="0"/>
      <w:marBottom w:val="0"/>
      <w:divBdr>
        <w:top w:val="none" w:sz="0" w:space="0" w:color="auto"/>
        <w:left w:val="none" w:sz="0" w:space="0" w:color="auto"/>
        <w:bottom w:val="none" w:sz="0" w:space="0" w:color="auto"/>
        <w:right w:val="none" w:sz="0" w:space="0" w:color="auto"/>
      </w:divBdr>
      <w:divsChild>
        <w:div w:id="1963151335">
          <w:marLeft w:val="547"/>
          <w:marRight w:val="0"/>
          <w:marTop w:val="67"/>
          <w:marBottom w:val="0"/>
          <w:divBdr>
            <w:top w:val="none" w:sz="0" w:space="0" w:color="auto"/>
            <w:left w:val="none" w:sz="0" w:space="0" w:color="auto"/>
            <w:bottom w:val="none" w:sz="0" w:space="0" w:color="auto"/>
            <w:right w:val="none" w:sz="0" w:space="0" w:color="auto"/>
          </w:divBdr>
        </w:div>
        <w:div w:id="1370371673">
          <w:marLeft w:val="547"/>
          <w:marRight w:val="0"/>
          <w:marTop w:val="67"/>
          <w:marBottom w:val="0"/>
          <w:divBdr>
            <w:top w:val="none" w:sz="0" w:space="0" w:color="auto"/>
            <w:left w:val="none" w:sz="0" w:space="0" w:color="auto"/>
            <w:bottom w:val="none" w:sz="0" w:space="0" w:color="auto"/>
            <w:right w:val="none" w:sz="0" w:space="0" w:color="auto"/>
          </w:divBdr>
        </w:div>
        <w:div w:id="176580682">
          <w:marLeft w:val="547"/>
          <w:marRight w:val="0"/>
          <w:marTop w:val="67"/>
          <w:marBottom w:val="0"/>
          <w:divBdr>
            <w:top w:val="none" w:sz="0" w:space="0" w:color="auto"/>
            <w:left w:val="none" w:sz="0" w:space="0" w:color="auto"/>
            <w:bottom w:val="none" w:sz="0" w:space="0" w:color="auto"/>
            <w:right w:val="none" w:sz="0" w:space="0" w:color="auto"/>
          </w:divBdr>
        </w:div>
        <w:div w:id="982124631">
          <w:marLeft w:val="547"/>
          <w:marRight w:val="0"/>
          <w:marTop w:val="67"/>
          <w:marBottom w:val="0"/>
          <w:divBdr>
            <w:top w:val="none" w:sz="0" w:space="0" w:color="auto"/>
            <w:left w:val="none" w:sz="0" w:space="0" w:color="auto"/>
            <w:bottom w:val="none" w:sz="0" w:space="0" w:color="auto"/>
            <w:right w:val="none" w:sz="0" w:space="0" w:color="auto"/>
          </w:divBdr>
        </w:div>
        <w:div w:id="209923412">
          <w:marLeft w:val="547"/>
          <w:marRight w:val="0"/>
          <w:marTop w:val="67"/>
          <w:marBottom w:val="0"/>
          <w:divBdr>
            <w:top w:val="none" w:sz="0" w:space="0" w:color="auto"/>
            <w:left w:val="none" w:sz="0" w:space="0" w:color="auto"/>
            <w:bottom w:val="none" w:sz="0" w:space="0" w:color="auto"/>
            <w:right w:val="none" w:sz="0" w:space="0" w:color="auto"/>
          </w:divBdr>
        </w:div>
        <w:div w:id="738358369">
          <w:marLeft w:val="547"/>
          <w:marRight w:val="0"/>
          <w:marTop w:val="67"/>
          <w:marBottom w:val="0"/>
          <w:divBdr>
            <w:top w:val="none" w:sz="0" w:space="0" w:color="auto"/>
            <w:left w:val="none" w:sz="0" w:space="0" w:color="auto"/>
            <w:bottom w:val="none" w:sz="0" w:space="0" w:color="auto"/>
            <w:right w:val="none" w:sz="0" w:space="0" w:color="auto"/>
          </w:divBdr>
        </w:div>
      </w:divsChild>
    </w:div>
    <w:div w:id="1510220737">
      <w:bodyDiv w:val="1"/>
      <w:marLeft w:val="0"/>
      <w:marRight w:val="0"/>
      <w:marTop w:val="0"/>
      <w:marBottom w:val="0"/>
      <w:divBdr>
        <w:top w:val="none" w:sz="0" w:space="0" w:color="auto"/>
        <w:left w:val="none" w:sz="0" w:space="0" w:color="auto"/>
        <w:bottom w:val="none" w:sz="0" w:space="0" w:color="auto"/>
        <w:right w:val="none" w:sz="0" w:space="0" w:color="auto"/>
      </w:divBdr>
    </w:div>
    <w:div w:id="1512989049">
      <w:bodyDiv w:val="1"/>
      <w:marLeft w:val="0"/>
      <w:marRight w:val="0"/>
      <w:marTop w:val="0"/>
      <w:marBottom w:val="0"/>
      <w:divBdr>
        <w:top w:val="none" w:sz="0" w:space="0" w:color="auto"/>
        <w:left w:val="none" w:sz="0" w:space="0" w:color="auto"/>
        <w:bottom w:val="none" w:sz="0" w:space="0" w:color="auto"/>
        <w:right w:val="none" w:sz="0" w:space="0" w:color="auto"/>
      </w:divBdr>
    </w:div>
    <w:div w:id="1534463406">
      <w:bodyDiv w:val="1"/>
      <w:marLeft w:val="0"/>
      <w:marRight w:val="0"/>
      <w:marTop w:val="0"/>
      <w:marBottom w:val="0"/>
      <w:divBdr>
        <w:top w:val="none" w:sz="0" w:space="0" w:color="auto"/>
        <w:left w:val="none" w:sz="0" w:space="0" w:color="auto"/>
        <w:bottom w:val="none" w:sz="0" w:space="0" w:color="auto"/>
        <w:right w:val="none" w:sz="0" w:space="0" w:color="auto"/>
      </w:divBdr>
      <w:divsChild>
        <w:div w:id="1221163922">
          <w:marLeft w:val="547"/>
          <w:marRight w:val="0"/>
          <w:marTop w:val="96"/>
          <w:marBottom w:val="0"/>
          <w:divBdr>
            <w:top w:val="none" w:sz="0" w:space="0" w:color="auto"/>
            <w:left w:val="none" w:sz="0" w:space="0" w:color="auto"/>
            <w:bottom w:val="none" w:sz="0" w:space="0" w:color="auto"/>
            <w:right w:val="none" w:sz="0" w:space="0" w:color="auto"/>
          </w:divBdr>
        </w:div>
        <w:div w:id="905914455">
          <w:marLeft w:val="547"/>
          <w:marRight w:val="0"/>
          <w:marTop w:val="96"/>
          <w:marBottom w:val="0"/>
          <w:divBdr>
            <w:top w:val="none" w:sz="0" w:space="0" w:color="auto"/>
            <w:left w:val="none" w:sz="0" w:space="0" w:color="auto"/>
            <w:bottom w:val="none" w:sz="0" w:space="0" w:color="auto"/>
            <w:right w:val="none" w:sz="0" w:space="0" w:color="auto"/>
          </w:divBdr>
        </w:div>
        <w:div w:id="144250247">
          <w:marLeft w:val="547"/>
          <w:marRight w:val="0"/>
          <w:marTop w:val="96"/>
          <w:marBottom w:val="0"/>
          <w:divBdr>
            <w:top w:val="none" w:sz="0" w:space="0" w:color="auto"/>
            <w:left w:val="none" w:sz="0" w:space="0" w:color="auto"/>
            <w:bottom w:val="none" w:sz="0" w:space="0" w:color="auto"/>
            <w:right w:val="none" w:sz="0" w:space="0" w:color="auto"/>
          </w:divBdr>
        </w:div>
        <w:div w:id="602693319">
          <w:marLeft w:val="547"/>
          <w:marRight w:val="0"/>
          <w:marTop w:val="96"/>
          <w:marBottom w:val="0"/>
          <w:divBdr>
            <w:top w:val="none" w:sz="0" w:space="0" w:color="auto"/>
            <w:left w:val="none" w:sz="0" w:space="0" w:color="auto"/>
            <w:bottom w:val="none" w:sz="0" w:space="0" w:color="auto"/>
            <w:right w:val="none" w:sz="0" w:space="0" w:color="auto"/>
          </w:divBdr>
        </w:div>
        <w:div w:id="2028484317">
          <w:marLeft w:val="547"/>
          <w:marRight w:val="0"/>
          <w:marTop w:val="96"/>
          <w:marBottom w:val="0"/>
          <w:divBdr>
            <w:top w:val="none" w:sz="0" w:space="0" w:color="auto"/>
            <w:left w:val="none" w:sz="0" w:space="0" w:color="auto"/>
            <w:bottom w:val="none" w:sz="0" w:space="0" w:color="auto"/>
            <w:right w:val="none" w:sz="0" w:space="0" w:color="auto"/>
          </w:divBdr>
        </w:div>
        <w:div w:id="1362706429">
          <w:marLeft w:val="547"/>
          <w:marRight w:val="0"/>
          <w:marTop w:val="96"/>
          <w:marBottom w:val="0"/>
          <w:divBdr>
            <w:top w:val="none" w:sz="0" w:space="0" w:color="auto"/>
            <w:left w:val="none" w:sz="0" w:space="0" w:color="auto"/>
            <w:bottom w:val="none" w:sz="0" w:space="0" w:color="auto"/>
            <w:right w:val="none" w:sz="0" w:space="0" w:color="auto"/>
          </w:divBdr>
        </w:div>
      </w:divsChild>
    </w:div>
    <w:div w:id="1554927854">
      <w:bodyDiv w:val="1"/>
      <w:marLeft w:val="0"/>
      <w:marRight w:val="0"/>
      <w:marTop w:val="0"/>
      <w:marBottom w:val="0"/>
      <w:divBdr>
        <w:top w:val="none" w:sz="0" w:space="0" w:color="auto"/>
        <w:left w:val="none" w:sz="0" w:space="0" w:color="auto"/>
        <w:bottom w:val="none" w:sz="0" w:space="0" w:color="auto"/>
        <w:right w:val="none" w:sz="0" w:space="0" w:color="auto"/>
      </w:divBdr>
      <w:divsChild>
        <w:div w:id="646740733">
          <w:marLeft w:val="547"/>
          <w:marRight w:val="0"/>
          <w:marTop w:val="0"/>
          <w:marBottom w:val="120"/>
          <w:divBdr>
            <w:top w:val="none" w:sz="0" w:space="0" w:color="auto"/>
            <w:left w:val="none" w:sz="0" w:space="0" w:color="auto"/>
            <w:bottom w:val="none" w:sz="0" w:space="0" w:color="auto"/>
            <w:right w:val="none" w:sz="0" w:space="0" w:color="auto"/>
          </w:divBdr>
        </w:div>
      </w:divsChild>
    </w:div>
    <w:div w:id="1559247637">
      <w:bodyDiv w:val="1"/>
      <w:marLeft w:val="0"/>
      <w:marRight w:val="0"/>
      <w:marTop w:val="0"/>
      <w:marBottom w:val="0"/>
      <w:divBdr>
        <w:top w:val="none" w:sz="0" w:space="0" w:color="auto"/>
        <w:left w:val="none" w:sz="0" w:space="0" w:color="auto"/>
        <w:bottom w:val="none" w:sz="0" w:space="0" w:color="auto"/>
        <w:right w:val="none" w:sz="0" w:space="0" w:color="auto"/>
      </w:divBdr>
    </w:div>
    <w:div w:id="1636056793">
      <w:bodyDiv w:val="1"/>
      <w:marLeft w:val="0"/>
      <w:marRight w:val="0"/>
      <w:marTop w:val="0"/>
      <w:marBottom w:val="0"/>
      <w:divBdr>
        <w:top w:val="none" w:sz="0" w:space="0" w:color="auto"/>
        <w:left w:val="none" w:sz="0" w:space="0" w:color="auto"/>
        <w:bottom w:val="none" w:sz="0" w:space="0" w:color="auto"/>
        <w:right w:val="none" w:sz="0" w:space="0" w:color="auto"/>
      </w:divBdr>
    </w:div>
    <w:div w:id="1636986730">
      <w:bodyDiv w:val="1"/>
      <w:marLeft w:val="0"/>
      <w:marRight w:val="0"/>
      <w:marTop w:val="0"/>
      <w:marBottom w:val="0"/>
      <w:divBdr>
        <w:top w:val="none" w:sz="0" w:space="0" w:color="auto"/>
        <w:left w:val="none" w:sz="0" w:space="0" w:color="auto"/>
        <w:bottom w:val="none" w:sz="0" w:space="0" w:color="auto"/>
        <w:right w:val="none" w:sz="0" w:space="0" w:color="auto"/>
      </w:divBdr>
    </w:div>
    <w:div w:id="1644310512">
      <w:bodyDiv w:val="1"/>
      <w:marLeft w:val="0"/>
      <w:marRight w:val="0"/>
      <w:marTop w:val="0"/>
      <w:marBottom w:val="0"/>
      <w:divBdr>
        <w:top w:val="none" w:sz="0" w:space="0" w:color="auto"/>
        <w:left w:val="none" w:sz="0" w:space="0" w:color="auto"/>
        <w:bottom w:val="none" w:sz="0" w:space="0" w:color="auto"/>
        <w:right w:val="none" w:sz="0" w:space="0" w:color="auto"/>
      </w:divBdr>
    </w:div>
    <w:div w:id="1658729959">
      <w:bodyDiv w:val="1"/>
      <w:marLeft w:val="0"/>
      <w:marRight w:val="0"/>
      <w:marTop w:val="0"/>
      <w:marBottom w:val="0"/>
      <w:divBdr>
        <w:top w:val="none" w:sz="0" w:space="0" w:color="auto"/>
        <w:left w:val="none" w:sz="0" w:space="0" w:color="auto"/>
        <w:bottom w:val="none" w:sz="0" w:space="0" w:color="auto"/>
        <w:right w:val="none" w:sz="0" w:space="0" w:color="auto"/>
      </w:divBdr>
    </w:div>
    <w:div w:id="1667903917">
      <w:bodyDiv w:val="1"/>
      <w:marLeft w:val="0"/>
      <w:marRight w:val="0"/>
      <w:marTop w:val="0"/>
      <w:marBottom w:val="0"/>
      <w:divBdr>
        <w:top w:val="none" w:sz="0" w:space="0" w:color="auto"/>
        <w:left w:val="none" w:sz="0" w:space="0" w:color="auto"/>
        <w:bottom w:val="none" w:sz="0" w:space="0" w:color="auto"/>
        <w:right w:val="none" w:sz="0" w:space="0" w:color="auto"/>
      </w:divBdr>
    </w:div>
    <w:div w:id="1668752177">
      <w:bodyDiv w:val="1"/>
      <w:marLeft w:val="0"/>
      <w:marRight w:val="0"/>
      <w:marTop w:val="0"/>
      <w:marBottom w:val="0"/>
      <w:divBdr>
        <w:top w:val="none" w:sz="0" w:space="0" w:color="auto"/>
        <w:left w:val="none" w:sz="0" w:space="0" w:color="auto"/>
        <w:bottom w:val="none" w:sz="0" w:space="0" w:color="auto"/>
        <w:right w:val="none" w:sz="0" w:space="0" w:color="auto"/>
      </w:divBdr>
    </w:div>
    <w:div w:id="1693875654">
      <w:bodyDiv w:val="1"/>
      <w:marLeft w:val="0"/>
      <w:marRight w:val="0"/>
      <w:marTop w:val="0"/>
      <w:marBottom w:val="0"/>
      <w:divBdr>
        <w:top w:val="none" w:sz="0" w:space="0" w:color="auto"/>
        <w:left w:val="none" w:sz="0" w:space="0" w:color="auto"/>
        <w:bottom w:val="none" w:sz="0" w:space="0" w:color="auto"/>
        <w:right w:val="none" w:sz="0" w:space="0" w:color="auto"/>
      </w:divBdr>
      <w:divsChild>
        <w:div w:id="231889433">
          <w:marLeft w:val="446"/>
          <w:marRight w:val="0"/>
          <w:marTop w:val="0"/>
          <w:marBottom w:val="0"/>
          <w:divBdr>
            <w:top w:val="none" w:sz="0" w:space="0" w:color="auto"/>
            <w:left w:val="none" w:sz="0" w:space="0" w:color="auto"/>
            <w:bottom w:val="none" w:sz="0" w:space="0" w:color="auto"/>
            <w:right w:val="none" w:sz="0" w:space="0" w:color="auto"/>
          </w:divBdr>
        </w:div>
        <w:div w:id="1866751629">
          <w:marLeft w:val="446"/>
          <w:marRight w:val="0"/>
          <w:marTop w:val="0"/>
          <w:marBottom w:val="0"/>
          <w:divBdr>
            <w:top w:val="none" w:sz="0" w:space="0" w:color="auto"/>
            <w:left w:val="none" w:sz="0" w:space="0" w:color="auto"/>
            <w:bottom w:val="none" w:sz="0" w:space="0" w:color="auto"/>
            <w:right w:val="none" w:sz="0" w:space="0" w:color="auto"/>
          </w:divBdr>
        </w:div>
      </w:divsChild>
    </w:div>
    <w:div w:id="1717926707">
      <w:bodyDiv w:val="1"/>
      <w:marLeft w:val="0"/>
      <w:marRight w:val="0"/>
      <w:marTop w:val="0"/>
      <w:marBottom w:val="0"/>
      <w:divBdr>
        <w:top w:val="none" w:sz="0" w:space="0" w:color="auto"/>
        <w:left w:val="none" w:sz="0" w:space="0" w:color="auto"/>
        <w:bottom w:val="none" w:sz="0" w:space="0" w:color="auto"/>
        <w:right w:val="none" w:sz="0" w:space="0" w:color="auto"/>
      </w:divBdr>
    </w:div>
    <w:div w:id="1722288962">
      <w:bodyDiv w:val="1"/>
      <w:marLeft w:val="0"/>
      <w:marRight w:val="0"/>
      <w:marTop w:val="0"/>
      <w:marBottom w:val="0"/>
      <w:divBdr>
        <w:top w:val="none" w:sz="0" w:space="0" w:color="auto"/>
        <w:left w:val="none" w:sz="0" w:space="0" w:color="auto"/>
        <w:bottom w:val="none" w:sz="0" w:space="0" w:color="auto"/>
        <w:right w:val="none" w:sz="0" w:space="0" w:color="auto"/>
      </w:divBdr>
      <w:divsChild>
        <w:div w:id="857160347">
          <w:marLeft w:val="547"/>
          <w:marRight w:val="0"/>
          <w:marTop w:val="67"/>
          <w:marBottom w:val="0"/>
          <w:divBdr>
            <w:top w:val="none" w:sz="0" w:space="0" w:color="auto"/>
            <w:left w:val="none" w:sz="0" w:space="0" w:color="auto"/>
            <w:bottom w:val="none" w:sz="0" w:space="0" w:color="auto"/>
            <w:right w:val="none" w:sz="0" w:space="0" w:color="auto"/>
          </w:divBdr>
        </w:div>
      </w:divsChild>
    </w:div>
    <w:div w:id="1725131500">
      <w:bodyDiv w:val="1"/>
      <w:marLeft w:val="0"/>
      <w:marRight w:val="0"/>
      <w:marTop w:val="0"/>
      <w:marBottom w:val="0"/>
      <w:divBdr>
        <w:top w:val="none" w:sz="0" w:space="0" w:color="auto"/>
        <w:left w:val="none" w:sz="0" w:space="0" w:color="auto"/>
        <w:bottom w:val="none" w:sz="0" w:space="0" w:color="auto"/>
        <w:right w:val="none" w:sz="0" w:space="0" w:color="auto"/>
      </w:divBdr>
    </w:div>
    <w:div w:id="1730376070">
      <w:bodyDiv w:val="1"/>
      <w:marLeft w:val="0"/>
      <w:marRight w:val="0"/>
      <w:marTop w:val="0"/>
      <w:marBottom w:val="0"/>
      <w:divBdr>
        <w:top w:val="none" w:sz="0" w:space="0" w:color="auto"/>
        <w:left w:val="none" w:sz="0" w:space="0" w:color="auto"/>
        <w:bottom w:val="none" w:sz="0" w:space="0" w:color="auto"/>
        <w:right w:val="none" w:sz="0" w:space="0" w:color="auto"/>
      </w:divBdr>
    </w:div>
    <w:div w:id="1752115500">
      <w:bodyDiv w:val="1"/>
      <w:marLeft w:val="0"/>
      <w:marRight w:val="0"/>
      <w:marTop w:val="0"/>
      <w:marBottom w:val="0"/>
      <w:divBdr>
        <w:top w:val="none" w:sz="0" w:space="0" w:color="auto"/>
        <w:left w:val="none" w:sz="0" w:space="0" w:color="auto"/>
        <w:bottom w:val="none" w:sz="0" w:space="0" w:color="auto"/>
        <w:right w:val="none" w:sz="0" w:space="0" w:color="auto"/>
      </w:divBdr>
    </w:div>
    <w:div w:id="1759253158">
      <w:bodyDiv w:val="1"/>
      <w:marLeft w:val="0"/>
      <w:marRight w:val="0"/>
      <w:marTop w:val="0"/>
      <w:marBottom w:val="0"/>
      <w:divBdr>
        <w:top w:val="none" w:sz="0" w:space="0" w:color="auto"/>
        <w:left w:val="none" w:sz="0" w:space="0" w:color="auto"/>
        <w:bottom w:val="none" w:sz="0" w:space="0" w:color="auto"/>
        <w:right w:val="none" w:sz="0" w:space="0" w:color="auto"/>
      </w:divBdr>
    </w:div>
    <w:div w:id="1771000907">
      <w:bodyDiv w:val="1"/>
      <w:marLeft w:val="0"/>
      <w:marRight w:val="0"/>
      <w:marTop w:val="0"/>
      <w:marBottom w:val="0"/>
      <w:divBdr>
        <w:top w:val="none" w:sz="0" w:space="0" w:color="auto"/>
        <w:left w:val="none" w:sz="0" w:space="0" w:color="auto"/>
        <w:bottom w:val="none" w:sz="0" w:space="0" w:color="auto"/>
        <w:right w:val="none" w:sz="0" w:space="0" w:color="auto"/>
      </w:divBdr>
      <w:divsChild>
        <w:div w:id="635335509">
          <w:marLeft w:val="0"/>
          <w:marRight w:val="0"/>
          <w:marTop w:val="86"/>
          <w:marBottom w:val="0"/>
          <w:divBdr>
            <w:top w:val="none" w:sz="0" w:space="0" w:color="auto"/>
            <w:left w:val="none" w:sz="0" w:space="0" w:color="auto"/>
            <w:bottom w:val="none" w:sz="0" w:space="0" w:color="auto"/>
            <w:right w:val="none" w:sz="0" w:space="0" w:color="auto"/>
          </w:divBdr>
        </w:div>
        <w:div w:id="1152211188">
          <w:marLeft w:val="0"/>
          <w:marRight w:val="0"/>
          <w:marTop w:val="86"/>
          <w:marBottom w:val="0"/>
          <w:divBdr>
            <w:top w:val="none" w:sz="0" w:space="0" w:color="auto"/>
            <w:left w:val="none" w:sz="0" w:space="0" w:color="auto"/>
            <w:bottom w:val="none" w:sz="0" w:space="0" w:color="auto"/>
            <w:right w:val="none" w:sz="0" w:space="0" w:color="auto"/>
          </w:divBdr>
        </w:div>
        <w:div w:id="725760550">
          <w:marLeft w:val="0"/>
          <w:marRight w:val="0"/>
          <w:marTop w:val="86"/>
          <w:marBottom w:val="0"/>
          <w:divBdr>
            <w:top w:val="none" w:sz="0" w:space="0" w:color="auto"/>
            <w:left w:val="none" w:sz="0" w:space="0" w:color="auto"/>
            <w:bottom w:val="none" w:sz="0" w:space="0" w:color="auto"/>
            <w:right w:val="none" w:sz="0" w:space="0" w:color="auto"/>
          </w:divBdr>
        </w:div>
        <w:div w:id="1892494763">
          <w:marLeft w:val="0"/>
          <w:marRight w:val="0"/>
          <w:marTop w:val="86"/>
          <w:marBottom w:val="0"/>
          <w:divBdr>
            <w:top w:val="none" w:sz="0" w:space="0" w:color="auto"/>
            <w:left w:val="none" w:sz="0" w:space="0" w:color="auto"/>
            <w:bottom w:val="none" w:sz="0" w:space="0" w:color="auto"/>
            <w:right w:val="none" w:sz="0" w:space="0" w:color="auto"/>
          </w:divBdr>
        </w:div>
        <w:div w:id="1613516963">
          <w:marLeft w:val="0"/>
          <w:marRight w:val="0"/>
          <w:marTop w:val="86"/>
          <w:marBottom w:val="0"/>
          <w:divBdr>
            <w:top w:val="none" w:sz="0" w:space="0" w:color="auto"/>
            <w:left w:val="none" w:sz="0" w:space="0" w:color="auto"/>
            <w:bottom w:val="none" w:sz="0" w:space="0" w:color="auto"/>
            <w:right w:val="none" w:sz="0" w:space="0" w:color="auto"/>
          </w:divBdr>
        </w:div>
        <w:div w:id="735737350">
          <w:marLeft w:val="0"/>
          <w:marRight w:val="0"/>
          <w:marTop w:val="86"/>
          <w:marBottom w:val="0"/>
          <w:divBdr>
            <w:top w:val="none" w:sz="0" w:space="0" w:color="auto"/>
            <w:left w:val="none" w:sz="0" w:space="0" w:color="auto"/>
            <w:bottom w:val="none" w:sz="0" w:space="0" w:color="auto"/>
            <w:right w:val="none" w:sz="0" w:space="0" w:color="auto"/>
          </w:divBdr>
        </w:div>
      </w:divsChild>
    </w:div>
    <w:div w:id="1789735879">
      <w:bodyDiv w:val="1"/>
      <w:marLeft w:val="0"/>
      <w:marRight w:val="0"/>
      <w:marTop w:val="0"/>
      <w:marBottom w:val="0"/>
      <w:divBdr>
        <w:top w:val="none" w:sz="0" w:space="0" w:color="auto"/>
        <w:left w:val="none" w:sz="0" w:space="0" w:color="auto"/>
        <w:bottom w:val="none" w:sz="0" w:space="0" w:color="auto"/>
        <w:right w:val="none" w:sz="0" w:space="0" w:color="auto"/>
      </w:divBdr>
      <w:divsChild>
        <w:div w:id="1467431582">
          <w:marLeft w:val="446"/>
          <w:marRight w:val="0"/>
          <w:marTop w:val="0"/>
          <w:marBottom w:val="0"/>
          <w:divBdr>
            <w:top w:val="none" w:sz="0" w:space="0" w:color="auto"/>
            <w:left w:val="none" w:sz="0" w:space="0" w:color="auto"/>
            <w:bottom w:val="none" w:sz="0" w:space="0" w:color="auto"/>
            <w:right w:val="none" w:sz="0" w:space="0" w:color="auto"/>
          </w:divBdr>
        </w:div>
        <w:div w:id="759180107">
          <w:marLeft w:val="446"/>
          <w:marRight w:val="0"/>
          <w:marTop w:val="0"/>
          <w:marBottom w:val="0"/>
          <w:divBdr>
            <w:top w:val="none" w:sz="0" w:space="0" w:color="auto"/>
            <w:left w:val="none" w:sz="0" w:space="0" w:color="auto"/>
            <w:bottom w:val="none" w:sz="0" w:space="0" w:color="auto"/>
            <w:right w:val="none" w:sz="0" w:space="0" w:color="auto"/>
          </w:divBdr>
        </w:div>
        <w:div w:id="984579493">
          <w:marLeft w:val="446"/>
          <w:marRight w:val="0"/>
          <w:marTop w:val="0"/>
          <w:marBottom w:val="0"/>
          <w:divBdr>
            <w:top w:val="none" w:sz="0" w:space="0" w:color="auto"/>
            <w:left w:val="none" w:sz="0" w:space="0" w:color="auto"/>
            <w:bottom w:val="none" w:sz="0" w:space="0" w:color="auto"/>
            <w:right w:val="none" w:sz="0" w:space="0" w:color="auto"/>
          </w:divBdr>
        </w:div>
        <w:div w:id="2093775955">
          <w:marLeft w:val="446"/>
          <w:marRight w:val="0"/>
          <w:marTop w:val="0"/>
          <w:marBottom w:val="0"/>
          <w:divBdr>
            <w:top w:val="none" w:sz="0" w:space="0" w:color="auto"/>
            <w:left w:val="none" w:sz="0" w:space="0" w:color="auto"/>
            <w:bottom w:val="none" w:sz="0" w:space="0" w:color="auto"/>
            <w:right w:val="none" w:sz="0" w:space="0" w:color="auto"/>
          </w:divBdr>
        </w:div>
        <w:div w:id="202908450">
          <w:marLeft w:val="446"/>
          <w:marRight w:val="0"/>
          <w:marTop w:val="0"/>
          <w:marBottom w:val="0"/>
          <w:divBdr>
            <w:top w:val="none" w:sz="0" w:space="0" w:color="auto"/>
            <w:left w:val="none" w:sz="0" w:space="0" w:color="auto"/>
            <w:bottom w:val="none" w:sz="0" w:space="0" w:color="auto"/>
            <w:right w:val="none" w:sz="0" w:space="0" w:color="auto"/>
          </w:divBdr>
        </w:div>
      </w:divsChild>
    </w:div>
    <w:div w:id="1811824757">
      <w:bodyDiv w:val="1"/>
      <w:marLeft w:val="0"/>
      <w:marRight w:val="0"/>
      <w:marTop w:val="0"/>
      <w:marBottom w:val="0"/>
      <w:divBdr>
        <w:top w:val="none" w:sz="0" w:space="0" w:color="auto"/>
        <w:left w:val="none" w:sz="0" w:space="0" w:color="auto"/>
        <w:bottom w:val="none" w:sz="0" w:space="0" w:color="auto"/>
        <w:right w:val="none" w:sz="0" w:space="0" w:color="auto"/>
      </w:divBdr>
      <w:divsChild>
        <w:div w:id="1033111008">
          <w:marLeft w:val="0"/>
          <w:marRight w:val="0"/>
          <w:marTop w:val="0"/>
          <w:marBottom w:val="0"/>
          <w:divBdr>
            <w:top w:val="none" w:sz="0" w:space="0" w:color="auto"/>
            <w:left w:val="none" w:sz="0" w:space="0" w:color="auto"/>
            <w:bottom w:val="none" w:sz="0" w:space="0" w:color="auto"/>
            <w:right w:val="none" w:sz="0" w:space="0" w:color="auto"/>
          </w:divBdr>
          <w:divsChild>
            <w:div w:id="1173952160">
              <w:marLeft w:val="0"/>
              <w:marRight w:val="0"/>
              <w:marTop w:val="0"/>
              <w:marBottom w:val="0"/>
              <w:divBdr>
                <w:top w:val="none" w:sz="0" w:space="0" w:color="auto"/>
                <w:left w:val="none" w:sz="0" w:space="0" w:color="auto"/>
                <w:bottom w:val="none" w:sz="0" w:space="0" w:color="auto"/>
                <w:right w:val="none" w:sz="0" w:space="0" w:color="auto"/>
              </w:divBdr>
            </w:div>
            <w:div w:id="256865374">
              <w:marLeft w:val="0"/>
              <w:marRight w:val="0"/>
              <w:marTop w:val="0"/>
              <w:marBottom w:val="0"/>
              <w:divBdr>
                <w:top w:val="none" w:sz="0" w:space="0" w:color="auto"/>
                <w:left w:val="none" w:sz="0" w:space="0" w:color="auto"/>
                <w:bottom w:val="none" w:sz="0" w:space="0" w:color="auto"/>
                <w:right w:val="none" w:sz="0" w:space="0" w:color="auto"/>
              </w:divBdr>
            </w:div>
            <w:div w:id="1683900756">
              <w:marLeft w:val="0"/>
              <w:marRight w:val="0"/>
              <w:marTop w:val="0"/>
              <w:marBottom w:val="0"/>
              <w:divBdr>
                <w:top w:val="none" w:sz="0" w:space="0" w:color="auto"/>
                <w:left w:val="none" w:sz="0" w:space="0" w:color="auto"/>
                <w:bottom w:val="none" w:sz="0" w:space="0" w:color="auto"/>
                <w:right w:val="none" w:sz="0" w:space="0" w:color="auto"/>
              </w:divBdr>
            </w:div>
            <w:div w:id="920716423">
              <w:marLeft w:val="0"/>
              <w:marRight w:val="0"/>
              <w:marTop w:val="0"/>
              <w:marBottom w:val="0"/>
              <w:divBdr>
                <w:top w:val="none" w:sz="0" w:space="0" w:color="auto"/>
                <w:left w:val="none" w:sz="0" w:space="0" w:color="auto"/>
                <w:bottom w:val="none" w:sz="0" w:space="0" w:color="auto"/>
                <w:right w:val="none" w:sz="0" w:space="0" w:color="auto"/>
              </w:divBdr>
            </w:div>
            <w:div w:id="773405936">
              <w:marLeft w:val="0"/>
              <w:marRight w:val="0"/>
              <w:marTop w:val="0"/>
              <w:marBottom w:val="0"/>
              <w:divBdr>
                <w:top w:val="none" w:sz="0" w:space="0" w:color="auto"/>
                <w:left w:val="none" w:sz="0" w:space="0" w:color="auto"/>
                <w:bottom w:val="none" w:sz="0" w:space="0" w:color="auto"/>
                <w:right w:val="none" w:sz="0" w:space="0" w:color="auto"/>
              </w:divBdr>
            </w:div>
            <w:div w:id="16971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09754">
      <w:bodyDiv w:val="1"/>
      <w:marLeft w:val="0"/>
      <w:marRight w:val="0"/>
      <w:marTop w:val="0"/>
      <w:marBottom w:val="0"/>
      <w:divBdr>
        <w:top w:val="none" w:sz="0" w:space="0" w:color="auto"/>
        <w:left w:val="none" w:sz="0" w:space="0" w:color="auto"/>
        <w:bottom w:val="none" w:sz="0" w:space="0" w:color="auto"/>
        <w:right w:val="none" w:sz="0" w:space="0" w:color="auto"/>
      </w:divBdr>
    </w:div>
    <w:div w:id="1816337858">
      <w:bodyDiv w:val="1"/>
      <w:marLeft w:val="0"/>
      <w:marRight w:val="0"/>
      <w:marTop w:val="0"/>
      <w:marBottom w:val="0"/>
      <w:divBdr>
        <w:top w:val="none" w:sz="0" w:space="0" w:color="auto"/>
        <w:left w:val="none" w:sz="0" w:space="0" w:color="auto"/>
        <w:bottom w:val="none" w:sz="0" w:space="0" w:color="auto"/>
        <w:right w:val="none" w:sz="0" w:space="0" w:color="auto"/>
      </w:divBdr>
    </w:div>
    <w:div w:id="1867475951">
      <w:bodyDiv w:val="1"/>
      <w:marLeft w:val="0"/>
      <w:marRight w:val="0"/>
      <w:marTop w:val="0"/>
      <w:marBottom w:val="0"/>
      <w:divBdr>
        <w:top w:val="none" w:sz="0" w:space="0" w:color="auto"/>
        <w:left w:val="none" w:sz="0" w:space="0" w:color="auto"/>
        <w:bottom w:val="none" w:sz="0" w:space="0" w:color="auto"/>
        <w:right w:val="none" w:sz="0" w:space="0" w:color="auto"/>
      </w:divBdr>
    </w:div>
    <w:div w:id="1944023088">
      <w:bodyDiv w:val="1"/>
      <w:marLeft w:val="0"/>
      <w:marRight w:val="0"/>
      <w:marTop w:val="0"/>
      <w:marBottom w:val="0"/>
      <w:divBdr>
        <w:top w:val="none" w:sz="0" w:space="0" w:color="auto"/>
        <w:left w:val="none" w:sz="0" w:space="0" w:color="auto"/>
        <w:bottom w:val="none" w:sz="0" w:space="0" w:color="auto"/>
        <w:right w:val="none" w:sz="0" w:space="0" w:color="auto"/>
      </w:divBdr>
      <w:divsChild>
        <w:div w:id="418598834">
          <w:marLeft w:val="547"/>
          <w:marRight w:val="0"/>
          <w:marTop w:val="86"/>
          <w:marBottom w:val="0"/>
          <w:divBdr>
            <w:top w:val="none" w:sz="0" w:space="0" w:color="auto"/>
            <w:left w:val="none" w:sz="0" w:space="0" w:color="auto"/>
            <w:bottom w:val="none" w:sz="0" w:space="0" w:color="auto"/>
            <w:right w:val="none" w:sz="0" w:space="0" w:color="auto"/>
          </w:divBdr>
        </w:div>
      </w:divsChild>
    </w:div>
    <w:div w:id="1965886190">
      <w:bodyDiv w:val="1"/>
      <w:marLeft w:val="0"/>
      <w:marRight w:val="0"/>
      <w:marTop w:val="0"/>
      <w:marBottom w:val="0"/>
      <w:divBdr>
        <w:top w:val="none" w:sz="0" w:space="0" w:color="auto"/>
        <w:left w:val="none" w:sz="0" w:space="0" w:color="auto"/>
        <w:bottom w:val="none" w:sz="0" w:space="0" w:color="auto"/>
        <w:right w:val="none" w:sz="0" w:space="0" w:color="auto"/>
      </w:divBdr>
    </w:div>
    <w:div w:id="1966344983">
      <w:bodyDiv w:val="1"/>
      <w:marLeft w:val="0"/>
      <w:marRight w:val="0"/>
      <w:marTop w:val="0"/>
      <w:marBottom w:val="0"/>
      <w:divBdr>
        <w:top w:val="none" w:sz="0" w:space="0" w:color="auto"/>
        <w:left w:val="none" w:sz="0" w:space="0" w:color="auto"/>
        <w:bottom w:val="none" w:sz="0" w:space="0" w:color="auto"/>
        <w:right w:val="none" w:sz="0" w:space="0" w:color="auto"/>
      </w:divBdr>
    </w:div>
    <w:div w:id="2029985525">
      <w:bodyDiv w:val="1"/>
      <w:marLeft w:val="0"/>
      <w:marRight w:val="0"/>
      <w:marTop w:val="0"/>
      <w:marBottom w:val="0"/>
      <w:divBdr>
        <w:top w:val="none" w:sz="0" w:space="0" w:color="auto"/>
        <w:left w:val="none" w:sz="0" w:space="0" w:color="auto"/>
        <w:bottom w:val="none" w:sz="0" w:space="0" w:color="auto"/>
        <w:right w:val="none" w:sz="0" w:space="0" w:color="auto"/>
      </w:divBdr>
      <w:divsChild>
        <w:div w:id="1781678914">
          <w:marLeft w:val="547"/>
          <w:marRight w:val="0"/>
          <w:marTop w:val="86"/>
          <w:marBottom w:val="0"/>
          <w:divBdr>
            <w:top w:val="none" w:sz="0" w:space="0" w:color="auto"/>
            <w:left w:val="none" w:sz="0" w:space="0" w:color="auto"/>
            <w:bottom w:val="none" w:sz="0" w:space="0" w:color="auto"/>
            <w:right w:val="none" w:sz="0" w:space="0" w:color="auto"/>
          </w:divBdr>
        </w:div>
        <w:div w:id="548423928">
          <w:marLeft w:val="547"/>
          <w:marRight w:val="0"/>
          <w:marTop w:val="86"/>
          <w:marBottom w:val="0"/>
          <w:divBdr>
            <w:top w:val="none" w:sz="0" w:space="0" w:color="auto"/>
            <w:left w:val="none" w:sz="0" w:space="0" w:color="auto"/>
            <w:bottom w:val="none" w:sz="0" w:space="0" w:color="auto"/>
            <w:right w:val="none" w:sz="0" w:space="0" w:color="auto"/>
          </w:divBdr>
        </w:div>
      </w:divsChild>
    </w:div>
    <w:div w:id="2030131901">
      <w:bodyDiv w:val="1"/>
      <w:marLeft w:val="0"/>
      <w:marRight w:val="0"/>
      <w:marTop w:val="0"/>
      <w:marBottom w:val="0"/>
      <w:divBdr>
        <w:top w:val="none" w:sz="0" w:space="0" w:color="auto"/>
        <w:left w:val="none" w:sz="0" w:space="0" w:color="auto"/>
        <w:bottom w:val="none" w:sz="0" w:space="0" w:color="auto"/>
        <w:right w:val="none" w:sz="0" w:space="0" w:color="auto"/>
      </w:divBdr>
      <w:divsChild>
        <w:div w:id="1792429907">
          <w:marLeft w:val="1267"/>
          <w:marRight w:val="0"/>
          <w:marTop w:val="0"/>
          <w:marBottom w:val="0"/>
          <w:divBdr>
            <w:top w:val="none" w:sz="0" w:space="0" w:color="auto"/>
            <w:left w:val="none" w:sz="0" w:space="0" w:color="auto"/>
            <w:bottom w:val="none" w:sz="0" w:space="0" w:color="auto"/>
            <w:right w:val="none" w:sz="0" w:space="0" w:color="auto"/>
          </w:divBdr>
        </w:div>
        <w:div w:id="1412505064">
          <w:marLeft w:val="1267"/>
          <w:marRight w:val="0"/>
          <w:marTop w:val="0"/>
          <w:marBottom w:val="0"/>
          <w:divBdr>
            <w:top w:val="none" w:sz="0" w:space="0" w:color="auto"/>
            <w:left w:val="none" w:sz="0" w:space="0" w:color="auto"/>
            <w:bottom w:val="none" w:sz="0" w:space="0" w:color="auto"/>
            <w:right w:val="none" w:sz="0" w:space="0" w:color="auto"/>
          </w:divBdr>
        </w:div>
        <w:div w:id="1240485624">
          <w:marLeft w:val="1267"/>
          <w:marRight w:val="0"/>
          <w:marTop w:val="0"/>
          <w:marBottom w:val="0"/>
          <w:divBdr>
            <w:top w:val="none" w:sz="0" w:space="0" w:color="auto"/>
            <w:left w:val="none" w:sz="0" w:space="0" w:color="auto"/>
            <w:bottom w:val="none" w:sz="0" w:space="0" w:color="auto"/>
            <w:right w:val="none" w:sz="0" w:space="0" w:color="auto"/>
          </w:divBdr>
        </w:div>
        <w:div w:id="417100236">
          <w:marLeft w:val="1267"/>
          <w:marRight w:val="0"/>
          <w:marTop w:val="0"/>
          <w:marBottom w:val="0"/>
          <w:divBdr>
            <w:top w:val="none" w:sz="0" w:space="0" w:color="auto"/>
            <w:left w:val="none" w:sz="0" w:space="0" w:color="auto"/>
            <w:bottom w:val="none" w:sz="0" w:space="0" w:color="auto"/>
            <w:right w:val="none" w:sz="0" w:space="0" w:color="auto"/>
          </w:divBdr>
        </w:div>
        <w:div w:id="479231199">
          <w:marLeft w:val="1267"/>
          <w:marRight w:val="0"/>
          <w:marTop w:val="0"/>
          <w:marBottom w:val="0"/>
          <w:divBdr>
            <w:top w:val="none" w:sz="0" w:space="0" w:color="auto"/>
            <w:left w:val="none" w:sz="0" w:space="0" w:color="auto"/>
            <w:bottom w:val="none" w:sz="0" w:space="0" w:color="auto"/>
            <w:right w:val="none" w:sz="0" w:space="0" w:color="auto"/>
          </w:divBdr>
        </w:div>
        <w:div w:id="179512575">
          <w:marLeft w:val="1267"/>
          <w:marRight w:val="0"/>
          <w:marTop w:val="0"/>
          <w:marBottom w:val="0"/>
          <w:divBdr>
            <w:top w:val="none" w:sz="0" w:space="0" w:color="auto"/>
            <w:left w:val="none" w:sz="0" w:space="0" w:color="auto"/>
            <w:bottom w:val="none" w:sz="0" w:space="0" w:color="auto"/>
            <w:right w:val="none" w:sz="0" w:space="0" w:color="auto"/>
          </w:divBdr>
        </w:div>
        <w:div w:id="713116032">
          <w:marLeft w:val="1267"/>
          <w:marRight w:val="0"/>
          <w:marTop w:val="0"/>
          <w:marBottom w:val="0"/>
          <w:divBdr>
            <w:top w:val="none" w:sz="0" w:space="0" w:color="auto"/>
            <w:left w:val="none" w:sz="0" w:space="0" w:color="auto"/>
            <w:bottom w:val="none" w:sz="0" w:space="0" w:color="auto"/>
            <w:right w:val="none" w:sz="0" w:space="0" w:color="auto"/>
          </w:divBdr>
        </w:div>
        <w:div w:id="478421140">
          <w:marLeft w:val="1267"/>
          <w:marRight w:val="0"/>
          <w:marTop w:val="0"/>
          <w:marBottom w:val="0"/>
          <w:divBdr>
            <w:top w:val="none" w:sz="0" w:space="0" w:color="auto"/>
            <w:left w:val="none" w:sz="0" w:space="0" w:color="auto"/>
            <w:bottom w:val="none" w:sz="0" w:space="0" w:color="auto"/>
            <w:right w:val="none" w:sz="0" w:space="0" w:color="auto"/>
          </w:divBdr>
        </w:div>
        <w:div w:id="1988851040">
          <w:marLeft w:val="1267"/>
          <w:marRight w:val="0"/>
          <w:marTop w:val="0"/>
          <w:marBottom w:val="0"/>
          <w:divBdr>
            <w:top w:val="none" w:sz="0" w:space="0" w:color="auto"/>
            <w:left w:val="none" w:sz="0" w:space="0" w:color="auto"/>
            <w:bottom w:val="none" w:sz="0" w:space="0" w:color="auto"/>
            <w:right w:val="none" w:sz="0" w:space="0" w:color="auto"/>
          </w:divBdr>
        </w:div>
        <w:div w:id="521629025">
          <w:marLeft w:val="1267"/>
          <w:marRight w:val="0"/>
          <w:marTop w:val="0"/>
          <w:marBottom w:val="0"/>
          <w:divBdr>
            <w:top w:val="none" w:sz="0" w:space="0" w:color="auto"/>
            <w:left w:val="none" w:sz="0" w:space="0" w:color="auto"/>
            <w:bottom w:val="none" w:sz="0" w:space="0" w:color="auto"/>
            <w:right w:val="none" w:sz="0" w:space="0" w:color="auto"/>
          </w:divBdr>
        </w:div>
        <w:div w:id="1004092351">
          <w:marLeft w:val="1267"/>
          <w:marRight w:val="0"/>
          <w:marTop w:val="0"/>
          <w:marBottom w:val="0"/>
          <w:divBdr>
            <w:top w:val="none" w:sz="0" w:space="0" w:color="auto"/>
            <w:left w:val="none" w:sz="0" w:space="0" w:color="auto"/>
            <w:bottom w:val="none" w:sz="0" w:space="0" w:color="auto"/>
            <w:right w:val="none" w:sz="0" w:space="0" w:color="auto"/>
          </w:divBdr>
        </w:div>
        <w:div w:id="69350533">
          <w:marLeft w:val="1267"/>
          <w:marRight w:val="0"/>
          <w:marTop w:val="0"/>
          <w:marBottom w:val="0"/>
          <w:divBdr>
            <w:top w:val="none" w:sz="0" w:space="0" w:color="auto"/>
            <w:left w:val="none" w:sz="0" w:space="0" w:color="auto"/>
            <w:bottom w:val="none" w:sz="0" w:space="0" w:color="auto"/>
            <w:right w:val="none" w:sz="0" w:space="0" w:color="auto"/>
          </w:divBdr>
        </w:div>
      </w:divsChild>
    </w:div>
    <w:div w:id="2044212393">
      <w:bodyDiv w:val="1"/>
      <w:marLeft w:val="0"/>
      <w:marRight w:val="0"/>
      <w:marTop w:val="0"/>
      <w:marBottom w:val="0"/>
      <w:divBdr>
        <w:top w:val="none" w:sz="0" w:space="0" w:color="auto"/>
        <w:left w:val="none" w:sz="0" w:space="0" w:color="auto"/>
        <w:bottom w:val="none" w:sz="0" w:space="0" w:color="auto"/>
        <w:right w:val="none" w:sz="0" w:space="0" w:color="auto"/>
      </w:divBdr>
      <w:divsChild>
        <w:div w:id="2135320627">
          <w:marLeft w:val="547"/>
          <w:marRight w:val="0"/>
          <w:marTop w:val="77"/>
          <w:marBottom w:val="0"/>
          <w:divBdr>
            <w:top w:val="none" w:sz="0" w:space="0" w:color="auto"/>
            <w:left w:val="none" w:sz="0" w:space="0" w:color="auto"/>
            <w:bottom w:val="none" w:sz="0" w:space="0" w:color="auto"/>
            <w:right w:val="none" w:sz="0" w:space="0" w:color="auto"/>
          </w:divBdr>
        </w:div>
        <w:div w:id="45302168">
          <w:marLeft w:val="547"/>
          <w:marRight w:val="0"/>
          <w:marTop w:val="58"/>
          <w:marBottom w:val="0"/>
          <w:divBdr>
            <w:top w:val="none" w:sz="0" w:space="0" w:color="auto"/>
            <w:left w:val="none" w:sz="0" w:space="0" w:color="auto"/>
            <w:bottom w:val="none" w:sz="0" w:space="0" w:color="auto"/>
            <w:right w:val="none" w:sz="0" w:space="0" w:color="auto"/>
          </w:divBdr>
        </w:div>
        <w:div w:id="1347563737">
          <w:marLeft w:val="547"/>
          <w:marRight w:val="0"/>
          <w:marTop w:val="58"/>
          <w:marBottom w:val="0"/>
          <w:divBdr>
            <w:top w:val="none" w:sz="0" w:space="0" w:color="auto"/>
            <w:left w:val="none" w:sz="0" w:space="0" w:color="auto"/>
            <w:bottom w:val="none" w:sz="0" w:space="0" w:color="auto"/>
            <w:right w:val="none" w:sz="0" w:space="0" w:color="auto"/>
          </w:divBdr>
        </w:div>
        <w:div w:id="603539735">
          <w:marLeft w:val="547"/>
          <w:marRight w:val="0"/>
          <w:marTop w:val="58"/>
          <w:marBottom w:val="0"/>
          <w:divBdr>
            <w:top w:val="none" w:sz="0" w:space="0" w:color="auto"/>
            <w:left w:val="none" w:sz="0" w:space="0" w:color="auto"/>
            <w:bottom w:val="none" w:sz="0" w:space="0" w:color="auto"/>
            <w:right w:val="none" w:sz="0" w:space="0" w:color="auto"/>
          </w:divBdr>
        </w:div>
        <w:div w:id="1776708797">
          <w:marLeft w:val="547"/>
          <w:marRight w:val="0"/>
          <w:marTop w:val="77"/>
          <w:marBottom w:val="0"/>
          <w:divBdr>
            <w:top w:val="none" w:sz="0" w:space="0" w:color="auto"/>
            <w:left w:val="none" w:sz="0" w:space="0" w:color="auto"/>
            <w:bottom w:val="none" w:sz="0" w:space="0" w:color="auto"/>
            <w:right w:val="none" w:sz="0" w:space="0" w:color="auto"/>
          </w:divBdr>
        </w:div>
        <w:div w:id="997196048">
          <w:marLeft w:val="547"/>
          <w:marRight w:val="0"/>
          <w:marTop w:val="58"/>
          <w:marBottom w:val="0"/>
          <w:divBdr>
            <w:top w:val="none" w:sz="0" w:space="0" w:color="auto"/>
            <w:left w:val="none" w:sz="0" w:space="0" w:color="auto"/>
            <w:bottom w:val="none" w:sz="0" w:space="0" w:color="auto"/>
            <w:right w:val="none" w:sz="0" w:space="0" w:color="auto"/>
          </w:divBdr>
        </w:div>
        <w:div w:id="510922485">
          <w:marLeft w:val="547"/>
          <w:marRight w:val="0"/>
          <w:marTop w:val="58"/>
          <w:marBottom w:val="0"/>
          <w:divBdr>
            <w:top w:val="none" w:sz="0" w:space="0" w:color="auto"/>
            <w:left w:val="none" w:sz="0" w:space="0" w:color="auto"/>
            <w:bottom w:val="none" w:sz="0" w:space="0" w:color="auto"/>
            <w:right w:val="none" w:sz="0" w:space="0" w:color="auto"/>
          </w:divBdr>
        </w:div>
        <w:div w:id="1054424702">
          <w:marLeft w:val="547"/>
          <w:marRight w:val="0"/>
          <w:marTop w:val="58"/>
          <w:marBottom w:val="0"/>
          <w:divBdr>
            <w:top w:val="none" w:sz="0" w:space="0" w:color="auto"/>
            <w:left w:val="none" w:sz="0" w:space="0" w:color="auto"/>
            <w:bottom w:val="none" w:sz="0" w:space="0" w:color="auto"/>
            <w:right w:val="none" w:sz="0" w:space="0" w:color="auto"/>
          </w:divBdr>
        </w:div>
        <w:div w:id="1576276606">
          <w:marLeft w:val="547"/>
          <w:marRight w:val="0"/>
          <w:marTop w:val="58"/>
          <w:marBottom w:val="0"/>
          <w:divBdr>
            <w:top w:val="none" w:sz="0" w:space="0" w:color="auto"/>
            <w:left w:val="none" w:sz="0" w:space="0" w:color="auto"/>
            <w:bottom w:val="none" w:sz="0" w:space="0" w:color="auto"/>
            <w:right w:val="none" w:sz="0" w:space="0" w:color="auto"/>
          </w:divBdr>
        </w:div>
      </w:divsChild>
    </w:div>
    <w:div w:id="2045058068">
      <w:bodyDiv w:val="1"/>
      <w:marLeft w:val="0"/>
      <w:marRight w:val="0"/>
      <w:marTop w:val="0"/>
      <w:marBottom w:val="0"/>
      <w:divBdr>
        <w:top w:val="none" w:sz="0" w:space="0" w:color="auto"/>
        <w:left w:val="none" w:sz="0" w:space="0" w:color="auto"/>
        <w:bottom w:val="none" w:sz="0" w:space="0" w:color="auto"/>
        <w:right w:val="none" w:sz="0" w:space="0" w:color="auto"/>
      </w:divBdr>
    </w:div>
    <w:div w:id="2056731854">
      <w:bodyDiv w:val="1"/>
      <w:marLeft w:val="0"/>
      <w:marRight w:val="0"/>
      <w:marTop w:val="0"/>
      <w:marBottom w:val="0"/>
      <w:divBdr>
        <w:top w:val="none" w:sz="0" w:space="0" w:color="auto"/>
        <w:left w:val="none" w:sz="0" w:space="0" w:color="auto"/>
        <w:bottom w:val="none" w:sz="0" w:space="0" w:color="auto"/>
        <w:right w:val="none" w:sz="0" w:space="0" w:color="auto"/>
      </w:divBdr>
      <w:divsChild>
        <w:div w:id="589824217">
          <w:marLeft w:val="547"/>
          <w:marRight w:val="0"/>
          <w:marTop w:val="67"/>
          <w:marBottom w:val="0"/>
          <w:divBdr>
            <w:top w:val="none" w:sz="0" w:space="0" w:color="auto"/>
            <w:left w:val="none" w:sz="0" w:space="0" w:color="auto"/>
            <w:bottom w:val="none" w:sz="0" w:space="0" w:color="auto"/>
            <w:right w:val="none" w:sz="0" w:space="0" w:color="auto"/>
          </w:divBdr>
        </w:div>
        <w:div w:id="329408746">
          <w:marLeft w:val="547"/>
          <w:marRight w:val="0"/>
          <w:marTop w:val="67"/>
          <w:marBottom w:val="0"/>
          <w:divBdr>
            <w:top w:val="none" w:sz="0" w:space="0" w:color="auto"/>
            <w:left w:val="none" w:sz="0" w:space="0" w:color="auto"/>
            <w:bottom w:val="none" w:sz="0" w:space="0" w:color="auto"/>
            <w:right w:val="none" w:sz="0" w:space="0" w:color="auto"/>
          </w:divBdr>
        </w:div>
        <w:div w:id="633798865">
          <w:marLeft w:val="547"/>
          <w:marRight w:val="0"/>
          <w:marTop w:val="67"/>
          <w:marBottom w:val="0"/>
          <w:divBdr>
            <w:top w:val="none" w:sz="0" w:space="0" w:color="auto"/>
            <w:left w:val="none" w:sz="0" w:space="0" w:color="auto"/>
            <w:bottom w:val="none" w:sz="0" w:space="0" w:color="auto"/>
            <w:right w:val="none" w:sz="0" w:space="0" w:color="auto"/>
          </w:divBdr>
        </w:div>
        <w:div w:id="1984045901">
          <w:marLeft w:val="547"/>
          <w:marRight w:val="0"/>
          <w:marTop w:val="67"/>
          <w:marBottom w:val="0"/>
          <w:divBdr>
            <w:top w:val="none" w:sz="0" w:space="0" w:color="auto"/>
            <w:left w:val="none" w:sz="0" w:space="0" w:color="auto"/>
            <w:bottom w:val="none" w:sz="0" w:space="0" w:color="auto"/>
            <w:right w:val="none" w:sz="0" w:space="0" w:color="auto"/>
          </w:divBdr>
        </w:div>
        <w:div w:id="1302537684">
          <w:marLeft w:val="547"/>
          <w:marRight w:val="0"/>
          <w:marTop w:val="67"/>
          <w:marBottom w:val="0"/>
          <w:divBdr>
            <w:top w:val="none" w:sz="0" w:space="0" w:color="auto"/>
            <w:left w:val="none" w:sz="0" w:space="0" w:color="auto"/>
            <w:bottom w:val="none" w:sz="0" w:space="0" w:color="auto"/>
            <w:right w:val="none" w:sz="0" w:space="0" w:color="auto"/>
          </w:divBdr>
        </w:div>
        <w:div w:id="1711152134">
          <w:marLeft w:val="547"/>
          <w:marRight w:val="0"/>
          <w:marTop w:val="67"/>
          <w:marBottom w:val="0"/>
          <w:divBdr>
            <w:top w:val="none" w:sz="0" w:space="0" w:color="auto"/>
            <w:left w:val="none" w:sz="0" w:space="0" w:color="auto"/>
            <w:bottom w:val="none" w:sz="0" w:space="0" w:color="auto"/>
            <w:right w:val="none" w:sz="0" w:space="0" w:color="auto"/>
          </w:divBdr>
        </w:div>
        <w:div w:id="1729299498">
          <w:marLeft w:val="547"/>
          <w:marRight w:val="0"/>
          <w:marTop w:val="67"/>
          <w:marBottom w:val="0"/>
          <w:divBdr>
            <w:top w:val="none" w:sz="0" w:space="0" w:color="auto"/>
            <w:left w:val="none" w:sz="0" w:space="0" w:color="auto"/>
            <w:bottom w:val="none" w:sz="0" w:space="0" w:color="auto"/>
            <w:right w:val="none" w:sz="0" w:space="0" w:color="auto"/>
          </w:divBdr>
        </w:div>
        <w:div w:id="1919943325">
          <w:marLeft w:val="547"/>
          <w:marRight w:val="0"/>
          <w:marTop w:val="67"/>
          <w:marBottom w:val="0"/>
          <w:divBdr>
            <w:top w:val="none" w:sz="0" w:space="0" w:color="auto"/>
            <w:left w:val="none" w:sz="0" w:space="0" w:color="auto"/>
            <w:bottom w:val="none" w:sz="0" w:space="0" w:color="auto"/>
            <w:right w:val="none" w:sz="0" w:space="0" w:color="auto"/>
          </w:divBdr>
        </w:div>
        <w:div w:id="1112017714">
          <w:marLeft w:val="547"/>
          <w:marRight w:val="0"/>
          <w:marTop w:val="67"/>
          <w:marBottom w:val="0"/>
          <w:divBdr>
            <w:top w:val="none" w:sz="0" w:space="0" w:color="auto"/>
            <w:left w:val="none" w:sz="0" w:space="0" w:color="auto"/>
            <w:bottom w:val="none" w:sz="0" w:space="0" w:color="auto"/>
            <w:right w:val="none" w:sz="0" w:space="0" w:color="auto"/>
          </w:divBdr>
        </w:div>
        <w:div w:id="1755544182">
          <w:marLeft w:val="547"/>
          <w:marRight w:val="0"/>
          <w:marTop w:val="67"/>
          <w:marBottom w:val="0"/>
          <w:divBdr>
            <w:top w:val="none" w:sz="0" w:space="0" w:color="auto"/>
            <w:left w:val="none" w:sz="0" w:space="0" w:color="auto"/>
            <w:bottom w:val="none" w:sz="0" w:space="0" w:color="auto"/>
            <w:right w:val="none" w:sz="0" w:space="0" w:color="auto"/>
          </w:divBdr>
        </w:div>
        <w:div w:id="1188712498">
          <w:marLeft w:val="547"/>
          <w:marRight w:val="0"/>
          <w:marTop w:val="67"/>
          <w:marBottom w:val="0"/>
          <w:divBdr>
            <w:top w:val="none" w:sz="0" w:space="0" w:color="auto"/>
            <w:left w:val="none" w:sz="0" w:space="0" w:color="auto"/>
            <w:bottom w:val="none" w:sz="0" w:space="0" w:color="auto"/>
            <w:right w:val="none" w:sz="0" w:space="0" w:color="auto"/>
          </w:divBdr>
        </w:div>
        <w:div w:id="151602621">
          <w:marLeft w:val="547"/>
          <w:marRight w:val="0"/>
          <w:marTop w:val="67"/>
          <w:marBottom w:val="0"/>
          <w:divBdr>
            <w:top w:val="none" w:sz="0" w:space="0" w:color="auto"/>
            <w:left w:val="none" w:sz="0" w:space="0" w:color="auto"/>
            <w:bottom w:val="none" w:sz="0" w:space="0" w:color="auto"/>
            <w:right w:val="none" w:sz="0" w:space="0" w:color="auto"/>
          </w:divBdr>
        </w:div>
        <w:div w:id="760640032">
          <w:marLeft w:val="547"/>
          <w:marRight w:val="0"/>
          <w:marTop w:val="67"/>
          <w:marBottom w:val="0"/>
          <w:divBdr>
            <w:top w:val="none" w:sz="0" w:space="0" w:color="auto"/>
            <w:left w:val="none" w:sz="0" w:space="0" w:color="auto"/>
            <w:bottom w:val="none" w:sz="0" w:space="0" w:color="auto"/>
            <w:right w:val="none" w:sz="0" w:space="0" w:color="auto"/>
          </w:divBdr>
        </w:div>
        <w:div w:id="1050425708">
          <w:marLeft w:val="547"/>
          <w:marRight w:val="0"/>
          <w:marTop w:val="67"/>
          <w:marBottom w:val="0"/>
          <w:divBdr>
            <w:top w:val="none" w:sz="0" w:space="0" w:color="auto"/>
            <w:left w:val="none" w:sz="0" w:space="0" w:color="auto"/>
            <w:bottom w:val="none" w:sz="0" w:space="0" w:color="auto"/>
            <w:right w:val="none" w:sz="0" w:space="0" w:color="auto"/>
          </w:divBdr>
        </w:div>
        <w:div w:id="2107919952">
          <w:marLeft w:val="547"/>
          <w:marRight w:val="0"/>
          <w:marTop w:val="67"/>
          <w:marBottom w:val="0"/>
          <w:divBdr>
            <w:top w:val="none" w:sz="0" w:space="0" w:color="auto"/>
            <w:left w:val="none" w:sz="0" w:space="0" w:color="auto"/>
            <w:bottom w:val="none" w:sz="0" w:space="0" w:color="auto"/>
            <w:right w:val="none" w:sz="0" w:space="0" w:color="auto"/>
          </w:divBdr>
        </w:div>
        <w:div w:id="608318010">
          <w:marLeft w:val="547"/>
          <w:marRight w:val="0"/>
          <w:marTop w:val="67"/>
          <w:marBottom w:val="0"/>
          <w:divBdr>
            <w:top w:val="none" w:sz="0" w:space="0" w:color="auto"/>
            <w:left w:val="none" w:sz="0" w:space="0" w:color="auto"/>
            <w:bottom w:val="none" w:sz="0" w:space="0" w:color="auto"/>
            <w:right w:val="none" w:sz="0" w:space="0" w:color="auto"/>
          </w:divBdr>
        </w:div>
        <w:div w:id="122581333">
          <w:marLeft w:val="547"/>
          <w:marRight w:val="0"/>
          <w:marTop w:val="67"/>
          <w:marBottom w:val="0"/>
          <w:divBdr>
            <w:top w:val="none" w:sz="0" w:space="0" w:color="auto"/>
            <w:left w:val="none" w:sz="0" w:space="0" w:color="auto"/>
            <w:bottom w:val="none" w:sz="0" w:space="0" w:color="auto"/>
            <w:right w:val="none" w:sz="0" w:space="0" w:color="auto"/>
          </w:divBdr>
        </w:div>
      </w:divsChild>
    </w:div>
    <w:div w:id="2059893028">
      <w:bodyDiv w:val="1"/>
      <w:marLeft w:val="0"/>
      <w:marRight w:val="0"/>
      <w:marTop w:val="0"/>
      <w:marBottom w:val="0"/>
      <w:divBdr>
        <w:top w:val="none" w:sz="0" w:space="0" w:color="auto"/>
        <w:left w:val="none" w:sz="0" w:space="0" w:color="auto"/>
        <w:bottom w:val="none" w:sz="0" w:space="0" w:color="auto"/>
        <w:right w:val="none" w:sz="0" w:space="0" w:color="auto"/>
      </w:divBdr>
    </w:div>
    <w:div w:id="2060859579">
      <w:bodyDiv w:val="1"/>
      <w:marLeft w:val="0"/>
      <w:marRight w:val="0"/>
      <w:marTop w:val="0"/>
      <w:marBottom w:val="0"/>
      <w:divBdr>
        <w:top w:val="none" w:sz="0" w:space="0" w:color="auto"/>
        <w:left w:val="none" w:sz="0" w:space="0" w:color="auto"/>
        <w:bottom w:val="none" w:sz="0" w:space="0" w:color="auto"/>
        <w:right w:val="none" w:sz="0" w:space="0" w:color="auto"/>
      </w:divBdr>
      <w:divsChild>
        <w:div w:id="840656670">
          <w:marLeft w:val="547"/>
          <w:marRight w:val="0"/>
          <w:marTop w:val="115"/>
          <w:marBottom w:val="0"/>
          <w:divBdr>
            <w:top w:val="none" w:sz="0" w:space="0" w:color="auto"/>
            <w:left w:val="none" w:sz="0" w:space="0" w:color="auto"/>
            <w:bottom w:val="none" w:sz="0" w:space="0" w:color="auto"/>
            <w:right w:val="none" w:sz="0" w:space="0" w:color="auto"/>
          </w:divBdr>
        </w:div>
        <w:div w:id="806122645">
          <w:marLeft w:val="547"/>
          <w:marRight w:val="0"/>
          <w:marTop w:val="115"/>
          <w:marBottom w:val="0"/>
          <w:divBdr>
            <w:top w:val="none" w:sz="0" w:space="0" w:color="auto"/>
            <w:left w:val="none" w:sz="0" w:space="0" w:color="auto"/>
            <w:bottom w:val="none" w:sz="0" w:space="0" w:color="auto"/>
            <w:right w:val="none" w:sz="0" w:space="0" w:color="auto"/>
          </w:divBdr>
        </w:div>
        <w:div w:id="1008410155">
          <w:marLeft w:val="547"/>
          <w:marRight w:val="0"/>
          <w:marTop w:val="115"/>
          <w:marBottom w:val="0"/>
          <w:divBdr>
            <w:top w:val="none" w:sz="0" w:space="0" w:color="auto"/>
            <w:left w:val="none" w:sz="0" w:space="0" w:color="auto"/>
            <w:bottom w:val="none" w:sz="0" w:space="0" w:color="auto"/>
            <w:right w:val="none" w:sz="0" w:space="0" w:color="auto"/>
          </w:divBdr>
        </w:div>
      </w:divsChild>
    </w:div>
    <w:div w:id="2061248009">
      <w:bodyDiv w:val="1"/>
      <w:marLeft w:val="0"/>
      <w:marRight w:val="0"/>
      <w:marTop w:val="0"/>
      <w:marBottom w:val="0"/>
      <w:divBdr>
        <w:top w:val="none" w:sz="0" w:space="0" w:color="auto"/>
        <w:left w:val="none" w:sz="0" w:space="0" w:color="auto"/>
        <w:bottom w:val="none" w:sz="0" w:space="0" w:color="auto"/>
        <w:right w:val="none" w:sz="0" w:space="0" w:color="auto"/>
      </w:divBdr>
      <w:divsChild>
        <w:div w:id="941104867">
          <w:marLeft w:val="547"/>
          <w:marRight w:val="0"/>
          <w:marTop w:val="0"/>
          <w:marBottom w:val="120"/>
          <w:divBdr>
            <w:top w:val="none" w:sz="0" w:space="0" w:color="auto"/>
            <w:left w:val="none" w:sz="0" w:space="0" w:color="auto"/>
            <w:bottom w:val="none" w:sz="0" w:space="0" w:color="auto"/>
            <w:right w:val="none" w:sz="0" w:space="0" w:color="auto"/>
          </w:divBdr>
        </w:div>
      </w:divsChild>
    </w:div>
    <w:div w:id="2069837815">
      <w:bodyDiv w:val="1"/>
      <w:marLeft w:val="0"/>
      <w:marRight w:val="0"/>
      <w:marTop w:val="0"/>
      <w:marBottom w:val="0"/>
      <w:divBdr>
        <w:top w:val="none" w:sz="0" w:space="0" w:color="auto"/>
        <w:left w:val="none" w:sz="0" w:space="0" w:color="auto"/>
        <w:bottom w:val="none" w:sz="0" w:space="0" w:color="auto"/>
        <w:right w:val="none" w:sz="0" w:space="0" w:color="auto"/>
      </w:divBdr>
    </w:div>
    <w:div w:id="2073036548">
      <w:bodyDiv w:val="1"/>
      <w:marLeft w:val="0"/>
      <w:marRight w:val="0"/>
      <w:marTop w:val="0"/>
      <w:marBottom w:val="0"/>
      <w:divBdr>
        <w:top w:val="none" w:sz="0" w:space="0" w:color="auto"/>
        <w:left w:val="none" w:sz="0" w:space="0" w:color="auto"/>
        <w:bottom w:val="none" w:sz="0" w:space="0" w:color="auto"/>
        <w:right w:val="none" w:sz="0" w:space="0" w:color="auto"/>
      </w:divBdr>
      <w:divsChild>
        <w:div w:id="303589435">
          <w:marLeft w:val="547"/>
          <w:marRight w:val="0"/>
          <w:marTop w:val="67"/>
          <w:marBottom w:val="0"/>
          <w:divBdr>
            <w:top w:val="none" w:sz="0" w:space="0" w:color="auto"/>
            <w:left w:val="none" w:sz="0" w:space="0" w:color="auto"/>
            <w:bottom w:val="none" w:sz="0" w:space="0" w:color="auto"/>
            <w:right w:val="none" w:sz="0" w:space="0" w:color="auto"/>
          </w:divBdr>
        </w:div>
        <w:div w:id="1546410224">
          <w:marLeft w:val="547"/>
          <w:marRight w:val="0"/>
          <w:marTop w:val="67"/>
          <w:marBottom w:val="0"/>
          <w:divBdr>
            <w:top w:val="none" w:sz="0" w:space="0" w:color="auto"/>
            <w:left w:val="none" w:sz="0" w:space="0" w:color="auto"/>
            <w:bottom w:val="none" w:sz="0" w:space="0" w:color="auto"/>
            <w:right w:val="none" w:sz="0" w:space="0" w:color="auto"/>
          </w:divBdr>
        </w:div>
        <w:div w:id="2043162313">
          <w:marLeft w:val="547"/>
          <w:marRight w:val="0"/>
          <w:marTop w:val="67"/>
          <w:marBottom w:val="0"/>
          <w:divBdr>
            <w:top w:val="none" w:sz="0" w:space="0" w:color="auto"/>
            <w:left w:val="none" w:sz="0" w:space="0" w:color="auto"/>
            <w:bottom w:val="none" w:sz="0" w:space="0" w:color="auto"/>
            <w:right w:val="none" w:sz="0" w:space="0" w:color="auto"/>
          </w:divBdr>
        </w:div>
        <w:div w:id="809134903">
          <w:marLeft w:val="547"/>
          <w:marRight w:val="0"/>
          <w:marTop w:val="67"/>
          <w:marBottom w:val="0"/>
          <w:divBdr>
            <w:top w:val="none" w:sz="0" w:space="0" w:color="auto"/>
            <w:left w:val="none" w:sz="0" w:space="0" w:color="auto"/>
            <w:bottom w:val="none" w:sz="0" w:space="0" w:color="auto"/>
            <w:right w:val="none" w:sz="0" w:space="0" w:color="auto"/>
          </w:divBdr>
        </w:div>
        <w:div w:id="358286883">
          <w:marLeft w:val="547"/>
          <w:marRight w:val="0"/>
          <w:marTop w:val="67"/>
          <w:marBottom w:val="0"/>
          <w:divBdr>
            <w:top w:val="none" w:sz="0" w:space="0" w:color="auto"/>
            <w:left w:val="none" w:sz="0" w:space="0" w:color="auto"/>
            <w:bottom w:val="none" w:sz="0" w:space="0" w:color="auto"/>
            <w:right w:val="none" w:sz="0" w:space="0" w:color="auto"/>
          </w:divBdr>
        </w:div>
        <w:div w:id="987052730">
          <w:marLeft w:val="547"/>
          <w:marRight w:val="0"/>
          <w:marTop w:val="67"/>
          <w:marBottom w:val="0"/>
          <w:divBdr>
            <w:top w:val="none" w:sz="0" w:space="0" w:color="auto"/>
            <w:left w:val="none" w:sz="0" w:space="0" w:color="auto"/>
            <w:bottom w:val="none" w:sz="0" w:space="0" w:color="auto"/>
            <w:right w:val="none" w:sz="0" w:space="0" w:color="auto"/>
          </w:divBdr>
        </w:div>
        <w:div w:id="581138000">
          <w:marLeft w:val="547"/>
          <w:marRight w:val="0"/>
          <w:marTop w:val="67"/>
          <w:marBottom w:val="0"/>
          <w:divBdr>
            <w:top w:val="none" w:sz="0" w:space="0" w:color="auto"/>
            <w:left w:val="none" w:sz="0" w:space="0" w:color="auto"/>
            <w:bottom w:val="none" w:sz="0" w:space="0" w:color="auto"/>
            <w:right w:val="none" w:sz="0" w:space="0" w:color="auto"/>
          </w:divBdr>
        </w:div>
      </w:divsChild>
    </w:div>
    <w:div w:id="2075078613">
      <w:bodyDiv w:val="1"/>
      <w:marLeft w:val="0"/>
      <w:marRight w:val="0"/>
      <w:marTop w:val="0"/>
      <w:marBottom w:val="0"/>
      <w:divBdr>
        <w:top w:val="none" w:sz="0" w:space="0" w:color="auto"/>
        <w:left w:val="none" w:sz="0" w:space="0" w:color="auto"/>
        <w:bottom w:val="none" w:sz="0" w:space="0" w:color="auto"/>
        <w:right w:val="none" w:sz="0" w:space="0" w:color="auto"/>
      </w:divBdr>
    </w:div>
    <w:div w:id="2078431284">
      <w:bodyDiv w:val="1"/>
      <w:marLeft w:val="0"/>
      <w:marRight w:val="0"/>
      <w:marTop w:val="0"/>
      <w:marBottom w:val="0"/>
      <w:divBdr>
        <w:top w:val="none" w:sz="0" w:space="0" w:color="auto"/>
        <w:left w:val="none" w:sz="0" w:space="0" w:color="auto"/>
        <w:bottom w:val="none" w:sz="0" w:space="0" w:color="auto"/>
        <w:right w:val="none" w:sz="0" w:space="0" w:color="auto"/>
      </w:divBdr>
    </w:div>
    <w:div w:id="208367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image" Target="media/image14.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30.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hyperlink" Target="http://aidscenter.ge/epidsituation_geo.html"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6.JP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image" Target="media/image110.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chart" Target="charts/chart7.xml"/><Relationship Id="rId46" Type="http://schemas.openxmlformats.org/officeDocument/2006/relationships/image" Target="media/image28.png"/><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20.png"/><Relationship Id="rId36" Type="http://schemas.openxmlformats.org/officeDocument/2006/relationships/chart" Target="charts/chart6.xml"/><Relationship Id="rId49" Type="http://schemas.openxmlformats.org/officeDocument/2006/relationships/image" Target="media/image3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3" b="1" i="0" u="none" strike="noStrike" baseline="0">
                <a:solidFill>
                  <a:sysClr val="windowText" lastClr="000000"/>
                </a:solidFill>
                <a:latin typeface="Calibri"/>
                <a:ea typeface="Calibri"/>
                <a:cs typeface="Calibri"/>
              </a:defRPr>
            </a:pPr>
            <a:r>
              <a:rPr lang="en-US" sz="1600" b="0">
                <a:solidFill>
                  <a:sysClr val="windowText" lastClr="000000"/>
                </a:solidFill>
              </a:rPr>
              <a:t> </a:t>
            </a:r>
            <a:endParaRPr lang="ka-GE" sz="1600" b="0">
              <a:solidFill>
                <a:sysClr val="windowText" lastClr="000000"/>
              </a:solidFill>
            </a:endParaRPr>
          </a:p>
        </c:rich>
      </c:tx>
      <c:layout>
        <c:manualLayout>
          <c:xMode val="edge"/>
          <c:yMode val="edge"/>
          <c:x val="0.21824095813182387"/>
          <c:y val="3.1064991048304392E-2"/>
        </c:manualLayout>
      </c:layout>
      <c:overlay val="0"/>
      <c:spPr>
        <a:noFill/>
        <a:ln w="25361">
          <a:noFill/>
        </a:ln>
      </c:spPr>
    </c:title>
    <c:autoTitleDeleted val="0"/>
    <c:plotArea>
      <c:layout>
        <c:manualLayout>
          <c:layoutTarget val="inner"/>
          <c:xMode val="edge"/>
          <c:yMode val="edge"/>
          <c:x val="5.8885383806519455E-2"/>
          <c:y val="5.9464636456866719E-2"/>
          <c:w val="0.89379600420609884"/>
          <c:h val="0.59794267438424498"/>
        </c:manualLayout>
      </c:layout>
      <c:barChart>
        <c:barDir val="col"/>
        <c:grouping val="clustered"/>
        <c:varyColors val="0"/>
        <c:ser>
          <c:idx val="3"/>
          <c:order val="0"/>
          <c:tx>
            <c:strRef>
              <c:f>Sheet1!$A$4</c:f>
              <c:strCache>
                <c:ptCount val="1"/>
                <c:pt idx="0">
                  <c:v>2013</c:v>
                </c:pt>
              </c:strCache>
            </c:strRef>
          </c:tx>
          <c:spPr>
            <a:solidFill>
              <a:srgbClr val="00CCFF"/>
            </a:solidFill>
            <a:ln w="25361">
              <a:noFill/>
            </a:ln>
          </c:spPr>
          <c:invertIfNegative val="0"/>
          <c:cat>
            <c:strRef>
              <c:f>Sheet1!$B$1:$M$1</c:f>
              <c:strCache>
                <c:ptCount val="11"/>
                <c:pt idx="0">
                  <c:v>BCG</c:v>
                </c:pt>
                <c:pt idx="1">
                  <c:v>Hep B 0</c:v>
                </c:pt>
                <c:pt idx="2">
                  <c:v>Hexa/Penta/DPT3</c:v>
                </c:pt>
                <c:pt idx="3">
                  <c:v>Polio 3</c:v>
                </c:pt>
                <c:pt idx="4">
                  <c:v>MMR 1</c:v>
                </c:pt>
                <c:pt idx="5">
                  <c:v>MMR 2</c:v>
                </c:pt>
                <c:pt idx="6">
                  <c:v>DT</c:v>
                </c:pt>
                <c:pt idx="7">
                  <c:v>Td</c:v>
                </c:pt>
                <c:pt idx="8">
                  <c:v>Rota 2</c:v>
                </c:pt>
                <c:pt idx="9">
                  <c:v>PCV 3</c:v>
                </c:pt>
                <c:pt idx="10">
                  <c:v>HPV 1</c:v>
                </c:pt>
              </c:strCache>
            </c:strRef>
          </c:cat>
          <c:val>
            <c:numRef>
              <c:f>Sheet1!$B$4:$M$4</c:f>
              <c:numCache>
                <c:formatCode>General</c:formatCode>
                <c:ptCount val="11"/>
                <c:pt idx="0">
                  <c:v>0.95</c:v>
                </c:pt>
                <c:pt idx="1">
                  <c:v>0.95</c:v>
                </c:pt>
                <c:pt idx="2">
                  <c:v>0.96</c:v>
                </c:pt>
                <c:pt idx="3">
                  <c:v>0.93700000000000006</c:v>
                </c:pt>
                <c:pt idx="4">
                  <c:v>0.96499999999999997</c:v>
                </c:pt>
                <c:pt idx="5">
                  <c:v>0.88700000000000001</c:v>
                </c:pt>
                <c:pt idx="6">
                  <c:v>0.89100000000000001</c:v>
                </c:pt>
                <c:pt idx="7">
                  <c:v>0.78200000000000003</c:v>
                </c:pt>
                <c:pt idx="8">
                  <c:v>0.51600000000000001</c:v>
                </c:pt>
              </c:numCache>
            </c:numRef>
          </c:val>
          <c:extLst xmlns:c16r2="http://schemas.microsoft.com/office/drawing/2015/06/chart">
            <c:ext xmlns:c16="http://schemas.microsoft.com/office/drawing/2014/chart" uri="{C3380CC4-5D6E-409C-BE32-E72D297353CC}">
              <c16:uniqueId val="{00000000-5023-4B85-8BCD-893B4B7C983C}"/>
            </c:ext>
          </c:extLst>
        </c:ser>
        <c:ser>
          <c:idx val="0"/>
          <c:order val="1"/>
          <c:tx>
            <c:strRef>
              <c:f>Sheet1!$A$5</c:f>
              <c:strCache>
                <c:ptCount val="1"/>
                <c:pt idx="0">
                  <c:v>2014</c:v>
                </c:pt>
              </c:strCache>
            </c:strRef>
          </c:tx>
          <c:spPr>
            <a:solidFill>
              <a:srgbClr val="99CC00"/>
            </a:solidFill>
            <a:ln w="25361">
              <a:noFill/>
            </a:ln>
          </c:spPr>
          <c:invertIfNegative val="0"/>
          <c:cat>
            <c:strRef>
              <c:f>Sheet1!$B$1:$M$1</c:f>
              <c:strCache>
                <c:ptCount val="11"/>
                <c:pt idx="0">
                  <c:v>BCG</c:v>
                </c:pt>
                <c:pt idx="1">
                  <c:v>Hep B 0</c:v>
                </c:pt>
                <c:pt idx="2">
                  <c:v>Hexa/Penta/DPT3</c:v>
                </c:pt>
                <c:pt idx="3">
                  <c:v>Polio 3</c:v>
                </c:pt>
                <c:pt idx="4">
                  <c:v>MMR 1</c:v>
                </c:pt>
                <c:pt idx="5">
                  <c:v>MMR 2</c:v>
                </c:pt>
                <c:pt idx="6">
                  <c:v>DT</c:v>
                </c:pt>
                <c:pt idx="7">
                  <c:v>Td</c:v>
                </c:pt>
                <c:pt idx="8">
                  <c:v>Rota 2</c:v>
                </c:pt>
                <c:pt idx="9">
                  <c:v>PCV 3</c:v>
                </c:pt>
                <c:pt idx="10">
                  <c:v>HPV 1</c:v>
                </c:pt>
              </c:strCache>
            </c:strRef>
          </c:cat>
          <c:val>
            <c:numRef>
              <c:f>Sheet1!$B$5:$M$5</c:f>
              <c:numCache>
                <c:formatCode>General</c:formatCode>
                <c:ptCount val="11"/>
                <c:pt idx="0">
                  <c:v>0.96399999999999997</c:v>
                </c:pt>
                <c:pt idx="1">
                  <c:v>0.94499999999999995</c:v>
                </c:pt>
                <c:pt idx="2">
                  <c:v>0.90600000000000003</c:v>
                </c:pt>
                <c:pt idx="3">
                  <c:v>0.91200000000000003</c:v>
                </c:pt>
                <c:pt idx="4">
                  <c:v>0.92</c:v>
                </c:pt>
                <c:pt idx="5">
                  <c:v>0.86599999999999999</c:v>
                </c:pt>
                <c:pt idx="6">
                  <c:v>0.88700000000000001</c:v>
                </c:pt>
                <c:pt idx="7">
                  <c:v>0.67</c:v>
                </c:pt>
                <c:pt idx="8">
                  <c:v>0.69099999999999995</c:v>
                </c:pt>
              </c:numCache>
            </c:numRef>
          </c:val>
          <c:extLst xmlns:c16r2="http://schemas.microsoft.com/office/drawing/2015/06/chart">
            <c:ext xmlns:c16="http://schemas.microsoft.com/office/drawing/2014/chart" uri="{C3380CC4-5D6E-409C-BE32-E72D297353CC}">
              <c16:uniqueId val="{00000001-5023-4B85-8BCD-893B4B7C983C}"/>
            </c:ext>
          </c:extLst>
        </c:ser>
        <c:ser>
          <c:idx val="1"/>
          <c:order val="2"/>
          <c:tx>
            <c:strRef>
              <c:f>Sheet1!$A$6</c:f>
              <c:strCache>
                <c:ptCount val="1"/>
                <c:pt idx="0">
                  <c:v>2015</c:v>
                </c:pt>
              </c:strCache>
            </c:strRef>
          </c:tx>
          <c:spPr>
            <a:solidFill>
              <a:srgbClr val="FFCC00"/>
            </a:solidFill>
            <a:ln w="12680">
              <a:solidFill>
                <a:srgbClr val="FFCC00"/>
              </a:solidFill>
              <a:prstDash val="solid"/>
            </a:ln>
          </c:spPr>
          <c:invertIfNegative val="0"/>
          <c:cat>
            <c:strRef>
              <c:f>Sheet1!$B$1:$M$1</c:f>
              <c:strCache>
                <c:ptCount val="11"/>
                <c:pt idx="0">
                  <c:v>BCG</c:v>
                </c:pt>
                <c:pt idx="1">
                  <c:v>Hep B 0</c:v>
                </c:pt>
                <c:pt idx="2">
                  <c:v>Hexa/Penta/DPT3</c:v>
                </c:pt>
                <c:pt idx="3">
                  <c:v>Polio 3</c:v>
                </c:pt>
                <c:pt idx="4">
                  <c:v>MMR 1</c:v>
                </c:pt>
                <c:pt idx="5">
                  <c:v>MMR 2</c:v>
                </c:pt>
                <c:pt idx="6">
                  <c:v>DT</c:v>
                </c:pt>
                <c:pt idx="7">
                  <c:v>Td</c:v>
                </c:pt>
                <c:pt idx="8">
                  <c:v>Rota 2</c:v>
                </c:pt>
                <c:pt idx="9">
                  <c:v>PCV 3</c:v>
                </c:pt>
                <c:pt idx="10">
                  <c:v>HPV 1</c:v>
                </c:pt>
              </c:strCache>
            </c:strRef>
          </c:cat>
          <c:val>
            <c:numRef>
              <c:f>Sheet1!$B$6:$M$6</c:f>
              <c:numCache>
                <c:formatCode>General</c:formatCode>
                <c:ptCount val="11"/>
                <c:pt idx="0">
                  <c:v>0.95499999999999996</c:v>
                </c:pt>
                <c:pt idx="1">
                  <c:v>0.93</c:v>
                </c:pt>
                <c:pt idx="2">
                  <c:v>0.93700000000000006</c:v>
                </c:pt>
                <c:pt idx="3">
                  <c:v>0.91300000000000003</c:v>
                </c:pt>
                <c:pt idx="4">
                  <c:v>0.96</c:v>
                </c:pt>
                <c:pt idx="5">
                  <c:v>0.91</c:v>
                </c:pt>
                <c:pt idx="6">
                  <c:v>0.91800000000000004</c:v>
                </c:pt>
                <c:pt idx="7">
                  <c:v>0.69699999999999995</c:v>
                </c:pt>
                <c:pt idx="8">
                  <c:v>0.72399999999999998</c:v>
                </c:pt>
                <c:pt idx="9">
                  <c:v>0.157</c:v>
                </c:pt>
              </c:numCache>
            </c:numRef>
          </c:val>
          <c:extLst xmlns:c16r2="http://schemas.microsoft.com/office/drawing/2015/06/chart">
            <c:ext xmlns:c16="http://schemas.microsoft.com/office/drawing/2014/chart" uri="{C3380CC4-5D6E-409C-BE32-E72D297353CC}">
              <c16:uniqueId val="{00000002-5023-4B85-8BCD-893B4B7C983C}"/>
            </c:ext>
          </c:extLst>
        </c:ser>
        <c:ser>
          <c:idx val="6"/>
          <c:order val="3"/>
          <c:tx>
            <c:strRef>
              <c:f>Sheet1!$A$7</c:f>
              <c:strCache>
                <c:ptCount val="1"/>
                <c:pt idx="0">
                  <c:v>2016</c:v>
                </c:pt>
              </c:strCache>
            </c:strRef>
          </c:tx>
          <c:spPr>
            <a:solidFill>
              <a:srgbClr val="0066CC"/>
            </a:solidFill>
            <a:ln w="25361">
              <a:noFill/>
            </a:ln>
          </c:spPr>
          <c:invertIfNegative val="0"/>
          <c:cat>
            <c:strRef>
              <c:f>Sheet1!$B$1:$M$1</c:f>
              <c:strCache>
                <c:ptCount val="11"/>
                <c:pt idx="0">
                  <c:v>BCG</c:v>
                </c:pt>
                <c:pt idx="1">
                  <c:v>Hep B 0</c:v>
                </c:pt>
                <c:pt idx="2">
                  <c:v>Hexa/Penta/DPT3</c:v>
                </c:pt>
                <c:pt idx="3">
                  <c:v>Polio 3</c:v>
                </c:pt>
                <c:pt idx="4">
                  <c:v>MMR 1</c:v>
                </c:pt>
                <c:pt idx="5">
                  <c:v>MMR 2</c:v>
                </c:pt>
                <c:pt idx="6">
                  <c:v>DT</c:v>
                </c:pt>
                <c:pt idx="7">
                  <c:v>Td</c:v>
                </c:pt>
                <c:pt idx="8">
                  <c:v>Rota 2</c:v>
                </c:pt>
                <c:pt idx="9">
                  <c:v>PCV 3</c:v>
                </c:pt>
                <c:pt idx="10">
                  <c:v>HPV 1</c:v>
                </c:pt>
              </c:strCache>
            </c:strRef>
          </c:cat>
          <c:val>
            <c:numRef>
              <c:f>Sheet1!$B$7:$M$7</c:f>
              <c:numCache>
                <c:formatCode>General</c:formatCode>
                <c:ptCount val="11"/>
                <c:pt idx="0">
                  <c:v>0.97499999999999998</c:v>
                </c:pt>
                <c:pt idx="1">
                  <c:v>0.95</c:v>
                </c:pt>
                <c:pt idx="2">
                  <c:v>0.91500000000000004</c:v>
                </c:pt>
                <c:pt idx="3">
                  <c:v>0.91500000000000004</c:v>
                </c:pt>
                <c:pt idx="4">
                  <c:v>0.93400000000000005</c:v>
                </c:pt>
                <c:pt idx="5">
                  <c:v>0.85399999999999998</c:v>
                </c:pt>
                <c:pt idx="6">
                  <c:v>0.85599999999999998</c:v>
                </c:pt>
                <c:pt idx="7">
                  <c:v>0.72099999999999997</c:v>
                </c:pt>
                <c:pt idx="8">
                  <c:v>0.751</c:v>
                </c:pt>
                <c:pt idx="9">
                  <c:v>0.752</c:v>
                </c:pt>
              </c:numCache>
            </c:numRef>
          </c:val>
          <c:extLst xmlns:c16r2="http://schemas.microsoft.com/office/drawing/2015/06/chart">
            <c:ext xmlns:c16="http://schemas.microsoft.com/office/drawing/2014/chart" uri="{C3380CC4-5D6E-409C-BE32-E72D297353CC}">
              <c16:uniqueId val="{00000003-5023-4B85-8BCD-893B4B7C983C}"/>
            </c:ext>
          </c:extLst>
        </c:ser>
        <c:ser>
          <c:idx val="7"/>
          <c:order val="4"/>
          <c:tx>
            <c:strRef>
              <c:f>Sheet1!$A$8</c:f>
              <c:strCache>
                <c:ptCount val="1"/>
                <c:pt idx="0">
                  <c:v>2017</c:v>
                </c:pt>
              </c:strCache>
            </c:strRef>
          </c:tx>
          <c:spPr>
            <a:solidFill>
              <a:srgbClr val="CCCCFF"/>
            </a:solidFill>
            <a:ln w="12680">
              <a:solidFill>
                <a:srgbClr val="000000"/>
              </a:solidFill>
              <a:prstDash val="solid"/>
            </a:ln>
          </c:spPr>
          <c:invertIfNegative val="0"/>
          <c:cat>
            <c:strRef>
              <c:f>Sheet1!$B$1:$M$1</c:f>
              <c:strCache>
                <c:ptCount val="11"/>
                <c:pt idx="0">
                  <c:v>BCG</c:v>
                </c:pt>
                <c:pt idx="1">
                  <c:v>Hep B 0</c:v>
                </c:pt>
                <c:pt idx="2">
                  <c:v>Hexa/Penta/DPT3</c:v>
                </c:pt>
                <c:pt idx="3">
                  <c:v>Polio 3</c:v>
                </c:pt>
                <c:pt idx="4">
                  <c:v>MMR 1</c:v>
                </c:pt>
                <c:pt idx="5">
                  <c:v>MMR 2</c:v>
                </c:pt>
                <c:pt idx="6">
                  <c:v>DT</c:v>
                </c:pt>
                <c:pt idx="7">
                  <c:v>Td</c:v>
                </c:pt>
                <c:pt idx="8">
                  <c:v>Rota 2</c:v>
                </c:pt>
                <c:pt idx="9">
                  <c:v>PCV 3</c:v>
                </c:pt>
                <c:pt idx="10">
                  <c:v>HPV 1</c:v>
                </c:pt>
              </c:strCache>
            </c:strRef>
          </c:cat>
          <c:val>
            <c:numRef>
              <c:f>Sheet1!$B$8:$M$8</c:f>
              <c:numCache>
                <c:formatCode>General</c:formatCode>
                <c:ptCount val="11"/>
                <c:pt idx="0">
                  <c:v>0.96</c:v>
                </c:pt>
                <c:pt idx="1">
                  <c:v>0.93600000000000005</c:v>
                </c:pt>
                <c:pt idx="2">
                  <c:v>0.91200000000000003</c:v>
                </c:pt>
                <c:pt idx="3">
                  <c:v>0.91500000000000004</c:v>
                </c:pt>
                <c:pt idx="4">
                  <c:v>0.95499999999999996</c:v>
                </c:pt>
                <c:pt idx="5">
                  <c:v>0.89900000000000002</c:v>
                </c:pt>
                <c:pt idx="6">
                  <c:v>0.878</c:v>
                </c:pt>
                <c:pt idx="7">
                  <c:v>0.76</c:v>
                </c:pt>
                <c:pt idx="8">
                  <c:v>0.75900000000000001</c:v>
                </c:pt>
                <c:pt idx="9">
                  <c:v>0.79900000000000004</c:v>
                </c:pt>
                <c:pt idx="10">
                  <c:v>0.221</c:v>
                </c:pt>
              </c:numCache>
            </c:numRef>
          </c:val>
          <c:extLst xmlns:c16r2="http://schemas.microsoft.com/office/drawing/2015/06/chart">
            <c:ext xmlns:c16="http://schemas.microsoft.com/office/drawing/2014/chart" uri="{C3380CC4-5D6E-409C-BE32-E72D297353CC}">
              <c16:uniqueId val="{00000004-5023-4B85-8BCD-893B4B7C983C}"/>
            </c:ext>
          </c:extLst>
        </c:ser>
        <c:dLbls>
          <c:showLegendKey val="0"/>
          <c:showVal val="0"/>
          <c:showCatName val="0"/>
          <c:showSerName val="0"/>
          <c:showPercent val="0"/>
          <c:showBubbleSize val="0"/>
        </c:dLbls>
        <c:gapWidth val="100"/>
        <c:axId val="-1770321456"/>
        <c:axId val="-1770324720"/>
      </c:barChart>
      <c:lineChart>
        <c:grouping val="standard"/>
        <c:varyColors val="0"/>
        <c:ser>
          <c:idx val="2"/>
          <c:order val="5"/>
          <c:tx>
            <c:strRef>
              <c:f>Sheet1!$A$9</c:f>
              <c:strCache>
                <c:ptCount val="1"/>
                <c:pt idx="0">
                  <c:v>Annual target</c:v>
                </c:pt>
              </c:strCache>
            </c:strRef>
          </c:tx>
          <c:spPr>
            <a:ln w="25361">
              <a:solidFill>
                <a:srgbClr val="FF0000"/>
              </a:solidFill>
              <a:prstDash val="lgDash"/>
            </a:ln>
          </c:spPr>
          <c:marker>
            <c:symbol val="triangle"/>
            <c:size val="2"/>
            <c:spPr>
              <a:solidFill>
                <a:srgbClr val="FF0000"/>
              </a:solidFill>
              <a:ln>
                <a:solidFill>
                  <a:srgbClr val="FF0000"/>
                </a:solidFill>
                <a:prstDash val="solid"/>
              </a:ln>
            </c:spPr>
          </c:marker>
          <c:cat>
            <c:strRef>
              <c:f>Sheet1!$B$1:$M$1</c:f>
              <c:strCache>
                <c:ptCount val="11"/>
                <c:pt idx="0">
                  <c:v>BCG</c:v>
                </c:pt>
                <c:pt idx="1">
                  <c:v>Hep B 0</c:v>
                </c:pt>
                <c:pt idx="2">
                  <c:v>Hexa/Penta/DPT3</c:v>
                </c:pt>
                <c:pt idx="3">
                  <c:v>Polio 3</c:v>
                </c:pt>
                <c:pt idx="4">
                  <c:v>MMR 1</c:v>
                </c:pt>
                <c:pt idx="5">
                  <c:v>MMR 2</c:v>
                </c:pt>
                <c:pt idx="6">
                  <c:v>DT</c:v>
                </c:pt>
                <c:pt idx="7">
                  <c:v>Td</c:v>
                </c:pt>
                <c:pt idx="8">
                  <c:v>Rota 2</c:v>
                </c:pt>
                <c:pt idx="9">
                  <c:v>PCV 3</c:v>
                </c:pt>
                <c:pt idx="10">
                  <c:v>HPV 1</c:v>
                </c:pt>
              </c:strCache>
            </c:strRef>
          </c:cat>
          <c:val>
            <c:numRef>
              <c:f>Sheet1!$B$9:$M$9</c:f>
              <c:numCache>
                <c:formatCode>General</c:formatCode>
                <c:ptCount val="11"/>
                <c:pt idx="0">
                  <c:v>0.95</c:v>
                </c:pt>
                <c:pt idx="1">
                  <c:v>0.95</c:v>
                </c:pt>
                <c:pt idx="2">
                  <c:v>0.95</c:v>
                </c:pt>
                <c:pt idx="3">
                  <c:v>0.95</c:v>
                </c:pt>
                <c:pt idx="4">
                  <c:v>0.95</c:v>
                </c:pt>
                <c:pt idx="5">
                  <c:v>0.95</c:v>
                </c:pt>
                <c:pt idx="6">
                  <c:v>0.95</c:v>
                </c:pt>
                <c:pt idx="7">
                  <c:v>0.95</c:v>
                </c:pt>
                <c:pt idx="8">
                  <c:v>0.95</c:v>
                </c:pt>
                <c:pt idx="9">
                  <c:v>0.95</c:v>
                </c:pt>
                <c:pt idx="10">
                  <c:v>0.95</c:v>
                </c:pt>
              </c:numCache>
            </c:numRef>
          </c:val>
          <c:smooth val="0"/>
          <c:extLst xmlns:c16r2="http://schemas.microsoft.com/office/drawing/2015/06/chart">
            <c:ext xmlns:c16="http://schemas.microsoft.com/office/drawing/2014/chart" uri="{C3380CC4-5D6E-409C-BE32-E72D297353CC}">
              <c16:uniqueId val="{00000005-5023-4B85-8BCD-893B4B7C983C}"/>
            </c:ext>
          </c:extLst>
        </c:ser>
        <c:dLbls>
          <c:showLegendKey val="0"/>
          <c:showVal val="0"/>
          <c:showCatName val="0"/>
          <c:showSerName val="0"/>
          <c:showPercent val="0"/>
          <c:showBubbleSize val="0"/>
        </c:dLbls>
        <c:marker val="1"/>
        <c:smooth val="0"/>
        <c:axId val="-1770321456"/>
        <c:axId val="-1770324720"/>
      </c:lineChart>
      <c:catAx>
        <c:axId val="-1770321456"/>
        <c:scaling>
          <c:orientation val="minMax"/>
        </c:scaling>
        <c:delete val="0"/>
        <c:axPos val="b"/>
        <c:numFmt formatCode="General" sourceLinked="1"/>
        <c:majorTickMark val="out"/>
        <c:minorTickMark val="none"/>
        <c:tickLblPos val="nextTo"/>
        <c:spPr>
          <a:ln w="3170">
            <a:solidFill>
              <a:srgbClr val="000000"/>
            </a:solidFill>
            <a:prstDash val="solid"/>
          </a:ln>
        </c:spPr>
        <c:txPr>
          <a:bodyPr rot="-2700000" vert="horz"/>
          <a:lstStyle/>
          <a:p>
            <a:pPr>
              <a:defRPr sz="900" b="1" i="0" u="none" strike="noStrike" baseline="0">
                <a:solidFill>
                  <a:srgbClr val="000000"/>
                </a:solidFill>
                <a:latin typeface="Calibri"/>
                <a:ea typeface="Calibri"/>
                <a:cs typeface="Calibri"/>
              </a:defRPr>
            </a:pPr>
            <a:endParaRPr lang="en-US"/>
          </a:p>
        </c:txPr>
        <c:crossAx val="-1770324720"/>
        <c:crosses val="autoZero"/>
        <c:auto val="1"/>
        <c:lblAlgn val="ctr"/>
        <c:lblOffset val="100"/>
        <c:tickLblSkip val="1"/>
        <c:tickMarkSkip val="1"/>
        <c:noMultiLvlLbl val="0"/>
      </c:catAx>
      <c:valAx>
        <c:axId val="-1770324720"/>
        <c:scaling>
          <c:orientation val="minMax"/>
          <c:max val="1"/>
        </c:scaling>
        <c:delete val="0"/>
        <c:axPos val="l"/>
        <c:majorGridlines>
          <c:spPr>
            <a:ln w="3170">
              <a:solidFill>
                <a:srgbClr val="000000"/>
              </a:solidFill>
              <a:prstDash val="solid"/>
            </a:ln>
          </c:spPr>
        </c:majorGridlines>
        <c:numFmt formatCode="0%" sourceLinked="0"/>
        <c:majorTickMark val="out"/>
        <c:minorTickMark val="none"/>
        <c:tickLblPos val="nextTo"/>
        <c:spPr>
          <a:ln w="3170">
            <a:solidFill>
              <a:srgbClr val="000000"/>
            </a:solidFill>
            <a:prstDash val="solid"/>
          </a:ln>
        </c:spPr>
        <c:txPr>
          <a:bodyPr rot="0" vert="horz"/>
          <a:lstStyle/>
          <a:p>
            <a:pPr>
              <a:defRPr sz="824" b="1" i="0" u="none" strike="noStrike" baseline="0">
                <a:solidFill>
                  <a:srgbClr val="000000"/>
                </a:solidFill>
                <a:latin typeface="Calibri"/>
                <a:ea typeface="Calibri"/>
                <a:cs typeface="Calibri"/>
              </a:defRPr>
            </a:pPr>
            <a:endParaRPr lang="en-US"/>
          </a:p>
        </c:txPr>
        <c:crossAx val="-1770321456"/>
        <c:crosses val="autoZero"/>
        <c:crossBetween val="between"/>
        <c:majorUnit val="0.2"/>
      </c:valAx>
      <c:spPr>
        <a:noFill/>
        <a:ln w="12680">
          <a:solidFill>
            <a:srgbClr val="808080"/>
          </a:solidFill>
          <a:prstDash val="solid"/>
        </a:ln>
      </c:spPr>
    </c:plotArea>
    <c:legend>
      <c:legendPos val="r"/>
      <c:layout>
        <c:manualLayout>
          <c:xMode val="edge"/>
          <c:yMode val="edge"/>
          <c:x val="5.3325006342194094E-2"/>
          <c:y val="0.88888888888888884"/>
          <c:w val="0.89842455051214232"/>
          <c:h val="0.11342592592592593"/>
        </c:manualLayout>
      </c:layout>
      <c:overlay val="0"/>
      <c:spPr>
        <a:noFill/>
        <a:ln w="25361">
          <a:noFill/>
        </a:ln>
      </c:spPr>
      <c:txPr>
        <a:bodyPr/>
        <a:lstStyle/>
        <a:p>
          <a:pPr>
            <a:defRPr sz="894"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accent1">
                    <a:lumMod val="75000"/>
                  </a:schemeClr>
                </a:solidFill>
                <a:latin typeface="Arial" panose="020B0604020202020204" pitchFamily="34" charset="0"/>
                <a:ea typeface="+mn-ea"/>
                <a:cs typeface="+mn-cs"/>
              </a:defRPr>
            </a:pPr>
            <a:r>
              <a:rPr lang="en-US" sz="1000" b="1">
                <a:solidFill>
                  <a:schemeClr val="accent1">
                    <a:lumMod val="75000"/>
                  </a:schemeClr>
                </a:solidFill>
              </a:rPr>
              <a:t>Screening conducted in various groups</a:t>
            </a:r>
            <a:r>
              <a:rPr lang="en-US" sz="1000" b="1" baseline="0">
                <a:solidFill>
                  <a:schemeClr val="accent1">
                    <a:lumMod val="75000"/>
                  </a:schemeClr>
                </a:solidFill>
              </a:rPr>
              <a:t> of population and </a:t>
            </a:r>
            <a:r>
              <a:rPr lang="en-US" sz="1000" b="1">
                <a:solidFill>
                  <a:schemeClr val="accent1">
                    <a:lumMod val="75000"/>
                  </a:schemeClr>
                </a:solidFill>
              </a:rPr>
              <a:t>positivity rates</a:t>
            </a:r>
            <a:r>
              <a:rPr lang="en-US" sz="1000" b="1" baseline="0">
                <a:solidFill>
                  <a:schemeClr val="accent1">
                    <a:lumMod val="75000"/>
                  </a:schemeClr>
                </a:solidFill>
              </a:rPr>
              <a:t> (</a:t>
            </a:r>
            <a:r>
              <a:rPr lang="en-US" sz="1000" b="1">
                <a:solidFill>
                  <a:schemeClr val="accent1">
                    <a:lumMod val="75000"/>
                  </a:schemeClr>
                </a:solidFill>
              </a:rPr>
              <a:t>as of december 2017)</a:t>
            </a:r>
            <a:endParaRPr lang="en-GB" sz="1000" b="1">
              <a:solidFill>
                <a:schemeClr val="accent1">
                  <a:lumMod val="75000"/>
                </a:schemeClr>
              </a:solidFill>
            </a:endParaRPr>
          </a:p>
        </c:rich>
      </c:tx>
      <c:layout>
        <c:manualLayout>
          <c:xMode val="edge"/>
          <c:yMode val="edge"/>
          <c:x val="0.1513365737768636"/>
          <c:y val="1.3468013468013467E-2"/>
        </c:manualLayout>
      </c:layout>
      <c:overlay val="0"/>
      <c:spPr>
        <a:noFill/>
        <a:ln>
          <a:noFill/>
        </a:ln>
        <a:effectLst/>
      </c:spPr>
    </c:title>
    <c:autoTitleDeleted val="0"/>
    <c:plotArea>
      <c:layout>
        <c:manualLayout>
          <c:layoutTarget val="inner"/>
          <c:xMode val="edge"/>
          <c:yMode val="edge"/>
          <c:x val="0.10129964588778768"/>
          <c:y val="0.21141334346574786"/>
          <c:w val="0.79407082392379436"/>
          <c:h val="0.31888095011925272"/>
        </c:manualLayout>
      </c:layout>
      <c:barChart>
        <c:barDir val="col"/>
        <c:grouping val="clustered"/>
        <c:varyColors val="0"/>
        <c:ser>
          <c:idx val="0"/>
          <c:order val="0"/>
          <c:tx>
            <c:strRef>
              <c:f>Sheet1!$B$1</c:f>
              <c:strCache>
                <c:ptCount val="1"/>
                <c:pt idx="0">
                  <c:v>Tests #</c:v>
                </c:pt>
              </c:strCache>
            </c:strRef>
          </c:tx>
          <c:spPr>
            <a:solidFill>
              <a:schemeClr val="accent1"/>
            </a:solidFill>
            <a:ln>
              <a:noFill/>
            </a:ln>
            <a:effectLst/>
          </c:spPr>
          <c:invertIfNegative val="0"/>
          <c:cat>
            <c:strRef>
              <c:f>Sheet1!$A$2:$A$12</c:f>
              <c:strCache>
                <c:ptCount val="11"/>
                <c:pt idx="0">
                  <c:v>Healthcare facility</c:v>
                </c:pt>
                <c:pt idx="1">
                  <c:v>Ambulatory</c:v>
                </c:pt>
                <c:pt idx="2">
                  <c:v>Blood donation</c:v>
                </c:pt>
                <c:pt idx="3">
                  <c:v>Antenatal facility</c:v>
                </c:pt>
                <c:pt idx="4">
                  <c:v>Harm reduction network</c:v>
                </c:pt>
                <c:pt idx="5">
                  <c:v>Recruits</c:v>
                </c:pt>
                <c:pt idx="6">
                  <c:v>Prisoner</c:v>
                </c:pt>
                <c:pt idx="7">
                  <c:v>HIV infected</c:v>
                </c:pt>
                <c:pt idx="8">
                  <c:v>Tub. Patient</c:v>
                </c:pt>
                <c:pt idx="9">
                  <c:v>Hemodialysis</c:v>
                </c:pt>
                <c:pt idx="10">
                  <c:v>Hemophilia</c:v>
                </c:pt>
              </c:strCache>
            </c:strRef>
          </c:cat>
          <c:val>
            <c:numRef>
              <c:f>Sheet1!$B$2:$B$12</c:f>
              <c:numCache>
                <c:formatCode>General</c:formatCode>
                <c:ptCount val="11"/>
                <c:pt idx="0">
                  <c:v>362527</c:v>
                </c:pt>
                <c:pt idx="1">
                  <c:v>337870</c:v>
                </c:pt>
                <c:pt idx="2">
                  <c:v>234773</c:v>
                </c:pt>
                <c:pt idx="3">
                  <c:v>71599</c:v>
                </c:pt>
                <c:pt idx="4">
                  <c:v>45095</c:v>
                </c:pt>
                <c:pt idx="5">
                  <c:v>18198</c:v>
                </c:pt>
                <c:pt idx="6">
                  <c:v>16846</c:v>
                </c:pt>
                <c:pt idx="7">
                  <c:v>5053</c:v>
                </c:pt>
                <c:pt idx="8">
                  <c:v>1778</c:v>
                </c:pt>
                <c:pt idx="9">
                  <c:v>1490</c:v>
                </c:pt>
                <c:pt idx="10">
                  <c:v>258</c:v>
                </c:pt>
              </c:numCache>
            </c:numRef>
          </c:val>
        </c:ser>
        <c:dLbls>
          <c:showLegendKey val="0"/>
          <c:showVal val="0"/>
          <c:showCatName val="0"/>
          <c:showSerName val="0"/>
          <c:showPercent val="0"/>
          <c:showBubbleSize val="0"/>
        </c:dLbls>
        <c:gapWidth val="219"/>
        <c:overlap val="-27"/>
        <c:axId val="-1770324176"/>
        <c:axId val="-1770331248"/>
      </c:barChart>
      <c:scatterChart>
        <c:scatterStyle val="lineMarker"/>
        <c:varyColors val="0"/>
        <c:ser>
          <c:idx val="1"/>
          <c:order val="1"/>
          <c:tx>
            <c:strRef>
              <c:f>Sheet1!$C$1</c:f>
              <c:strCache>
                <c:ptCount val="1"/>
                <c:pt idx="0">
                  <c:v>Positive %</c:v>
                </c:pt>
              </c:strCache>
            </c:strRef>
          </c:tx>
          <c:spPr>
            <a:ln w="25400" cap="rnd">
              <a:noFill/>
              <a:round/>
            </a:ln>
            <a:effectLst/>
          </c:spPr>
          <c:marker>
            <c:symbol val="circle"/>
            <c:size val="5"/>
            <c:spPr>
              <a:solidFill>
                <a:schemeClr val="accent2"/>
              </a:solidFill>
              <a:ln w="22225">
                <a:solidFill>
                  <a:schemeClr val="accent2"/>
                </a:solidFill>
              </a:ln>
              <a:effectLst/>
            </c:spPr>
          </c:marker>
          <c:xVal>
            <c:strRef>
              <c:f>Sheet1!$A$2:$A$12</c:f>
              <c:strCache>
                <c:ptCount val="11"/>
                <c:pt idx="0">
                  <c:v>Healthcare facility</c:v>
                </c:pt>
                <c:pt idx="1">
                  <c:v>Ambulatory</c:v>
                </c:pt>
                <c:pt idx="2">
                  <c:v>Blood donation</c:v>
                </c:pt>
                <c:pt idx="3">
                  <c:v>Antenatal facility</c:v>
                </c:pt>
                <c:pt idx="4">
                  <c:v>Harm reduction network</c:v>
                </c:pt>
                <c:pt idx="5">
                  <c:v>Recruits</c:v>
                </c:pt>
                <c:pt idx="6">
                  <c:v>Prisoner</c:v>
                </c:pt>
                <c:pt idx="7">
                  <c:v>HIV infected</c:v>
                </c:pt>
                <c:pt idx="8">
                  <c:v>Tub. Patient</c:v>
                </c:pt>
                <c:pt idx="9">
                  <c:v>Hemodialysis</c:v>
                </c:pt>
                <c:pt idx="10">
                  <c:v>Hemophilia</c:v>
                </c:pt>
              </c:strCache>
            </c:strRef>
          </c:xVal>
          <c:yVal>
            <c:numRef>
              <c:f>Sheet1!$C$2:$C$12</c:f>
              <c:numCache>
                <c:formatCode>0.0%</c:formatCode>
                <c:ptCount val="11"/>
                <c:pt idx="0">
                  <c:v>4.1000000000000002E-2</c:v>
                </c:pt>
                <c:pt idx="1">
                  <c:v>0.187</c:v>
                </c:pt>
                <c:pt idx="2">
                  <c:v>1.2999999999999999E-2</c:v>
                </c:pt>
                <c:pt idx="3">
                  <c:v>5.0000000000000001E-3</c:v>
                </c:pt>
                <c:pt idx="4">
                  <c:v>0.436</c:v>
                </c:pt>
                <c:pt idx="5">
                  <c:v>1.4E-2</c:v>
                </c:pt>
                <c:pt idx="6">
                  <c:v>0.442</c:v>
                </c:pt>
                <c:pt idx="7">
                  <c:v>0.33700000000000002</c:v>
                </c:pt>
                <c:pt idx="8">
                  <c:v>0.193</c:v>
                </c:pt>
                <c:pt idx="9">
                  <c:v>0.20899999999999999</c:v>
                </c:pt>
                <c:pt idx="10">
                  <c:v>0.56200000000000006</c:v>
                </c:pt>
              </c:numCache>
            </c:numRef>
          </c:yVal>
          <c:smooth val="0"/>
        </c:ser>
        <c:dLbls>
          <c:showLegendKey val="0"/>
          <c:showVal val="0"/>
          <c:showCatName val="0"/>
          <c:showSerName val="0"/>
          <c:showPercent val="0"/>
          <c:showBubbleSize val="0"/>
        </c:dLbls>
        <c:axId val="-1770320912"/>
        <c:axId val="-1770323088"/>
      </c:scatterChart>
      <c:catAx>
        <c:axId val="-1770324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162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1770331248"/>
        <c:crosses val="autoZero"/>
        <c:auto val="1"/>
        <c:lblAlgn val="ctr"/>
        <c:lblOffset val="100"/>
        <c:tickLblSkip val="1"/>
        <c:noMultiLvlLbl val="0"/>
      </c:catAx>
      <c:valAx>
        <c:axId val="-1770331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mn-cs"/>
                  </a:defRPr>
                </a:pPr>
                <a:r>
                  <a:rPr lang="en-US"/>
                  <a:t>Tests</a:t>
                </a:r>
                <a:r>
                  <a:rPr lang="ka-GE"/>
                  <a:t> # </a:t>
                </a:r>
                <a:r>
                  <a:rPr lang="en-GB"/>
                  <a:t>(</a:t>
                </a:r>
                <a:r>
                  <a:rPr lang="en-US"/>
                  <a:t>thousand</a:t>
                </a:r>
                <a:r>
                  <a:rPr lang="en-GB"/>
                  <a:t>)</a:t>
                </a:r>
              </a:p>
            </c:rich>
          </c:tx>
          <c:layout>
            <c:manualLayout>
              <c:xMode val="edge"/>
              <c:yMode val="edge"/>
              <c:x val="9.0442715594508914E-3"/>
              <c:y val="9.7323413782226351E-2"/>
            </c:manualLayout>
          </c:layout>
          <c:overlay val="0"/>
          <c:spPr>
            <a:noFill/>
            <a:ln>
              <a:noFill/>
            </a:ln>
            <a:effectLst/>
          </c:spPr>
        </c:title>
        <c:numFmt formatCode="_(* #,##0_);_(* \(#,##0\);_(* &quot;-&quot;??_);_(@_)"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1770324176"/>
        <c:crosses val="autoZero"/>
        <c:crossBetween val="between"/>
        <c:dispUnits>
          <c:builtInUnit val="thousands"/>
        </c:dispUnits>
      </c:valAx>
      <c:valAx>
        <c:axId val="-1770323088"/>
        <c:scaling>
          <c:orientation val="minMax"/>
        </c:scaling>
        <c:delete val="0"/>
        <c:axPos val="r"/>
        <c:title>
          <c:tx>
            <c:rich>
              <a:bodyPr rot="540000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mn-cs"/>
                  </a:defRPr>
                </a:pPr>
                <a:r>
                  <a:rPr lang="en-US"/>
                  <a:t>Positive</a:t>
                </a:r>
                <a:r>
                  <a:rPr lang="ka-GE"/>
                  <a:t> </a:t>
                </a:r>
                <a:r>
                  <a:rPr lang="en-GB"/>
                  <a:t>%</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1770320912"/>
        <c:crosses val="max"/>
        <c:crossBetween val="midCat"/>
        <c:majorUnit val="0.1"/>
      </c:valAx>
      <c:valAx>
        <c:axId val="-1770320912"/>
        <c:scaling>
          <c:orientation val="minMax"/>
        </c:scaling>
        <c:delete val="1"/>
        <c:axPos val="b"/>
        <c:numFmt formatCode="General" sourceLinked="1"/>
        <c:majorTickMark val="out"/>
        <c:minorTickMark val="none"/>
        <c:tickLblPos val="nextTo"/>
        <c:crossAx val="-1770323088"/>
        <c:crosses val="autoZero"/>
        <c:crossBetween val="midCat"/>
      </c:valAx>
      <c:spPr>
        <a:noFill/>
        <a:ln>
          <a:noFill/>
        </a:ln>
        <a:effectLst/>
      </c:spPr>
    </c:plotArea>
    <c:legend>
      <c:legendPos val="b"/>
      <c:layout>
        <c:manualLayout>
          <c:xMode val="edge"/>
          <c:yMode val="edge"/>
          <c:x val="0.57367378273464098"/>
          <c:y val="0.87111156822498859"/>
          <c:w val="0.3759174069001886"/>
          <c:h val="8.774818280361888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6.313538932633421E-2"/>
          <c:y val="5.9218919978242787E-2"/>
          <c:w val="0.93686461067366578"/>
          <c:h val="0.84048340388190945"/>
        </c:manualLayout>
      </c:layout>
      <c:lineChart>
        <c:grouping val="standard"/>
        <c:varyColors val="0"/>
        <c:ser>
          <c:idx val="0"/>
          <c:order val="0"/>
          <c:tx>
            <c:strRef>
              <c:f>Sheet1!$A$2</c:f>
              <c:strCache>
                <c:ptCount val="1"/>
                <c:pt idx="0">
                  <c:v>საქართველო</c:v>
                </c:pt>
              </c:strCache>
            </c:strRef>
          </c:tx>
          <c:cat>
            <c:numRef>
              <c:f>Sheet1!$B$1:$M$1</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Sheet1!$B$2:$M$2</c:f>
              <c:numCache>
                <c:formatCode>General</c:formatCode>
                <c:ptCount val="12"/>
                <c:pt idx="0">
                  <c:v>1.36</c:v>
                </c:pt>
                <c:pt idx="1">
                  <c:v>0.56999999999999995</c:v>
                </c:pt>
                <c:pt idx="2">
                  <c:v>0.18</c:v>
                </c:pt>
                <c:pt idx="3">
                  <c:v>0.16</c:v>
                </c:pt>
                <c:pt idx="4">
                  <c:v>0</c:v>
                </c:pt>
                <c:pt idx="5">
                  <c:v>0.13</c:v>
                </c:pt>
                <c:pt idx="6">
                  <c:v>0.11</c:v>
                </c:pt>
                <c:pt idx="7">
                  <c:v>0</c:v>
                </c:pt>
                <c:pt idx="8">
                  <c:v>0</c:v>
                </c:pt>
                <c:pt idx="9">
                  <c:v>0.03</c:v>
                </c:pt>
                <c:pt idx="10">
                  <c:v>0</c:v>
                </c:pt>
                <c:pt idx="11">
                  <c:v>0</c:v>
                </c:pt>
              </c:numCache>
            </c:numRef>
          </c:val>
          <c:smooth val="0"/>
        </c:ser>
        <c:dLbls>
          <c:showLegendKey val="0"/>
          <c:showVal val="0"/>
          <c:showCatName val="0"/>
          <c:showSerName val="0"/>
          <c:showPercent val="0"/>
          <c:showBubbleSize val="0"/>
        </c:dLbls>
        <c:marker val="1"/>
        <c:smooth val="0"/>
        <c:axId val="-1770320368"/>
        <c:axId val="-1770335600"/>
      </c:lineChart>
      <c:catAx>
        <c:axId val="-1770320368"/>
        <c:scaling>
          <c:orientation val="minMax"/>
        </c:scaling>
        <c:delete val="0"/>
        <c:axPos val="b"/>
        <c:numFmt formatCode="General" sourceLinked="1"/>
        <c:majorTickMark val="out"/>
        <c:minorTickMark val="none"/>
        <c:tickLblPos val="nextTo"/>
        <c:txPr>
          <a:bodyPr rot="0" vert="horz"/>
          <a:lstStyle/>
          <a:p>
            <a:pPr>
              <a:defRPr sz="1000" b="1"/>
            </a:pPr>
            <a:endParaRPr lang="en-US"/>
          </a:p>
        </c:txPr>
        <c:crossAx val="-1770335600"/>
        <c:crosses val="autoZero"/>
        <c:auto val="1"/>
        <c:lblAlgn val="ctr"/>
        <c:lblOffset val="100"/>
        <c:tickLblSkip val="1"/>
        <c:tickMarkSkip val="1"/>
        <c:noMultiLvlLbl val="0"/>
      </c:catAx>
      <c:valAx>
        <c:axId val="-1770335600"/>
        <c:scaling>
          <c:orientation val="minMax"/>
          <c:max val="1.4"/>
        </c:scaling>
        <c:delete val="0"/>
        <c:axPos val="l"/>
        <c:majorGridlines/>
        <c:numFmt formatCode="General" sourceLinked="1"/>
        <c:majorTickMark val="out"/>
        <c:minorTickMark val="none"/>
        <c:tickLblPos val="nextTo"/>
        <c:spPr>
          <a:solidFill>
            <a:schemeClr val="bg1"/>
          </a:solidFill>
        </c:spPr>
        <c:txPr>
          <a:bodyPr rot="0" vert="horz"/>
          <a:lstStyle/>
          <a:p>
            <a:pPr>
              <a:defRPr sz="1000" b="1"/>
            </a:pPr>
            <a:endParaRPr lang="en-US"/>
          </a:p>
        </c:txPr>
        <c:crossAx val="-1770320368"/>
        <c:crosses val="autoZero"/>
        <c:crossBetween val="between"/>
      </c:valAx>
      <c:spPr>
        <a:solidFill>
          <a:schemeClr val="bg1"/>
        </a:solidFill>
      </c:spPr>
    </c:plotArea>
    <c:plotVisOnly val="1"/>
    <c:dispBlanksAs val="gap"/>
    <c:showDLblsOverMax val="0"/>
  </c:chart>
  <c:spPr>
    <a:solidFill>
      <a:schemeClr val="bg1"/>
    </a:solidFill>
  </c:spPr>
  <c:txPr>
    <a:bodyPr/>
    <a:lstStyle/>
    <a:p>
      <a:pPr>
        <a:defRPr sz="1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5.0045399730439109E-2"/>
          <c:y val="7.7079606641482792E-2"/>
          <c:w val="0.9444949954504096"/>
          <c:h val="0.79604882303310209"/>
        </c:manualLayout>
      </c:layout>
      <c:lineChart>
        <c:grouping val="standard"/>
        <c:varyColors val="0"/>
        <c:ser>
          <c:idx val="0"/>
          <c:order val="0"/>
          <c:tx>
            <c:strRef>
              <c:f>Sheet1!$A$2</c:f>
              <c:strCache>
                <c:ptCount val="1"/>
                <c:pt idx="0">
                  <c:v>საქართველო</c:v>
                </c:pt>
              </c:strCache>
            </c:strRef>
          </c:tx>
          <c:spPr>
            <a:ln>
              <a:solidFill>
                <a:schemeClr val="accent1">
                  <a:lumMod val="75000"/>
                </a:schemeClr>
              </a:solidFill>
            </a:ln>
          </c:spPr>
          <c:marker>
            <c:spPr>
              <a:solidFill>
                <a:schemeClr val="accent1">
                  <a:lumMod val="75000"/>
                </a:schemeClr>
              </a:solidFill>
              <a:ln>
                <a:solidFill>
                  <a:schemeClr val="accent1">
                    <a:lumMod val="75000"/>
                  </a:schemeClr>
                </a:solidFill>
              </a:ln>
            </c:spPr>
          </c:marker>
          <c:cat>
            <c:numRef>
              <c:f>Sheet1!$B$1:$R$1</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Sheet1!$B$2:$R$2</c:f>
              <c:numCache>
                <c:formatCode>General</c:formatCode>
                <c:ptCount val="17"/>
                <c:pt idx="0">
                  <c:v>0.8</c:v>
                </c:pt>
                <c:pt idx="1">
                  <c:v>4.5</c:v>
                </c:pt>
                <c:pt idx="2">
                  <c:v>4.9000000000000004</c:v>
                </c:pt>
                <c:pt idx="3">
                  <c:v>158.19999999999999</c:v>
                </c:pt>
                <c:pt idx="4">
                  <c:v>31.3</c:v>
                </c:pt>
                <c:pt idx="5">
                  <c:v>7.6</c:v>
                </c:pt>
                <c:pt idx="6">
                  <c:v>1</c:v>
                </c:pt>
                <c:pt idx="7">
                  <c:v>1.3</c:v>
                </c:pt>
                <c:pt idx="8">
                  <c:v>0.5</c:v>
                </c:pt>
                <c:pt idx="9">
                  <c:v>0.5</c:v>
                </c:pt>
                <c:pt idx="10">
                  <c:v>1.4</c:v>
                </c:pt>
                <c:pt idx="11">
                  <c:v>0.7</c:v>
                </c:pt>
                <c:pt idx="12">
                  <c:v>175.4</c:v>
                </c:pt>
                <c:pt idx="13">
                  <c:v>85.5</c:v>
                </c:pt>
                <c:pt idx="14">
                  <c:v>11.6</c:v>
                </c:pt>
                <c:pt idx="15">
                  <c:v>0.4</c:v>
                </c:pt>
                <c:pt idx="16">
                  <c:v>2.5299999999999998</c:v>
                </c:pt>
              </c:numCache>
            </c:numRef>
          </c:val>
          <c:smooth val="0"/>
          <c:extLst xmlns:c16r2="http://schemas.microsoft.com/office/drawing/2015/06/chart">
            <c:ext xmlns:c16="http://schemas.microsoft.com/office/drawing/2014/chart" uri="{C3380CC4-5D6E-409C-BE32-E72D297353CC}">
              <c16:uniqueId val="{00000000-18D0-42D9-8659-DE935E03E38D}"/>
            </c:ext>
          </c:extLst>
        </c:ser>
        <c:dLbls>
          <c:showLegendKey val="0"/>
          <c:showVal val="0"/>
          <c:showCatName val="0"/>
          <c:showSerName val="0"/>
          <c:showPercent val="0"/>
          <c:showBubbleSize val="0"/>
        </c:dLbls>
        <c:marker val="1"/>
        <c:smooth val="0"/>
        <c:axId val="-1770327984"/>
        <c:axId val="-1770327440"/>
      </c:lineChart>
      <c:catAx>
        <c:axId val="-1770327984"/>
        <c:scaling>
          <c:orientation val="minMax"/>
        </c:scaling>
        <c:delete val="0"/>
        <c:axPos val="b"/>
        <c:numFmt formatCode="General" sourceLinked="1"/>
        <c:majorTickMark val="out"/>
        <c:minorTickMark val="none"/>
        <c:tickLblPos val="nextTo"/>
        <c:txPr>
          <a:bodyPr rot="0" vert="horz"/>
          <a:lstStyle/>
          <a:p>
            <a:pPr>
              <a:defRPr lang="ru-RU" sz="700" b="1" baseline="0">
                <a:latin typeface="Arial" pitchFamily="34" charset="0"/>
                <a:cs typeface="Arial" pitchFamily="34" charset="0"/>
              </a:defRPr>
            </a:pPr>
            <a:endParaRPr lang="en-US"/>
          </a:p>
        </c:txPr>
        <c:crossAx val="-1770327440"/>
        <c:crosses val="autoZero"/>
        <c:auto val="1"/>
        <c:lblAlgn val="ctr"/>
        <c:lblOffset val="100"/>
        <c:tickLblSkip val="1"/>
        <c:tickMarkSkip val="1"/>
        <c:noMultiLvlLbl val="0"/>
      </c:catAx>
      <c:valAx>
        <c:axId val="-1770327440"/>
        <c:scaling>
          <c:orientation val="minMax"/>
          <c:min val="0"/>
        </c:scaling>
        <c:delete val="0"/>
        <c:axPos val="l"/>
        <c:majorGridlines/>
        <c:numFmt formatCode="General" sourceLinked="1"/>
        <c:majorTickMark val="out"/>
        <c:minorTickMark val="none"/>
        <c:tickLblPos val="nextTo"/>
        <c:spPr>
          <a:noFill/>
        </c:spPr>
        <c:txPr>
          <a:bodyPr rot="0" vert="horz"/>
          <a:lstStyle/>
          <a:p>
            <a:pPr>
              <a:defRPr lang="ru-RU" sz="600" b="1">
                <a:latin typeface="Arial" pitchFamily="34" charset="0"/>
                <a:cs typeface="Arial" pitchFamily="34" charset="0"/>
              </a:defRPr>
            </a:pPr>
            <a:endParaRPr lang="en-US"/>
          </a:p>
        </c:txPr>
        <c:crossAx val="-1770327984"/>
        <c:crosses val="autoZero"/>
        <c:crossBetween val="between"/>
        <c:majorUnit val="50"/>
        <c:minorUnit val="4"/>
      </c:valAx>
      <c:spPr>
        <a:solidFill>
          <a:schemeClr val="bg1"/>
        </a:solidFill>
      </c:spPr>
    </c:plotArea>
    <c:plotVisOnly val="1"/>
    <c:dispBlanksAs val="gap"/>
    <c:showDLblsOverMax val="0"/>
  </c:chart>
  <c:spPr>
    <a:solidFill>
      <a:schemeClr val="bg1"/>
    </a:solidFill>
    <a:ln>
      <a:noFill/>
    </a:ln>
  </c:spPr>
  <c:txPr>
    <a:bodyPr/>
    <a:lstStyle/>
    <a:p>
      <a:pPr>
        <a:defRPr sz="1864"/>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6.313538932633421E-2"/>
          <c:y val="5.9218919978242787E-2"/>
          <c:w val="0.93686461067366578"/>
          <c:h val="0.84048340388190945"/>
        </c:manualLayout>
      </c:layout>
      <c:lineChart>
        <c:grouping val="standard"/>
        <c:varyColors val="0"/>
        <c:ser>
          <c:idx val="0"/>
          <c:order val="0"/>
          <c:tx>
            <c:strRef>
              <c:f>Sheet1!$A$2</c:f>
              <c:strCache>
                <c:ptCount val="1"/>
                <c:pt idx="0">
                  <c:v>საქართველო</c:v>
                </c:pt>
              </c:strCache>
            </c:strRef>
          </c:tx>
          <c:cat>
            <c:numRef>
              <c:f>Sheet1!$B$1:$J$1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Sheet1!$B$2:$J$2</c:f>
              <c:numCache>
                <c:formatCode>General</c:formatCode>
                <c:ptCount val="9"/>
                <c:pt idx="0">
                  <c:v>0.02</c:v>
                </c:pt>
                <c:pt idx="1">
                  <c:v>0</c:v>
                </c:pt>
                <c:pt idx="2">
                  <c:v>0</c:v>
                </c:pt>
                <c:pt idx="3">
                  <c:v>0.02</c:v>
                </c:pt>
                <c:pt idx="4">
                  <c:v>0.28000000000000003</c:v>
                </c:pt>
                <c:pt idx="5">
                  <c:v>0.64</c:v>
                </c:pt>
                <c:pt idx="6">
                  <c:v>0.2</c:v>
                </c:pt>
                <c:pt idx="7">
                  <c:v>0.16</c:v>
                </c:pt>
                <c:pt idx="8">
                  <c:v>0.13447000000000001</c:v>
                </c:pt>
              </c:numCache>
            </c:numRef>
          </c:val>
          <c:smooth val="0"/>
        </c:ser>
        <c:dLbls>
          <c:showLegendKey val="0"/>
          <c:showVal val="0"/>
          <c:showCatName val="0"/>
          <c:showSerName val="0"/>
          <c:showPercent val="0"/>
          <c:showBubbleSize val="0"/>
        </c:dLbls>
        <c:marker val="1"/>
        <c:smooth val="0"/>
        <c:axId val="-1770322000"/>
        <c:axId val="-1770333968"/>
      </c:lineChart>
      <c:catAx>
        <c:axId val="-1770322000"/>
        <c:scaling>
          <c:orientation val="minMax"/>
        </c:scaling>
        <c:delete val="0"/>
        <c:axPos val="b"/>
        <c:numFmt formatCode="General" sourceLinked="1"/>
        <c:majorTickMark val="out"/>
        <c:minorTickMark val="none"/>
        <c:tickLblPos val="nextTo"/>
        <c:txPr>
          <a:bodyPr rot="0" vert="horz"/>
          <a:lstStyle/>
          <a:p>
            <a:pPr>
              <a:defRPr/>
            </a:pPr>
            <a:endParaRPr lang="en-US"/>
          </a:p>
        </c:txPr>
        <c:crossAx val="-1770333968"/>
        <c:crosses val="autoZero"/>
        <c:auto val="1"/>
        <c:lblAlgn val="ctr"/>
        <c:lblOffset val="100"/>
        <c:tickLblSkip val="1"/>
        <c:tickMarkSkip val="1"/>
        <c:noMultiLvlLbl val="0"/>
      </c:catAx>
      <c:valAx>
        <c:axId val="-1770333968"/>
        <c:scaling>
          <c:orientation val="minMax"/>
          <c:max val="0.70000000000000007"/>
        </c:scaling>
        <c:delete val="0"/>
        <c:axPos val="l"/>
        <c:majorGridlines/>
        <c:numFmt formatCode="General" sourceLinked="1"/>
        <c:majorTickMark val="out"/>
        <c:minorTickMark val="none"/>
        <c:tickLblPos val="nextTo"/>
        <c:spPr>
          <a:solidFill>
            <a:schemeClr val="bg1"/>
          </a:solidFill>
        </c:spPr>
        <c:txPr>
          <a:bodyPr rot="0" vert="horz"/>
          <a:lstStyle/>
          <a:p>
            <a:pPr>
              <a:defRPr/>
            </a:pPr>
            <a:endParaRPr lang="en-US"/>
          </a:p>
        </c:txPr>
        <c:crossAx val="-1770322000"/>
        <c:crosses val="autoZero"/>
        <c:crossBetween val="between"/>
      </c:valAx>
      <c:spPr>
        <a:solidFill>
          <a:schemeClr val="bg1"/>
        </a:solidFill>
      </c:spPr>
    </c:plotArea>
    <c:plotVisOnly val="1"/>
    <c:dispBlanksAs val="gap"/>
    <c:showDLblsOverMax val="0"/>
  </c:chart>
  <c:spPr>
    <a:solidFill>
      <a:schemeClr val="bg1"/>
    </a:solidFill>
  </c:spPr>
  <c:txPr>
    <a:bodyPr/>
    <a:lstStyle/>
    <a:p>
      <a:pPr>
        <a:defRPr sz="12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1"/>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4.4476327116212341E-2"/>
          <c:y val="8.5836909871244635E-2"/>
          <c:w val="0.94978479196556675"/>
          <c:h val="0.70386266094420602"/>
        </c:manualLayout>
      </c:layout>
      <c:bar3DChart>
        <c:barDir val="col"/>
        <c:grouping val="clustered"/>
        <c:varyColors val="0"/>
        <c:ser>
          <c:idx val="0"/>
          <c:order val="0"/>
          <c:tx>
            <c:strRef>
              <c:f>Sheet1!$A$2</c:f>
              <c:strCache>
                <c:ptCount val="1"/>
                <c:pt idx="0">
                  <c:v>East</c:v>
                </c:pt>
              </c:strCache>
            </c:strRef>
          </c:tx>
          <c:spPr>
            <a:solidFill>
              <a:srgbClr val="5B9BD5">
                <a:lumMod val="60000"/>
                <a:lumOff val="40000"/>
              </a:srgbClr>
            </a:solidFill>
            <a:ln w="12692">
              <a:solidFill>
                <a:srgbClr val="000000"/>
              </a:solidFill>
              <a:prstDash val="solid"/>
            </a:ln>
          </c:spPr>
          <c:invertIfNegative val="0"/>
          <c:dLbls>
            <c:dLbl>
              <c:idx val="0"/>
              <c:layout>
                <c:manualLayout>
                  <c:x val="7.2178057447919997E-3"/>
                  <c:y val="-8.4873765282598157E-3"/>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4.887478827494407E-3"/>
                  <c:y val="-6.8006737858556932E-3"/>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1224316806415502E-3"/>
                  <c:y val="9.631445886471024E-5"/>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6615452224543747E-3"/>
                  <c:y val="-4.2701876274897632E-3"/>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7.6593853471201845E-4"/>
                  <c:y val="1.2128067523589414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1.2966815303033785E-4"/>
                  <c:y val="-8.5620331210519707E-3"/>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3.2788858478929872E-3"/>
                  <c:y val="1.3815202310753394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1.0564995165078049E-3"/>
                  <c:y val="1.3786403460130761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8"/>
              <c:layout>
                <c:manualLayout>
                  <c:x val="2.5923075405048053E-4"/>
                  <c:y val="2.2171453920372631E-3"/>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9"/>
              <c:layout>
                <c:manualLayout>
                  <c:x val="-2.6414323960602393E-3"/>
                  <c:y val="-2.687009670339191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0"/>
              <c:layout>
                <c:manualLayout>
                  <c:x val="-2.1023188542473314E-3"/>
                  <c:y val="-3.1310391293018602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1"/>
              <c:layout>
                <c:manualLayout>
                  <c:x val="-1.5632053124345346E-3"/>
                  <c:y val="5.8039817560292528E-3"/>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2"/>
              <c:layout>
                <c:manualLayout>
                  <c:x val="-2.4586635038874038E-3"/>
                  <c:y val="-8.1380117847161815E-3"/>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3"/>
              <c:layout>
                <c:manualLayout>
                  <c:x val="-3.3542701916298157E-3"/>
                  <c:y val="-6.4513090423120589E-3"/>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4"/>
              <c:layout>
                <c:manualLayout>
                  <c:x val="1.1249463172331442E-3"/>
                  <c:y val="-1.9401070071030979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5"/>
              <c:layout>
                <c:manualLayout>
                  <c:x val="-2.6401436662523182E-3"/>
                  <c:y val="-5.6666740601086833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6"/>
              <c:layout>
                <c:manualLayout>
                  <c:x val="-3.8478874351232412E-3"/>
                  <c:y val="-9.3370300543417981E-3"/>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7"/>
              <c:layout>
                <c:manualLayout>
                  <c:x val="-2.9966254218222721E-3"/>
                  <c:y val="1.0226461128978596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8"/>
              <c:layout>
                <c:manualLayout>
                  <c:x val="-2.457480433736392E-3"/>
                  <c:y val="1.4740864698647216E-2"/>
                </c:manualLayout>
              </c:layout>
              <c:tx>
                <c:rich>
                  <a:bodyPr/>
                  <a:lstStyle/>
                  <a:p>
                    <a:pPr>
                      <a:defRPr sz="1024" b="1" i="0" u="none" strike="noStrike" baseline="0">
                        <a:solidFill>
                          <a:srgbClr val="000000"/>
                        </a:solidFill>
                        <a:latin typeface="Arial"/>
                        <a:ea typeface="Arial"/>
                        <a:cs typeface="Arial"/>
                      </a:defRPr>
                    </a:pPr>
                    <a:r>
                      <a:rPr lang="en-US"/>
                      <a:t>344</a:t>
                    </a:r>
                  </a:p>
                </c:rich>
              </c:tx>
              <c:spPr>
                <a:noFill/>
                <a:ln w="25385">
                  <a:noFill/>
                </a:ln>
              </c:spPr>
              <c:showLegendKey val="0"/>
              <c:showVal val="0"/>
              <c:showCatName val="0"/>
              <c:showSerName val="0"/>
              <c:showPercent val="0"/>
              <c:showBubbleSize val="0"/>
              <c:extLst>
                <c:ext xmlns:c15="http://schemas.microsoft.com/office/drawing/2012/chart" uri="{CE6537A1-D6FC-4f65-9D91-7224C49458BB}"/>
              </c:extLst>
            </c:dLbl>
            <c:dLbl>
              <c:idx val="19"/>
              <c:layout>
                <c:manualLayout>
                  <c:x val="-3.3530871214786373E-3"/>
                  <c:y val="-3.0856957536165575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0"/>
              <c:layout>
                <c:manualLayout>
                  <c:x val="-2.1728652339510192E-2"/>
                  <c:y val="1.7088610402572917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1"/>
              <c:layout>
                <c:manualLayout>
                  <c:x val="1.0669824166716002E-2"/>
                  <c:y val="1.3017189752689364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2"/>
              <c:layout>
                <c:manualLayout>
                  <c:x val="7.3977940410559903E-3"/>
                  <c:y val="1.0611329833770736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3"/>
              <c:layout>
                <c:manualLayout>
                  <c:x val="-5.5007936428930204E-3"/>
                  <c:y val="-2.0582304549927322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4"/>
              <c:layout>
                <c:manualLayout>
                  <c:x val="-1.0700412523011682E-2"/>
                  <c:y val="5.5357542766754086E-4"/>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5"/>
              <c:layout>
                <c:manualLayout>
                  <c:x val="-4.4224180629778287E-3"/>
                  <c:y val="-9.9881312854226134E-3"/>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6"/>
              <c:layout>
                <c:manualLayout>
                  <c:x val="-1.2491625898496395E-2"/>
                  <c:y val="-2.2562510317270579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7"/>
              <c:layout>
                <c:manualLayout>
                  <c:x val="-3.3441909793521241E-3"/>
                  <c:y val="-3.3750912010793332E-2"/>
                </c:manualLayout>
              </c:layout>
              <c:spPr>
                <a:noFill/>
                <a:ln w="25385">
                  <a:noFill/>
                </a:ln>
              </c:spPr>
              <c:txPr>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w="25385">
                <a:noFill/>
              </a:ln>
            </c:spPr>
            <c:txPr>
              <a:bodyPr wrap="square" lIns="38100" tIns="19050" rIns="38100" bIns="19050" anchor="ctr">
                <a:spAutoFit/>
              </a:bodyPr>
              <a:lstStyle/>
              <a:p>
                <a:pPr>
                  <a:defRPr sz="102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Sheet1!$B$1:$X$1</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Sheet1!$B$2:$X$2</c:f>
              <c:numCache>
                <c:formatCode>General</c:formatCode>
                <c:ptCount val="23"/>
                <c:pt idx="0">
                  <c:v>2</c:v>
                </c:pt>
                <c:pt idx="1">
                  <c:v>8</c:v>
                </c:pt>
                <c:pt idx="2">
                  <c:v>21</c:v>
                </c:pt>
                <c:pt idx="3">
                  <c:v>25</c:v>
                </c:pt>
                <c:pt idx="4">
                  <c:v>35</c:v>
                </c:pt>
                <c:pt idx="5">
                  <c:v>79</c:v>
                </c:pt>
                <c:pt idx="6">
                  <c:v>93</c:v>
                </c:pt>
                <c:pt idx="7">
                  <c:v>95</c:v>
                </c:pt>
                <c:pt idx="8">
                  <c:v>100</c:v>
                </c:pt>
                <c:pt idx="9">
                  <c:v>163</c:v>
                </c:pt>
                <c:pt idx="10">
                  <c:v>242</c:v>
                </c:pt>
                <c:pt idx="11">
                  <c:v>276</c:v>
                </c:pt>
                <c:pt idx="12">
                  <c:v>344</c:v>
                </c:pt>
                <c:pt idx="13">
                  <c:v>351</c:v>
                </c:pt>
                <c:pt idx="14">
                  <c:v>385</c:v>
                </c:pt>
                <c:pt idx="15">
                  <c:v>455</c:v>
                </c:pt>
                <c:pt idx="16">
                  <c:v>424</c:v>
                </c:pt>
                <c:pt idx="17">
                  <c:v>526</c:v>
                </c:pt>
                <c:pt idx="18">
                  <c:v>490</c:v>
                </c:pt>
                <c:pt idx="19">
                  <c:v>564</c:v>
                </c:pt>
                <c:pt idx="20">
                  <c:v>717</c:v>
                </c:pt>
                <c:pt idx="21">
                  <c:v>719</c:v>
                </c:pt>
                <c:pt idx="22">
                  <c:v>632</c:v>
                </c:pt>
              </c:numCache>
            </c:numRef>
          </c:val>
        </c:ser>
        <c:dLbls>
          <c:showLegendKey val="0"/>
          <c:showVal val="0"/>
          <c:showCatName val="0"/>
          <c:showSerName val="0"/>
          <c:showPercent val="0"/>
          <c:showBubbleSize val="0"/>
        </c:dLbls>
        <c:gapWidth val="150"/>
        <c:gapDepth val="0"/>
        <c:shape val="box"/>
        <c:axId val="-1642153200"/>
        <c:axId val="-1642152656"/>
        <c:axId val="0"/>
      </c:bar3DChart>
      <c:catAx>
        <c:axId val="-1642153200"/>
        <c:scaling>
          <c:orientation val="minMax"/>
        </c:scaling>
        <c:delete val="0"/>
        <c:axPos val="b"/>
        <c:numFmt formatCode="General" sourceLinked="1"/>
        <c:majorTickMark val="out"/>
        <c:minorTickMark val="none"/>
        <c:tickLblPos val="low"/>
        <c:spPr>
          <a:ln w="3173">
            <a:solidFill>
              <a:srgbClr val="000000"/>
            </a:solidFill>
            <a:prstDash val="solid"/>
          </a:ln>
        </c:spPr>
        <c:txPr>
          <a:bodyPr rot="-5400000" vert="horz"/>
          <a:lstStyle/>
          <a:p>
            <a:pPr>
              <a:defRPr sz="1024" b="1" i="0" u="none" strike="noStrike" baseline="0">
                <a:solidFill>
                  <a:srgbClr val="000000"/>
                </a:solidFill>
                <a:latin typeface="Arial"/>
                <a:ea typeface="Arial"/>
                <a:cs typeface="Arial"/>
              </a:defRPr>
            </a:pPr>
            <a:endParaRPr lang="en-US"/>
          </a:p>
        </c:txPr>
        <c:crossAx val="-1642152656"/>
        <c:crosses val="autoZero"/>
        <c:auto val="1"/>
        <c:lblAlgn val="ctr"/>
        <c:lblOffset val="100"/>
        <c:tickLblSkip val="1"/>
        <c:tickMarkSkip val="1"/>
        <c:noMultiLvlLbl val="0"/>
      </c:catAx>
      <c:valAx>
        <c:axId val="-1642152656"/>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n-US"/>
          </a:p>
        </c:txPr>
        <c:crossAx val="-1642153200"/>
        <c:crosses val="autoZero"/>
        <c:crossBetween val="between"/>
      </c:valAx>
      <c:spPr>
        <a:noFill/>
        <a:ln w="25386">
          <a:noFill/>
        </a:ln>
      </c:spPr>
    </c:plotArea>
    <c:plotVisOnly val="1"/>
    <c:dispBlanksAs val="gap"/>
    <c:showDLblsOverMax val="0"/>
  </c:chart>
  <c:spPr>
    <a:noFill/>
    <a:ln>
      <a:noFill/>
    </a:ln>
  </c:spPr>
  <c:txPr>
    <a:bodyPr/>
    <a:lstStyle/>
    <a:p>
      <a:pPr>
        <a:defRPr sz="1024" b="1" i="0" u="none" strike="noStrike" baseline="0">
          <a:solidFill>
            <a:srgbClr val="000000"/>
          </a:solidFill>
          <a:latin typeface="Arial"/>
          <a:ea typeface="Arial"/>
          <a:cs typeface="Aria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6.6502463054187194E-2"/>
          <c:y val="3.4416826003824091E-2"/>
          <c:w val="0.90640394088669796"/>
          <c:h val="0.69358689508497784"/>
        </c:manualLayout>
      </c:layout>
      <c:lineChart>
        <c:grouping val="standard"/>
        <c:varyColors val="0"/>
        <c:ser>
          <c:idx val="0"/>
          <c:order val="0"/>
          <c:tx>
            <c:strRef>
              <c:f>Sheet1!$A$2</c:f>
              <c:strCache>
                <c:ptCount val="1"/>
                <c:pt idx="0">
                  <c:v>All cases</c:v>
                </c:pt>
              </c:strCache>
            </c:strRef>
          </c:tx>
          <c:spPr>
            <a:ln w="25400"/>
          </c:spPr>
          <c:marker>
            <c:symbol val="diamond"/>
            <c:size val="11"/>
            <c:spPr>
              <a:ln w="3175"/>
            </c:spPr>
          </c:marker>
          <c:cat>
            <c:numRef>
              <c:f>Sheet1!$B$1:$N$1</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Sheet1!$B$2:$N$2</c:f>
              <c:numCache>
                <c:formatCode>General</c:formatCode>
                <c:ptCount val="13"/>
                <c:pt idx="0">
                  <c:v>6448</c:v>
                </c:pt>
                <c:pt idx="1">
                  <c:v>6311</c:v>
                </c:pt>
                <c:pt idx="2">
                  <c:v>5911</c:v>
                </c:pt>
                <c:pt idx="3">
                  <c:v>5836</c:v>
                </c:pt>
                <c:pt idx="4">
                  <c:v>5982</c:v>
                </c:pt>
                <c:pt idx="5">
                  <c:v>5795</c:v>
                </c:pt>
                <c:pt idx="6">
                  <c:v>5536</c:v>
                </c:pt>
                <c:pt idx="7">
                  <c:v>4975</c:v>
                </c:pt>
                <c:pt idx="8">
                  <c:v>4320</c:v>
                </c:pt>
                <c:pt idx="9">
                  <c:v>3850</c:v>
                </c:pt>
                <c:pt idx="10">
                  <c:v>3611</c:v>
                </c:pt>
                <c:pt idx="11">
                  <c:v>3332</c:v>
                </c:pt>
                <c:pt idx="12">
                  <c:v>2992</c:v>
                </c:pt>
              </c:numCache>
            </c:numRef>
          </c:val>
          <c:smooth val="0"/>
          <c:extLst xmlns:c16r2="http://schemas.microsoft.com/office/drawing/2015/06/chart">
            <c:ext xmlns:c16="http://schemas.microsoft.com/office/drawing/2014/chart" uri="{C3380CC4-5D6E-409C-BE32-E72D297353CC}">
              <c16:uniqueId val="{00000000-730F-4D9A-9024-6575039D14CD}"/>
            </c:ext>
          </c:extLst>
        </c:ser>
        <c:ser>
          <c:idx val="1"/>
          <c:order val="1"/>
          <c:tx>
            <c:strRef>
              <c:f>Sheet1!$A$3</c:f>
              <c:strCache>
                <c:ptCount val="1"/>
                <c:pt idx="0">
                  <c:v>New cases</c:v>
                </c:pt>
              </c:strCache>
            </c:strRef>
          </c:tx>
          <c:spPr>
            <a:ln w="25400"/>
          </c:spPr>
          <c:marker>
            <c:symbol val="circle"/>
            <c:size val="8"/>
          </c:marker>
          <c:cat>
            <c:numRef>
              <c:f>Sheet1!$B$1:$N$1</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Sheet1!$B$3:$N$3</c:f>
              <c:numCache>
                <c:formatCode>General</c:formatCode>
                <c:ptCount val="13"/>
                <c:pt idx="0">
                  <c:v>4244</c:v>
                </c:pt>
                <c:pt idx="1">
                  <c:v>4283</c:v>
                </c:pt>
                <c:pt idx="2">
                  <c:v>4063</c:v>
                </c:pt>
                <c:pt idx="3">
                  <c:v>4148</c:v>
                </c:pt>
                <c:pt idx="4">
                  <c:v>4458</c:v>
                </c:pt>
                <c:pt idx="5">
                  <c:v>4383</c:v>
                </c:pt>
                <c:pt idx="6">
                  <c:v>4226</c:v>
                </c:pt>
                <c:pt idx="7">
                  <c:v>3779</c:v>
                </c:pt>
                <c:pt idx="8">
                  <c:v>3133</c:v>
                </c:pt>
                <c:pt idx="9">
                  <c:v>2807</c:v>
                </c:pt>
                <c:pt idx="10">
                  <c:v>2822</c:v>
                </c:pt>
                <c:pt idx="11">
                  <c:v>2465</c:v>
                </c:pt>
                <c:pt idx="12">
                  <c:v>2162</c:v>
                </c:pt>
              </c:numCache>
            </c:numRef>
          </c:val>
          <c:smooth val="0"/>
          <c:extLst xmlns:c16r2="http://schemas.microsoft.com/office/drawing/2015/06/chart">
            <c:ext xmlns:c16="http://schemas.microsoft.com/office/drawing/2014/chart" uri="{C3380CC4-5D6E-409C-BE32-E72D297353CC}">
              <c16:uniqueId val="{00000001-730F-4D9A-9024-6575039D14CD}"/>
            </c:ext>
          </c:extLst>
        </c:ser>
        <c:ser>
          <c:idx val="2"/>
          <c:order val="2"/>
          <c:tx>
            <c:strRef>
              <c:f>Sheet1!$A$4</c:f>
              <c:strCache>
                <c:ptCount val="1"/>
                <c:pt idx="0">
                  <c:v>Retreated cases</c:v>
                </c:pt>
              </c:strCache>
            </c:strRef>
          </c:tx>
          <c:spPr>
            <a:ln w="25400"/>
          </c:spPr>
          <c:cat>
            <c:numRef>
              <c:f>Sheet1!$B$1:$N$1</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Sheet1!$B$4:$N$4</c:f>
              <c:numCache>
                <c:formatCode>General</c:formatCode>
                <c:ptCount val="13"/>
                <c:pt idx="0">
                  <c:v>2294</c:v>
                </c:pt>
                <c:pt idx="1">
                  <c:v>2028</c:v>
                </c:pt>
                <c:pt idx="2">
                  <c:v>1848</c:v>
                </c:pt>
                <c:pt idx="3">
                  <c:v>1688</c:v>
                </c:pt>
                <c:pt idx="4">
                  <c:v>1524</c:v>
                </c:pt>
                <c:pt idx="5">
                  <c:v>1413</c:v>
                </c:pt>
                <c:pt idx="6">
                  <c:v>1310</c:v>
                </c:pt>
                <c:pt idx="7">
                  <c:v>1196</c:v>
                </c:pt>
                <c:pt idx="8">
                  <c:v>1187</c:v>
                </c:pt>
                <c:pt idx="9">
                  <c:v>1043</c:v>
                </c:pt>
                <c:pt idx="10">
                  <c:v>989</c:v>
                </c:pt>
                <c:pt idx="11">
                  <c:v>867</c:v>
                </c:pt>
                <c:pt idx="12">
                  <c:v>785</c:v>
                </c:pt>
              </c:numCache>
            </c:numRef>
          </c:val>
          <c:smooth val="0"/>
        </c:ser>
        <c:dLbls>
          <c:showLegendKey val="0"/>
          <c:showVal val="0"/>
          <c:showCatName val="0"/>
          <c:showSerName val="0"/>
          <c:showPercent val="0"/>
          <c:showBubbleSize val="0"/>
        </c:dLbls>
        <c:marker val="1"/>
        <c:smooth val="0"/>
        <c:axId val="-1642150480"/>
        <c:axId val="-1642159728"/>
      </c:lineChart>
      <c:catAx>
        <c:axId val="-1642150480"/>
        <c:scaling>
          <c:orientation val="minMax"/>
        </c:scaling>
        <c:delete val="0"/>
        <c:axPos val="b"/>
        <c:numFmt formatCode="General" sourceLinked="1"/>
        <c:majorTickMark val="out"/>
        <c:minorTickMark val="none"/>
        <c:tickLblPos val="nextTo"/>
        <c:txPr>
          <a:bodyPr rot="0" vert="horz"/>
          <a:lstStyle/>
          <a:p>
            <a:pPr>
              <a:defRPr sz="800" b="1" i="0" u="none" strike="noStrike" baseline="0">
                <a:solidFill>
                  <a:srgbClr val="000000"/>
                </a:solidFill>
                <a:latin typeface="Arial"/>
                <a:ea typeface="Arial"/>
                <a:cs typeface="Arial"/>
              </a:defRPr>
            </a:pPr>
            <a:endParaRPr lang="en-US"/>
          </a:p>
        </c:txPr>
        <c:crossAx val="-1642159728"/>
        <c:crossesAt val="0"/>
        <c:auto val="1"/>
        <c:lblAlgn val="ctr"/>
        <c:lblOffset val="100"/>
        <c:tickLblSkip val="1"/>
        <c:tickMarkSkip val="1"/>
        <c:noMultiLvlLbl val="0"/>
      </c:catAx>
      <c:valAx>
        <c:axId val="-1642159728"/>
        <c:scaling>
          <c:orientation val="minMax"/>
          <c:min val="300"/>
        </c:scaling>
        <c:delete val="0"/>
        <c:axPos val="l"/>
        <c:majorGridlines/>
        <c:numFmt formatCode="General" sourceLinked="1"/>
        <c:majorTickMark val="out"/>
        <c:minorTickMark val="none"/>
        <c:tickLblPos val="nextTo"/>
        <c:txPr>
          <a:bodyPr rot="0" vert="horz"/>
          <a:lstStyle/>
          <a:p>
            <a:pPr>
              <a:defRPr sz="800" b="1" i="0" u="none" strike="noStrike" baseline="0">
                <a:solidFill>
                  <a:srgbClr val="000000"/>
                </a:solidFill>
                <a:latin typeface="Arial"/>
                <a:ea typeface="Arial"/>
                <a:cs typeface="Arial"/>
              </a:defRPr>
            </a:pPr>
            <a:endParaRPr lang="en-US"/>
          </a:p>
        </c:txPr>
        <c:crossAx val="-1642150480"/>
        <c:crosses val="autoZero"/>
        <c:crossBetween val="between"/>
        <c:minorUnit val="0.5"/>
      </c:valAx>
      <c:spPr>
        <a:noFill/>
        <a:ln w="25400">
          <a:noFill/>
        </a:ln>
      </c:spPr>
    </c:plotArea>
    <c:legend>
      <c:legendPos val="b"/>
      <c:legendEntry>
        <c:idx val="1"/>
        <c:txPr>
          <a:bodyPr/>
          <a:lstStyle/>
          <a:p>
            <a:pPr>
              <a:defRPr sz="900" b="1">
                <a:latin typeface="Arial" panose="020B0604020202020204" pitchFamily="34" charset="0"/>
              </a:defRPr>
            </a:pPr>
            <a:endParaRPr lang="en-US"/>
          </a:p>
        </c:txPr>
      </c:legendEntry>
      <c:layout>
        <c:manualLayout>
          <c:xMode val="edge"/>
          <c:yMode val="edge"/>
          <c:x val="0"/>
          <c:y val="0.8011521625112662"/>
          <c:w val="0.97281848243545832"/>
          <c:h val="0.19884783748873383"/>
        </c:manualLayout>
      </c:layout>
      <c:overlay val="0"/>
      <c:txPr>
        <a:bodyPr/>
        <a:lstStyle/>
        <a:p>
          <a:pPr>
            <a:defRPr sz="900" b="1">
              <a:latin typeface="Arial" panose="020B0604020202020204" pitchFamily="34" charset="0"/>
            </a:defRPr>
          </a:pPr>
          <a:endParaRPr lang="en-US"/>
        </a:p>
      </c:txPr>
    </c:legend>
    <c:plotVisOnly val="1"/>
    <c:dispBlanksAs val="gap"/>
    <c:showDLblsOverMax val="0"/>
  </c:chart>
  <c:spPr>
    <a:solidFill>
      <a:schemeClr val="bg1"/>
    </a:solidFill>
  </c:spPr>
  <c:txPr>
    <a:bodyPr/>
    <a:lstStyle/>
    <a:p>
      <a:pPr>
        <a:defRPr sz="1808"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DE23D-022D-4485-9DC5-54A586A38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20</Pages>
  <Words>4886</Words>
  <Characters>27853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32674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Giorgi Kavtiashvili</cp:lastModifiedBy>
  <cp:revision>26</cp:revision>
  <cp:lastPrinted>2018-05-16T14:28:00Z</cp:lastPrinted>
  <dcterms:created xsi:type="dcterms:W3CDTF">2018-06-26T09:42:00Z</dcterms:created>
  <dcterms:modified xsi:type="dcterms:W3CDTF">2018-08-02T17:08:00Z</dcterms:modified>
</cp:coreProperties>
</file>