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3A5D4" w14:textId="45A78F7A" w:rsidR="006F5ECB" w:rsidRDefault="007D6EA2" w:rsidP="006F5ECB">
      <w:pPr>
        <w:pStyle w:val="NormalWeb"/>
        <w:spacing w:before="60" w:beforeAutospacing="0" w:afterLines="60" w:after="144" w:afterAutospacing="0" w:line="264" w:lineRule="auto"/>
        <w:rPr>
          <w:rFonts w:ascii="Sylfaen" w:hAnsi="Sylfaen" w:cs="Sylfaen"/>
          <w:b/>
          <w:color w:val="595959" w:themeColor="text1" w:themeTint="A6"/>
          <w:szCs w:val="28"/>
          <w:lang w:val="ka-G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2982DFF" wp14:editId="26E119E6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2985770" cy="817245"/>
            <wp:effectExtent l="0" t="0" r="5080" b="1905"/>
            <wp:wrapThrough wrapText="bothSides">
              <wp:wrapPolygon edited="0">
                <wp:start x="0" y="0"/>
                <wp:lineTo x="0" y="21147"/>
                <wp:lineTo x="21499" y="21147"/>
                <wp:lineTo x="21499" y="0"/>
                <wp:lineTo x="0" y="0"/>
              </wp:wrapPolygon>
            </wp:wrapThrough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DC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77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EE6">
        <w:rPr>
          <w:noProof/>
        </w:rPr>
        <w:drawing>
          <wp:anchor distT="0" distB="0" distL="114300" distR="114300" simplePos="0" relativeHeight="251663360" behindDoc="0" locked="0" layoutInCell="1" allowOverlap="1" wp14:anchorId="0D6D04F3" wp14:editId="4838022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85085" cy="760095"/>
            <wp:effectExtent l="0" t="0" r="5715" b="1905"/>
            <wp:wrapThrough wrapText="bothSides">
              <wp:wrapPolygon edited="0">
                <wp:start x="159" y="0"/>
                <wp:lineTo x="0" y="2165"/>
                <wp:lineTo x="0" y="14617"/>
                <wp:lineTo x="318" y="19489"/>
                <wp:lineTo x="2547" y="21113"/>
                <wp:lineTo x="5412" y="21113"/>
                <wp:lineTo x="6208" y="21113"/>
                <wp:lineTo x="6208" y="17323"/>
                <wp:lineTo x="21489" y="17323"/>
                <wp:lineTo x="21489" y="14075"/>
                <wp:lineTo x="20693" y="4872"/>
                <wp:lineTo x="19101" y="3789"/>
                <wp:lineTo x="6208" y="0"/>
                <wp:lineTo x="159" y="0"/>
              </wp:wrapPolygon>
            </wp:wrapThrough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ministr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085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3AC232" w14:textId="404AE70F" w:rsidR="003D291A" w:rsidRDefault="003D291A" w:rsidP="006F5ECB">
      <w:pPr>
        <w:pStyle w:val="NormalWeb"/>
        <w:spacing w:before="60" w:beforeAutospacing="0" w:afterLines="60" w:after="144" w:afterAutospacing="0" w:line="264" w:lineRule="auto"/>
        <w:jc w:val="center"/>
        <w:rPr>
          <w:rFonts w:ascii="Sylfaen" w:hAnsi="Sylfaen" w:cs="Sylfaen"/>
          <w:b/>
          <w:color w:val="595959" w:themeColor="text1" w:themeTint="A6"/>
          <w:szCs w:val="28"/>
          <w:lang w:val="ka-GE"/>
        </w:rPr>
      </w:pPr>
      <w:r w:rsidRPr="006F5ECB">
        <w:rPr>
          <w:rFonts w:ascii="Sylfaen" w:hAnsi="Sylfaen" w:cs="Sylfaen"/>
          <w:b/>
          <w:color w:val="595959" w:themeColor="text1" w:themeTint="A6"/>
          <w:szCs w:val="28"/>
          <w:lang w:val="ka-GE"/>
        </w:rPr>
        <w:t>ჰეპატიტის</w:t>
      </w:r>
      <w:r w:rsidRPr="006F5ECB">
        <w:rPr>
          <w:rFonts w:ascii="Sylfaen" w:hAnsi="Sylfaen"/>
          <w:b/>
          <w:color w:val="595959" w:themeColor="text1" w:themeTint="A6"/>
          <w:szCs w:val="28"/>
          <w:lang w:val="ka-GE"/>
        </w:rPr>
        <w:t xml:space="preserve"> </w:t>
      </w:r>
      <w:r w:rsidRPr="006F5ECB">
        <w:rPr>
          <w:rFonts w:ascii="Sylfaen" w:hAnsi="Sylfaen" w:cs="Sylfaen"/>
          <w:b/>
          <w:color w:val="595959" w:themeColor="text1" w:themeTint="A6"/>
          <w:szCs w:val="28"/>
          <w:lang w:val="ka-GE"/>
        </w:rPr>
        <w:t>მსოფლიო</w:t>
      </w:r>
      <w:r w:rsidRPr="006F5ECB">
        <w:rPr>
          <w:rFonts w:ascii="Sylfaen" w:hAnsi="Sylfaen"/>
          <w:b/>
          <w:color w:val="595959" w:themeColor="text1" w:themeTint="A6"/>
          <w:szCs w:val="28"/>
          <w:lang w:val="ka-GE"/>
        </w:rPr>
        <w:t xml:space="preserve"> </w:t>
      </w:r>
      <w:r w:rsidRPr="006F5ECB">
        <w:rPr>
          <w:rFonts w:ascii="Sylfaen" w:hAnsi="Sylfaen" w:cs="Sylfaen"/>
          <w:b/>
          <w:color w:val="595959" w:themeColor="text1" w:themeTint="A6"/>
          <w:szCs w:val="28"/>
          <w:lang w:val="ka-GE"/>
        </w:rPr>
        <w:t>დღე</w:t>
      </w:r>
      <w:r w:rsidR="00D02BB9" w:rsidRPr="006F5ECB">
        <w:rPr>
          <w:rFonts w:ascii="Sylfaen" w:hAnsi="Sylfaen" w:cs="Sylfaen"/>
          <w:b/>
          <w:color w:val="595959" w:themeColor="text1" w:themeTint="A6"/>
          <w:szCs w:val="28"/>
          <w:lang w:val="ka-GE"/>
        </w:rPr>
        <w:t>, 2021</w:t>
      </w:r>
    </w:p>
    <w:p w14:paraId="74309FAE" w14:textId="2FD263C4" w:rsidR="003B2AA0" w:rsidRPr="006F5ECB" w:rsidRDefault="006F5ECB" w:rsidP="006F5ECB">
      <w:pPr>
        <w:pStyle w:val="NormalWeb"/>
        <w:spacing w:before="60" w:beforeAutospacing="0" w:afterLines="60" w:after="144" w:afterAutospacing="0" w:line="264" w:lineRule="auto"/>
        <w:jc w:val="both"/>
        <w:rPr>
          <w:rFonts w:ascii="Sylfaen" w:hAnsi="Sylfaen"/>
          <w:color w:val="595959" w:themeColor="text1" w:themeTint="A6"/>
          <w:sz w:val="22"/>
          <w:lang w:val="ka-GE"/>
        </w:rPr>
      </w:pPr>
      <w:r w:rsidRPr="006F5ECB">
        <w:rPr>
          <w:rFonts w:ascii="Sylfaen" w:hAnsi="Sylfaen" w:cs="Sylfaen"/>
          <w:b/>
          <w:noProof/>
          <w:color w:val="595959" w:themeColor="text1" w:themeTint="A6"/>
          <w:szCs w:val="28"/>
        </w:rPr>
        <w:drawing>
          <wp:anchor distT="0" distB="0" distL="114300" distR="114300" simplePos="0" relativeHeight="251660288" behindDoc="0" locked="0" layoutInCell="1" allowOverlap="1" wp14:anchorId="2CEEDBBD" wp14:editId="0A9922A2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264285" cy="1441450"/>
            <wp:effectExtent l="0" t="0" r="0" b="6350"/>
            <wp:wrapThrough wrapText="bothSides">
              <wp:wrapPolygon edited="0">
                <wp:start x="0" y="0"/>
                <wp:lineTo x="0" y="21410"/>
                <wp:lineTo x="21155" y="21410"/>
                <wp:lineTo x="21155" y="0"/>
                <wp:lineTo x="0" y="0"/>
              </wp:wrapPolygon>
            </wp:wrapThrough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WHD Geo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285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1E2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ყოველწლიურად</w:t>
      </w:r>
      <w:r w:rsidR="008451E2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, 28 </w:t>
      </w:r>
      <w:r w:rsidR="008451E2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ივლისს</w:t>
      </w:r>
      <w:r w:rsidR="008451E2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, </w:t>
      </w:r>
      <w:r w:rsidR="008451E2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ჰეპატ</w:t>
      </w:r>
      <w:r w:rsidR="00AB1655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იტ</w:t>
      </w:r>
      <w:r w:rsidR="008451E2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ის</w:t>
      </w:r>
      <w:r w:rsidR="008451E2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8451E2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მსოფლიო</w:t>
      </w:r>
      <w:r w:rsidR="008451E2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8451E2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დღის</w:t>
      </w:r>
      <w:r w:rsidR="008451E2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8451E2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აღსანიშნავად</w:t>
      </w:r>
      <w:r w:rsidR="008451E2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8451E2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მთელი</w:t>
      </w:r>
      <w:r w:rsidR="008451E2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8451E2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მსოფლიო</w:t>
      </w:r>
      <w:r w:rsidR="008451E2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8451E2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ერთიანდება</w:t>
      </w:r>
      <w:r w:rsidR="008451E2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8451E2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საერთო</w:t>
      </w:r>
      <w:r w:rsidR="008451E2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8451E2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მიზნით</w:t>
      </w:r>
      <w:r w:rsidR="008451E2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- </w:t>
      </w:r>
      <w:r w:rsidR="008451E2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ამაღლდეს</w:t>
      </w:r>
      <w:r w:rsidR="008451E2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8451E2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ცნობიერება</w:t>
      </w:r>
      <w:r w:rsidR="008451E2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8451E2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ვირუსული</w:t>
      </w:r>
      <w:r w:rsidR="008451E2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8451E2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ჰეპატიტების</w:t>
      </w:r>
      <w:r w:rsidR="008451E2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8451E2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რეალური</w:t>
      </w:r>
      <w:r w:rsidR="008451E2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8451E2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ტვირთის</w:t>
      </w:r>
      <w:r w:rsidR="008451E2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8451E2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შესახებ</w:t>
      </w:r>
      <w:r w:rsidR="008451E2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. </w:t>
      </w:r>
    </w:p>
    <w:p w14:paraId="3E443ABB" w14:textId="2CFA42D2" w:rsidR="008C7532" w:rsidRPr="006F5ECB" w:rsidRDefault="003B2AA0" w:rsidP="006F5ECB">
      <w:pPr>
        <w:pStyle w:val="NormalWeb"/>
        <w:spacing w:before="60" w:beforeAutospacing="0" w:afterLines="60" w:after="144" w:afterAutospacing="0" w:line="264" w:lineRule="auto"/>
        <w:jc w:val="both"/>
        <w:rPr>
          <w:rFonts w:ascii="Sylfaen" w:hAnsi="Sylfaen"/>
          <w:color w:val="595959" w:themeColor="text1" w:themeTint="A6"/>
          <w:sz w:val="22"/>
          <w:lang w:val="ka-GE"/>
        </w:rPr>
      </w:pPr>
      <w:r w:rsidRPr="006F5ECB">
        <w:rPr>
          <w:rFonts w:ascii="Sylfaen" w:hAnsi="Sylfaen"/>
          <w:color w:val="595959" w:themeColor="text1" w:themeTint="A6"/>
          <w:sz w:val="22"/>
          <w:lang w:val="ka-GE"/>
        </w:rPr>
        <w:t>ჰეპატიტის მსოფლიო დღე ჯანმრთელობის მსოფლიო ორგანიზაციის</w:t>
      </w:r>
      <w:r w:rsidR="006E7A52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(ჯანმო)</w:t>
      </w:r>
      <w:r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მიერ დაწესებულ შვიდ ოფიციალურ გლობალურ</w:t>
      </w:r>
      <w:r w:rsidR="006E7A52" w:rsidRPr="006F5ECB">
        <w:rPr>
          <w:rFonts w:ascii="Sylfaen" w:hAnsi="Sylfaen"/>
          <w:color w:val="595959" w:themeColor="text1" w:themeTint="A6"/>
          <w:sz w:val="22"/>
          <w:lang w:val="ka-GE"/>
        </w:rPr>
        <w:t>ი</w:t>
      </w:r>
      <w:r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საზოგადოებრივი ჯან</w:t>
      </w:r>
      <w:r w:rsidR="00D02BB9" w:rsidRPr="006F5ECB">
        <w:rPr>
          <w:rFonts w:ascii="Sylfaen" w:hAnsi="Sylfaen"/>
          <w:color w:val="595959" w:themeColor="text1" w:themeTint="A6"/>
          <w:sz w:val="22"/>
          <w:lang w:val="ka-GE"/>
        </w:rPr>
        <w:t>მრთელობის დღეებს შორის ერთ</w:t>
      </w:r>
      <w:r w:rsidR="00B46E55">
        <w:rPr>
          <w:rFonts w:ascii="Sylfaen" w:hAnsi="Sylfaen"/>
          <w:color w:val="595959" w:themeColor="text1" w:themeTint="A6"/>
          <w:sz w:val="22"/>
          <w:lang w:val="ka-GE"/>
        </w:rPr>
        <w:t>-</w:t>
      </w:r>
      <w:r w:rsidR="00D02BB9" w:rsidRPr="006F5ECB">
        <w:rPr>
          <w:rFonts w:ascii="Sylfaen" w:hAnsi="Sylfaen"/>
          <w:color w:val="595959" w:themeColor="text1" w:themeTint="A6"/>
          <w:sz w:val="22"/>
          <w:lang w:val="ka-GE"/>
        </w:rPr>
        <w:t>ერთია</w:t>
      </w:r>
      <w:r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. </w:t>
      </w:r>
      <w:r w:rsidR="00E578A5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ჰეპატიტის</w:t>
      </w:r>
      <w:r w:rsidR="00E578A5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E578A5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მსოფლიო</w:t>
      </w:r>
      <w:r w:rsidR="00E578A5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E578A5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დღის</w:t>
      </w:r>
      <w:r w:rsidR="00E578A5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E578A5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თარიღი</w:t>
      </w:r>
      <w:r w:rsidR="00E578A5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- 28 </w:t>
      </w:r>
      <w:r w:rsidR="00E578A5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ივლისი</w:t>
      </w:r>
      <w:r w:rsidR="00E578A5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, </w:t>
      </w:r>
      <w:r w:rsidR="00E578A5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შეირჩა</w:t>
      </w:r>
      <w:r w:rsidR="00E578A5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E578A5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ნობელის</w:t>
      </w:r>
      <w:r w:rsidR="00E578A5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E578A5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პრემიის</w:t>
      </w:r>
      <w:r w:rsidR="00E578A5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E578A5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ლაურეატისა</w:t>
      </w:r>
      <w:r w:rsidR="00E578A5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E578A5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და</w:t>
      </w:r>
      <w:r w:rsidR="00E578A5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B </w:t>
      </w:r>
      <w:r w:rsidR="00E578A5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ჰეპატიტის</w:t>
      </w:r>
      <w:r w:rsidR="00E578A5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E578A5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ვირუსის</w:t>
      </w:r>
      <w:r w:rsidR="00E578A5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E578A5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აღმომჩენის</w:t>
      </w:r>
      <w:r w:rsidR="00B00DD5" w:rsidRPr="006F5ECB">
        <w:rPr>
          <w:rFonts w:ascii="Sylfaen" w:hAnsi="Sylfaen" w:cs="Sylfaen"/>
          <w:color w:val="595959" w:themeColor="text1" w:themeTint="A6"/>
          <w:sz w:val="22"/>
          <w:lang w:val="ka-GE"/>
        </w:rPr>
        <w:t xml:space="preserve"> (აღმოაჩინა 1967 წელს)</w:t>
      </w:r>
      <w:r w:rsidR="00E578A5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E578A5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ბარუხ</w:t>
      </w:r>
      <w:r w:rsidR="00E578A5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E578A5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სამუელ</w:t>
      </w:r>
      <w:r w:rsidR="00E578A5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E578A5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ბლუმბერგის</w:t>
      </w:r>
      <w:r w:rsidR="00E578A5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E578A5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დაბადების</w:t>
      </w:r>
      <w:r w:rsidR="00E578A5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E578A5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დღის</w:t>
      </w:r>
      <w:r w:rsidR="00E578A5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E578A5" w:rsidRPr="006F5ECB">
        <w:rPr>
          <w:rFonts w:ascii="Sylfaen" w:hAnsi="Sylfaen" w:cs="Sylfaen"/>
          <w:color w:val="595959" w:themeColor="text1" w:themeTint="A6"/>
          <w:sz w:val="22"/>
          <w:lang w:val="ka-GE"/>
        </w:rPr>
        <w:t>საპატივსაცემოდ</w:t>
      </w:r>
      <w:r w:rsidR="00B46E55">
        <w:rPr>
          <w:rFonts w:ascii="Sylfaen" w:hAnsi="Sylfaen"/>
          <w:color w:val="595959" w:themeColor="text1" w:themeTint="A6"/>
          <w:sz w:val="22"/>
          <w:lang w:val="ka-GE"/>
        </w:rPr>
        <w:t>.</w:t>
      </w:r>
    </w:p>
    <w:p w14:paraId="20516330" w14:textId="17E24C5B" w:rsidR="001E6DEA" w:rsidRPr="006F5ECB" w:rsidRDefault="00D02BB9" w:rsidP="006F5ECB">
      <w:pPr>
        <w:pStyle w:val="NormalWeb"/>
        <w:spacing w:before="60" w:beforeAutospacing="0" w:afterLines="60" w:after="144" w:afterAutospacing="0" w:line="264" w:lineRule="auto"/>
        <w:jc w:val="both"/>
        <w:rPr>
          <w:rFonts w:ascii="Sylfaen" w:hAnsi="Sylfaen"/>
          <w:color w:val="595959" w:themeColor="text1" w:themeTint="A6"/>
          <w:sz w:val="22"/>
          <w:lang w:val="ka-GE"/>
        </w:rPr>
      </w:pPr>
      <w:r w:rsidRPr="006F5ECB">
        <w:rPr>
          <w:rFonts w:ascii="Sylfaen" w:hAnsi="Sylfaen"/>
          <w:noProof/>
          <w:color w:val="595959" w:themeColor="text1" w:themeTint="A6"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C90AAD" wp14:editId="37BD8391">
                <wp:simplePos x="0" y="0"/>
                <wp:positionH relativeFrom="margin">
                  <wp:align>right</wp:align>
                </wp:positionH>
                <wp:positionV relativeFrom="paragraph">
                  <wp:posOffset>688576</wp:posOffset>
                </wp:positionV>
                <wp:extent cx="5916930" cy="192405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93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F1C40" w14:textId="5F97FF45" w:rsidR="00D02BB9" w:rsidRPr="00D02BB9" w:rsidRDefault="00D02BB9" w:rsidP="00D02BB9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 w:rsidRPr="00D02BB9">
                              <w:rPr>
                                <w:rFonts w:ascii="Sylfaen" w:hAnsi="Sylfaen"/>
                                <w:lang w:val="ka-GE"/>
                              </w:rPr>
                              <w:t xml:space="preserve">ვირუსული ჰეპატიტები </w:t>
                            </w:r>
                            <w:r w:rsidRPr="00D02BB9">
                              <w:rPr>
                                <w:rFonts w:ascii="Sylfaen" w:hAnsi="Sylfaen"/>
                              </w:rPr>
                              <w:t>B</w:t>
                            </w:r>
                            <w:r w:rsidRPr="00D02BB9">
                              <w:rPr>
                                <w:rFonts w:ascii="Sylfaen" w:hAnsi="Sylfaen"/>
                                <w:lang w:val="ka-GE"/>
                              </w:rPr>
                              <w:t xml:space="preserve"> და </w:t>
                            </w:r>
                            <w:r w:rsidRPr="00D02BB9">
                              <w:rPr>
                                <w:rFonts w:ascii="Sylfaen" w:hAnsi="Sylfaen"/>
                              </w:rPr>
                              <w:t>C</w:t>
                            </w:r>
                            <w:r w:rsidRPr="00D02BB9">
                              <w:rPr>
                                <w:rFonts w:ascii="Sylfaen" w:hAnsi="Sylfaen"/>
                                <w:lang w:val="ka-GE"/>
                              </w:rPr>
                              <w:t xml:space="preserve"> იწვევს ღვიძლის ანთებას, რაც შესაძლოა გადაიზარდოს ღვიძლის მძიმე დაავადებებში - ღვიძლის ციროზსა და კიბოში</w:t>
                            </w:r>
                          </w:p>
                          <w:p w14:paraId="715BB6DD" w14:textId="77777777" w:rsidR="00D02BB9" w:rsidRPr="00D02BB9" w:rsidRDefault="00D02BB9" w:rsidP="00D02BB9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 w:rsidRPr="00D02BB9">
                              <w:rPr>
                                <w:rFonts w:ascii="Sylfaen" w:hAnsi="Sylfaen"/>
                                <w:b/>
                                <w:color w:val="FF0000"/>
                                <w:lang w:val="ka-GE"/>
                              </w:rPr>
                              <w:t>1 100 000</w:t>
                            </w:r>
                            <w:r w:rsidRPr="00D02BB9">
                              <w:rPr>
                                <w:rFonts w:ascii="Sylfaen" w:hAnsi="Sylfaen"/>
                                <w:color w:val="FF0000"/>
                                <w:lang w:val="ka-GE"/>
                              </w:rPr>
                              <w:t xml:space="preserve"> </w:t>
                            </w:r>
                            <w:r w:rsidRPr="00D02BB9">
                              <w:rPr>
                                <w:rFonts w:ascii="Sylfaen" w:hAnsi="Sylfaen"/>
                                <w:lang w:val="ka-GE"/>
                              </w:rPr>
                              <w:t xml:space="preserve">ადამიანი კვდება </w:t>
                            </w:r>
                            <w:r w:rsidRPr="00D02BB9">
                              <w:rPr>
                                <w:rFonts w:ascii="Sylfaen" w:hAnsi="Sylfaen"/>
                              </w:rPr>
                              <w:t>B</w:t>
                            </w:r>
                            <w:r w:rsidRPr="00D02BB9">
                              <w:rPr>
                                <w:rFonts w:ascii="Sylfaen" w:hAnsi="Sylfaen"/>
                                <w:lang w:val="ka-GE"/>
                              </w:rPr>
                              <w:t xml:space="preserve"> და </w:t>
                            </w:r>
                            <w:r w:rsidRPr="00D02BB9">
                              <w:rPr>
                                <w:rFonts w:ascii="Sylfaen" w:hAnsi="Sylfaen"/>
                              </w:rPr>
                              <w:t>C</w:t>
                            </w:r>
                            <w:r w:rsidRPr="00D02BB9">
                              <w:rPr>
                                <w:rFonts w:ascii="Sylfaen" w:hAnsi="Sylfaen"/>
                                <w:lang w:val="ka-GE"/>
                              </w:rPr>
                              <w:t xml:space="preserve"> ჰეპატიტების გამო ყოველ წელს</w:t>
                            </w:r>
                          </w:p>
                          <w:p w14:paraId="6683209D" w14:textId="77777777" w:rsidR="00D02BB9" w:rsidRPr="00D02BB9" w:rsidRDefault="00D02BB9" w:rsidP="00D02BB9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 w:rsidRPr="00D02BB9">
                              <w:rPr>
                                <w:rFonts w:ascii="Sylfaen" w:hAnsi="Sylfaen"/>
                                <w:b/>
                                <w:color w:val="FF0000"/>
                                <w:lang w:val="ka-GE"/>
                              </w:rPr>
                              <w:t>9 400 000</w:t>
                            </w:r>
                            <w:r w:rsidRPr="00D02BB9">
                              <w:rPr>
                                <w:rFonts w:ascii="Sylfaen" w:hAnsi="Sylfaen"/>
                                <w:color w:val="FF0000"/>
                                <w:lang w:val="ka-GE"/>
                              </w:rPr>
                              <w:t xml:space="preserve"> </w:t>
                            </w:r>
                            <w:r w:rsidRPr="00D02BB9">
                              <w:rPr>
                                <w:rFonts w:ascii="Sylfaen" w:hAnsi="Sylfaen"/>
                                <w:lang w:val="ka-GE"/>
                              </w:rPr>
                              <w:t xml:space="preserve">ადამიანი იტარებს </w:t>
                            </w:r>
                            <w:r w:rsidRPr="00D02BB9">
                              <w:rPr>
                                <w:rFonts w:ascii="Sylfaen" w:hAnsi="Sylfaen"/>
                              </w:rPr>
                              <w:t>C</w:t>
                            </w:r>
                            <w:r w:rsidRPr="00D02BB9">
                              <w:rPr>
                                <w:rFonts w:ascii="Sylfaen" w:hAnsi="Sylfaen"/>
                                <w:lang w:val="ka-GE"/>
                              </w:rPr>
                              <w:t xml:space="preserve"> ჰეპატიტის ვირუსის საწინააღმდეგო მკურნალობას</w:t>
                            </w:r>
                          </w:p>
                          <w:p w14:paraId="4F870944" w14:textId="7F6E1FF3" w:rsidR="00D02BB9" w:rsidRPr="00D02BB9" w:rsidRDefault="00D02BB9" w:rsidP="00D02BB9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 w:rsidRPr="00D02BB9">
                              <w:rPr>
                                <w:rFonts w:ascii="Sylfaen" w:hAnsi="Sylfaen"/>
                                <w:lang w:val="ka-GE"/>
                              </w:rPr>
                              <w:t xml:space="preserve">მხოლოდ </w:t>
                            </w:r>
                            <w:r w:rsidRPr="00D02BB9">
                              <w:rPr>
                                <w:rFonts w:ascii="Sylfaen" w:hAnsi="Sylfaen"/>
                                <w:b/>
                                <w:color w:val="FF0000"/>
                                <w:lang w:val="ka-GE"/>
                              </w:rPr>
                              <w:t>10%</w:t>
                            </w:r>
                            <w:r w:rsidRPr="00D02BB9">
                              <w:rPr>
                                <w:rFonts w:ascii="Sylfaen" w:hAnsi="Sylfaen"/>
                                <w:lang w:val="ka-GE"/>
                              </w:rPr>
                              <w:t xml:space="preserve">-ია მსოფლიოში დიაგნოსტირებული იმ ადამიანებს შორის, ვისაც ქრონიკული </w:t>
                            </w:r>
                            <w:r w:rsidRPr="00D02BB9">
                              <w:rPr>
                                <w:rFonts w:ascii="Sylfaen" w:hAnsi="Sylfaen"/>
                              </w:rPr>
                              <w:t>B</w:t>
                            </w:r>
                            <w:r w:rsidRPr="00D02BB9">
                              <w:rPr>
                                <w:rFonts w:ascii="Sylfaen" w:hAnsi="Sylfaen"/>
                                <w:lang w:val="ka-GE"/>
                              </w:rPr>
                              <w:t xml:space="preserve"> ჰეპატიტი აქვს და მათგან მხოლოდ </w:t>
                            </w:r>
                            <w:r w:rsidRPr="00D02BB9">
                              <w:rPr>
                                <w:rFonts w:ascii="Sylfaen" w:hAnsi="Sylfaen"/>
                                <w:b/>
                                <w:color w:val="FF0000"/>
                                <w:lang w:val="ka-GE"/>
                              </w:rPr>
                              <w:t>22%</w:t>
                            </w:r>
                            <w:r w:rsidRPr="00D02BB9">
                              <w:rPr>
                                <w:rFonts w:ascii="Sylfaen" w:hAnsi="Sylfaen"/>
                                <w:lang w:val="ka-GE"/>
                              </w:rPr>
                              <w:t>-ს უტარდება მკურნალობა</w:t>
                            </w:r>
                          </w:p>
                          <w:p w14:paraId="478B370C" w14:textId="6528ED74" w:rsidR="00D02BB9" w:rsidRPr="00D02BB9" w:rsidRDefault="00D02BB9" w:rsidP="00D02BB9">
                            <w:pPr>
                              <w:jc w:val="both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 w:rsidRPr="00D02BB9">
                              <w:rPr>
                                <w:rFonts w:ascii="Sylfaen" w:hAnsi="Sylfaen"/>
                                <w:lang w:val="ka-GE"/>
                              </w:rPr>
                              <w:t xml:space="preserve">ბავშვების მხოლოდ </w:t>
                            </w:r>
                            <w:r w:rsidRPr="00D02BB9">
                              <w:rPr>
                                <w:rFonts w:ascii="Sylfaen" w:hAnsi="Sylfaen"/>
                                <w:b/>
                                <w:color w:val="FF0000"/>
                                <w:lang w:val="ka-GE"/>
                              </w:rPr>
                              <w:t>42%</w:t>
                            </w:r>
                            <w:r w:rsidRPr="00D02BB9">
                              <w:rPr>
                                <w:rFonts w:ascii="Sylfaen" w:hAnsi="Sylfaen"/>
                                <w:lang w:val="ka-GE"/>
                              </w:rPr>
                              <w:t xml:space="preserve">-ს აქვს წვდომა </w:t>
                            </w:r>
                            <w:r w:rsidRPr="00D02BB9">
                              <w:rPr>
                                <w:rFonts w:ascii="Sylfaen" w:hAnsi="Sylfaen"/>
                              </w:rPr>
                              <w:t>B</w:t>
                            </w:r>
                            <w:r w:rsidRPr="00D02BB9">
                              <w:rPr>
                                <w:rFonts w:ascii="Sylfaen" w:hAnsi="Sylfaen"/>
                                <w:lang w:val="ka-GE"/>
                              </w:rPr>
                              <w:t xml:space="preserve"> ჰეპატიტის ვაქცინაზე გლობალურად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3C90A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7pt;margin-top:54.2pt;width:465.9pt;height:15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">
                <v:textbox>
                  <w:txbxContent>
                    <w:p w14:paraId="732F1C40" w14:textId="5F97FF45" w:rsidR="00D02BB9" w:rsidRPr="00D02BB9" w:rsidRDefault="00D02BB9" w:rsidP="00D02BB9">
                      <w:pPr>
                        <w:rPr>
                          <w:rFonts w:ascii="Sylfaen" w:hAnsi="Sylfaen"/>
                          <w:lang w:val="ka-GE"/>
                        </w:rPr>
                      </w:pPr>
                      <w:r w:rsidRPr="00D02BB9">
                        <w:rPr>
                          <w:rFonts w:ascii="Sylfaen" w:hAnsi="Sylfaen"/>
                          <w:lang w:val="ka-GE"/>
                        </w:rPr>
                        <w:t xml:space="preserve">ვირუსული ჰეპატიტები </w:t>
                      </w:r>
                      <w:r w:rsidRPr="00D02BB9">
                        <w:rPr>
                          <w:rFonts w:ascii="Sylfaen" w:hAnsi="Sylfaen"/>
                        </w:rPr>
                        <w:t>B</w:t>
                      </w:r>
                      <w:r w:rsidRPr="00D02BB9">
                        <w:rPr>
                          <w:rFonts w:ascii="Sylfaen" w:hAnsi="Sylfaen"/>
                          <w:lang w:val="ka-GE"/>
                        </w:rPr>
                        <w:t xml:space="preserve"> და </w:t>
                      </w:r>
                      <w:r w:rsidRPr="00D02BB9">
                        <w:rPr>
                          <w:rFonts w:ascii="Sylfaen" w:hAnsi="Sylfaen"/>
                        </w:rPr>
                        <w:t>C</w:t>
                      </w:r>
                      <w:r w:rsidRPr="00D02BB9">
                        <w:rPr>
                          <w:rFonts w:ascii="Sylfaen" w:hAnsi="Sylfaen"/>
                          <w:lang w:val="ka-GE"/>
                        </w:rPr>
                        <w:t xml:space="preserve"> იწვევს ღვიძლის ანთებას, რაც შესაძლოა გადაიზარდოს ღვიძლის მძიმე დაავადებებში - ღვიძლის ციროზსა და კიბოში</w:t>
                      </w:r>
                    </w:p>
                    <w:p w14:paraId="715BB6DD" w14:textId="77777777" w:rsidR="00D02BB9" w:rsidRPr="00D02BB9" w:rsidRDefault="00D02BB9" w:rsidP="00D02BB9">
                      <w:pPr>
                        <w:rPr>
                          <w:rFonts w:ascii="Sylfaen" w:hAnsi="Sylfaen"/>
                          <w:lang w:val="ka-GE"/>
                        </w:rPr>
                      </w:pPr>
                      <w:r w:rsidRPr="00D02BB9">
                        <w:rPr>
                          <w:rFonts w:ascii="Sylfaen" w:hAnsi="Sylfaen"/>
                          <w:b/>
                          <w:color w:val="FF0000"/>
                          <w:lang w:val="ka-GE"/>
                        </w:rPr>
                        <w:t>1 100 000</w:t>
                      </w:r>
                      <w:r w:rsidRPr="00D02BB9">
                        <w:rPr>
                          <w:rFonts w:ascii="Sylfaen" w:hAnsi="Sylfaen"/>
                          <w:color w:val="FF0000"/>
                          <w:lang w:val="ka-GE"/>
                        </w:rPr>
                        <w:t xml:space="preserve"> </w:t>
                      </w:r>
                      <w:r w:rsidRPr="00D02BB9">
                        <w:rPr>
                          <w:rFonts w:ascii="Sylfaen" w:hAnsi="Sylfaen"/>
                          <w:lang w:val="ka-GE"/>
                        </w:rPr>
                        <w:t xml:space="preserve">ადამიანი კვდება </w:t>
                      </w:r>
                      <w:r w:rsidRPr="00D02BB9">
                        <w:rPr>
                          <w:rFonts w:ascii="Sylfaen" w:hAnsi="Sylfaen"/>
                        </w:rPr>
                        <w:t>B</w:t>
                      </w:r>
                      <w:r w:rsidRPr="00D02BB9">
                        <w:rPr>
                          <w:rFonts w:ascii="Sylfaen" w:hAnsi="Sylfaen"/>
                          <w:lang w:val="ka-GE"/>
                        </w:rPr>
                        <w:t xml:space="preserve"> და </w:t>
                      </w:r>
                      <w:r w:rsidRPr="00D02BB9">
                        <w:rPr>
                          <w:rFonts w:ascii="Sylfaen" w:hAnsi="Sylfaen"/>
                        </w:rPr>
                        <w:t>C</w:t>
                      </w:r>
                      <w:r w:rsidRPr="00D02BB9">
                        <w:rPr>
                          <w:rFonts w:ascii="Sylfaen" w:hAnsi="Sylfaen"/>
                          <w:lang w:val="ka-GE"/>
                        </w:rPr>
                        <w:t xml:space="preserve"> ჰეპატიტების გამო ყოველ წელს</w:t>
                      </w:r>
                    </w:p>
                    <w:p w14:paraId="6683209D" w14:textId="77777777" w:rsidR="00D02BB9" w:rsidRPr="00D02BB9" w:rsidRDefault="00D02BB9" w:rsidP="00D02BB9">
                      <w:pPr>
                        <w:rPr>
                          <w:rFonts w:ascii="Sylfaen" w:hAnsi="Sylfaen"/>
                          <w:lang w:val="ka-GE"/>
                        </w:rPr>
                      </w:pPr>
                      <w:r w:rsidRPr="00D02BB9">
                        <w:rPr>
                          <w:rFonts w:ascii="Sylfaen" w:hAnsi="Sylfaen"/>
                          <w:b/>
                          <w:color w:val="FF0000"/>
                          <w:lang w:val="ka-GE"/>
                        </w:rPr>
                        <w:t>9 400 000</w:t>
                      </w:r>
                      <w:r w:rsidRPr="00D02BB9">
                        <w:rPr>
                          <w:rFonts w:ascii="Sylfaen" w:hAnsi="Sylfaen"/>
                          <w:color w:val="FF0000"/>
                          <w:lang w:val="ka-GE"/>
                        </w:rPr>
                        <w:t xml:space="preserve"> </w:t>
                      </w:r>
                      <w:r w:rsidRPr="00D02BB9">
                        <w:rPr>
                          <w:rFonts w:ascii="Sylfaen" w:hAnsi="Sylfaen"/>
                          <w:lang w:val="ka-GE"/>
                        </w:rPr>
                        <w:t xml:space="preserve">ადამიანი იტარებს </w:t>
                      </w:r>
                      <w:r w:rsidRPr="00D02BB9">
                        <w:rPr>
                          <w:rFonts w:ascii="Sylfaen" w:hAnsi="Sylfaen"/>
                        </w:rPr>
                        <w:t>C</w:t>
                      </w:r>
                      <w:r w:rsidRPr="00D02BB9">
                        <w:rPr>
                          <w:rFonts w:ascii="Sylfaen" w:hAnsi="Sylfaen"/>
                          <w:lang w:val="ka-GE"/>
                        </w:rPr>
                        <w:t xml:space="preserve"> ჰეპატიტის ვირუსის საწინააღმდეგო მკურნალობას</w:t>
                      </w:r>
                    </w:p>
                    <w:p w14:paraId="4F870944" w14:textId="7F6E1FF3" w:rsidR="00D02BB9" w:rsidRPr="00D02BB9" w:rsidRDefault="00D02BB9" w:rsidP="00D02BB9">
                      <w:pPr>
                        <w:rPr>
                          <w:rFonts w:ascii="Sylfaen" w:hAnsi="Sylfaen"/>
                          <w:lang w:val="ka-GE"/>
                        </w:rPr>
                      </w:pPr>
                      <w:r w:rsidRPr="00D02BB9">
                        <w:rPr>
                          <w:rFonts w:ascii="Sylfaen" w:hAnsi="Sylfaen"/>
                          <w:lang w:val="ka-GE"/>
                        </w:rPr>
                        <w:t xml:space="preserve">მხოლოდ </w:t>
                      </w:r>
                      <w:r w:rsidRPr="00D02BB9">
                        <w:rPr>
                          <w:rFonts w:ascii="Sylfaen" w:hAnsi="Sylfaen"/>
                          <w:b/>
                          <w:color w:val="FF0000"/>
                          <w:lang w:val="ka-GE"/>
                        </w:rPr>
                        <w:t>10%</w:t>
                      </w:r>
                      <w:r w:rsidRPr="00D02BB9">
                        <w:rPr>
                          <w:rFonts w:ascii="Sylfaen" w:hAnsi="Sylfaen"/>
                          <w:lang w:val="ka-GE"/>
                        </w:rPr>
                        <w:t xml:space="preserve">-ია მსოფლიოში დიაგნოსტირებული იმ ადამიანებს შორის, ვისაც ქრონიკული </w:t>
                      </w:r>
                      <w:r w:rsidRPr="00D02BB9">
                        <w:rPr>
                          <w:rFonts w:ascii="Sylfaen" w:hAnsi="Sylfaen"/>
                        </w:rPr>
                        <w:t>B</w:t>
                      </w:r>
                      <w:r w:rsidRPr="00D02BB9">
                        <w:rPr>
                          <w:rFonts w:ascii="Sylfaen" w:hAnsi="Sylfaen"/>
                          <w:lang w:val="ka-GE"/>
                        </w:rPr>
                        <w:t xml:space="preserve"> ჰეპატიტი აქვს და მათგან მხოლოდ </w:t>
                      </w:r>
                      <w:r w:rsidRPr="00D02BB9">
                        <w:rPr>
                          <w:rFonts w:ascii="Sylfaen" w:hAnsi="Sylfaen"/>
                          <w:b/>
                          <w:color w:val="FF0000"/>
                          <w:lang w:val="ka-GE"/>
                        </w:rPr>
                        <w:t>22%</w:t>
                      </w:r>
                      <w:r w:rsidRPr="00D02BB9">
                        <w:rPr>
                          <w:rFonts w:ascii="Sylfaen" w:hAnsi="Sylfaen"/>
                          <w:lang w:val="ka-GE"/>
                        </w:rPr>
                        <w:t>-ს უტარდება მკურნალობა</w:t>
                      </w:r>
                    </w:p>
                    <w:p w14:paraId="478B370C" w14:textId="6528ED74" w:rsidR="00D02BB9" w:rsidRPr="00D02BB9" w:rsidRDefault="00D02BB9" w:rsidP="00D02BB9">
                      <w:pPr>
                        <w:jc w:val="both"/>
                        <w:rPr>
                          <w:rFonts w:ascii="Sylfaen" w:hAnsi="Sylfaen"/>
                          <w:lang w:val="ka-GE"/>
                        </w:rPr>
                      </w:pPr>
                      <w:r w:rsidRPr="00D02BB9">
                        <w:rPr>
                          <w:rFonts w:ascii="Sylfaen" w:hAnsi="Sylfaen"/>
                          <w:lang w:val="ka-GE"/>
                        </w:rPr>
                        <w:t xml:space="preserve">ბავშვების მხოლოდ </w:t>
                      </w:r>
                      <w:r w:rsidRPr="00D02BB9">
                        <w:rPr>
                          <w:rFonts w:ascii="Sylfaen" w:hAnsi="Sylfaen"/>
                          <w:b/>
                          <w:color w:val="FF0000"/>
                          <w:lang w:val="ka-GE"/>
                        </w:rPr>
                        <w:t>42%</w:t>
                      </w:r>
                      <w:r w:rsidRPr="00D02BB9">
                        <w:rPr>
                          <w:rFonts w:ascii="Sylfaen" w:hAnsi="Sylfaen"/>
                          <w:lang w:val="ka-GE"/>
                        </w:rPr>
                        <w:t xml:space="preserve">-ს აქვს წვდომა </w:t>
                      </w:r>
                      <w:r w:rsidRPr="00D02BB9">
                        <w:rPr>
                          <w:rFonts w:ascii="Sylfaen" w:hAnsi="Sylfaen"/>
                        </w:rPr>
                        <w:t>B</w:t>
                      </w:r>
                      <w:r w:rsidRPr="00D02BB9">
                        <w:rPr>
                          <w:rFonts w:ascii="Sylfaen" w:hAnsi="Sylfaen"/>
                          <w:lang w:val="ka-GE"/>
                        </w:rPr>
                        <w:t xml:space="preserve"> ჰეპატიტის ვაქცინაზე გლობალურად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7A52" w:rsidRPr="006F5ECB">
        <w:rPr>
          <w:rFonts w:ascii="Sylfaen" w:hAnsi="Sylfaen"/>
          <w:color w:val="595959" w:themeColor="text1" w:themeTint="A6"/>
          <w:sz w:val="22"/>
          <w:lang w:val="ka-GE"/>
        </w:rPr>
        <w:t>აღნიშნულ დღეს ჯანმო ყველა ქვეყანას მოუწოდებს, იმუშაონ ერთად, 2030 წლისთვის ვირუსული ჰეპატიტის, როგორც საზოგადოებრივი ჯანმრთელ</w:t>
      </w:r>
      <w:r w:rsidR="001E6DEA" w:rsidRPr="006F5ECB">
        <w:rPr>
          <w:rFonts w:ascii="Sylfaen" w:hAnsi="Sylfaen"/>
          <w:color w:val="595959" w:themeColor="text1" w:themeTint="A6"/>
          <w:sz w:val="22"/>
          <w:lang w:val="ka-GE"/>
        </w:rPr>
        <w:t>ობის საფრთხის</w:t>
      </w:r>
      <w:r w:rsidR="00B46E55">
        <w:rPr>
          <w:rFonts w:ascii="Sylfaen" w:hAnsi="Sylfaen"/>
          <w:color w:val="595959" w:themeColor="text1" w:themeTint="A6"/>
          <w:sz w:val="22"/>
          <w:lang w:val="ka-GE"/>
        </w:rPr>
        <w:t>,</w:t>
      </w:r>
      <w:r w:rsidR="001E6DEA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ელიმინაციისათვის.</w:t>
      </w:r>
    </w:p>
    <w:p w14:paraId="22CFE845" w14:textId="6D56E294" w:rsidR="006E7A52" w:rsidRPr="00DC18C5" w:rsidRDefault="006E7A52" w:rsidP="006F5ECB">
      <w:pPr>
        <w:pStyle w:val="NormalWeb"/>
        <w:spacing w:before="60" w:beforeAutospacing="0" w:afterLines="60" w:after="144" w:afterAutospacing="0" w:line="264" w:lineRule="auto"/>
        <w:jc w:val="both"/>
        <w:rPr>
          <w:rFonts w:ascii="Sylfaen" w:hAnsi="Sylfaen"/>
          <w:color w:val="595959" w:themeColor="text1" w:themeTint="A6"/>
          <w:sz w:val="22"/>
          <w:lang w:val="ka-GE"/>
        </w:rPr>
      </w:pPr>
      <w:r w:rsidRPr="006F5ECB">
        <w:rPr>
          <w:rFonts w:ascii="Sylfaen" w:hAnsi="Sylfaen"/>
          <w:color w:val="595959" w:themeColor="text1" w:themeTint="A6"/>
          <w:sz w:val="22"/>
          <w:lang w:val="ka-GE"/>
        </w:rPr>
        <w:t>ელიმინაციის მიზნის მისაღწევად ჯანმო ქვეყნებს სთავაზობს ხუთი სტრატეგიული ქმედებ</w:t>
      </w:r>
      <w:r w:rsidR="00873103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ისაკენ </w:t>
      </w:r>
      <w:r w:rsidRPr="006F5ECB">
        <w:rPr>
          <w:rFonts w:ascii="Sylfaen" w:hAnsi="Sylfaen"/>
          <w:color w:val="595959" w:themeColor="text1" w:themeTint="A6"/>
          <w:sz w:val="22"/>
          <w:lang w:val="ka-GE"/>
        </w:rPr>
        <w:t>ძალისხმევის მიმართვას</w:t>
      </w:r>
      <w:r w:rsidR="00AA682B" w:rsidRPr="00DC18C5">
        <w:rPr>
          <w:rFonts w:ascii="Sylfaen" w:hAnsi="Sylfaen"/>
          <w:color w:val="595959" w:themeColor="text1" w:themeTint="A6"/>
          <w:sz w:val="22"/>
          <w:lang w:val="ka-GE"/>
        </w:rPr>
        <w:t>:</w:t>
      </w:r>
    </w:p>
    <w:p w14:paraId="140F4835" w14:textId="45489140" w:rsidR="006E7A52" w:rsidRPr="006F5ECB" w:rsidRDefault="006E7A52" w:rsidP="006F5ECB">
      <w:pPr>
        <w:pStyle w:val="NormalWeb"/>
        <w:spacing w:before="60" w:beforeAutospacing="0" w:afterLines="60" w:after="144" w:afterAutospacing="0" w:line="264" w:lineRule="auto"/>
        <w:jc w:val="both"/>
        <w:rPr>
          <w:rFonts w:ascii="Sylfaen" w:hAnsi="Sylfaen"/>
          <w:color w:val="595959" w:themeColor="text1" w:themeTint="A6"/>
          <w:sz w:val="22"/>
          <w:lang w:val="ka-GE"/>
        </w:rPr>
      </w:pPr>
      <w:r w:rsidRPr="006F5ECB">
        <w:rPr>
          <w:rFonts w:ascii="Sylfaen" w:hAnsi="Sylfaen"/>
          <w:b/>
          <w:bCs/>
          <w:color w:val="595959" w:themeColor="text1" w:themeTint="A6"/>
          <w:sz w:val="22"/>
          <w:lang w:val="ka-GE"/>
        </w:rPr>
        <w:t>პრევენცი</w:t>
      </w:r>
      <w:r w:rsidR="00873103" w:rsidRPr="006F5ECB">
        <w:rPr>
          <w:rFonts w:ascii="Sylfaen" w:hAnsi="Sylfaen"/>
          <w:b/>
          <w:bCs/>
          <w:color w:val="595959" w:themeColor="text1" w:themeTint="A6"/>
          <w:sz w:val="22"/>
          <w:lang w:val="ka-GE"/>
        </w:rPr>
        <w:t>ა</w:t>
      </w:r>
      <w:r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- ახალშობილებში B ჰეპატიტის პრევენცია </w:t>
      </w:r>
      <w:r w:rsidR="00AA682B" w:rsidRPr="006F5ECB">
        <w:rPr>
          <w:rFonts w:ascii="Sylfaen" w:hAnsi="Sylfaen"/>
          <w:color w:val="595959" w:themeColor="text1" w:themeTint="A6"/>
          <w:sz w:val="22"/>
          <w:lang w:val="ka-GE"/>
        </w:rPr>
        <w:t>დაბადებისას</w:t>
      </w:r>
      <w:r w:rsidR="00AA682B" w:rsidRPr="00DC18C5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Pr="006F5ECB">
        <w:rPr>
          <w:rFonts w:ascii="Sylfaen" w:hAnsi="Sylfaen"/>
          <w:color w:val="595959" w:themeColor="text1" w:themeTint="A6"/>
          <w:sz w:val="22"/>
          <w:lang w:val="ka-GE"/>
        </w:rPr>
        <w:t>ვაქცინაციით  და ვაქცინის მომდევნო სამი დოზის მიწოდებით</w:t>
      </w:r>
      <w:r w:rsidR="00AA682B" w:rsidRPr="00DC18C5">
        <w:rPr>
          <w:rFonts w:ascii="Sylfaen" w:hAnsi="Sylfaen"/>
          <w:color w:val="595959" w:themeColor="text1" w:themeTint="A6"/>
          <w:sz w:val="22"/>
          <w:lang w:val="ka-GE"/>
        </w:rPr>
        <w:t>,</w:t>
      </w:r>
      <w:r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იმუნიზაციის</w:t>
      </w:r>
      <w:r w:rsidR="00AA682B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ეროვნული კალენდრის შესაბამისად.</w:t>
      </w:r>
    </w:p>
    <w:p w14:paraId="0DB03FFB" w14:textId="042EAE4B" w:rsidR="006E7A52" w:rsidRPr="006F5ECB" w:rsidRDefault="00873103" w:rsidP="006F5ECB">
      <w:pPr>
        <w:pStyle w:val="NormalWeb"/>
        <w:spacing w:before="60" w:beforeAutospacing="0" w:afterLines="60" w:after="144" w:afterAutospacing="0" w:line="264" w:lineRule="auto"/>
        <w:jc w:val="both"/>
        <w:rPr>
          <w:rFonts w:ascii="Sylfaen" w:hAnsi="Sylfaen"/>
          <w:color w:val="595959" w:themeColor="text1" w:themeTint="A6"/>
          <w:sz w:val="22"/>
          <w:lang w:val="ka-GE"/>
        </w:rPr>
      </w:pPr>
      <w:r w:rsidRPr="006F5ECB">
        <w:rPr>
          <w:rFonts w:ascii="Sylfaen" w:hAnsi="Sylfaen"/>
          <w:b/>
          <w:bCs/>
          <w:color w:val="595959" w:themeColor="text1" w:themeTint="A6"/>
          <w:sz w:val="22"/>
          <w:lang w:val="ka-GE"/>
        </w:rPr>
        <w:t>დედიდან ბავშვზე ინფექციის გადაცემის პრევენცია</w:t>
      </w:r>
      <w:r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- ყველა ორსულ ქალს რუტინულად უნდა ჩაუტარდეს ტესტირება B ჰეპატიტზე, აივ/შიდსზე და სიფილისზე და</w:t>
      </w:r>
      <w:r w:rsidR="00B46E55">
        <w:rPr>
          <w:rFonts w:ascii="Sylfaen" w:hAnsi="Sylfaen"/>
          <w:color w:val="595959" w:themeColor="text1" w:themeTint="A6"/>
          <w:sz w:val="22"/>
          <w:lang w:val="ka-GE"/>
        </w:rPr>
        <w:t xml:space="preserve">, </w:t>
      </w:r>
      <w:r w:rsidR="00B46E55" w:rsidRPr="006F5ECB">
        <w:rPr>
          <w:rFonts w:ascii="Sylfaen" w:hAnsi="Sylfaen"/>
          <w:color w:val="595959" w:themeColor="text1" w:themeTint="A6"/>
          <w:sz w:val="22"/>
          <w:lang w:val="ka-GE"/>
        </w:rPr>
        <w:t>საჭიროების შემთხვევაში</w:t>
      </w:r>
      <w:r w:rsidR="00B46E55">
        <w:rPr>
          <w:rFonts w:ascii="Sylfaen" w:hAnsi="Sylfaen"/>
          <w:color w:val="595959" w:themeColor="text1" w:themeTint="A6"/>
          <w:sz w:val="22"/>
          <w:lang w:val="ka-GE"/>
        </w:rPr>
        <w:t>,</w:t>
      </w:r>
      <w:r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B46E55">
        <w:rPr>
          <w:rFonts w:ascii="Sylfaen" w:hAnsi="Sylfaen"/>
          <w:color w:val="595959" w:themeColor="text1" w:themeTint="A6"/>
          <w:sz w:val="22"/>
          <w:lang w:val="ka-GE"/>
        </w:rPr>
        <w:t>ჩაუტარდეს</w:t>
      </w:r>
      <w:r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მკურნალობა. </w:t>
      </w:r>
    </w:p>
    <w:p w14:paraId="1FA5DCF9" w14:textId="5529B566" w:rsidR="00873103" w:rsidRPr="006F5ECB" w:rsidRDefault="00873103" w:rsidP="006F5ECB">
      <w:pPr>
        <w:pStyle w:val="NormalWeb"/>
        <w:spacing w:before="60" w:beforeAutospacing="0" w:afterLines="60" w:after="144" w:afterAutospacing="0" w:line="264" w:lineRule="auto"/>
        <w:jc w:val="both"/>
        <w:rPr>
          <w:rFonts w:ascii="Sylfaen" w:hAnsi="Sylfaen"/>
          <w:color w:val="595959" w:themeColor="text1" w:themeTint="A6"/>
          <w:sz w:val="22"/>
          <w:lang w:val="ka-GE"/>
        </w:rPr>
      </w:pPr>
      <w:r w:rsidRPr="006F5ECB">
        <w:rPr>
          <w:rFonts w:ascii="Sylfaen" w:hAnsi="Sylfaen"/>
          <w:b/>
          <w:bCs/>
          <w:color w:val="595959" w:themeColor="text1" w:themeTint="A6"/>
          <w:sz w:val="22"/>
          <w:lang w:val="ka-GE"/>
        </w:rPr>
        <w:t>არავინ და</w:t>
      </w:r>
      <w:r w:rsidR="00BC7CCE" w:rsidRPr="006F5ECB">
        <w:rPr>
          <w:rFonts w:ascii="Sylfaen" w:hAnsi="Sylfaen"/>
          <w:b/>
          <w:bCs/>
          <w:color w:val="595959" w:themeColor="text1" w:themeTint="A6"/>
          <w:sz w:val="22"/>
          <w:lang w:val="ka-GE"/>
        </w:rPr>
        <w:t>რ</w:t>
      </w:r>
      <w:r w:rsidRPr="006F5ECB">
        <w:rPr>
          <w:rFonts w:ascii="Sylfaen" w:hAnsi="Sylfaen"/>
          <w:b/>
          <w:bCs/>
          <w:color w:val="595959" w:themeColor="text1" w:themeTint="A6"/>
          <w:sz w:val="22"/>
          <w:lang w:val="ka-GE"/>
        </w:rPr>
        <w:t>ჩეს პროგრამის მიღმა -</w:t>
      </w:r>
      <w:r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ყველას უნდა ჰქონდეს წვდომა ჰეპატიტის პრევენციის, ტესტირებისა და მკურნალობის სერვისებზე, მ.შ. ნარკოტიკების </w:t>
      </w:r>
      <w:r w:rsidR="00B46E55">
        <w:rPr>
          <w:rFonts w:ascii="Sylfaen" w:hAnsi="Sylfaen"/>
          <w:color w:val="595959" w:themeColor="text1" w:themeTint="A6"/>
          <w:sz w:val="22"/>
          <w:lang w:val="ka-GE"/>
        </w:rPr>
        <w:t xml:space="preserve">ინექციურად </w:t>
      </w:r>
      <w:r w:rsidRPr="006F5ECB">
        <w:rPr>
          <w:rFonts w:ascii="Sylfaen" w:hAnsi="Sylfaen"/>
          <w:color w:val="595959" w:themeColor="text1" w:themeTint="A6"/>
          <w:sz w:val="22"/>
          <w:lang w:val="ka-GE"/>
        </w:rPr>
        <w:t>მომხმარებლებს, პატიმრებს, მიგრანტებს</w:t>
      </w:r>
      <w:r w:rsidR="00B46E55">
        <w:rPr>
          <w:rFonts w:ascii="Sylfaen" w:hAnsi="Sylfaen"/>
          <w:color w:val="595959" w:themeColor="text1" w:themeTint="A6"/>
          <w:sz w:val="22"/>
          <w:lang w:val="ka-GE"/>
        </w:rPr>
        <w:t>ა</w:t>
      </w:r>
      <w:r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და სხვა მაღალი რისკის მქონე მოწყვლად ჯგუფებს. </w:t>
      </w:r>
    </w:p>
    <w:p w14:paraId="7209F3DE" w14:textId="313A0DF3" w:rsidR="00873103" w:rsidRPr="006F5ECB" w:rsidRDefault="00873103" w:rsidP="006F5ECB">
      <w:pPr>
        <w:pStyle w:val="NormalWeb"/>
        <w:spacing w:before="60" w:beforeAutospacing="0" w:afterLines="60" w:after="144" w:afterAutospacing="0" w:line="264" w:lineRule="auto"/>
        <w:jc w:val="both"/>
        <w:rPr>
          <w:rFonts w:ascii="Sylfaen" w:hAnsi="Sylfaen"/>
          <w:color w:val="595959" w:themeColor="text1" w:themeTint="A6"/>
          <w:sz w:val="22"/>
          <w:lang w:val="ka-GE"/>
        </w:rPr>
      </w:pPr>
      <w:r w:rsidRPr="006F5ECB">
        <w:rPr>
          <w:rFonts w:ascii="Sylfaen" w:hAnsi="Sylfaen"/>
          <w:b/>
          <w:bCs/>
          <w:color w:val="595959" w:themeColor="text1" w:themeTint="A6"/>
          <w:sz w:val="22"/>
          <w:lang w:val="ka-GE"/>
        </w:rPr>
        <w:lastRenderedPageBreak/>
        <w:t>გაფართოება</w:t>
      </w:r>
      <w:r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- ტესტირებასა და მკურნალობაზე წვდომის გაფართოება. ვირუსულ ჰეპატიტზე დროული ტესტირება და მკურნალობა ღვიძლის კიბოსა და ღვიძლის სხვა მწვავე დაავადებების პრევენციის უმნიშვნელოვანესი წინაპირობაა. </w:t>
      </w:r>
    </w:p>
    <w:p w14:paraId="417A210E" w14:textId="36C53A8A" w:rsidR="00F6151D" w:rsidRPr="006F5ECB" w:rsidRDefault="00F6151D" w:rsidP="006F5ECB">
      <w:pPr>
        <w:pStyle w:val="NormalWeb"/>
        <w:spacing w:before="60" w:beforeAutospacing="0" w:afterLines="60" w:after="144" w:afterAutospacing="0" w:line="264" w:lineRule="auto"/>
        <w:jc w:val="both"/>
        <w:rPr>
          <w:rFonts w:ascii="Sylfaen" w:hAnsi="Sylfaen"/>
          <w:color w:val="595959" w:themeColor="text1" w:themeTint="A6"/>
          <w:sz w:val="22"/>
          <w:lang w:val="ka-GE"/>
        </w:rPr>
      </w:pPr>
      <w:r w:rsidRPr="006F5ECB">
        <w:rPr>
          <w:rFonts w:ascii="Sylfaen" w:hAnsi="Sylfaen"/>
          <w:b/>
          <w:bCs/>
          <w:color w:val="595959" w:themeColor="text1" w:themeTint="A6"/>
          <w:sz w:val="22"/>
          <w:lang w:val="ka-GE"/>
        </w:rPr>
        <w:t xml:space="preserve">შენარჩუნება </w:t>
      </w:r>
      <w:r w:rsidRPr="006F5ECB">
        <w:rPr>
          <w:rFonts w:ascii="Sylfaen" w:hAnsi="Sylfaen"/>
          <w:color w:val="595959" w:themeColor="text1" w:themeTint="A6"/>
          <w:sz w:val="22"/>
          <w:lang w:val="ka-GE"/>
        </w:rPr>
        <w:t>- ჰეპატიტის სერვისების</w:t>
      </w:r>
      <w:r w:rsidR="00BC7CCE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, </w:t>
      </w:r>
      <w:r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BC7CCE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როგორიცაა იმუნიზაცია, ზიანის შემცირება და ქრონიკული ჰეპატიტის მკურნალობა, </w:t>
      </w:r>
      <w:r w:rsidRPr="006F5ECB">
        <w:rPr>
          <w:rFonts w:ascii="Sylfaen" w:hAnsi="Sylfaen"/>
          <w:color w:val="595959" w:themeColor="text1" w:themeTint="A6"/>
          <w:sz w:val="22"/>
          <w:lang w:val="ka-GE"/>
        </w:rPr>
        <w:t>შენარჩუნება</w:t>
      </w:r>
      <w:r w:rsidR="00BC7CCE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, </w:t>
      </w:r>
      <w:r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BC7CCE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აუცილებელია </w:t>
      </w:r>
      <w:r w:rsidR="006E7A52" w:rsidRPr="006F5ECB">
        <w:rPr>
          <w:rFonts w:ascii="Sylfaen" w:hAnsi="Sylfaen"/>
          <w:color w:val="595959" w:themeColor="text1" w:themeTint="A6"/>
          <w:sz w:val="22"/>
          <w:lang w:val="ka-GE"/>
        </w:rPr>
        <w:t>COVID-19</w:t>
      </w:r>
      <w:r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პანდემიის დროსაც.</w:t>
      </w:r>
    </w:p>
    <w:p w14:paraId="76CB0CB8" w14:textId="4AF85788" w:rsidR="006E7A52" w:rsidRPr="006F5ECB" w:rsidRDefault="00F6151D" w:rsidP="006F5ECB">
      <w:pPr>
        <w:pStyle w:val="NormalWeb"/>
        <w:spacing w:before="60" w:beforeAutospacing="0" w:afterLines="60" w:after="144" w:afterAutospacing="0" w:line="264" w:lineRule="auto"/>
        <w:jc w:val="both"/>
        <w:rPr>
          <w:rFonts w:ascii="Sylfaen" w:hAnsi="Sylfaen"/>
          <w:color w:val="595959" w:themeColor="text1" w:themeTint="A6"/>
          <w:sz w:val="22"/>
          <w:lang w:val="ka-GE"/>
        </w:rPr>
      </w:pPr>
      <w:r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="00CF423E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საქართველოში </w:t>
      </w:r>
      <w:r w:rsidR="00CF423E" w:rsidRPr="00DC18C5">
        <w:rPr>
          <w:rFonts w:ascii="Sylfaen" w:hAnsi="Sylfaen"/>
          <w:color w:val="595959" w:themeColor="text1" w:themeTint="A6"/>
          <w:sz w:val="22"/>
          <w:lang w:val="ka-GE"/>
        </w:rPr>
        <w:t>C</w:t>
      </w:r>
      <w:r w:rsidR="00CF423E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ჰეპატიტის ელიმინაციის პროგრამა 2015 წლიდან ამოქმედდა ამბიციური მიზნით - 90%-ით შემცირდეს ახალი შემთხვევების </w:t>
      </w:r>
      <w:r w:rsidR="00ED7533" w:rsidRPr="006F5ECB">
        <w:rPr>
          <w:rFonts w:ascii="Sylfaen" w:hAnsi="Sylfaen"/>
          <w:color w:val="595959" w:themeColor="text1" w:themeTint="A6"/>
          <w:sz w:val="22"/>
          <w:lang w:val="ka-GE"/>
        </w:rPr>
        <w:t>გავრცელება.</w:t>
      </w:r>
      <w:r w:rsidR="00CF423E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პროგრამის დაწყებიდან დღემდე, </w:t>
      </w:r>
      <w:r w:rsidR="00CF423E" w:rsidRPr="00DC18C5">
        <w:rPr>
          <w:rFonts w:ascii="Sylfaen" w:hAnsi="Sylfaen"/>
          <w:color w:val="595959" w:themeColor="text1" w:themeTint="A6"/>
          <w:sz w:val="22"/>
          <w:lang w:val="ka-GE"/>
        </w:rPr>
        <w:t>C</w:t>
      </w:r>
      <w:r w:rsidR="00CF423E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ჰეპატიტის ტესტირების მასობრივი კამპანიების წყალობით, გამოკვლეულია 2,5 მილიონზე მეტი მოქალაქე, რომელთაგან ქრონიკული ინფექცია დაუდგინდა დაახლოებით 115 ათას ადამიანს. </w:t>
      </w:r>
      <w:r w:rsidR="00CF423E" w:rsidRPr="006F5ECB">
        <w:rPr>
          <w:rFonts w:ascii="Sylfaen" w:hAnsi="Sylfaen"/>
          <w:color w:val="595959" w:themeColor="text1" w:themeTint="A6"/>
          <w:sz w:val="22"/>
        </w:rPr>
        <w:t>C</w:t>
      </w:r>
      <w:r w:rsidR="00CF423E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ჰეპატიტის მკურნალობის პროგრამაში ჩაერთო 74 ათასზე მეტი </w:t>
      </w:r>
      <w:r w:rsidR="00B46E55">
        <w:rPr>
          <w:rFonts w:ascii="Sylfaen" w:hAnsi="Sylfaen"/>
          <w:color w:val="595959" w:themeColor="text1" w:themeTint="A6"/>
          <w:sz w:val="22"/>
          <w:lang w:val="ka-GE"/>
        </w:rPr>
        <w:t>პირი.</w:t>
      </w:r>
      <w:r w:rsidR="00CF423E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მკურნალობის წარმატებით დასრულებისა და განკურნების მაჩვენებელი 99%-ს აღწევს.</w:t>
      </w:r>
    </w:p>
    <w:p w14:paraId="7CFBB0DD" w14:textId="77D3172D" w:rsidR="005303A1" w:rsidRPr="006F5ECB" w:rsidRDefault="005303A1" w:rsidP="006F5ECB">
      <w:pPr>
        <w:pStyle w:val="NormalWeb"/>
        <w:spacing w:before="60" w:beforeAutospacing="0" w:afterLines="60" w:after="144" w:afterAutospacing="0" w:line="264" w:lineRule="auto"/>
        <w:jc w:val="both"/>
        <w:rPr>
          <w:rFonts w:ascii="Sylfaen" w:hAnsi="Sylfaen"/>
          <w:color w:val="595959" w:themeColor="text1" w:themeTint="A6"/>
          <w:sz w:val="22"/>
          <w:lang w:val="ka-GE"/>
        </w:rPr>
      </w:pPr>
      <w:r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ამჟამად, ქვეყნის მასშტაბით, B და C ჰეპატიტების გავრცელების ტვირთის დასადგენად საქართველოში ტარდება ეროვნული სეროპრევალენტობის კვლევა, რომელიც შეაფასებს, </w:t>
      </w:r>
      <w:r w:rsidRPr="006F5ECB">
        <w:rPr>
          <w:rFonts w:ascii="Sylfaen" w:hAnsi="Sylfaen"/>
          <w:color w:val="595959" w:themeColor="text1" w:themeTint="A6"/>
          <w:sz w:val="22"/>
        </w:rPr>
        <w:t>B</w:t>
      </w:r>
      <w:r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და </w:t>
      </w:r>
      <w:r w:rsidRPr="006F5ECB">
        <w:rPr>
          <w:rFonts w:ascii="Sylfaen" w:hAnsi="Sylfaen"/>
          <w:color w:val="595959" w:themeColor="text1" w:themeTint="A6"/>
          <w:sz w:val="22"/>
        </w:rPr>
        <w:t>C</w:t>
      </w:r>
      <w:r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ჰეპატიტების გავრცელებას და რისკ-ფაქტორებს ქვეყანაში.</w:t>
      </w:r>
      <w:r w:rsidR="006F5ECB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აღნიშნული კვლევის შედეგები ხელმისაწვდომი გახდება ა.წ. ოქტომბერში.</w:t>
      </w:r>
    </w:p>
    <w:p w14:paraId="5D1DEB29" w14:textId="5D9D52DC" w:rsidR="00CF423E" w:rsidRPr="006F5ECB" w:rsidRDefault="007D6EA2" w:rsidP="006F5ECB">
      <w:pPr>
        <w:pStyle w:val="NormalWeb"/>
        <w:spacing w:before="60" w:beforeAutospacing="0" w:afterLines="60" w:after="144" w:afterAutospacing="0" w:line="264" w:lineRule="auto"/>
        <w:jc w:val="both"/>
        <w:rPr>
          <w:rFonts w:ascii="Sylfaen" w:hAnsi="Sylfaen"/>
          <w:color w:val="595959" w:themeColor="text1" w:themeTint="A6"/>
          <w:sz w:val="22"/>
          <w:lang w:val="ka-GE"/>
        </w:rPr>
      </w:pPr>
      <w:r w:rsidRPr="006F5ECB">
        <w:rPr>
          <w:rFonts w:ascii="Sylfaen" w:hAnsi="Sylfaen"/>
          <w:b/>
          <w:bCs/>
          <w:i/>
          <w:noProof/>
          <w:color w:val="595959" w:themeColor="text1" w:themeTint="A6"/>
          <w:sz w:val="22"/>
        </w:rPr>
        <w:drawing>
          <wp:anchor distT="0" distB="0" distL="114300" distR="114300" simplePos="0" relativeHeight="251661312" behindDoc="0" locked="0" layoutInCell="1" allowOverlap="1" wp14:anchorId="6E93FBD7" wp14:editId="60AE21BE">
            <wp:simplePos x="0" y="0"/>
            <wp:positionH relativeFrom="margin">
              <wp:align>left</wp:align>
            </wp:positionH>
            <wp:positionV relativeFrom="paragraph">
              <wp:posOffset>1002665</wp:posOffset>
            </wp:positionV>
            <wp:extent cx="2684780" cy="1398905"/>
            <wp:effectExtent l="0" t="0" r="1270" b="0"/>
            <wp:wrapThrough wrapText="bothSides">
              <wp:wrapPolygon edited="0">
                <wp:start x="0" y="0"/>
                <wp:lineTo x="0" y="21178"/>
                <wp:lineTo x="21457" y="21178"/>
                <wp:lineTo x="21457" y="0"/>
                <wp:lineTo x="0" y="0"/>
              </wp:wrapPolygon>
            </wp:wrapThrough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იცოდე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78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23E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საქართველოში </w:t>
      </w:r>
      <w:r w:rsidR="00CF423E" w:rsidRPr="006F5ECB">
        <w:rPr>
          <w:rFonts w:ascii="Sylfaen" w:hAnsi="Sylfaen"/>
          <w:color w:val="595959" w:themeColor="text1" w:themeTint="A6"/>
          <w:sz w:val="22"/>
        </w:rPr>
        <w:t>C</w:t>
      </w:r>
      <w:r w:rsidR="00CF423E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ჰეპატიტის დიაგნოსტიკისა და მკურნალობის სერვისები სრულად იფარება სახელმწიფოს მიერ და უფასოა </w:t>
      </w:r>
      <w:r w:rsidR="00613BB1" w:rsidRPr="006F5ECB">
        <w:rPr>
          <w:rFonts w:ascii="Sylfaen" w:hAnsi="Sylfaen"/>
          <w:color w:val="595959" w:themeColor="text1" w:themeTint="A6"/>
          <w:sz w:val="22"/>
          <w:lang w:val="ka-GE"/>
        </w:rPr>
        <w:t>ყველა მოქალაქისთვის. პირველადი სკრინინგული კვლევის სერვის</w:t>
      </w:r>
      <w:r w:rsidR="00B46E55">
        <w:rPr>
          <w:rFonts w:ascii="Sylfaen" w:hAnsi="Sylfaen"/>
          <w:color w:val="595959" w:themeColor="text1" w:themeTint="A6"/>
          <w:sz w:val="22"/>
          <w:lang w:val="ka-GE"/>
        </w:rPr>
        <w:t>ი ქვეყნის მასშტაბით 1000-ზე მეტ</w:t>
      </w:r>
      <w:r w:rsidR="00613BB1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დაწესებულებას გააჩნია, ხოლო </w:t>
      </w:r>
      <w:r w:rsidR="00613BB1" w:rsidRPr="006F5ECB">
        <w:rPr>
          <w:rFonts w:ascii="Sylfaen" w:hAnsi="Sylfaen"/>
          <w:color w:val="595959" w:themeColor="text1" w:themeTint="A6"/>
          <w:sz w:val="22"/>
        </w:rPr>
        <w:t>C</w:t>
      </w:r>
      <w:r w:rsidR="00613BB1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ჰეპატიტის მკურნალობას 39 სამედიცინო დაწესებულება უზრუნველყოფს (მ.შ. 1 - პენიტენციურ სისტემაში).</w:t>
      </w:r>
    </w:p>
    <w:p w14:paraId="23ABA0A2" w14:textId="5AF0A957" w:rsidR="003D291A" w:rsidRPr="006F5ECB" w:rsidRDefault="001277A4" w:rsidP="006F5ECB">
      <w:pPr>
        <w:pStyle w:val="NormalWeb"/>
        <w:spacing w:before="60" w:beforeAutospacing="0" w:afterLines="60" w:after="144" w:afterAutospacing="0" w:line="264" w:lineRule="auto"/>
        <w:jc w:val="both"/>
        <w:rPr>
          <w:rFonts w:ascii="Sylfaen" w:hAnsi="Sylfaen"/>
          <w:color w:val="595959" w:themeColor="text1" w:themeTint="A6"/>
          <w:sz w:val="22"/>
          <w:lang w:val="ka-GE"/>
        </w:rPr>
      </w:pPr>
      <w:r w:rsidRPr="006F5ECB">
        <w:rPr>
          <w:rFonts w:ascii="Sylfaen" w:hAnsi="Sylfaen"/>
          <w:color w:val="595959" w:themeColor="text1" w:themeTint="A6"/>
          <w:sz w:val="22"/>
          <w:lang w:val="ka-GE"/>
        </w:rPr>
        <w:t>20</w:t>
      </w:r>
      <w:r w:rsidR="003B2AA0" w:rsidRPr="006F5ECB">
        <w:rPr>
          <w:rFonts w:ascii="Sylfaen" w:hAnsi="Sylfaen"/>
          <w:color w:val="595959" w:themeColor="text1" w:themeTint="A6"/>
          <w:sz w:val="22"/>
          <w:lang w:val="ka-GE"/>
        </w:rPr>
        <w:t>2</w:t>
      </w:r>
      <w:r w:rsidR="00D02BB9" w:rsidRPr="006F5ECB">
        <w:rPr>
          <w:rFonts w:ascii="Sylfaen" w:hAnsi="Sylfaen"/>
          <w:color w:val="595959" w:themeColor="text1" w:themeTint="A6"/>
          <w:sz w:val="22"/>
        </w:rPr>
        <w:t>1</w:t>
      </w:r>
      <w:r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წლის ჰეპატიტის მსოფლიო დღის</w:t>
      </w:r>
      <w:r w:rsidR="00D02BB9" w:rsidRPr="006F5ECB">
        <w:rPr>
          <w:rFonts w:ascii="Sylfaen" w:hAnsi="Sylfaen"/>
          <w:color w:val="595959" w:themeColor="text1" w:themeTint="A6"/>
          <w:sz w:val="22"/>
          <w:lang w:val="ka-GE"/>
        </w:rPr>
        <w:t xml:space="preserve"> </w:t>
      </w:r>
      <w:r w:rsidRPr="006F5ECB">
        <w:rPr>
          <w:rFonts w:ascii="Sylfaen" w:hAnsi="Sylfaen"/>
          <w:color w:val="595959" w:themeColor="text1" w:themeTint="A6"/>
          <w:sz w:val="22"/>
          <w:lang w:val="ka-GE"/>
        </w:rPr>
        <w:t>მთავარი თემ</w:t>
      </w:r>
      <w:r w:rsidR="00D02BB9" w:rsidRPr="006F5ECB">
        <w:rPr>
          <w:rFonts w:ascii="Sylfaen" w:hAnsi="Sylfaen"/>
          <w:color w:val="595959" w:themeColor="text1" w:themeTint="A6"/>
          <w:sz w:val="22"/>
          <w:lang w:val="ka-GE"/>
        </w:rPr>
        <w:t>ა</w:t>
      </w:r>
      <w:r w:rsidR="008C7532" w:rsidRPr="006F5ECB">
        <w:rPr>
          <w:rFonts w:ascii="Sylfaen" w:hAnsi="Sylfaen"/>
          <w:color w:val="595959" w:themeColor="text1" w:themeTint="A6"/>
          <w:sz w:val="22"/>
          <w:lang w:val="ka-GE"/>
        </w:rPr>
        <w:t>ა</w:t>
      </w:r>
    </w:p>
    <w:p w14:paraId="2CFD2B94" w14:textId="7123C377" w:rsidR="00D02BB9" w:rsidRPr="006F5ECB" w:rsidRDefault="00D02BB9" w:rsidP="006F5ECB">
      <w:pPr>
        <w:spacing w:before="60" w:afterLines="60" w:after="144" w:line="264" w:lineRule="auto"/>
        <w:jc w:val="center"/>
        <w:rPr>
          <w:rFonts w:ascii="Sylfaen" w:hAnsi="Sylfaen"/>
          <w:b/>
          <w:bCs/>
          <w:i/>
          <w:color w:val="595959" w:themeColor="text1" w:themeTint="A6"/>
          <w:szCs w:val="24"/>
          <w:lang w:val="ka-GE"/>
        </w:rPr>
      </w:pPr>
      <w:r w:rsidRPr="006F5ECB">
        <w:rPr>
          <w:rFonts w:ascii="Sylfaen" w:hAnsi="Sylfaen"/>
          <w:b/>
          <w:bCs/>
          <w:i/>
          <w:color w:val="595959" w:themeColor="text1" w:themeTint="A6"/>
          <w:szCs w:val="24"/>
          <w:lang w:val="ka-GE"/>
        </w:rPr>
        <w:t>„ი</w:t>
      </w:r>
      <w:r w:rsidRPr="006F5ECB">
        <w:rPr>
          <w:rFonts w:ascii="Sylfaen" w:hAnsi="Sylfaen"/>
          <w:b/>
          <w:bCs/>
          <w:i/>
          <w:color w:val="FF0000"/>
          <w:szCs w:val="24"/>
          <w:lang w:val="ka-GE"/>
        </w:rPr>
        <w:t>C</w:t>
      </w:r>
      <w:r w:rsidRPr="006F5ECB">
        <w:rPr>
          <w:rFonts w:ascii="Sylfaen" w:hAnsi="Sylfaen"/>
          <w:b/>
          <w:bCs/>
          <w:i/>
          <w:color w:val="595959" w:themeColor="text1" w:themeTint="A6"/>
          <w:szCs w:val="24"/>
          <w:lang w:val="ka-GE"/>
        </w:rPr>
        <w:t xml:space="preserve">ოდე, ჰეპატიტი არ </w:t>
      </w:r>
      <w:r w:rsidR="00577715" w:rsidRPr="006F5ECB">
        <w:rPr>
          <w:rFonts w:ascii="Sylfaen" w:hAnsi="Sylfaen"/>
          <w:b/>
          <w:bCs/>
          <w:i/>
          <w:color w:val="595959" w:themeColor="text1" w:themeTint="A6"/>
          <w:szCs w:val="24"/>
          <w:lang w:val="ka-GE"/>
        </w:rPr>
        <w:t>ი</w:t>
      </w:r>
      <w:r w:rsidR="00577715" w:rsidRPr="006F5ECB">
        <w:rPr>
          <w:rFonts w:ascii="Sylfaen" w:hAnsi="Sylfaen"/>
          <w:b/>
          <w:bCs/>
          <w:i/>
          <w:color w:val="FF0000"/>
          <w:szCs w:val="24"/>
          <w:lang w:val="ka-GE"/>
        </w:rPr>
        <w:t>C</w:t>
      </w:r>
      <w:r w:rsidRPr="006F5ECB">
        <w:rPr>
          <w:rFonts w:ascii="Sylfaen" w:hAnsi="Sylfaen"/>
          <w:b/>
          <w:bCs/>
          <w:i/>
          <w:color w:val="595959" w:themeColor="text1" w:themeTint="A6"/>
          <w:szCs w:val="24"/>
          <w:lang w:val="ka-GE"/>
        </w:rPr>
        <w:t>დის“</w:t>
      </w:r>
    </w:p>
    <w:p w14:paraId="59885E7B" w14:textId="76262B40" w:rsidR="00D02BB9" w:rsidRPr="006F5ECB" w:rsidRDefault="00D02BB9" w:rsidP="006F5ECB">
      <w:pPr>
        <w:spacing w:before="60" w:afterLines="60" w:after="144" w:line="264" w:lineRule="auto"/>
        <w:jc w:val="center"/>
        <w:rPr>
          <w:rFonts w:ascii="Sylfaen" w:eastAsia="Times New Roman" w:hAnsi="Sylfaen" w:cs="Times New Roman"/>
          <w:b/>
          <w:color w:val="595959" w:themeColor="text1" w:themeTint="A6"/>
          <w:szCs w:val="24"/>
          <w:lang w:val="ka-GE"/>
        </w:rPr>
      </w:pPr>
      <w:r w:rsidRPr="006F5ECB">
        <w:rPr>
          <w:rFonts w:ascii="Sylfaen" w:eastAsia="Times New Roman" w:hAnsi="Sylfaen" w:cs="Times New Roman"/>
          <w:b/>
          <w:color w:val="595959" w:themeColor="text1" w:themeTint="A6"/>
          <w:szCs w:val="24"/>
          <w:lang w:val="ka-GE"/>
        </w:rPr>
        <w:t>როდესაც ჰეპატიტის გამო ყოველ 30 წამში ერთი ადამიანი კვდება, მოცდის დრო არ არის!</w:t>
      </w:r>
    </w:p>
    <w:p w14:paraId="4410913F" w14:textId="1A29395B" w:rsidR="00A61637" w:rsidRPr="00DC18C5" w:rsidRDefault="008C7532" w:rsidP="007D6EA2">
      <w:pPr>
        <w:spacing w:before="100" w:beforeAutospacing="1" w:afterLines="60" w:after="144" w:line="264" w:lineRule="auto"/>
        <w:ind w:left="34"/>
        <w:jc w:val="both"/>
        <w:rPr>
          <w:rFonts w:ascii="Sylfaen" w:eastAsia="Times New Roman" w:hAnsi="Sylfaen" w:cs="Times New Roman"/>
          <w:color w:val="595959" w:themeColor="text1" w:themeTint="A6"/>
          <w:szCs w:val="24"/>
          <w:lang w:val="ka-GE"/>
        </w:rPr>
      </w:pPr>
      <w:r w:rsidRPr="006F5ECB">
        <w:rPr>
          <w:rFonts w:ascii="Sylfaen" w:eastAsia="Times New Roman" w:hAnsi="Sylfaen" w:cs="Times New Roman"/>
          <w:color w:val="595959" w:themeColor="text1" w:themeTint="A6"/>
          <w:szCs w:val="24"/>
          <w:lang w:val="ka-GE"/>
        </w:rPr>
        <w:t>ტრადიციულად</w:t>
      </w:r>
      <w:r w:rsidR="00BC7CCE" w:rsidRPr="006F5ECB">
        <w:rPr>
          <w:rFonts w:ascii="Sylfaen" w:eastAsia="Times New Roman" w:hAnsi="Sylfaen" w:cs="Times New Roman"/>
          <w:color w:val="595959" w:themeColor="text1" w:themeTint="A6"/>
          <w:szCs w:val="24"/>
          <w:lang w:val="ka-GE"/>
        </w:rPr>
        <w:t>,</w:t>
      </w:r>
      <w:r w:rsidRPr="006F5ECB">
        <w:rPr>
          <w:rFonts w:ascii="Sylfaen" w:eastAsia="Times New Roman" w:hAnsi="Sylfaen" w:cs="Times New Roman"/>
          <w:color w:val="595959" w:themeColor="text1" w:themeTint="A6"/>
          <w:szCs w:val="24"/>
          <w:lang w:val="ka-GE"/>
        </w:rPr>
        <w:t xml:space="preserve"> </w:t>
      </w:r>
      <w:r w:rsidR="003B2AA0" w:rsidRPr="006F5ECB">
        <w:rPr>
          <w:rFonts w:ascii="Sylfaen" w:eastAsia="Times New Roman" w:hAnsi="Sylfaen" w:cs="Times New Roman"/>
          <w:color w:val="595959" w:themeColor="text1" w:themeTint="A6"/>
          <w:szCs w:val="24"/>
          <w:lang w:val="ka-GE"/>
        </w:rPr>
        <w:t>28</w:t>
      </w:r>
      <w:r w:rsidR="001277A4" w:rsidRPr="006F5ECB">
        <w:rPr>
          <w:rFonts w:ascii="Sylfaen" w:eastAsia="Times New Roman" w:hAnsi="Sylfaen" w:cs="Times New Roman"/>
          <w:color w:val="595959" w:themeColor="text1" w:themeTint="A6"/>
          <w:szCs w:val="24"/>
          <w:lang w:val="ka-GE"/>
        </w:rPr>
        <w:t xml:space="preserve"> ივლისს</w:t>
      </w:r>
      <w:r w:rsidR="00BC7CCE" w:rsidRPr="006F5ECB">
        <w:rPr>
          <w:rFonts w:ascii="Sylfaen" w:eastAsia="Times New Roman" w:hAnsi="Sylfaen" w:cs="Times New Roman"/>
          <w:color w:val="595959" w:themeColor="text1" w:themeTint="A6"/>
          <w:szCs w:val="24"/>
          <w:lang w:val="ka-GE"/>
        </w:rPr>
        <w:t>,</w:t>
      </w:r>
      <w:r w:rsidR="001277A4" w:rsidRPr="006F5ECB">
        <w:rPr>
          <w:rFonts w:ascii="Sylfaen" w:eastAsia="Times New Roman" w:hAnsi="Sylfaen" w:cs="Times New Roman"/>
          <w:color w:val="595959" w:themeColor="text1" w:themeTint="A6"/>
          <w:szCs w:val="24"/>
          <w:lang w:val="ka-GE"/>
        </w:rPr>
        <w:t xml:space="preserve"> საქართველოს ოკუპირებული ტერიტორიებიდან დევნილთა, შრომის, ჯანმრთელობის</w:t>
      </w:r>
      <w:r w:rsidR="00D02BB9" w:rsidRPr="006F5ECB">
        <w:rPr>
          <w:rFonts w:ascii="Sylfaen" w:eastAsia="Times New Roman" w:hAnsi="Sylfaen" w:cs="Times New Roman"/>
          <w:color w:val="595959" w:themeColor="text1" w:themeTint="A6"/>
          <w:szCs w:val="24"/>
          <w:lang w:val="ka-GE"/>
        </w:rPr>
        <w:t>ა</w:t>
      </w:r>
      <w:r w:rsidR="001277A4" w:rsidRPr="006F5ECB">
        <w:rPr>
          <w:rFonts w:ascii="Sylfaen" w:eastAsia="Times New Roman" w:hAnsi="Sylfaen" w:cs="Times New Roman"/>
          <w:color w:val="595959" w:themeColor="text1" w:themeTint="A6"/>
          <w:szCs w:val="24"/>
          <w:lang w:val="ka-GE"/>
        </w:rPr>
        <w:t xml:space="preserve"> და სოციალური დაცვის სამინისტრო</w:t>
      </w:r>
      <w:r w:rsidR="00D02BB9" w:rsidRPr="006F5ECB">
        <w:rPr>
          <w:rFonts w:ascii="Sylfaen" w:eastAsia="Times New Roman" w:hAnsi="Sylfaen" w:cs="Times New Roman"/>
          <w:color w:val="595959" w:themeColor="text1" w:themeTint="A6"/>
          <w:szCs w:val="24"/>
          <w:lang w:val="ka-GE"/>
        </w:rPr>
        <w:t>,</w:t>
      </w:r>
      <w:r w:rsidR="001277A4" w:rsidRPr="006F5ECB">
        <w:rPr>
          <w:rFonts w:ascii="Sylfaen" w:eastAsia="Times New Roman" w:hAnsi="Sylfaen" w:cs="Times New Roman"/>
          <w:color w:val="595959" w:themeColor="text1" w:themeTint="A6"/>
          <w:szCs w:val="24"/>
          <w:lang w:val="ka-GE"/>
        </w:rPr>
        <w:t xml:space="preserve"> დაავადებათა კონტროლისა და საზოგადოებრივი ჯანმრთელობის ეროვნულ ცენტრთან ერთად</w:t>
      </w:r>
      <w:r w:rsidR="00D02BB9" w:rsidRPr="006F5ECB">
        <w:rPr>
          <w:rFonts w:ascii="Sylfaen" w:eastAsia="Times New Roman" w:hAnsi="Sylfaen" w:cs="Times New Roman"/>
          <w:color w:val="595959" w:themeColor="text1" w:themeTint="A6"/>
          <w:szCs w:val="24"/>
          <w:lang w:val="ka-GE"/>
        </w:rPr>
        <w:t>,</w:t>
      </w:r>
      <w:r w:rsidR="003B2AA0" w:rsidRPr="006F5ECB">
        <w:rPr>
          <w:rFonts w:ascii="Sylfaen" w:eastAsia="Times New Roman" w:hAnsi="Sylfaen" w:cs="Times New Roman"/>
          <w:color w:val="595959" w:themeColor="text1" w:themeTint="A6"/>
          <w:szCs w:val="24"/>
          <w:lang w:val="ka-GE"/>
        </w:rPr>
        <w:t xml:space="preserve"> </w:t>
      </w:r>
      <w:r w:rsidRPr="006F5ECB">
        <w:rPr>
          <w:rFonts w:ascii="Sylfaen" w:eastAsia="Times New Roman" w:hAnsi="Sylfaen" w:cs="Times New Roman"/>
          <w:color w:val="595959" w:themeColor="text1" w:themeTint="A6"/>
          <w:szCs w:val="24"/>
          <w:lang w:val="ka-GE"/>
        </w:rPr>
        <w:t>აღნიშნავს ჰეპატიტის მსოფლიო დღეს</w:t>
      </w:r>
      <w:r w:rsidR="00D02BB9" w:rsidRPr="006F5ECB">
        <w:rPr>
          <w:rFonts w:ascii="Sylfaen" w:eastAsia="Times New Roman" w:hAnsi="Sylfaen" w:cs="Times New Roman"/>
          <w:color w:val="595959" w:themeColor="text1" w:themeTint="A6"/>
          <w:szCs w:val="24"/>
          <w:lang w:val="ka-GE"/>
        </w:rPr>
        <w:t>. აღნიშნული დღისადმი გამართულ ღონისძიებაზე წარ</w:t>
      </w:r>
      <w:r w:rsidR="00B46E55">
        <w:rPr>
          <w:rFonts w:ascii="Sylfaen" w:eastAsia="Times New Roman" w:hAnsi="Sylfaen" w:cs="Times New Roman"/>
          <w:color w:val="595959" w:themeColor="text1" w:themeTint="A6"/>
          <w:szCs w:val="24"/>
          <w:lang w:val="ka-GE"/>
        </w:rPr>
        <w:t>მო</w:t>
      </w:r>
      <w:r w:rsidR="00D02BB9" w:rsidRPr="006F5ECB">
        <w:rPr>
          <w:rFonts w:ascii="Sylfaen" w:eastAsia="Times New Roman" w:hAnsi="Sylfaen" w:cs="Times New Roman"/>
          <w:color w:val="595959" w:themeColor="text1" w:themeTint="A6"/>
          <w:szCs w:val="24"/>
          <w:lang w:val="ka-GE"/>
        </w:rPr>
        <w:t xml:space="preserve">დგენილი იქნება </w:t>
      </w:r>
      <w:r w:rsidR="00D02BB9" w:rsidRPr="006F5ECB">
        <w:rPr>
          <w:rFonts w:ascii="Sylfaen" w:eastAsia="Times New Roman" w:hAnsi="Sylfaen" w:cs="Times New Roman"/>
          <w:color w:val="595959" w:themeColor="text1" w:themeTint="A6"/>
          <w:szCs w:val="24"/>
        </w:rPr>
        <w:t>C</w:t>
      </w:r>
      <w:r w:rsidR="00D02BB9" w:rsidRPr="006F5ECB">
        <w:rPr>
          <w:rFonts w:ascii="Sylfaen" w:eastAsia="Times New Roman" w:hAnsi="Sylfaen" w:cs="Times New Roman"/>
          <w:color w:val="595959" w:themeColor="text1" w:themeTint="A6"/>
          <w:szCs w:val="24"/>
          <w:lang w:val="ka-GE"/>
        </w:rPr>
        <w:t xml:space="preserve"> ჰეპატიტის ელიმინაც</w:t>
      </w:r>
      <w:bookmarkStart w:id="0" w:name="_GoBack"/>
      <w:bookmarkEnd w:id="0"/>
      <w:r w:rsidR="00D02BB9" w:rsidRPr="006F5ECB">
        <w:rPr>
          <w:rFonts w:ascii="Sylfaen" w:eastAsia="Times New Roman" w:hAnsi="Sylfaen" w:cs="Times New Roman"/>
          <w:color w:val="595959" w:themeColor="text1" w:themeTint="A6"/>
          <w:szCs w:val="24"/>
          <w:lang w:val="ka-GE"/>
        </w:rPr>
        <w:t>იის პროგრამის მიღწევები და COVID-19 პანდემიის გავლენა საქართველოში ელიმინაციის პროგრამის მიმდინარეობაზე. ღონისძიებას დაესწრებიან 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სამინისტროს, დაავადებათა კონტროლისა და საზოგადოებრივი ჯანმრთელობის ეროვნულ</w:t>
      </w:r>
      <w:r w:rsidR="00B46E55">
        <w:rPr>
          <w:rFonts w:ascii="Sylfaen" w:eastAsia="Times New Roman" w:hAnsi="Sylfaen" w:cs="Times New Roman"/>
          <w:color w:val="595959" w:themeColor="text1" w:themeTint="A6"/>
          <w:szCs w:val="24"/>
          <w:lang w:val="ka-GE"/>
        </w:rPr>
        <w:t>ი</w:t>
      </w:r>
      <w:r w:rsidR="00D02BB9" w:rsidRPr="006F5ECB">
        <w:rPr>
          <w:rFonts w:ascii="Sylfaen" w:eastAsia="Times New Roman" w:hAnsi="Sylfaen" w:cs="Times New Roman"/>
          <w:color w:val="595959" w:themeColor="text1" w:themeTint="A6"/>
          <w:szCs w:val="24"/>
          <w:lang w:val="ka-GE"/>
        </w:rPr>
        <w:t xml:space="preserve"> ცენტრის, აშშ დაავადებათა კონტროლისა და პრევენციის ცენტრებისა და ჯანმრთელობის მსოფლიო ორგანიზაციის წარმომადგენლები.</w:t>
      </w:r>
      <w:r w:rsidR="00DC18C5">
        <w:rPr>
          <w:rFonts w:ascii="Sylfaen" w:eastAsia="Times New Roman" w:hAnsi="Sylfaen" w:cs="Times New Roman"/>
          <w:color w:val="595959" w:themeColor="text1" w:themeTint="A6"/>
          <w:szCs w:val="24"/>
          <w:lang w:val="ka-GE"/>
        </w:rPr>
        <w:t xml:space="preserve"> ღონისძიების ბოლოს განკურნებულ პაციენტთა ასოციაცია დაანონსებს ჰეპატიტის საკომუნიკაციო კამპანიის ინიცირებას და კიდევ ერთხელ მოუწოდებს საზოგადოებას</w:t>
      </w:r>
      <w:r w:rsidR="00343DAB">
        <w:rPr>
          <w:rFonts w:ascii="Sylfaen" w:eastAsia="Times New Roman" w:hAnsi="Sylfaen" w:cs="Times New Roman"/>
          <w:color w:val="595959" w:themeColor="text1" w:themeTint="A6"/>
          <w:szCs w:val="24"/>
          <w:lang w:val="ka-GE"/>
        </w:rPr>
        <w:t>,</w:t>
      </w:r>
      <w:r w:rsidR="00DC18C5">
        <w:rPr>
          <w:rFonts w:ascii="Sylfaen" w:eastAsia="Times New Roman" w:hAnsi="Sylfaen" w:cs="Times New Roman"/>
          <w:color w:val="595959" w:themeColor="text1" w:themeTint="A6"/>
          <w:szCs w:val="24"/>
          <w:lang w:val="ka-GE"/>
        </w:rPr>
        <w:t xml:space="preserve"> ჩაიტაროს გამოკვლევა და ჩაერთოს </w:t>
      </w:r>
      <w:r w:rsidR="00DC18C5">
        <w:rPr>
          <w:rFonts w:ascii="Sylfaen" w:eastAsia="Times New Roman" w:hAnsi="Sylfaen" w:cs="Times New Roman"/>
          <w:color w:val="595959" w:themeColor="text1" w:themeTint="A6"/>
          <w:szCs w:val="24"/>
          <w:lang w:val="en-GB"/>
        </w:rPr>
        <w:t xml:space="preserve">C </w:t>
      </w:r>
      <w:r w:rsidR="00DC18C5">
        <w:rPr>
          <w:rFonts w:ascii="Sylfaen" w:eastAsia="Times New Roman" w:hAnsi="Sylfaen" w:cs="Times New Roman"/>
          <w:color w:val="595959" w:themeColor="text1" w:themeTint="A6"/>
          <w:szCs w:val="24"/>
          <w:lang w:val="ka-GE"/>
        </w:rPr>
        <w:t xml:space="preserve">ჰეპატიტის ელიმინაციის პროგრამაში. </w:t>
      </w:r>
    </w:p>
    <w:sectPr w:rsidR="00A61637" w:rsidRPr="00DC18C5" w:rsidSect="006F5ECB">
      <w:pgSz w:w="12240" w:h="15840"/>
      <w:pgMar w:top="900" w:right="1440" w:bottom="993" w:left="1440" w:header="284" w:footer="6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383CA" w14:textId="77777777" w:rsidR="00A80175" w:rsidRDefault="00A80175" w:rsidP="00D02BB9">
      <w:pPr>
        <w:spacing w:after="0" w:line="240" w:lineRule="auto"/>
      </w:pPr>
      <w:r>
        <w:separator/>
      </w:r>
    </w:p>
  </w:endnote>
  <w:endnote w:type="continuationSeparator" w:id="0">
    <w:p w14:paraId="2507CE4C" w14:textId="77777777" w:rsidR="00A80175" w:rsidRDefault="00A80175" w:rsidP="00D0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36A0A" w14:textId="77777777" w:rsidR="00A80175" w:rsidRDefault="00A80175" w:rsidP="00D02BB9">
      <w:pPr>
        <w:spacing w:after="0" w:line="240" w:lineRule="auto"/>
      </w:pPr>
      <w:r>
        <w:separator/>
      </w:r>
    </w:p>
  </w:footnote>
  <w:footnote w:type="continuationSeparator" w:id="0">
    <w:p w14:paraId="1554A5DF" w14:textId="77777777" w:rsidR="00A80175" w:rsidRDefault="00A80175" w:rsidP="00D02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E2B5C"/>
    <w:multiLevelType w:val="hybridMultilevel"/>
    <w:tmpl w:val="6786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B1FFF"/>
    <w:multiLevelType w:val="hybridMultilevel"/>
    <w:tmpl w:val="67709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15"/>
    <w:rsid w:val="00005724"/>
    <w:rsid w:val="00026522"/>
    <w:rsid w:val="00031592"/>
    <w:rsid w:val="00057D48"/>
    <w:rsid w:val="000A2A15"/>
    <w:rsid w:val="000B0B80"/>
    <w:rsid w:val="000C6BDA"/>
    <w:rsid w:val="000D4851"/>
    <w:rsid w:val="001277A4"/>
    <w:rsid w:val="00141D53"/>
    <w:rsid w:val="00160FC7"/>
    <w:rsid w:val="001C68A9"/>
    <w:rsid w:val="001E6DEA"/>
    <w:rsid w:val="00211490"/>
    <w:rsid w:val="002869B4"/>
    <w:rsid w:val="0034196A"/>
    <w:rsid w:val="00343DAB"/>
    <w:rsid w:val="00381CC5"/>
    <w:rsid w:val="003A3807"/>
    <w:rsid w:val="003B2AA0"/>
    <w:rsid w:val="003D291A"/>
    <w:rsid w:val="00414418"/>
    <w:rsid w:val="004832EB"/>
    <w:rsid w:val="004C0AC8"/>
    <w:rsid w:val="004D04D2"/>
    <w:rsid w:val="004F3D91"/>
    <w:rsid w:val="005303A1"/>
    <w:rsid w:val="00555CA4"/>
    <w:rsid w:val="00577715"/>
    <w:rsid w:val="005849E2"/>
    <w:rsid w:val="00591932"/>
    <w:rsid w:val="005F7095"/>
    <w:rsid w:val="00613BB1"/>
    <w:rsid w:val="00627042"/>
    <w:rsid w:val="00630675"/>
    <w:rsid w:val="00632C6C"/>
    <w:rsid w:val="00655C78"/>
    <w:rsid w:val="00660E46"/>
    <w:rsid w:val="00683547"/>
    <w:rsid w:val="00696EE6"/>
    <w:rsid w:val="006E488B"/>
    <w:rsid w:val="006E7A52"/>
    <w:rsid w:val="006F5ECB"/>
    <w:rsid w:val="00701734"/>
    <w:rsid w:val="007A79DD"/>
    <w:rsid w:val="007B70FC"/>
    <w:rsid w:val="007D6EA2"/>
    <w:rsid w:val="0080070B"/>
    <w:rsid w:val="008451E2"/>
    <w:rsid w:val="00865E19"/>
    <w:rsid w:val="00873103"/>
    <w:rsid w:val="008A316C"/>
    <w:rsid w:val="008B0EB0"/>
    <w:rsid w:val="008B2BED"/>
    <w:rsid w:val="008C7532"/>
    <w:rsid w:val="00923BC7"/>
    <w:rsid w:val="009A6B7C"/>
    <w:rsid w:val="009B3A90"/>
    <w:rsid w:val="009F03B4"/>
    <w:rsid w:val="00A3027C"/>
    <w:rsid w:val="00A61637"/>
    <w:rsid w:val="00A80175"/>
    <w:rsid w:val="00AA682B"/>
    <w:rsid w:val="00AB1655"/>
    <w:rsid w:val="00AB492D"/>
    <w:rsid w:val="00AC07C9"/>
    <w:rsid w:val="00AE2855"/>
    <w:rsid w:val="00B00DD5"/>
    <w:rsid w:val="00B46E55"/>
    <w:rsid w:val="00B90451"/>
    <w:rsid w:val="00B954DC"/>
    <w:rsid w:val="00BA19AA"/>
    <w:rsid w:val="00BC2597"/>
    <w:rsid w:val="00BC7CCE"/>
    <w:rsid w:val="00C6183C"/>
    <w:rsid w:val="00CD46CD"/>
    <w:rsid w:val="00CF423E"/>
    <w:rsid w:val="00D02BB9"/>
    <w:rsid w:val="00D17695"/>
    <w:rsid w:val="00DC002A"/>
    <w:rsid w:val="00DC18C5"/>
    <w:rsid w:val="00DC74BC"/>
    <w:rsid w:val="00DD4071"/>
    <w:rsid w:val="00E45A60"/>
    <w:rsid w:val="00E578A5"/>
    <w:rsid w:val="00E92447"/>
    <w:rsid w:val="00ED7533"/>
    <w:rsid w:val="00F42DBD"/>
    <w:rsid w:val="00F6151D"/>
    <w:rsid w:val="00F678CD"/>
    <w:rsid w:val="00FA73BA"/>
    <w:rsid w:val="00FB238C"/>
    <w:rsid w:val="00FB64BE"/>
    <w:rsid w:val="00FD5C2F"/>
    <w:rsid w:val="00FD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8FCBC"/>
  <w15:chartTrackingRefBased/>
  <w15:docId w15:val="{D54D723B-D109-46B0-9035-F577A424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51E2"/>
    <w:rPr>
      <w:b/>
      <w:bCs/>
    </w:rPr>
  </w:style>
  <w:style w:type="paragraph" w:customStyle="1" w:styleId="default">
    <w:name w:val="default"/>
    <w:basedOn w:val="Normal"/>
    <w:rsid w:val="008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24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1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7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7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7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73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2B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2B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2BB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A3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807"/>
  </w:style>
  <w:style w:type="paragraph" w:styleId="Footer">
    <w:name w:val="footer"/>
    <w:basedOn w:val="Normal"/>
    <w:link w:val="FooterChar"/>
    <w:uiPriority w:val="99"/>
    <w:unhideWhenUsed/>
    <w:rsid w:val="003A3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2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17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81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2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37461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1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5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6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64743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52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2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26013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7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05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6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46600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1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4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33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Topuridze</dc:creator>
  <cp:keywords/>
  <dc:description/>
  <cp:lastModifiedBy>Ana Aslanikashvili</cp:lastModifiedBy>
  <cp:revision>3</cp:revision>
  <cp:lastPrinted>2019-07-25T09:13:00Z</cp:lastPrinted>
  <dcterms:created xsi:type="dcterms:W3CDTF">2021-07-27T11:14:00Z</dcterms:created>
  <dcterms:modified xsi:type="dcterms:W3CDTF">2021-07-27T11:16:00Z</dcterms:modified>
</cp:coreProperties>
</file>