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4E" w:rsidRPr="00C4459E" w:rsidRDefault="0057784E" w:rsidP="00485042">
      <w:pPr>
        <w:spacing w:before="100" w:beforeAutospacing="1" w:after="100" w:afterAutospacing="1" w:line="240" w:lineRule="auto"/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57784E" w:rsidRPr="00C4459E" w:rsidRDefault="0057784E" w:rsidP="0057784E">
      <w:pPr>
        <w:ind w:left="-720" w:right="-90"/>
        <w:jc w:val="right"/>
        <w:rPr>
          <w:rFonts w:ascii="Sylfaen" w:hAnsi="Sylfaen"/>
          <w:lang w:val="ka-GE"/>
        </w:rPr>
      </w:pPr>
      <w:r w:rsidRPr="00C4459E">
        <w:rPr>
          <w:rFonts w:ascii="Sylfaen" w:hAnsi="Sylfaen"/>
          <w:lang w:val="ka-GE"/>
        </w:rPr>
        <w:t>დანართი</w:t>
      </w:r>
      <w:r w:rsidR="00C4459E">
        <w:rPr>
          <w:rFonts w:ascii="Sylfaen" w:hAnsi="Sylfaen"/>
          <w:lang w:val="ka-GE"/>
        </w:rPr>
        <w:t xml:space="preserve"> N2</w:t>
      </w:r>
    </w:p>
    <w:p w:rsidR="0057784E" w:rsidRPr="00C4459E" w:rsidRDefault="0057784E" w:rsidP="0057784E">
      <w:pPr>
        <w:ind w:left="-720" w:right="-90"/>
        <w:jc w:val="center"/>
        <w:rPr>
          <w:rFonts w:ascii="Sylfaen" w:hAnsi="Sylfaen"/>
          <w:b/>
          <w:u w:val="single"/>
          <w:lang w:val="ka-GE"/>
        </w:rPr>
      </w:pPr>
    </w:p>
    <w:p w:rsidR="0057784E" w:rsidRPr="00C4459E" w:rsidRDefault="0057784E" w:rsidP="0057784E">
      <w:pPr>
        <w:ind w:left="-720" w:right="-90"/>
        <w:jc w:val="center"/>
        <w:rPr>
          <w:rFonts w:ascii="Sylfaen" w:hAnsi="Sylfaen"/>
          <w:b/>
          <w:lang w:val="ka-GE"/>
        </w:rPr>
      </w:pPr>
      <w:r w:rsidRPr="00C4459E">
        <w:rPr>
          <w:rFonts w:ascii="Sylfaen" w:hAnsi="Sylfaen"/>
          <w:b/>
          <w:lang w:val="ka-GE"/>
        </w:rPr>
        <w:t>COVMOB.MOH.GOV.GE - პორტალზე მუშაობის ინსტრუქცია</w:t>
      </w:r>
    </w:p>
    <w:p w:rsidR="0057784E" w:rsidRPr="00C4459E" w:rsidRDefault="0057784E" w:rsidP="0057784E">
      <w:pPr>
        <w:ind w:left="-720" w:right="-90"/>
        <w:jc w:val="center"/>
        <w:rPr>
          <w:rFonts w:ascii="Sylfaen" w:hAnsi="Sylfaen"/>
          <w:lang w:val="ka-GE"/>
        </w:rPr>
      </w:pP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lang w:val="ka-GE"/>
        </w:rPr>
        <w:t xml:space="preserve">- </w:t>
      </w:r>
      <w:r w:rsidRPr="00C4459E">
        <w:rPr>
          <w:rFonts w:ascii="Sylfaen" w:hAnsi="Sylfaen"/>
          <w:b/>
          <w:lang w:val="ka-GE"/>
        </w:rPr>
        <w:t>„</w:t>
      </w:r>
      <w:r w:rsidRPr="00C4459E">
        <w:rPr>
          <w:rFonts w:ascii="Sylfaen" w:hAnsi="Sylfaen" w:cs="Sylfaen"/>
          <w:b/>
          <w:lang w:val="ka-GE"/>
        </w:rPr>
        <w:t xml:space="preserve">კლინიკაში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 (ყველა, </w:t>
      </w:r>
      <w:proofErr w:type="spellStart"/>
      <w:r w:rsidRPr="00C4459E">
        <w:rPr>
          <w:rFonts w:ascii="Sylfaen" w:hAnsi="Sylfaen" w:cs="Sylfaen"/>
          <w:b/>
          <w:lang w:val="ka-GE"/>
        </w:rPr>
        <w:t>ტრიაჟის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გარდა)“</w:t>
      </w:r>
      <w:r w:rsidRPr="00C4459E">
        <w:rPr>
          <w:rFonts w:ascii="Sylfaen" w:hAnsi="Sylfaen" w:cs="Sylfaen"/>
          <w:lang w:val="ka-GE"/>
        </w:rPr>
        <w:t xml:space="preserve">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სტაციონარული საწოლების სრული რაოდენობა (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 სტაციონარულ საწოლებში არ მოიაზრება </w:t>
      </w:r>
      <w:proofErr w:type="spellStart"/>
      <w:r w:rsidRPr="00C4459E">
        <w:rPr>
          <w:rFonts w:ascii="Sylfaen" w:hAnsi="Sylfaen" w:cs="Sylfaen"/>
          <w:lang w:val="ka-GE"/>
        </w:rPr>
        <w:t>ტრიაჟის</w:t>
      </w:r>
      <w:proofErr w:type="spellEnd"/>
      <w:r w:rsidRPr="00C4459E">
        <w:rPr>
          <w:rFonts w:ascii="Sylfaen" w:hAnsi="Sylfaen" w:cs="Sylfaen"/>
          <w:lang w:val="ka-GE"/>
        </w:rPr>
        <w:t xml:space="preserve"> და EMERGENCY-ს საწოლები);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lang w:val="ka-GE"/>
        </w:rPr>
        <w:t xml:space="preserve">- </w:t>
      </w:r>
      <w:r w:rsidRPr="00C4459E">
        <w:rPr>
          <w:rFonts w:ascii="Sylfaen" w:hAnsi="Sylfaen" w:cs="Sylfaen"/>
          <w:b/>
          <w:lang w:val="ka-GE"/>
        </w:rPr>
        <w:t xml:space="preserve">„დაკავებული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 w:cs="Sylfaen"/>
          <w:lang w:val="ka-GE"/>
        </w:rPr>
        <w:t xml:space="preserve">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სტაციონარული საწოლების სრული რაოდენობიდან, კონკრეტულ დროს (09:00სთ და 21:00სთ) პაციენტით დაკავებული საწოლების რაოდენობა;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lang w:val="ka-GE"/>
        </w:rPr>
        <w:t xml:space="preserve">- </w:t>
      </w:r>
      <w:r w:rsidRPr="00C4459E">
        <w:rPr>
          <w:rFonts w:ascii="Sylfaen" w:hAnsi="Sylfaen" w:cs="Sylfaen"/>
          <w:b/>
          <w:lang w:val="ka-GE"/>
        </w:rPr>
        <w:t xml:space="preserve">„თავისუფალი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 w:cs="Sylfaen"/>
          <w:lang w:val="ka-GE"/>
        </w:rPr>
        <w:t xml:space="preserve">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სტაციონარული საწოლების სრული რაოდენობიდან, კონკრეტულ დროს (09:00სთ და 21:00სთ) თავისუფალი საწოლების რაოდენობა;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lang w:val="ka-GE"/>
        </w:rPr>
        <w:t xml:space="preserve">- </w:t>
      </w:r>
      <w:r w:rsidRPr="00C4459E">
        <w:rPr>
          <w:rFonts w:ascii="Sylfaen" w:hAnsi="Sylfaen" w:cs="Sylfaen"/>
          <w:b/>
          <w:lang w:val="ka-GE"/>
        </w:rPr>
        <w:t>„</w:t>
      </w:r>
      <w:r w:rsidRPr="00C4459E">
        <w:rPr>
          <w:rFonts w:ascii="Sylfaen" w:hAnsi="Sylfaen"/>
          <w:b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/>
          <w:lang w:val="ka-GE"/>
        </w:rPr>
        <w:t xml:space="preserve"> 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თერაპიული (გარდა,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 საწოლები) სტაციონარული საწოლების სრული რაოდენობა. თერაპიულ სტაციონარულ საწოლებში მოიაზრება ყველა სტაციონარული საწოლი, გარდა  ინვაზიური ფილტვების ხელოვნური ვენტილაციისთვის საჭირო ხელოვნური სუნთქვის აპარატებით დაკომპლექტებული რეანიმაციული </w:t>
      </w:r>
      <w:r w:rsidRPr="00C4459E">
        <w:rPr>
          <w:rFonts w:ascii="Sylfaen" w:hAnsi="Sylfaen"/>
          <w:lang w:val="ka-GE"/>
        </w:rPr>
        <w:t>(II და III დონის ინტენსიური თერაპია)</w:t>
      </w:r>
      <w:r w:rsidRPr="00C4459E">
        <w:rPr>
          <w:rFonts w:ascii="Sylfaen" w:hAnsi="Sylfaen" w:cs="Sylfaen"/>
          <w:lang w:val="ka-GE"/>
        </w:rPr>
        <w:t xml:space="preserve"> საწოლებისა; 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lang w:val="ka-GE"/>
        </w:rPr>
        <w:t xml:space="preserve">- </w:t>
      </w:r>
      <w:r w:rsidRPr="00C4459E">
        <w:rPr>
          <w:rFonts w:ascii="Sylfaen" w:hAnsi="Sylfaen"/>
          <w:b/>
          <w:lang w:val="ka-GE"/>
        </w:rPr>
        <w:t xml:space="preserve">„დაკავებული თერაპიული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/>
          <w:lang w:val="ka-GE"/>
        </w:rPr>
        <w:t xml:space="preserve"> 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თერაპიული (გარდა,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 საწოლები) სტაციონარული საწოლების სრული რაოდენობიდან, კონკრეტულ დროს (09:00სთ და 21:00სთ) დაკავებული თერაპიული სტაციონარული საწოლების რაოდენობა;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lang w:val="ka-GE"/>
        </w:rPr>
        <w:t xml:space="preserve">- </w:t>
      </w:r>
      <w:r w:rsidRPr="00C4459E">
        <w:rPr>
          <w:rFonts w:ascii="Sylfaen" w:hAnsi="Sylfaen"/>
          <w:b/>
          <w:lang w:val="ka-GE"/>
        </w:rPr>
        <w:t xml:space="preserve">„თავისუფალი თერაპიული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/>
          <w:lang w:val="ka-GE"/>
        </w:rPr>
        <w:t xml:space="preserve"> 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თერაპიული (გარდა,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 საწოლები) სტაციონარული საწოლების სრული რაოდენობიდან, კონკრეტულ დროს (09:00სთ და 21:00სთ) თავისუფალი თერაპიული სტაციონარული საწოლების რაოდენობა;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„I </w:t>
      </w:r>
      <w:r w:rsidRPr="00C4459E">
        <w:rPr>
          <w:rFonts w:ascii="Sylfaen" w:hAnsi="Sylfaen" w:cs="Sylfaen"/>
          <w:b/>
          <w:spacing w:val="1"/>
          <w:lang w:val="ka-GE"/>
        </w:rPr>
        <w:t>დ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ნ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b/>
          <w:spacing w:val="2"/>
          <w:lang w:val="ka-GE"/>
        </w:rPr>
        <w:t>ი</w:t>
      </w:r>
      <w:r w:rsidRPr="00C4459E">
        <w:rPr>
          <w:rFonts w:ascii="Sylfaen" w:hAnsi="Sylfaen" w:cs="Sylfaen"/>
          <w:b/>
          <w:spacing w:val="1"/>
          <w:lang w:val="ka-GE"/>
        </w:rPr>
        <w:t>ნ</w:t>
      </w:r>
      <w:r w:rsidRPr="00C4459E">
        <w:rPr>
          <w:rFonts w:ascii="Sylfaen" w:hAnsi="Sylfaen" w:cs="Sylfaen"/>
          <w:b/>
          <w:spacing w:val="-1"/>
          <w:lang w:val="ka-GE"/>
        </w:rPr>
        <w:t>ტ</w:t>
      </w:r>
      <w:r w:rsidRPr="00C4459E">
        <w:rPr>
          <w:rFonts w:ascii="Sylfaen" w:hAnsi="Sylfaen" w:cs="Sylfaen"/>
          <w:b/>
          <w:lang w:val="ka-GE"/>
        </w:rPr>
        <w:t>ე</w:t>
      </w:r>
      <w:r w:rsidRPr="00C4459E">
        <w:rPr>
          <w:rFonts w:ascii="Sylfaen" w:hAnsi="Sylfaen" w:cs="Sylfaen"/>
          <w:b/>
          <w:spacing w:val="-1"/>
          <w:lang w:val="ka-GE"/>
        </w:rPr>
        <w:t>ნ</w:t>
      </w:r>
      <w:r w:rsidRPr="00C4459E">
        <w:rPr>
          <w:rFonts w:ascii="Sylfaen" w:hAnsi="Sylfaen" w:cs="Sylfaen"/>
          <w:b/>
          <w:spacing w:val="1"/>
          <w:lang w:val="ka-GE"/>
        </w:rPr>
        <w:t>ს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2"/>
          <w:lang w:val="ka-GE"/>
        </w:rPr>
        <w:t>უ</w:t>
      </w:r>
      <w:r w:rsidRPr="00C4459E">
        <w:rPr>
          <w:rFonts w:ascii="Sylfaen" w:hAnsi="Sylfaen" w:cs="Sylfaen"/>
          <w:b/>
          <w:spacing w:val="1"/>
          <w:lang w:val="ka-GE"/>
        </w:rPr>
        <w:t>რ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b/>
          <w:lang w:val="ka-GE"/>
        </w:rPr>
        <w:t>კ</w:t>
      </w:r>
      <w:r w:rsidRPr="00C4459E">
        <w:rPr>
          <w:rFonts w:ascii="Sylfaen" w:hAnsi="Sylfaen" w:cs="Sylfaen"/>
          <w:b/>
          <w:spacing w:val="1"/>
          <w:lang w:val="ka-GE"/>
        </w:rPr>
        <w:t>ოვ</w:t>
      </w:r>
      <w:r w:rsidRPr="00C4459E">
        <w:rPr>
          <w:rFonts w:ascii="Sylfaen" w:hAnsi="Sylfaen" w:cs="Sylfaen"/>
          <w:b/>
          <w:spacing w:val="2"/>
          <w:lang w:val="ka-GE"/>
        </w:rPr>
        <w:t>ი</w:t>
      </w:r>
      <w:r w:rsidRPr="00C4459E">
        <w:rPr>
          <w:rFonts w:ascii="Sylfaen" w:hAnsi="Sylfaen" w:cs="Sylfaen"/>
          <w:b/>
          <w:lang w:val="ka-GE"/>
        </w:rPr>
        <w:t>დ</w:t>
      </w:r>
      <w:proofErr w:type="spellEnd"/>
      <w:r w:rsidRPr="00C4459E">
        <w:rPr>
          <w:rFonts w:ascii="Sylfaen" w:hAnsi="Sylfaen" w:cs="Sylfaen"/>
          <w:b/>
          <w:spacing w:val="-2"/>
          <w:lang w:val="ka-GE"/>
        </w:rPr>
        <w:t xml:space="preserve"> </w:t>
      </w:r>
      <w:r w:rsidRPr="00C4459E">
        <w:rPr>
          <w:rFonts w:ascii="Sylfaen" w:hAnsi="Sylfaen" w:cs="Sylfaen"/>
          <w:b/>
          <w:spacing w:val="1"/>
          <w:lang w:val="ka-GE"/>
        </w:rPr>
        <w:t>ს</w:t>
      </w:r>
      <w:r w:rsidRPr="00C4459E">
        <w:rPr>
          <w:rFonts w:ascii="Sylfaen" w:hAnsi="Sylfaen" w:cs="Sylfaen"/>
          <w:b/>
          <w:lang w:val="ka-GE"/>
        </w:rPr>
        <w:t>აწ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ლებ</w:t>
      </w:r>
      <w:r w:rsidRPr="00C4459E">
        <w:rPr>
          <w:rFonts w:ascii="Sylfaen" w:hAnsi="Sylfaen" w:cs="Sylfaen"/>
          <w:b/>
          <w:lang w:val="ka-GE"/>
        </w:rPr>
        <w:t>ის</w:t>
      </w:r>
      <w:r w:rsidRPr="00C4459E">
        <w:rPr>
          <w:rFonts w:ascii="Sylfaen" w:hAnsi="Sylfaen" w:cs="Sylfaen"/>
          <w:b/>
          <w:spacing w:val="-5"/>
          <w:lang w:val="ka-GE"/>
        </w:rPr>
        <w:t xml:space="preserve"> </w:t>
      </w:r>
      <w:r w:rsidRPr="00C4459E">
        <w:rPr>
          <w:rFonts w:ascii="Sylfaen" w:hAnsi="Sylfaen" w:cs="Sylfaen"/>
          <w:b/>
          <w:lang w:val="ka-GE"/>
        </w:rPr>
        <w:t>ჯ</w:t>
      </w:r>
      <w:r w:rsidRPr="00C4459E">
        <w:rPr>
          <w:rFonts w:ascii="Sylfaen" w:hAnsi="Sylfaen" w:cs="Sylfaen"/>
          <w:b/>
          <w:spacing w:val="2"/>
          <w:lang w:val="ka-GE"/>
        </w:rPr>
        <w:t>ა</w:t>
      </w:r>
      <w:r w:rsidRPr="00C4459E">
        <w:rPr>
          <w:rFonts w:ascii="Sylfaen" w:hAnsi="Sylfaen" w:cs="Sylfaen"/>
          <w:b/>
          <w:spacing w:val="1"/>
          <w:lang w:val="ka-GE"/>
        </w:rPr>
        <w:t>მ</w:t>
      </w:r>
      <w:r w:rsidRPr="00C4459E">
        <w:rPr>
          <w:rFonts w:ascii="Sylfaen" w:hAnsi="Sylfaen" w:cs="Sylfaen"/>
          <w:b/>
          <w:spacing w:val="2"/>
          <w:lang w:val="ka-GE"/>
        </w:rPr>
        <w:t>უ</w:t>
      </w:r>
      <w:r w:rsidRPr="00C4459E">
        <w:rPr>
          <w:rFonts w:ascii="Sylfaen" w:hAnsi="Sylfaen" w:cs="Sylfaen"/>
          <w:b/>
          <w:lang w:val="ka-GE"/>
        </w:rPr>
        <w:t xml:space="preserve">რი </w:t>
      </w:r>
      <w:r w:rsidRPr="00C4459E">
        <w:rPr>
          <w:rFonts w:ascii="Sylfaen" w:hAnsi="Sylfaen" w:cs="Sylfaen"/>
          <w:b/>
          <w:spacing w:val="1"/>
          <w:lang w:val="ka-GE"/>
        </w:rPr>
        <w:t>რ</w:t>
      </w:r>
      <w:r w:rsidRPr="00C4459E">
        <w:rPr>
          <w:rFonts w:ascii="Sylfaen" w:hAnsi="Sylfaen" w:cs="Sylfaen"/>
          <w:b/>
          <w:lang w:val="ka-GE"/>
        </w:rPr>
        <w:t>ა</w:t>
      </w:r>
      <w:r w:rsidRPr="00C4459E">
        <w:rPr>
          <w:rFonts w:ascii="Sylfaen" w:hAnsi="Sylfaen" w:cs="Sylfaen"/>
          <w:b/>
          <w:spacing w:val="1"/>
          <w:lang w:val="ka-GE"/>
        </w:rPr>
        <w:t>ოდენ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ბ</w:t>
      </w:r>
      <w:r w:rsidRPr="00C4459E">
        <w:rPr>
          <w:rFonts w:ascii="Sylfaen" w:hAnsi="Sylfaen" w:cs="Sylfaen"/>
          <w:b/>
          <w:lang w:val="ka-GE"/>
        </w:rPr>
        <w:t xml:space="preserve">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თერაპიული სტაციონარული საწოლების სრული რაოდენობიდან, მხოლოდ იმ თერაპიული ფუნქციური საწოლების რაოდენობა, რომლებზეც უზრუნველყოფილია ჟანგბადის წყარო და პირობები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თერაპიისთვის (</w:t>
      </w:r>
      <w:proofErr w:type="spellStart"/>
      <w:r w:rsidRPr="00C4459E">
        <w:rPr>
          <w:rFonts w:ascii="Sylfaen" w:hAnsi="Sylfaen" w:cs="Sylfaen"/>
          <w:lang w:val="ka-GE"/>
        </w:rPr>
        <w:t>კარდიომონიტორი</w:t>
      </w:r>
      <w:proofErr w:type="spellEnd"/>
      <w:r w:rsidRPr="00C4459E">
        <w:rPr>
          <w:rFonts w:ascii="Sylfaen" w:hAnsi="Sylfaen" w:cs="Sylfaen"/>
          <w:lang w:val="ka-GE"/>
        </w:rPr>
        <w:t xml:space="preserve">, </w:t>
      </w:r>
      <w:proofErr w:type="spellStart"/>
      <w:r w:rsidRPr="00C4459E">
        <w:rPr>
          <w:rFonts w:ascii="Sylfaen" w:hAnsi="Sylfaen" w:cs="Sylfaen"/>
          <w:lang w:val="ka-GE"/>
        </w:rPr>
        <w:t>სიპიპ</w:t>
      </w:r>
      <w:proofErr w:type="spellEnd"/>
      <w:r w:rsidRPr="00C4459E">
        <w:rPr>
          <w:rFonts w:ascii="Sylfaen" w:hAnsi="Sylfaen" w:cs="Sylfaen"/>
          <w:lang w:val="ka-GE"/>
        </w:rPr>
        <w:t>/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აპარატები და სხვა);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spacing w:val="1"/>
          <w:lang w:val="ka-GE"/>
        </w:rPr>
        <w:lastRenderedPageBreak/>
        <w:t xml:space="preserve">- </w:t>
      </w:r>
      <w:r w:rsidRPr="00C4459E">
        <w:rPr>
          <w:rFonts w:ascii="Sylfaen" w:hAnsi="Sylfaen" w:cs="Sylfaen"/>
          <w:b/>
          <w:spacing w:val="1"/>
          <w:lang w:val="ka-GE"/>
        </w:rPr>
        <w:t>„დ</w:t>
      </w:r>
      <w:r w:rsidRPr="00C4459E">
        <w:rPr>
          <w:rFonts w:ascii="Sylfaen" w:hAnsi="Sylfaen" w:cs="Sylfaen"/>
          <w:b/>
          <w:lang w:val="ka-GE"/>
        </w:rPr>
        <w:t>აკა</w:t>
      </w:r>
      <w:r w:rsidRPr="00C4459E">
        <w:rPr>
          <w:rFonts w:ascii="Sylfaen" w:hAnsi="Sylfaen" w:cs="Sylfaen"/>
          <w:b/>
          <w:spacing w:val="1"/>
          <w:lang w:val="ka-GE"/>
        </w:rPr>
        <w:t>ვებ</w:t>
      </w:r>
      <w:r w:rsidRPr="00C4459E">
        <w:rPr>
          <w:rFonts w:ascii="Sylfaen" w:hAnsi="Sylfaen" w:cs="Sylfaen"/>
          <w:b/>
          <w:spacing w:val="2"/>
          <w:lang w:val="ka-GE"/>
        </w:rPr>
        <w:t>ულ</w:t>
      </w:r>
      <w:r w:rsidRPr="00C4459E">
        <w:rPr>
          <w:rFonts w:ascii="Sylfaen" w:hAnsi="Sylfaen" w:cs="Sylfaen"/>
          <w:b/>
          <w:lang w:val="ka-GE"/>
        </w:rPr>
        <w:t xml:space="preserve">ი I </w:t>
      </w:r>
      <w:r w:rsidRPr="00C4459E">
        <w:rPr>
          <w:rFonts w:ascii="Sylfaen" w:hAnsi="Sylfaen" w:cs="Sylfaen"/>
          <w:b/>
          <w:spacing w:val="1"/>
          <w:lang w:val="ka-GE"/>
        </w:rPr>
        <w:t>დ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ნ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b/>
          <w:spacing w:val="-8"/>
          <w:lang w:val="ka-GE"/>
        </w:rPr>
        <w:t xml:space="preserve"> </w:t>
      </w:r>
      <w:r w:rsidRPr="00C4459E">
        <w:rPr>
          <w:rFonts w:ascii="Sylfaen" w:hAnsi="Sylfaen" w:cs="Sylfaen"/>
          <w:b/>
          <w:spacing w:val="2"/>
          <w:lang w:val="ka-GE"/>
        </w:rPr>
        <w:t>ი</w:t>
      </w:r>
      <w:r w:rsidRPr="00C4459E">
        <w:rPr>
          <w:rFonts w:ascii="Sylfaen" w:hAnsi="Sylfaen" w:cs="Sylfaen"/>
          <w:b/>
          <w:spacing w:val="1"/>
          <w:lang w:val="ka-GE"/>
        </w:rPr>
        <w:t>ნ</w:t>
      </w:r>
      <w:r w:rsidRPr="00C4459E">
        <w:rPr>
          <w:rFonts w:ascii="Sylfaen" w:hAnsi="Sylfaen" w:cs="Sylfaen"/>
          <w:b/>
          <w:spacing w:val="-1"/>
          <w:lang w:val="ka-GE"/>
        </w:rPr>
        <w:t>ტ</w:t>
      </w:r>
      <w:r w:rsidRPr="00C4459E">
        <w:rPr>
          <w:rFonts w:ascii="Sylfaen" w:hAnsi="Sylfaen" w:cs="Sylfaen"/>
          <w:b/>
          <w:spacing w:val="1"/>
          <w:lang w:val="ka-GE"/>
        </w:rPr>
        <w:t>ენს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2"/>
          <w:lang w:val="ka-GE"/>
        </w:rPr>
        <w:t>უ</w:t>
      </w:r>
      <w:r w:rsidRPr="00C4459E">
        <w:rPr>
          <w:rFonts w:ascii="Sylfaen" w:hAnsi="Sylfaen" w:cs="Sylfaen"/>
          <w:b/>
          <w:spacing w:val="1"/>
          <w:lang w:val="ka-GE"/>
        </w:rPr>
        <w:t>რ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-2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b/>
          <w:spacing w:val="1"/>
          <w:lang w:val="ka-GE"/>
        </w:rPr>
        <w:t>კ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ვ</w:t>
      </w:r>
      <w:r w:rsidRPr="00C4459E">
        <w:rPr>
          <w:rFonts w:ascii="Sylfaen" w:hAnsi="Sylfaen" w:cs="Sylfaen"/>
          <w:b/>
          <w:spacing w:val="2"/>
          <w:lang w:val="ka-GE"/>
        </w:rPr>
        <w:t>ი</w:t>
      </w:r>
      <w:r w:rsidRPr="00C4459E">
        <w:rPr>
          <w:rFonts w:ascii="Sylfaen" w:hAnsi="Sylfaen" w:cs="Sylfaen"/>
          <w:b/>
          <w:lang w:val="ka-GE"/>
        </w:rPr>
        <w:t>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</w:t>
      </w:r>
      <w:r w:rsidRPr="00C4459E">
        <w:rPr>
          <w:rFonts w:ascii="Sylfaen" w:hAnsi="Sylfaen" w:cs="Sylfaen"/>
          <w:b/>
          <w:spacing w:val="1"/>
          <w:lang w:val="ka-GE"/>
        </w:rPr>
        <w:t>ს</w:t>
      </w:r>
      <w:r w:rsidRPr="00C4459E">
        <w:rPr>
          <w:rFonts w:ascii="Sylfaen" w:hAnsi="Sylfaen" w:cs="Sylfaen"/>
          <w:b/>
          <w:spacing w:val="2"/>
          <w:lang w:val="ka-GE"/>
        </w:rPr>
        <w:t>ა</w:t>
      </w:r>
      <w:r w:rsidRPr="00C4459E">
        <w:rPr>
          <w:rFonts w:ascii="Sylfaen" w:hAnsi="Sylfaen" w:cs="Sylfaen"/>
          <w:b/>
          <w:lang w:val="ka-GE"/>
        </w:rPr>
        <w:t>წ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ლ</w:t>
      </w:r>
      <w:r w:rsidRPr="00C4459E">
        <w:rPr>
          <w:rFonts w:ascii="Sylfaen" w:hAnsi="Sylfaen" w:cs="Sylfaen"/>
          <w:b/>
          <w:lang w:val="ka-GE"/>
        </w:rPr>
        <w:t>ე</w:t>
      </w:r>
      <w:r w:rsidRPr="00C4459E">
        <w:rPr>
          <w:rFonts w:ascii="Sylfaen" w:hAnsi="Sylfaen" w:cs="Sylfaen"/>
          <w:b/>
          <w:spacing w:val="-1"/>
          <w:lang w:val="ka-GE"/>
        </w:rPr>
        <w:t>ბ</w:t>
      </w:r>
      <w:r w:rsidRPr="00C4459E">
        <w:rPr>
          <w:rFonts w:ascii="Sylfaen" w:hAnsi="Sylfaen" w:cs="Sylfaen"/>
          <w:b/>
          <w:lang w:val="ka-GE"/>
        </w:rPr>
        <w:t>ის</w:t>
      </w:r>
      <w:r w:rsidRPr="00C4459E">
        <w:rPr>
          <w:rFonts w:ascii="Sylfaen" w:hAnsi="Sylfaen" w:cs="Sylfaen"/>
          <w:b/>
          <w:spacing w:val="-5"/>
          <w:lang w:val="ka-GE"/>
        </w:rPr>
        <w:t xml:space="preserve"> </w:t>
      </w:r>
      <w:r w:rsidRPr="00C4459E">
        <w:rPr>
          <w:rFonts w:ascii="Sylfaen" w:hAnsi="Sylfaen" w:cs="Sylfaen"/>
          <w:b/>
          <w:lang w:val="ka-GE"/>
        </w:rPr>
        <w:t>ჯ</w:t>
      </w:r>
      <w:r w:rsidRPr="00C4459E">
        <w:rPr>
          <w:rFonts w:ascii="Sylfaen" w:hAnsi="Sylfaen" w:cs="Sylfaen"/>
          <w:b/>
          <w:spacing w:val="2"/>
          <w:lang w:val="ka-GE"/>
        </w:rPr>
        <w:t>ა</w:t>
      </w:r>
      <w:r w:rsidRPr="00C4459E">
        <w:rPr>
          <w:rFonts w:ascii="Sylfaen" w:hAnsi="Sylfaen" w:cs="Sylfaen"/>
          <w:b/>
          <w:spacing w:val="1"/>
          <w:lang w:val="ka-GE"/>
        </w:rPr>
        <w:t>მ</w:t>
      </w:r>
      <w:r w:rsidRPr="00C4459E">
        <w:rPr>
          <w:rFonts w:ascii="Sylfaen" w:hAnsi="Sylfaen" w:cs="Sylfaen"/>
          <w:b/>
          <w:spacing w:val="2"/>
          <w:lang w:val="ka-GE"/>
        </w:rPr>
        <w:t>უ</w:t>
      </w:r>
      <w:r w:rsidRPr="00C4459E">
        <w:rPr>
          <w:rFonts w:ascii="Sylfaen" w:hAnsi="Sylfaen" w:cs="Sylfaen"/>
          <w:b/>
          <w:spacing w:val="1"/>
          <w:lang w:val="ka-GE"/>
        </w:rPr>
        <w:t>რ</w:t>
      </w:r>
      <w:r w:rsidRPr="00C4459E">
        <w:rPr>
          <w:rFonts w:ascii="Sylfaen" w:hAnsi="Sylfaen" w:cs="Sylfaen"/>
          <w:b/>
          <w:lang w:val="ka-GE"/>
        </w:rPr>
        <w:t xml:space="preserve">ი </w:t>
      </w:r>
      <w:r w:rsidRPr="00C4459E">
        <w:rPr>
          <w:rFonts w:ascii="Sylfaen" w:hAnsi="Sylfaen" w:cs="Sylfaen"/>
          <w:b/>
          <w:spacing w:val="1"/>
          <w:lang w:val="ka-GE"/>
        </w:rPr>
        <w:t>რ</w:t>
      </w:r>
      <w:r w:rsidRPr="00C4459E">
        <w:rPr>
          <w:rFonts w:ascii="Sylfaen" w:hAnsi="Sylfaen" w:cs="Sylfaen"/>
          <w:b/>
          <w:lang w:val="ka-GE"/>
        </w:rPr>
        <w:t>ა</w:t>
      </w:r>
      <w:r w:rsidRPr="00C4459E">
        <w:rPr>
          <w:rFonts w:ascii="Sylfaen" w:hAnsi="Sylfaen" w:cs="Sylfaen"/>
          <w:b/>
          <w:spacing w:val="1"/>
          <w:lang w:val="ka-GE"/>
        </w:rPr>
        <w:t>ოდენ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ბ</w:t>
      </w:r>
      <w:r w:rsidRPr="00C4459E">
        <w:rPr>
          <w:rFonts w:ascii="Sylfaen" w:hAnsi="Sylfaen" w:cs="Sylfaen"/>
          <w:b/>
          <w:lang w:val="ka-GE"/>
        </w:rPr>
        <w:t xml:space="preserve">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 საწოლების სრული რაოდენობიდან, კონკრეტულ დროს (09:00სთ და 21:00სთ) დაკავებული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 საწოლების რაოდენობა;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spacing w:val="1"/>
          <w:lang w:val="ka-GE"/>
        </w:rPr>
        <w:t xml:space="preserve">- </w:t>
      </w:r>
      <w:r w:rsidRPr="00C4459E">
        <w:rPr>
          <w:rFonts w:ascii="Sylfaen" w:hAnsi="Sylfaen" w:cs="Sylfaen"/>
          <w:b/>
          <w:spacing w:val="1"/>
          <w:lang w:val="ka-GE"/>
        </w:rPr>
        <w:t>„თ</w:t>
      </w:r>
      <w:r w:rsidRPr="00C4459E">
        <w:rPr>
          <w:rFonts w:ascii="Sylfaen" w:hAnsi="Sylfaen" w:cs="Sylfaen"/>
          <w:b/>
          <w:lang w:val="ka-GE"/>
        </w:rPr>
        <w:t>ა</w:t>
      </w:r>
      <w:r w:rsidRPr="00C4459E">
        <w:rPr>
          <w:rFonts w:ascii="Sylfaen" w:hAnsi="Sylfaen" w:cs="Sylfaen"/>
          <w:b/>
          <w:spacing w:val="1"/>
          <w:lang w:val="ka-GE"/>
        </w:rPr>
        <w:t>ვ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1"/>
          <w:lang w:val="ka-GE"/>
        </w:rPr>
        <w:t>ს</w:t>
      </w:r>
      <w:r w:rsidRPr="00C4459E">
        <w:rPr>
          <w:rFonts w:ascii="Sylfaen" w:hAnsi="Sylfaen" w:cs="Sylfaen"/>
          <w:b/>
          <w:spacing w:val="2"/>
          <w:lang w:val="ka-GE"/>
        </w:rPr>
        <w:t>უ</w:t>
      </w:r>
      <w:r w:rsidRPr="00C4459E">
        <w:rPr>
          <w:rFonts w:ascii="Sylfaen" w:hAnsi="Sylfaen" w:cs="Sylfaen"/>
          <w:b/>
          <w:spacing w:val="1"/>
          <w:lang w:val="ka-GE"/>
        </w:rPr>
        <w:t>ფ</w:t>
      </w:r>
      <w:r w:rsidRPr="00C4459E">
        <w:rPr>
          <w:rFonts w:ascii="Sylfaen" w:hAnsi="Sylfaen" w:cs="Sylfaen"/>
          <w:b/>
          <w:lang w:val="ka-GE"/>
        </w:rPr>
        <w:t>ა</w:t>
      </w:r>
      <w:r w:rsidRPr="00C4459E">
        <w:rPr>
          <w:rFonts w:ascii="Sylfaen" w:hAnsi="Sylfaen" w:cs="Sylfaen"/>
          <w:b/>
          <w:spacing w:val="1"/>
          <w:lang w:val="ka-GE"/>
        </w:rPr>
        <w:t>ლ</w:t>
      </w:r>
      <w:r w:rsidRPr="00C4459E">
        <w:rPr>
          <w:rFonts w:ascii="Sylfaen" w:hAnsi="Sylfaen" w:cs="Sylfaen"/>
          <w:b/>
          <w:lang w:val="ka-GE"/>
        </w:rPr>
        <w:t xml:space="preserve">ი I </w:t>
      </w:r>
      <w:r w:rsidRPr="00C4459E">
        <w:rPr>
          <w:rFonts w:ascii="Sylfaen" w:hAnsi="Sylfaen" w:cs="Sylfaen"/>
          <w:b/>
          <w:spacing w:val="1"/>
          <w:lang w:val="ka-GE"/>
        </w:rPr>
        <w:t>დ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ნ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b/>
          <w:spacing w:val="-7"/>
          <w:lang w:val="ka-GE"/>
        </w:rPr>
        <w:t xml:space="preserve"> </w:t>
      </w:r>
      <w:r w:rsidRPr="00C4459E">
        <w:rPr>
          <w:rFonts w:ascii="Sylfaen" w:hAnsi="Sylfaen" w:cs="Sylfaen"/>
          <w:b/>
          <w:spacing w:val="2"/>
          <w:lang w:val="ka-GE"/>
        </w:rPr>
        <w:t>ი</w:t>
      </w:r>
      <w:r w:rsidRPr="00C4459E">
        <w:rPr>
          <w:rFonts w:ascii="Sylfaen" w:hAnsi="Sylfaen" w:cs="Sylfaen"/>
          <w:b/>
          <w:spacing w:val="1"/>
          <w:lang w:val="ka-GE"/>
        </w:rPr>
        <w:t>ნ</w:t>
      </w:r>
      <w:r w:rsidRPr="00C4459E">
        <w:rPr>
          <w:rFonts w:ascii="Sylfaen" w:hAnsi="Sylfaen" w:cs="Sylfaen"/>
          <w:b/>
          <w:spacing w:val="-1"/>
          <w:lang w:val="ka-GE"/>
        </w:rPr>
        <w:t>ტ</w:t>
      </w:r>
      <w:r w:rsidRPr="00C4459E">
        <w:rPr>
          <w:rFonts w:ascii="Sylfaen" w:hAnsi="Sylfaen" w:cs="Sylfaen"/>
          <w:b/>
          <w:spacing w:val="1"/>
          <w:lang w:val="ka-GE"/>
        </w:rPr>
        <w:t>ენს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2"/>
          <w:lang w:val="ka-GE"/>
        </w:rPr>
        <w:t>უ</w:t>
      </w:r>
      <w:r w:rsidRPr="00C4459E">
        <w:rPr>
          <w:rFonts w:ascii="Sylfaen" w:hAnsi="Sylfaen" w:cs="Sylfaen"/>
          <w:b/>
          <w:spacing w:val="1"/>
          <w:lang w:val="ka-GE"/>
        </w:rPr>
        <w:t>რ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b/>
          <w:spacing w:val="1"/>
          <w:lang w:val="ka-GE"/>
        </w:rPr>
        <w:t>კ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ვ</w:t>
      </w:r>
      <w:r w:rsidRPr="00C4459E">
        <w:rPr>
          <w:rFonts w:ascii="Sylfaen" w:hAnsi="Sylfaen" w:cs="Sylfaen"/>
          <w:b/>
          <w:spacing w:val="2"/>
          <w:lang w:val="ka-GE"/>
        </w:rPr>
        <w:t>ი</w:t>
      </w:r>
      <w:r w:rsidRPr="00C4459E">
        <w:rPr>
          <w:rFonts w:ascii="Sylfaen" w:hAnsi="Sylfaen" w:cs="Sylfaen"/>
          <w:b/>
          <w:lang w:val="ka-GE"/>
        </w:rPr>
        <w:t>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</w:t>
      </w:r>
      <w:r w:rsidRPr="00C4459E">
        <w:rPr>
          <w:rFonts w:ascii="Sylfaen" w:hAnsi="Sylfaen" w:cs="Sylfaen"/>
          <w:b/>
          <w:spacing w:val="1"/>
          <w:lang w:val="ka-GE"/>
        </w:rPr>
        <w:t>ს</w:t>
      </w:r>
      <w:r w:rsidRPr="00C4459E">
        <w:rPr>
          <w:rFonts w:ascii="Sylfaen" w:hAnsi="Sylfaen" w:cs="Sylfaen"/>
          <w:b/>
          <w:spacing w:val="2"/>
          <w:lang w:val="ka-GE"/>
        </w:rPr>
        <w:t>ა</w:t>
      </w:r>
      <w:r w:rsidRPr="00C4459E">
        <w:rPr>
          <w:rFonts w:ascii="Sylfaen" w:hAnsi="Sylfaen" w:cs="Sylfaen"/>
          <w:b/>
          <w:lang w:val="ka-GE"/>
        </w:rPr>
        <w:t>წ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ლ</w:t>
      </w:r>
      <w:r w:rsidRPr="00C4459E">
        <w:rPr>
          <w:rFonts w:ascii="Sylfaen" w:hAnsi="Sylfaen" w:cs="Sylfaen"/>
          <w:b/>
          <w:lang w:val="ka-GE"/>
        </w:rPr>
        <w:t>ე</w:t>
      </w:r>
      <w:r w:rsidRPr="00C4459E">
        <w:rPr>
          <w:rFonts w:ascii="Sylfaen" w:hAnsi="Sylfaen" w:cs="Sylfaen"/>
          <w:b/>
          <w:spacing w:val="-1"/>
          <w:lang w:val="ka-GE"/>
        </w:rPr>
        <w:t>ბ</w:t>
      </w:r>
      <w:r w:rsidRPr="00C4459E">
        <w:rPr>
          <w:rFonts w:ascii="Sylfaen" w:hAnsi="Sylfaen" w:cs="Sylfaen"/>
          <w:b/>
          <w:lang w:val="ka-GE"/>
        </w:rPr>
        <w:t>ის</w:t>
      </w:r>
      <w:r w:rsidRPr="00C4459E">
        <w:rPr>
          <w:rFonts w:ascii="Sylfaen" w:hAnsi="Sylfaen" w:cs="Sylfaen"/>
          <w:b/>
          <w:spacing w:val="-5"/>
          <w:lang w:val="ka-GE"/>
        </w:rPr>
        <w:t xml:space="preserve"> </w:t>
      </w:r>
      <w:r w:rsidRPr="00C4459E">
        <w:rPr>
          <w:rFonts w:ascii="Sylfaen" w:hAnsi="Sylfaen" w:cs="Sylfaen"/>
          <w:b/>
          <w:lang w:val="ka-GE"/>
        </w:rPr>
        <w:t>ჯ</w:t>
      </w:r>
      <w:r w:rsidRPr="00C4459E">
        <w:rPr>
          <w:rFonts w:ascii="Sylfaen" w:hAnsi="Sylfaen" w:cs="Sylfaen"/>
          <w:b/>
          <w:spacing w:val="2"/>
          <w:lang w:val="ka-GE"/>
        </w:rPr>
        <w:t>ა</w:t>
      </w:r>
      <w:r w:rsidRPr="00C4459E">
        <w:rPr>
          <w:rFonts w:ascii="Sylfaen" w:hAnsi="Sylfaen" w:cs="Sylfaen"/>
          <w:b/>
          <w:spacing w:val="1"/>
          <w:lang w:val="ka-GE"/>
        </w:rPr>
        <w:t>მ</w:t>
      </w:r>
      <w:r w:rsidRPr="00C4459E">
        <w:rPr>
          <w:rFonts w:ascii="Sylfaen" w:hAnsi="Sylfaen" w:cs="Sylfaen"/>
          <w:b/>
          <w:spacing w:val="2"/>
          <w:lang w:val="ka-GE"/>
        </w:rPr>
        <w:t>უ</w:t>
      </w:r>
      <w:r w:rsidRPr="00C4459E">
        <w:rPr>
          <w:rFonts w:ascii="Sylfaen" w:hAnsi="Sylfaen" w:cs="Sylfaen"/>
          <w:b/>
          <w:spacing w:val="1"/>
          <w:lang w:val="ka-GE"/>
        </w:rPr>
        <w:t>რ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30"/>
          <w:lang w:val="ka-GE"/>
        </w:rPr>
        <w:t xml:space="preserve"> </w:t>
      </w:r>
      <w:r w:rsidRPr="00C4459E">
        <w:rPr>
          <w:rFonts w:ascii="Sylfaen" w:hAnsi="Sylfaen" w:cs="Sylfaen"/>
          <w:b/>
          <w:spacing w:val="1"/>
          <w:lang w:val="ka-GE"/>
        </w:rPr>
        <w:t>რ</w:t>
      </w:r>
      <w:r w:rsidRPr="00C4459E">
        <w:rPr>
          <w:rFonts w:ascii="Sylfaen" w:hAnsi="Sylfaen" w:cs="Sylfaen"/>
          <w:b/>
          <w:lang w:val="ka-GE"/>
        </w:rPr>
        <w:t>ა</w:t>
      </w:r>
      <w:r w:rsidRPr="00C4459E">
        <w:rPr>
          <w:rFonts w:ascii="Sylfaen" w:hAnsi="Sylfaen" w:cs="Sylfaen"/>
          <w:b/>
          <w:spacing w:val="1"/>
          <w:lang w:val="ka-GE"/>
        </w:rPr>
        <w:t>ოდენ</w:t>
      </w:r>
      <w:r w:rsidRPr="00C4459E">
        <w:rPr>
          <w:rFonts w:ascii="Sylfaen" w:hAnsi="Sylfaen" w:cs="Sylfaen"/>
          <w:b/>
          <w:spacing w:val="-1"/>
          <w:lang w:val="ka-GE"/>
        </w:rPr>
        <w:t>ო</w:t>
      </w:r>
      <w:r w:rsidRPr="00C4459E">
        <w:rPr>
          <w:rFonts w:ascii="Sylfaen" w:hAnsi="Sylfaen" w:cs="Sylfaen"/>
          <w:b/>
          <w:spacing w:val="1"/>
          <w:lang w:val="ka-GE"/>
        </w:rPr>
        <w:t>ბ</w:t>
      </w:r>
      <w:r w:rsidRPr="00C4459E">
        <w:rPr>
          <w:rFonts w:ascii="Sylfaen" w:hAnsi="Sylfaen" w:cs="Sylfaen"/>
          <w:b/>
          <w:lang w:val="ka-GE"/>
        </w:rPr>
        <w:t xml:space="preserve">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 საწოლების სრული რაოდენობიდან, კონკრეტულ დროს (09:00სთ და 21:00სთ) თავისუფალი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 საწოლების რაოდენობა;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>- „</w:t>
      </w:r>
      <w:proofErr w:type="spellStart"/>
      <w:r w:rsidRPr="00C4459E">
        <w:rPr>
          <w:rFonts w:ascii="Sylfaen" w:hAnsi="Sylfaen"/>
          <w:b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b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 </w:t>
      </w:r>
      <w:r w:rsidRPr="00C4459E">
        <w:rPr>
          <w:rFonts w:ascii="Sylfaen" w:hAnsi="Sylfaen" w:cs="Sylfaen"/>
          <w:b/>
          <w:lang w:val="ka-GE"/>
        </w:rPr>
        <w:t xml:space="preserve">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სტაციონარული საწოლების სრული რაოდენობიდან, მხოლოდ იმ ფუნქციური საწოლების რაოდენობა, რომლებზეც უზრუნველყოფილია ჟანგბადის წყარო და პირობები </w:t>
      </w:r>
      <w:r w:rsidRPr="00C4459E">
        <w:rPr>
          <w:rFonts w:ascii="Sylfaen" w:hAnsi="Sylfaen"/>
          <w:lang w:val="ka-GE"/>
        </w:rPr>
        <w:t>II და III</w:t>
      </w:r>
      <w:r w:rsidRPr="00C4459E">
        <w:rPr>
          <w:rFonts w:ascii="Sylfaen" w:hAnsi="Sylfaen" w:cs="Sylfaen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თერაპიისთვის/რეანიმაციისთვის (აღნიშნულ საწოლებში მოიაზრება მხოლოდ იმ საწოლების რაოდენობა, რომლებიც დაკომპლექტებულია ხელოვნური სუნთქვის აპარატებით ინვაზიური ფილტვების ხელოვნური ვენტილაციისთვის);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lang w:val="ka-GE"/>
        </w:rPr>
        <w:t xml:space="preserve">- </w:t>
      </w:r>
      <w:r w:rsidRPr="00C4459E">
        <w:rPr>
          <w:rFonts w:ascii="Sylfaen" w:hAnsi="Sylfaen"/>
          <w:b/>
          <w:lang w:val="ka-GE"/>
        </w:rPr>
        <w:t xml:space="preserve">„დაკავებული </w:t>
      </w:r>
      <w:proofErr w:type="spellStart"/>
      <w:r w:rsidRPr="00C4459E">
        <w:rPr>
          <w:rFonts w:ascii="Sylfaen" w:hAnsi="Sylfaen"/>
          <w:b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b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/>
          <w:lang w:val="ka-GE"/>
        </w:rPr>
        <w:t xml:space="preserve"> </w:t>
      </w:r>
      <w:r w:rsidRPr="00C4459E">
        <w:rPr>
          <w:rFonts w:ascii="Sylfaen" w:hAnsi="Sylfaen" w:cs="Sylfaen"/>
          <w:b/>
          <w:lang w:val="ka-GE"/>
        </w:rPr>
        <w:t xml:space="preserve">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</w:t>
      </w:r>
      <w:r w:rsidRPr="00C4459E">
        <w:rPr>
          <w:rFonts w:ascii="Sylfaen" w:hAnsi="Sylfaen"/>
          <w:lang w:val="ka-GE"/>
        </w:rPr>
        <w:t>II და III</w:t>
      </w:r>
      <w:r w:rsidRPr="00C4459E">
        <w:rPr>
          <w:rFonts w:ascii="Sylfaen" w:hAnsi="Sylfaen" w:cs="Sylfaen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თერაპიის/რეანიმაციის საწოლების სრული რაოდენობიდან, კონკრეტულ დროს (09:00სთ და 21:00სთ) დაკავებული </w:t>
      </w:r>
      <w:r w:rsidRPr="00C4459E">
        <w:rPr>
          <w:rFonts w:ascii="Sylfaen" w:hAnsi="Sylfaen"/>
          <w:lang w:val="ka-GE"/>
        </w:rPr>
        <w:t>II და III</w:t>
      </w:r>
      <w:r w:rsidRPr="00C4459E">
        <w:rPr>
          <w:rFonts w:ascii="Sylfaen" w:hAnsi="Sylfaen" w:cs="Sylfaen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თერაპიის/რეანიმაციის საწოლების რაოდენობა;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lang w:val="ka-GE"/>
        </w:rPr>
        <w:t xml:space="preserve">- </w:t>
      </w:r>
      <w:r w:rsidRPr="00C4459E">
        <w:rPr>
          <w:rFonts w:ascii="Sylfaen" w:hAnsi="Sylfaen"/>
          <w:b/>
          <w:lang w:val="ka-GE"/>
        </w:rPr>
        <w:t xml:space="preserve">„თავისუფალი </w:t>
      </w:r>
      <w:proofErr w:type="spellStart"/>
      <w:r w:rsidRPr="00C4459E">
        <w:rPr>
          <w:rFonts w:ascii="Sylfaen" w:hAnsi="Sylfaen"/>
          <w:b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b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/>
          <w:lang w:val="ka-GE"/>
        </w:rPr>
        <w:t xml:space="preserve"> </w:t>
      </w:r>
      <w:r w:rsidRPr="00C4459E">
        <w:rPr>
          <w:rFonts w:ascii="Sylfaen" w:hAnsi="Sylfaen" w:cs="Sylfaen"/>
          <w:b/>
          <w:lang w:val="ka-GE"/>
        </w:rPr>
        <w:t xml:space="preserve">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</w:t>
      </w:r>
      <w:r w:rsidRPr="00C4459E">
        <w:rPr>
          <w:rFonts w:ascii="Sylfaen" w:hAnsi="Sylfaen"/>
          <w:lang w:val="ka-GE"/>
        </w:rPr>
        <w:t>II და III</w:t>
      </w:r>
      <w:r w:rsidRPr="00C4459E">
        <w:rPr>
          <w:rFonts w:ascii="Sylfaen" w:hAnsi="Sylfaen" w:cs="Sylfaen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თერაპიის/რეანიმაციის საწოლების სრული რაოდენობიდან, კონკრეტულ დროს (09:00სთ და 21:00სთ) თავისუფალი </w:t>
      </w:r>
      <w:r w:rsidRPr="00C4459E">
        <w:rPr>
          <w:rFonts w:ascii="Sylfaen" w:hAnsi="Sylfaen"/>
          <w:lang w:val="ka-GE"/>
        </w:rPr>
        <w:t>II და III</w:t>
      </w:r>
      <w:r w:rsidRPr="00C4459E">
        <w:rPr>
          <w:rFonts w:ascii="Sylfaen" w:hAnsi="Sylfaen" w:cs="Sylfaen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თერაპიის/რეანიმაციის საწოლების რაოდენობა;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„ფსიქიატრიული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რაოდენობა“ </w:t>
      </w:r>
      <w:r w:rsidRPr="00C4459E">
        <w:rPr>
          <w:rFonts w:ascii="Sylfaen" w:hAnsi="Sylfaen"/>
          <w:lang w:val="ka-GE"/>
        </w:rPr>
        <w:t xml:space="preserve">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თერაპიის) სტაციონარული საწოლების სრული რაოდენობიდან, იმ საწოლების რაოდენობა, რომლებიც მოიაზრება მხოლოდ ფსიქიატრიული პროფილის პაციენტების სამკურნალოდ. ამასთან, აღნიშნული რაოდენობები გათვალისწინებული უნდა იქნას შემდეგ ველებში: „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 და </w:t>
      </w:r>
      <w:r w:rsidRPr="00C4459E">
        <w:rPr>
          <w:rFonts w:ascii="Sylfaen" w:hAnsi="Sylfaen" w:cs="Sylfaen"/>
          <w:lang w:val="ka-GE"/>
        </w:rPr>
        <w:t xml:space="preserve">„I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spacing w:val="1"/>
          <w:lang w:val="ka-GE"/>
        </w:rPr>
        <w:t>- „დ</w:t>
      </w:r>
      <w:r w:rsidRPr="00C4459E">
        <w:rPr>
          <w:rFonts w:ascii="Sylfaen" w:hAnsi="Sylfaen" w:cs="Sylfaen"/>
          <w:b/>
          <w:lang w:val="ka-GE"/>
        </w:rPr>
        <w:t>აკა</w:t>
      </w:r>
      <w:r w:rsidRPr="00C4459E">
        <w:rPr>
          <w:rFonts w:ascii="Sylfaen" w:hAnsi="Sylfaen" w:cs="Sylfaen"/>
          <w:b/>
          <w:spacing w:val="1"/>
          <w:lang w:val="ka-GE"/>
        </w:rPr>
        <w:t>ვებ</w:t>
      </w:r>
      <w:r w:rsidRPr="00C4459E">
        <w:rPr>
          <w:rFonts w:ascii="Sylfaen" w:hAnsi="Sylfaen" w:cs="Sylfaen"/>
          <w:b/>
          <w:spacing w:val="2"/>
          <w:lang w:val="ka-GE"/>
        </w:rPr>
        <w:t>ულ</w:t>
      </w:r>
      <w:r w:rsidRPr="00C4459E">
        <w:rPr>
          <w:rFonts w:ascii="Sylfaen" w:hAnsi="Sylfaen" w:cs="Sylfaen"/>
          <w:b/>
          <w:lang w:val="ka-GE"/>
        </w:rPr>
        <w:t>ი</w:t>
      </w:r>
      <w:r w:rsidRPr="00C4459E">
        <w:rPr>
          <w:rFonts w:ascii="Sylfaen" w:hAnsi="Sylfaen" w:cs="Sylfaen"/>
          <w:b/>
          <w:spacing w:val="-8"/>
          <w:lang w:val="ka-GE"/>
        </w:rPr>
        <w:t xml:space="preserve"> </w:t>
      </w:r>
      <w:r w:rsidRPr="00C4459E">
        <w:rPr>
          <w:rFonts w:ascii="Sylfaen" w:hAnsi="Sylfaen" w:cs="Sylfaen"/>
          <w:b/>
          <w:lang w:val="ka-GE"/>
        </w:rPr>
        <w:t xml:space="preserve">ფსიქიატრიული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რაოდენობა“ </w:t>
      </w:r>
      <w:r w:rsidRPr="00C4459E">
        <w:rPr>
          <w:rFonts w:ascii="Sylfaen" w:hAnsi="Sylfaen"/>
          <w:lang w:val="ka-GE"/>
        </w:rPr>
        <w:t xml:space="preserve">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ფსიქიატრიული პროფილის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სტაციონარული საწოლების სრული რაოდენობიდან, კონკრეტულ დროს (09:00სთ და 21:00სთ) დაკავებული ფსიქიატრიული პროფილის საწოლების რაოდენობა. ამასთან, აღნიშნული რაოდენობები გათვალისწინებული უნდა იქნას შემდეგ ველებში: „დაკავებული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 და </w:t>
      </w:r>
      <w:r w:rsidRPr="00C4459E">
        <w:rPr>
          <w:rFonts w:ascii="Sylfaen" w:hAnsi="Sylfaen" w:cs="Sylfaen"/>
          <w:lang w:val="ka-GE"/>
        </w:rPr>
        <w:t xml:space="preserve">„დაკავებული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spacing w:val="1"/>
          <w:lang w:val="ka-GE"/>
        </w:rPr>
        <w:lastRenderedPageBreak/>
        <w:t>- „თავისუფალი</w:t>
      </w:r>
      <w:r w:rsidRPr="00C4459E">
        <w:rPr>
          <w:rFonts w:ascii="Sylfaen" w:hAnsi="Sylfaen" w:cs="Sylfaen"/>
          <w:b/>
          <w:spacing w:val="-8"/>
          <w:lang w:val="ka-GE"/>
        </w:rPr>
        <w:t xml:space="preserve"> </w:t>
      </w:r>
      <w:r w:rsidRPr="00C4459E">
        <w:rPr>
          <w:rFonts w:ascii="Sylfaen" w:hAnsi="Sylfaen" w:cs="Sylfaen"/>
          <w:b/>
          <w:lang w:val="ka-GE"/>
        </w:rPr>
        <w:t xml:space="preserve">ფსიქიატრიული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რაოდენობა“ </w:t>
      </w:r>
      <w:r w:rsidRPr="00C4459E">
        <w:rPr>
          <w:rFonts w:ascii="Sylfaen" w:hAnsi="Sylfaen"/>
          <w:lang w:val="ka-GE"/>
        </w:rPr>
        <w:t xml:space="preserve">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ფსიქიატრიული პროფილის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სტაციონარული საწოლების სრული რაოდენობიდან, კონკრეტულ დროს (09:00სთ და 21:00სთ) თავისუფალი ფსიქიატრიული პროფილის საწოლების რაოდენობა. ამასთან, აღნიშნული რაოდენობები გათვალისწინებული უნდა იქნას შემდეგ ველებში: „თავისუფალი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 და </w:t>
      </w:r>
      <w:r w:rsidRPr="00C4459E">
        <w:rPr>
          <w:rFonts w:ascii="Sylfaen" w:hAnsi="Sylfaen" w:cs="Sylfaen"/>
          <w:lang w:val="ka-GE"/>
        </w:rPr>
        <w:t xml:space="preserve">„თავისუფალი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„სამეანო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რაოდენობა“ </w:t>
      </w:r>
      <w:r w:rsidRPr="00C4459E">
        <w:rPr>
          <w:rFonts w:ascii="Sylfaen" w:hAnsi="Sylfaen"/>
          <w:lang w:val="ka-GE"/>
        </w:rPr>
        <w:t xml:space="preserve">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 თერაპიის) სტაციონარული საწოლების სრული რაოდენობიდან, იმ საწოლების რაოდენობა, რომლებიც მოიაზრება მხოლოდ სამეანო პროფილის პაციენტების სამკურნალოდ. ამასთან, აღნიშნული რაოდენობები გათვალისწინებული უნდა იქნას შემდეგ ველებში: „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 და </w:t>
      </w:r>
      <w:r w:rsidRPr="00C4459E">
        <w:rPr>
          <w:rFonts w:ascii="Sylfaen" w:hAnsi="Sylfaen" w:cs="Sylfaen"/>
          <w:lang w:val="ka-GE"/>
        </w:rPr>
        <w:t xml:space="preserve">„I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„დაკავებული სამეანო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რაოდენობა“ </w:t>
      </w:r>
      <w:r w:rsidRPr="00C4459E">
        <w:rPr>
          <w:rFonts w:ascii="Sylfaen" w:hAnsi="Sylfaen"/>
          <w:lang w:val="ka-GE"/>
        </w:rPr>
        <w:t xml:space="preserve">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სამეანო პროფილის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სტაციონარული საწოლების სრული რაოდენობიდან, კონკრეტულ დროს (09:00სთ და 21:00სთ) დაკავებული სამეანო პროფილის საწოლების რაოდენობა. ამასთან, აღნიშნული რაოდენობები გათვალისწინებული უნდა იქნას შემდეგ ველებში: „დაკავებული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 და </w:t>
      </w:r>
      <w:r w:rsidRPr="00C4459E">
        <w:rPr>
          <w:rFonts w:ascii="Sylfaen" w:hAnsi="Sylfaen" w:cs="Sylfaen"/>
          <w:lang w:val="ka-GE"/>
        </w:rPr>
        <w:t xml:space="preserve">„დაკავებული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„თავისუფალი სამეანო 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საწოლების ჯამური რაოდენობა“ </w:t>
      </w:r>
      <w:r w:rsidRPr="00C4459E">
        <w:rPr>
          <w:rFonts w:ascii="Sylfaen" w:hAnsi="Sylfaen"/>
          <w:lang w:val="ka-GE"/>
        </w:rPr>
        <w:t xml:space="preserve">- 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სამეანო პროფილის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სტაციონარული საწოლების სრული რაოდენობიდან, კონკრეტულ დროს (09:00სთ და 21:00სთ) თავისუფალი სამეანო პროფილის საწოლების რაოდენობა. ამასთან, აღნიშნული რაოდენობები გათვალისწინებული უნდა იქნას შემდეგ ველებში: „დაკავებული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 და </w:t>
      </w:r>
      <w:r w:rsidRPr="00C4459E">
        <w:rPr>
          <w:rFonts w:ascii="Sylfaen" w:hAnsi="Sylfaen" w:cs="Sylfaen"/>
          <w:lang w:val="ka-GE"/>
        </w:rPr>
        <w:t xml:space="preserve">„დაკავებული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 xml:space="preserve">- „პედიატრიული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იმ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და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</w:t>
      </w:r>
      <w:r w:rsidRPr="00C4459E">
        <w:rPr>
          <w:rFonts w:ascii="Sylfaen" w:hAnsi="Sylfaen" w:cs="Sylfaen"/>
          <w:lang w:val="ka-GE"/>
        </w:rPr>
        <w:t xml:space="preserve"> სტაციონარული საწოლების სრული რაოდენობა, რომლებიც განკუთვნილია პედიატრიული ასაკის პაციენტების სამკურნალოდ. ამასთან, აღნიშნული რაოდენობები გათვალისწინებული უნდა იქნას შემდეგ ველებში: „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რაოდენობა“, </w:t>
      </w:r>
      <w:r w:rsidRPr="00C4459E">
        <w:rPr>
          <w:rFonts w:ascii="Sylfaen" w:hAnsi="Sylfaen" w:cs="Sylfaen"/>
          <w:lang w:val="ka-GE"/>
        </w:rPr>
        <w:t xml:space="preserve">„I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</w:t>
      </w:r>
      <w:r w:rsidRPr="00C4459E">
        <w:rPr>
          <w:rFonts w:ascii="Sylfaen" w:hAnsi="Sylfaen"/>
          <w:b/>
          <w:lang w:val="ka-GE"/>
        </w:rPr>
        <w:t xml:space="preserve"> </w:t>
      </w:r>
      <w:r w:rsidRPr="00C4459E">
        <w:rPr>
          <w:rFonts w:ascii="Sylfaen" w:hAnsi="Sylfaen"/>
          <w:lang w:val="ka-GE"/>
        </w:rPr>
        <w:t>და „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 w:cs="Sylfaen"/>
          <w:lang w:val="ka-GE"/>
        </w:rPr>
        <w:t>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 xml:space="preserve">- „დაკავებული პედიატრიული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პედიატრიული ასაკის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და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r w:rsidRPr="00C4459E">
        <w:rPr>
          <w:rFonts w:ascii="Sylfaen" w:hAnsi="Sylfaen" w:cs="Sylfaen"/>
          <w:lang w:val="ka-GE"/>
        </w:rPr>
        <w:t xml:space="preserve">სტაციონარული საწოლების სრული რაოდენობიდან, კონკრეტულ დროს (09:00სთ და 21:00სთ) </w:t>
      </w:r>
      <w:r w:rsidRPr="00C4459E">
        <w:rPr>
          <w:rFonts w:ascii="Sylfaen" w:hAnsi="Sylfaen" w:cs="Sylfaen"/>
          <w:lang w:val="ka-GE"/>
        </w:rPr>
        <w:lastRenderedPageBreak/>
        <w:t xml:space="preserve">დაკავებული საწოლების რაოდენობა. ამასთან, აღნიშნული რაოდენობები გათვალისწინებული უნდა იქნას შემდეგ ველებში: „დაკავებული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რაოდენობა“, </w:t>
      </w:r>
      <w:r w:rsidRPr="00C4459E">
        <w:rPr>
          <w:rFonts w:ascii="Sylfaen" w:hAnsi="Sylfaen" w:cs="Sylfaen"/>
          <w:lang w:val="ka-GE"/>
        </w:rPr>
        <w:t xml:space="preserve">„დაკავებული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</w:t>
      </w:r>
      <w:r w:rsidRPr="00C4459E">
        <w:rPr>
          <w:rFonts w:ascii="Sylfaen" w:hAnsi="Sylfaen"/>
          <w:b/>
          <w:lang w:val="ka-GE"/>
        </w:rPr>
        <w:t xml:space="preserve"> </w:t>
      </w:r>
      <w:r w:rsidRPr="00C4459E">
        <w:rPr>
          <w:rFonts w:ascii="Sylfaen" w:hAnsi="Sylfaen"/>
          <w:lang w:val="ka-GE"/>
        </w:rPr>
        <w:t xml:space="preserve">და „დაკავებული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 w:cs="Sylfaen"/>
          <w:lang w:val="ka-GE"/>
        </w:rPr>
        <w:t>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 xml:space="preserve">- „თავისუფალი პედიატრიული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პედიატრიული ასაკის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და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r w:rsidRPr="00C4459E">
        <w:rPr>
          <w:rFonts w:ascii="Sylfaen" w:hAnsi="Sylfaen" w:cs="Sylfaen"/>
          <w:lang w:val="ka-GE"/>
        </w:rPr>
        <w:t xml:space="preserve">სტაციონარული საწოლების სრული რაოდენობიდან, კონკრეტულ დროს (09:00სთ და 21:00სთ) თავისუფალი საწოლების რაოდენობა. ამასთან, აღნიშნული რაოდენობები გათვალისწინებული უნდა იქნას შემდეგ ველებში: „თავისუფალი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რაოდენობა“, </w:t>
      </w:r>
      <w:r w:rsidRPr="00C4459E">
        <w:rPr>
          <w:rFonts w:ascii="Sylfaen" w:hAnsi="Sylfaen" w:cs="Sylfaen"/>
          <w:lang w:val="ka-GE"/>
        </w:rPr>
        <w:t xml:space="preserve">„თავისუფალი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</w:t>
      </w:r>
      <w:r w:rsidRPr="00C4459E">
        <w:rPr>
          <w:rFonts w:ascii="Sylfaen" w:hAnsi="Sylfaen"/>
          <w:b/>
          <w:lang w:val="ka-GE"/>
        </w:rPr>
        <w:t xml:space="preserve"> </w:t>
      </w:r>
      <w:r w:rsidRPr="00C4459E">
        <w:rPr>
          <w:rFonts w:ascii="Sylfaen" w:hAnsi="Sylfaen"/>
          <w:lang w:val="ka-GE"/>
        </w:rPr>
        <w:t>და „</w:t>
      </w:r>
      <w:r w:rsidRPr="00C4459E">
        <w:rPr>
          <w:rFonts w:ascii="Sylfaen" w:hAnsi="Sylfaen" w:cs="Sylfaen"/>
          <w:lang w:val="ka-GE"/>
        </w:rPr>
        <w:t>თავისუფალი</w:t>
      </w:r>
      <w:r w:rsidRPr="00C4459E">
        <w:rPr>
          <w:rFonts w:ascii="Sylfaen" w:hAnsi="Sylfaen"/>
          <w:lang w:val="ka-GE"/>
        </w:rPr>
        <w:t xml:space="preserve">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 w:cs="Sylfaen"/>
          <w:lang w:val="ka-GE"/>
        </w:rPr>
        <w:t>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>- „</w:t>
      </w:r>
      <w:proofErr w:type="spellStart"/>
      <w:r w:rsidRPr="00C4459E">
        <w:rPr>
          <w:rFonts w:ascii="Sylfaen" w:hAnsi="Sylfaen"/>
          <w:b/>
          <w:lang w:val="ka-GE"/>
        </w:rPr>
        <w:t>ნეონატალური</w:t>
      </w:r>
      <w:proofErr w:type="spellEnd"/>
      <w:r w:rsidRPr="00C4459E">
        <w:rPr>
          <w:rFonts w:ascii="Sylfaen" w:hAnsi="Sylfaen"/>
          <w:b/>
          <w:lang w:val="ka-GE"/>
        </w:rPr>
        <w:t xml:space="preserve">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იმ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და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</w:t>
      </w:r>
      <w:r w:rsidRPr="00C4459E">
        <w:rPr>
          <w:rFonts w:ascii="Sylfaen" w:hAnsi="Sylfaen" w:cs="Sylfaen"/>
          <w:lang w:val="ka-GE"/>
        </w:rPr>
        <w:t xml:space="preserve"> სტაციონარული საწოლების სრული რაოდენობა, რომლებიც განკუთვნილია </w:t>
      </w:r>
      <w:proofErr w:type="spellStart"/>
      <w:r w:rsidRPr="00C4459E">
        <w:rPr>
          <w:rFonts w:ascii="Sylfaen" w:hAnsi="Sylfaen" w:cs="Sylfaen"/>
          <w:lang w:val="ka-GE"/>
        </w:rPr>
        <w:t>ნეონატალური</w:t>
      </w:r>
      <w:proofErr w:type="spellEnd"/>
      <w:r w:rsidRPr="00C4459E">
        <w:rPr>
          <w:rFonts w:ascii="Sylfaen" w:hAnsi="Sylfaen" w:cs="Sylfaen"/>
          <w:lang w:val="ka-GE"/>
        </w:rPr>
        <w:t xml:space="preserve"> ასაკის პაციენტების სამკურნალოდ. ამასთან, აღნიშნული რაოდენობები გათვალისწინებული უნდა იქნას შემდეგ ველებში: „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რაოდენობა“, </w:t>
      </w:r>
      <w:r w:rsidRPr="00C4459E">
        <w:rPr>
          <w:rFonts w:ascii="Sylfaen" w:hAnsi="Sylfaen" w:cs="Sylfaen"/>
          <w:lang w:val="ka-GE"/>
        </w:rPr>
        <w:t xml:space="preserve">„I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</w:t>
      </w:r>
      <w:r w:rsidRPr="00C4459E">
        <w:rPr>
          <w:rFonts w:ascii="Sylfaen" w:hAnsi="Sylfaen"/>
          <w:b/>
          <w:lang w:val="ka-GE"/>
        </w:rPr>
        <w:t xml:space="preserve"> </w:t>
      </w:r>
      <w:r w:rsidRPr="00C4459E">
        <w:rPr>
          <w:rFonts w:ascii="Sylfaen" w:hAnsi="Sylfaen"/>
          <w:lang w:val="ka-GE"/>
        </w:rPr>
        <w:t>და „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 w:cs="Sylfaen"/>
          <w:lang w:val="ka-GE"/>
        </w:rPr>
        <w:t>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 xml:space="preserve">- „დაკავებული </w:t>
      </w:r>
      <w:proofErr w:type="spellStart"/>
      <w:r w:rsidRPr="00C4459E">
        <w:rPr>
          <w:rFonts w:ascii="Sylfaen" w:hAnsi="Sylfaen"/>
          <w:b/>
          <w:lang w:val="ka-GE"/>
        </w:rPr>
        <w:t>ნეონატალური</w:t>
      </w:r>
      <w:proofErr w:type="spellEnd"/>
      <w:r w:rsidRPr="00C4459E">
        <w:rPr>
          <w:rFonts w:ascii="Sylfaen" w:hAnsi="Sylfaen"/>
          <w:b/>
          <w:lang w:val="ka-GE"/>
        </w:rPr>
        <w:t xml:space="preserve">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/>
          <w:lang w:val="ka-GE"/>
        </w:rPr>
        <w:t>ნეონატალური</w:t>
      </w:r>
      <w:proofErr w:type="spellEnd"/>
      <w:r w:rsidRPr="00C4459E">
        <w:rPr>
          <w:rFonts w:ascii="Sylfaen" w:hAnsi="Sylfaen" w:cs="Sylfaen"/>
          <w:lang w:val="ka-GE"/>
        </w:rPr>
        <w:t xml:space="preserve"> ასაკის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და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r w:rsidRPr="00C4459E">
        <w:rPr>
          <w:rFonts w:ascii="Sylfaen" w:hAnsi="Sylfaen" w:cs="Sylfaen"/>
          <w:lang w:val="ka-GE"/>
        </w:rPr>
        <w:t xml:space="preserve">სტაციონარული საწოლების სრული რაოდენობიდან, კონკრეტულ დროს (09:00სთ და 21:00სთ) დაკავებული საწოლების რაოდენობა. ამასთან, აღნიშნული რაოდენობები გათვალისწინებული უნდა იქნას შემდეგ ველებში: „დაკავებული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რაოდენობა“, </w:t>
      </w:r>
      <w:r w:rsidRPr="00C4459E">
        <w:rPr>
          <w:rFonts w:ascii="Sylfaen" w:hAnsi="Sylfaen" w:cs="Sylfaen"/>
          <w:lang w:val="ka-GE"/>
        </w:rPr>
        <w:t xml:space="preserve">„დაკავებული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</w:t>
      </w:r>
      <w:r w:rsidRPr="00C4459E">
        <w:rPr>
          <w:rFonts w:ascii="Sylfaen" w:hAnsi="Sylfaen"/>
          <w:b/>
          <w:lang w:val="ka-GE"/>
        </w:rPr>
        <w:t xml:space="preserve"> </w:t>
      </w:r>
      <w:r w:rsidRPr="00C4459E">
        <w:rPr>
          <w:rFonts w:ascii="Sylfaen" w:hAnsi="Sylfaen"/>
          <w:lang w:val="ka-GE"/>
        </w:rPr>
        <w:t xml:space="preserve">და „დაკავებული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 w:cs="Sylfaen"/>
          <w:lang w:val="ka-GE"/>
        </w:rPr>
        <w:t>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 xml:space="preserve">- „თავისუფალი </w:t>
      </w:r>
      <w:proofErr w:type="spellStart"/>
      <w:r w:rsidRPr="00C4459E">
        <w:rPr>
          <w:rFonts w:ascii="Sylfaen" w:hAnsi="Sylfaen"/>
          <w:b/>
          <w:lang w:val="ka-GE"/>
        </w:rPr>
        <w:t>ნეონატალური</w:t>
      </w:r>
      <w:proofErr w:type="spellEnd"/>
      <w:r w:rsidRPr="00C4459E">
        <w:rPr>
          <w:rFonts w:ascii="Sylfaen" w:hAnsi="Sylfaen"/>
          <w:b/>
          <w:lang w:val="ka-GE"/>
        </w:rPr>
        <w:t xml:space="preserve"> </w:t>
      </w:r>
      <w:proofErr w:type="spellStart"/>
      <w:r w:rsidRPr="00C4459E">
        <w:rPr>
          <w:rFonts w:ascii="Sylfaen" w:hAnsi="Sylfaen"/>
          <w:b/>
          <w:lang w:val="ka-GE"/>
        </w:rPr>
        <w:t>კოვიდ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საწოლების ჯამური რაოდენობა“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/>
          <w:lang w:val="ka-GE"/>
        </w:rPr>
        <w:t>ნეონატალური</w:t>
      </w:r>
      <w:proofErr w:type="spellEnd"/>
      <w:r w:rsidRPr="00C4459E">
        <w:rPr>
          <w:rFonts w:ascii="Sylfaen" w:hAnsi="Sylfaen" w:cs="Sylfaen"/>
          <w:lang w:val="ka-GE"/>
        </w:rPr>
        <w:t xml:space="preserve"> ასაკის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თერაპიული (მათ შორის,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 xml:space="preserve">ი თერაპიის) და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r w:rsidRPr="00C4459E">
        <w:rPr>
          <w:rFonts w:ascii="Sylfaen" w:hAnsi="Sylfaen" w:cs="Sylfaen"/>
          <w:lang w:val="ka-GE"/>
        </w:rPr>
        <w:t xml:space="preserve">სტაციონარული საწოლების სრული რაოდენობიდან, კონკრეტულ დროს (09:00სთ და 21:00სთ) თავისუფალი საწოლების რაოდენობა. ამასთან, აღნიშნული რაოდენობები გათვალისწინებული უნდა იქნას შემდეგ ველებში: „თავისუფალი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რაოდენობა“, </w:t>
      </w:r>
      <w:r w:rsidRPr="00C4459E">
        <w:rPr>
          <w:rFonts w:ascii="Sylfaen" w:hAnsi="Sylfaen" w:cs="Sylfaen"/>
          <w:lang w:val="ka-GE"/>
        </w:rPr>
        <w:t xml:space="preserve">„თავისუფალი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</w:t>
      </w:r>
      <w:r w:rsidRPr="00C4459E">
        <w:rPr>
          <w:rFonts w:ascii="Sylfaen" w:hAnsi="Sylfaen"/>
          <w:b/>
          <w:lang w:val="ka-GE"/>
        </w:rPr>
        <w:t xml:space="preserve"> </w:t>
      </w:r>
      <w:r w:rsidRPr="00C4459E">
        <w:rPr>
          <w:rFonts w:ascii="Sylfaen" w:hAnsi="Sylfaen"/>
          <w:lang w:val="ka-GE"/>
        </w:rPr>
        <w:t>და „</w:t>
      </w:r>
      <w:r w:rsidRPr="00C4459E">
        <w:rPr>
          <w:rFonts w:ascii="Sylfaen" w:hAnsi="Sylfaen" w:cs="Sylfaen"/>
          <w:lang w:val="ka-GE"/>
        </w:rPr>
        <w:t>თავისუფალი</w:t>
      </w:r>
      <w:r w:rsidRPr="00C4459E">
        <w:rPr>
          <w:rFonts w:ascii="Sylfaen" w:hAnsi="Sylfaen"/>
          <w:lang w:val="ka-GE"/>
        </w:rPr>
        <w:t xml:space="preserve">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</w:t>
      </w:r>
      <w:r w:rsidRPr="00C4459E">
        <w:rPr>
          <w:rFonts w:ascii="Sylfaen" w:hAnsi="Sylfaen" w:cs="Sylfaen"/>
          <w:lang w:val="ka-GE"/>
        </w:rPr>
        <w:t xml:space="preserve">; </w:t>
      </w:r>
    </w:p>
    <w:p w:rsidR="0057784E" w:rsidRPr="00C4459E" w:rsidRDefault="0057784E" w:rsidP="0057784E">
      <w:pPr>
        <w:ind w:left="-720" w:right="-90"/>
        <w:jc w:val="both"/>
        <w:rPr>
          <w:rFonts w:ascii="Sylfaen" w:eastAsia="Times New Roman" w:hAnsi="Sylfaen" w:cs="Sylfaen"/>
          <w:noProof/>
          <w:lang w:val="ka-GE" w:eastAsia="x-none"/>
        </w:rPr>
      </w:pPr>
      <w:r w:rsidRPr="00C4459E">
        <w:rPr>
          <w:rFonts w:ascii="Sylfaen" w:hAnsi="Sylfaen"/>
          <w:b/>
          <w:lang w:val="ka-GE"/>
        </w:rPr>
        <w:t xml:space="preserve">- „სულ </w:t>
      </w:r>
      <w:proofErr w:type="spellStart"/>
      <w:r w:rsidRPr="00C4459E">
        <w:rPr>
          <w:rFonts w:ascii="Sylfaen" w:hAnsi="Sylfaen"/>
          <w:b/>
          <w:lang w:val="ka-GE"/>
        </w:rPr>
        <w:t>სატრიაჟე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იმ საწოლების რაოდენობა, რომლებიც განკუთვნილია პაციენტის </w:t>
      </w:r>
      <w:proofErr w:type="spellStart"/>
      <w:r w:rsidRPr="00C4459E">
        <w:rPr>
          <w:rFonts w:ascii="Sylfaen" w:hAnsi="Sylfaen" w:cs="Sylfaen"/>
          <w:lang w:val="ka-GE"/>
        </w:rPr>
        <w:t>ტრიაჟისთვის</w:t>
      </w:r>
      <w:proofErr w:type="spellEnd"/>
      <w:r w:rsidRPr="00C4459E">
        <w:rPr>
          <w:rFonts w:ascii="Sylfaen" w:hAnsi="Sylfaen" w:cs="Sylfaen"/>
          <w:lang w:val="ka-GE"/>
        </w:rPr>
        <w:t xml:space="preserve"> და აღნიშნულ საწოლზე პაციენტის დაყოვნება არ აღემატება 24 საათს (მათ შორის, </w:t>
      </w:r>
      <w:r w:rsidRPr="00C4459E">
        <w:rPr>
          <w:rFonts w:ascii="Sylfaen" w:eastAsia="Times New Roman" w:hAnsi="Sylfaen" w:cs="Sylfaen"/>
          <w:noProof/>
          <w:lang w:val="ka-GE" w:eastAsia="x-none"/>
        </w:rPr>
        <w:t xml:space="preserve">EMERGENCY-ს საწოლები). ამასთან, არ შეიძლება აღნიშნული საწოლები </w:t>
      </w:r>
      <w:r w:rsidRPr="00C4459E">
        <w:rPr>
          <w:rFonts w:ascii="Sylfaen" w:eastAsia="Times New Roman" w:hAnsi="Sylfaen" w:cs="Sylfaen"/>
          <w:noProof/>
          <w:lang w:val="ka-GE" w:eastAsia="x-none"/>
        </w:rPr>
        <w:lastRenderedPageBreak/>
        <w:t xml:space="preserve">გათვალისწინებულ იქნას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მობილიზებული სტაციონარული საწოლების რაოდენობაში;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 xml:space="preserve">- „დაკავებული </w:t>
      </w:r>
      <w:proofErr w:type="spellStart"/>
      <w:r w:rsidRPr="00C4459E">
        <w:rPr>
          <w:rFonts w:ascii="Sylfaen" w:hAnsi="Sylfaen"/>
          <w:b/>
          <w:lang w:val="ka-GE"/>
        </w:rPr>
        <w:t>სატრიაჟე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პაციენტის </w:t>
      </w:r>
      <w:proofErr w:type="spellStart"/>
      <w:r w:rsidRPr="00C4459E">
        <w:rPr>
          <w:rFonts w:ascii="Sylfaen" w:hAnsi="Sylfaen" w:cs="Sylfaen"/>
          <w:lang w:val="ka-GE"/>
        </w:rPr>
        <w:t>ტრიაჟისთვის</w:t>
      </w:r>
      <w:proofErr w:type="spellEnd"/>
      <w:r w:rsidRPr="00C4459E">
        <w:rPr>
          <w:rFonts w:ascii="Sylfaen" w:hAnsi="Sylfaen" w:cs="Sylfaen"/>
          <w:lang w:val="ka-GE"/>
        </w:rPr>
        <w:t xml:space="preserve"> (მათ შორის, </w:t>
      </w:r>
      <w:r w:rsidRPr="00C4459E">
        <w:rPr>
          <w:rFonts w:ascii="Sylfaen" w:eastAsia="Times New Roman" w:hAnsi="Sylfaen" w:cs="Sylfaen"/>
          <w:noProof/>
          <w:lang w:val="ka-GE" w:eastAsia="x-none"/>
        </w:rPr>
        <w:t>EMERGENCY-ს) გათვალისწინებული</w:t>
      </w:r>
      <w:r w:rsidRPr="00C4459E">
        <w:rPr>
          <w:rFonts w:ascii="Sylfaen" w:hAnsi="Sylfaen" w:cs="Sylfaen"/>
          <w:lang w:val="ka-GE"/>
        </w:rPr>
        <w:t xml:space="preserve"> იმ საწოლების რაოდენობა, რომლებიც დაკავებულია კონკრეტულ დროს (09:00სთ და 21:00სთ); 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/>
          <w:b/>
          <w:lang w:val="ka-GE"/>
        </w:rPr>
        <w:t xml:space="preserve">- „თავისუფალი </w:t>
      </w:r>
      <w:proofErr w:type="spellStart"/>
      <w:r w:rsidRPr="00C4459E">
        <w:rPr>
          <w:rFonts w:ascii="Sylfaen" w:hAnsi="Sylfaen"/>
          <w:b/>
          <w:lang w:val="ka-GE"/>
        </w:rPr>
        <w:t>სატრიაჟე</w:t>
      </w:r>
      <w:proofErr w:type="spellEnd"/>
      <w:r w:rsidRPr="00C4459E">
        <w:rPr>
          <w:rFonts w:ascii="Sylfaen" w:hAnsi="Sylfaen"/>
          <w:b/>
          <w:lang w:val="ka-GE"/>
        </w:rPr>
        <w:t xml:space="preserve"> საწოლები“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პაციენტის </w:t>
      </w:r>
      <w:proofErr w:type="spellStart"/>
      <w:r w:rsidRPr="00C4459E">
        <w:rPr>
          <w:rFonts w:ascii="Sylfaen" w:hAnsi="Sylfaen" w:cs="Sylfaen"/>
          <w:lang w:val="ka-GE"/>
        </w:rPr>
        <w:t>ტრიაჟისთვის</w:t>
      </w:r>
      <w:proofErr w:type="spellEnd"/>
      <w:r w:rsidRPr="00C4459E">
        <w:rPr>
          <w:rFonts w:ascii="Sylfaen" w:hAnsi="Sylfaen" w:cs="Sylfaen"/>
          <w:lang w:val="ka-GE"/>
        </w:rPr>
        <w:t xml:space="preserve"> (მათ შორის, </w:t>
      </w:r>
      <w:r w:rsidRPr="00C4459E">
        <w:rPr>
          <w:rFonts w:ascii="Sylfaen" w:eastAsia="Times New Roman" w:hAnsi="Sylfaen" w:cs="Sylfaen"/>
          <w:noProof/>
          <w:lang w:val="ka-GE" w:eastAsia="x-none"/>
        </w:rPr>
        <w:t>EMERGENCY-ს) გათვალისწინებული</w:t>
      </w:r>
      <w:r w:rsidRPr="00C4459E">
        <w:rPr>
          <w:rFonts w:ascii="Sylfaen" w:hAnsi="Sylfaen" w:cs="Sylfaen"/>
          <w:lang w:val="ka-GE"/>
        </w:rPr>
        <w:t xml:space="preserve"> იმ საწოლების რაოდენობა, რომლებიც თავისუფალია კონკრეტულ დროს (09:00სთ და 21:00სთ); 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>- „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პაციენტებისთვის გათვალისწინებული </w:t>
      </w:r>
      <w:proofErr w:type="spellStart"/>
      <w:r w:rsidRPr="00C4459E">
        <w:rPr>
          <w:rFonts w:ascii="Sylfaen" w:hAnsi="Sylfaen" w:cs="Sylfaen"/>
          <w:b/>
          <w:lang w:val="ka-GE"/>
        </w:rPr>
        <w:t>ფხვ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-აპარატი“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 სამედიცინო დაწესებულებაში არსებული იმ ხელოვნური სუნთქვის აპარატების სრული რაოდენობა, რომლებიც გათვალისწინებულია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პაციენტებისთვის. ამასთან, აღნიშნული აპარატების რაოდენობა არ შეიძლება იყოს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 რაოდენობაზე ნაკლები;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„დაკავებული </w:t>
      </w:r>
      <w:proofErr w:type="spellStart"/>
      <w:r w:rsidRPr="00C4459E">
        <w:rPr>
          <w:rFonts w:ascii="Sylfaen" w:hAnsi="Sylfaen" w:cs="Sylfaen"/>
          <w:b/>
          <w:lang w:val="ka-GE"/>
        </w:rPr>
        <w:t>ფხვ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-ს აპარატი“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გათვალისწინებული იმ ხელოვნური სუნთქვის აპარატების რაოდენობა, რომლებიც დაკავებულია კონკრეტულ დროს (09:00სთ და 21:00სთ), მათ შორის, დაკავებულია ინვაზიური ფილტვების ხელოვნური ვენტილაციით ან </w:t>
      </w:r>
      <w:proofErr w:type="spellStart"/>
      <w:r w:rsidRPr="00C4459E">
        <w:rPr>
          <w:rFonts w:ascii="Sylfaen" w:hAnsi="Sylfaen" w:cs="Sylfaen"/>
          <w:lang w:val="ka-GE"/>
        </w:rPr>
        <w:t>სიპაპ</w:t>
      </w:r>
      <w:proofErr w:type="spellEnd"/>
      <w:r w:rsidRPr="00C4459E">
        <w:rPr>
          <w:rFonts w:ascii="Sylfaen" w:hAnsi="Sylfaen" w:cs="Sylfaen"/>
          <w:lang w:val="ka-GE"/>
        </w:rPr>
        <w:t xml:space="preserve">,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და </w:t>
      </w:r>
      <w:proofErr w:type="spellStart"/>
      <w:r w:rsidRPr="00C4459E">
        <w:rPr>
          <w:rFonts w:ascii="Sylfaen" w:hAnsi="Sylfaen" w:cs="Sylfaen"/>
          <w:lang w:val="ka-GE"/>
        </w:rPr>
        <w:t>High</w:t>
      </w:r>
      <w:proofErr w:type="spellEnd"/>
      <w:r w:rsidRPr="00C4459E">
        <w:rPr>
          <w:rFonts w:ascii="Sylfaen" w:hAnsi="Sylfaen" w:cs="Sylfaen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Flow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რეჟიმით;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„თავისუფალი </w:t>
      </w:r>
      <w:proofErr w:type="spellStart"/>
      <w:r w:rsidRPr="00C4459E">
        <w:rPr>
          <w:rFonts w:ascii="Sylfaen" w:hAnsi="Sylfaen" w:cs="Sylfaen"/>
          <w:b/>
          <w:lang w:val="ka-GE"/>
        </w:rPr>
        <w:t>ფხვ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-ს აპარატი“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პაციენტებისთვის გათვალისწინებული იმ ხელოვნური სუნთქვის აპარატების რაოდენობა, რომლებიც თავისუფალია კონკრეტულ დროს (09:00სთ და 21:00სთ), მათ შორის, არ არის დაკავებული ინვაზიური ფილტვების ხელოვნური ვენტილაციით ან </w:t>
      </w:r>
      <w:proofErr w:type="spellStart"/>
      <w:r w:rsidRPr="00C4459E">
        <w:rPr>
          <w:rFonts w:ascii="Sylfaen" w:hAnsi="Sylfaen" w:cs="Sylfaen"/>
          <w:lang w:val="ka-GE"/>
        </w:rPr>
        <w:t>სიპაპ</w:t>
      </w:r>
      <w:proofErr w:type="spellEnd"/>
      <w:r w:rsidRPr="00C4459E">
        <w:rPr>
          <w:rFonts w:ascii="Sylfaen" w:hAnsi="Sylfaen" w:cs="Sylfaen"/>
          <w:lang w:val="ka-GE"/>
        </w:rPr>
        <w:t xml:space="preserve">,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და </w:t>
      </w:r>
      <w:proofErr w:type="spellStart"/>
      <w:r w:rsidRPr="00C4459E">
        <w:rPr>
          <w:rFonts w:ascii="Sylfaen" w:hAnsi="Sylfaen" w:cs="Sylfaen"/>
          <w:lang w:val="ka-GE"/>
        </w:rPr>
        <w:t>High</w:t>
      </w:r>
      <w:proofErr w:type="spellEnd"/>
      <w:r w:rsidRPr="00C4459E">
        <w:rPr>
          <w:rFonts w:ascii="Sylfaen" w:hAnsi="Sylfaen" w:cs="Sylfaen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Flow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რეჟიმით;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>- „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პაციენტებისთვის გათვალისწინებული </w:t>
      </w:r>
      <w:proofErr w:type="spellStart"/>
      <w:r w:rsidRPr="00C4459E">
        <w:rPr>
          <w:rFonts w:ascii="Sylfaen" w:hAnsi="Sylfaen" w:cs="Sylfaen"/>
          <w:b/>
          <w:lang w:val="ka-GE"/>
        </w:rPr>
        <w:t>სიპაპ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აპარატების სრული რაოდენობა, რომლებსაც გააჩნიათ </w:t>
      </w:r>
      <w:proofErr w:type="spellStart"/>
      <w:r w:rsidRPr="00C4459E">
        <w:rPr>
          <w:rFonts w:ascii="Sylfaen" w:hAnsi="Sylfaen" w:cs="Sylfaen"/>
          <w:lang w:val="ka-GE"/>
        </w:rPr>
        <w:t>სიპაპ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შესაძლებლობა (მათ შორის, ხელოვნური სუნთქვის აპარატები);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„დაკავებული </w:t>
      </w:r>
      <w:proofErr w:type="spellStart"/>
      <w:r w:rsidRPr="00C4459E">
        <w:rPr>
          <w:rFonts w:ascii="Sylfaen" w:hAnsi="Sylfaen" w:cs="Sylfaen"/>
          <w:b/>
          <w:lang w:val="ka-GE"/>
        </w:rPr>
        <w:t>სიპაპ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</w:t>
      </w:r>
      <w:proofErr w:type="spellStart"/>
      <w:r w:rsidRPr="00C4459E">
        <w:rPr>
          <w:rFonts w:ascii="Sylfaen" w:hAnsi="Sylfaen" w:cs="Sylfaen"/>
          <w:lang w:val="ka-GE"/>
        </w:rPr>
        <w:t>სიპაპ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შესაძლებლობის მქონე აპარატების (მათ შორის, </w:t>
      </w:r>
      <w:proofErr w:type="spellStart"/>
      <w:r w:rsidRPr="00C4459E">
        <w:rPr>
          <w:rFonts w:ascii="Sylfaen" w:hAnsi="Sylfaen" w:cs="Sylfaen"/>
          <w:lang w:val="ka-GE"/>
        </w:rPr>
        <w:t>სიპაპ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რეჟიმის მქონე ხელოვნური სუნთქვის აპარატები) რაოდენობა, რომლებიც დაკავებულია კონკრეტულ დროს (09:00სთ და 21:00სთ), მათ შორის, დაკავებულია ინვაზიური ფილტვების ხელოვნური ვენტილაციით;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„თავისუფალი </w:t>
      </w:r>
      <w:proofErr w:type="spellStart"/>
      <w:r w:rsidRPr="00C4459E">
        <w:rPr>
          <w:rFonts w:ascii="Sylfaen" w:hAnsi="Sylfaen" w:cs="Sylfaen"/>
          <w:b/>
          <w:lang w:val="ka-GE"/>
        </w:rPr>
        <w:t>სიპაპ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</w:t>
      </w:r>
      <w:proofErr w:type="spellStart"/>
      <w:r w:rsidRPr="00C4459E">
        <w:rPr>
          <w:rFonts w:ascii="Sylfaen" w:hAnsi="Sylfaen" w:cs="Sylfaen"/>
          <w:lang w:val="ka-GE"/>
        </w:rPr>
        <w:t>სიპაპ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შესაძლებლობის მქონე აპარატების (მათ შორის, </w:t>
      </w:r>
      <w:proofErr w:type="spellStart"/>
      <w:r w:rsidRPr="00C4459E">
        <w:rPr>
          <w:rFonts w:ascii="Sylfaen" w:hAnsi="Sylfaen" w:cs="Sylfaen"/>
          <w:lang w:val="ka-GE"/>
        </w:rPr>
        <w:t>სიპაპ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რეჟიმის მქონე ხელოვნური სუნთქვის აპარატები) რაოდენობა, რომლებიც თავისუფალია კონკრეტულ დროს (09:00სთ და 21:00სთ), მათ შორის, არ არის დაკავებული ინვაზიური ფილტვების ხელოვნური ვენტილაციით;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>- „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პაციენტებისთვის გათვალისწინებული </w:t>
      </w:r>
      <w:proofErr w:type="spellStart"/>
      <w:r w:rsidRPr="00C4459E">
        <w:rPr>
          <w:rFonts w:ascii="Sylfaen" w:hAnsi="Sylfaen" w:cs="Sylfaen"/>
          <w:b/>
          <w:lang w:val="ka-GE"/>
        </w:rPr>
        <w:t>ბიპაპ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აპარატების სრული რაოდენობა, რომლებსაც გააჩნიათ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შესაძლებლობა (მათ შორის, ხელოვნური სუნთქვის აპარატები);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lastRenderedPageBreak/>
        <w:t xml:space="preserve">- „დაკავებული </w:t>
      </w:r>
      <w:proofErr w:type="spellStart"/>
      <w:r w:rsidRPr="00C4459E">
        <w:rPr>
          <w:rFonts w:ascii="Sylfaen" w:hAnsi="Sylfaen" w:cs="Sylfaen"/>
          <w:b/>
          <w:lang w:val="ka-GE"/>
        </w:rPr>
        <w:t>ბიპაპ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შესაძლებლობის მქონე აპარატების (მათ შორის,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რეჟიმის მქონე ხელოვნური სუნთქვის აპარატები) რაოდენობა, რომლებიც დაკავებულია კონკრეტულ დროს (09:00სთ და 21:00სთ), მათ შორის, დაკავებულია ინვაზიური ფილტვების ხელოვნური ვენტილაციით;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„თავისუფალი </w:t>
      </w:r>
      <w:proofErr w:type="spellStart"/>
      <w:r w:rsidRPr="00C4459E">
        <w:rPr>
          <w:rFonts w:ascii="Sylfaen" w:hAnsi="Sylfaen" w:cs="Sylfaen"/>
          <w:b/>
          <w:lang w:val="ka-GE"/>
        </w:rPr>
        <w:t>ბიპაპ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შესაძლებლობის მქონე აპარატების (მათ შორის,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რეჟიმის მქონე ხელოვნური სუნთქვის აპარატები) რაოდენობა, რომლებიც თავისუფალია კონკრეტულ დროს (09:00სთ და 21:00სთ), მათ შორის, არ არის დაკავებული ინვაზიური ფილტვების ხელოვნური ვენტილაციით;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>- „</w:t>
      </w:r>
      <w:proofErr w:type="spellStart"/>
      <w:r w:rsidRPr="00C4459E">
        <w:rPr>
          <w:rFonts w:ascii="Sylfaen" w:hAnsi="Sylfaen" w:cs="Sylfaen"/>
          <w:b/>
          <w:lang w:val="ka-GE"/>
        </w:rPr>
        <w:t>კოვიდ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პაციენტებისთვის გათვალისწინებული </w:t>
      </w:r>
      <w:proofErr w:type="spellStart"/>
      <w:r w:rsidRPr="00C4459E">
        <w:rPr>
          <w:rFonts w:ascii="Sylfaen" w:hAnsi="Sylfaen" w:cs="Sylfaen"/>
          <w:b/>
          <w:lang w:val="ka-GE"/>
        </w:rPr>
        <w:t>High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b/>
          <w:lang w:val="ka-GE"/>
        </w:rPr>
        <w:t>Flow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აპარატების სრული რაოდენობა, რომლებსაც გააჩნიათ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შესაძლებლობა (მათ შორის, ხელოვნური სუნთქვის აპარატები);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„დაკავებული </w:t>
      </w:r>
      <w:proofErr w:type="spellStart"/>
      <w:r w:rsidRPr="00C4459E">
        <w:rPr>
          <w:rFonts w:ascii="Sylfaen" w:hAnsi="Sylfaen" w:cs="Sylfaen"/>
          <w:b/>
          <w:lang w:val="ka-GE"/>
        </w:rPr>
        <w:t>High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b/>
          <w:lang w:val="ka-GE"/>
        </w:rPr>
        <w:t>Flow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</w:t>
      </w:r>
      <w:proofErr w:type="spellStart"/>
      <w:r w:rsidRPr="00C4459E">
        <w:rPr>
          <w:rFonts w:ascii="Sylfaen" w:hAnsi="Sylfaen" w:cs="Sylfaen"/>
          <w:lang w:val="ka-GE"/>
        </w:rPr>
        <w:t>High</w:t>
      </w:r>
      <w:proofErr w:type="spellEnd"/>
      <w:r w:rsidRPr="00C4459E">
        <w:rPr>
          <w:rFonts w:ascii="Sylfaen" w:hAnsi="Sylfaen" w:cs="Sylfaen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Flow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შესაძლებლობის მქონე აპარატების (მათ შორის, </w:t>
      </w:r>
      <w:proofErr w:type="spellStart"/>
      <w:r w:rsidRPr="00C4459E">
        <w:rPr>
          <w:rFonts w:ascii="Sylfaen" w:hAnsi="Sylfaen" w:cs="Sylfaen"/>
          <w:lang w:val="ka-GE"/>
        </w:rPr>
        <w:t>High</w:t>
      </w:r>
      <w:proofErr w:type="spellEnd"/>
      <w:r w:rsidRPr="00C4459E">
        <w:rPr>
          <w:rFonts w:ascii="Sylfaen" w:hAnsi="Sylfaen" w:cs="Sylfaen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Flow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რეჟიმის მქონე ხელოვნური სუნთქვის აპარატები) რაოდენობა, რომლებიც დაკავებულია კონკრეტულ დროს (09:00სთ და 21:00სთ), მათ შორის, დაკავებულია ინვაზიური ფილტვების ხელოვნური ვენტილაციით;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b/>
          <w:lang w:val="ka-GE"/>
        </w:rPr>
        <w:t xml:space="preserve">- „თავისუფალი </w:t>
      </w:r>
      <w:proofErr w:type="spellStart"/>
      <w:r w:rsidRPr="00C4459E">
        <w:rPr>
          <w:rFonts w:ascii="Sylfaen" w:hAnsi="Sylfaen" w:cs="Sylfaen"/>
          <w:b/>
          <w:lang w:val="ka-GE"/>
        </w:rPr>
        <w:t>High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b/>
          <w:lang w:val="ka-GE"/>
        </w:rPr>
        <w:t>Flow</w:t>
      </w:r>
      <w:proofErr w:type="spellEnd"/>
      <w:r w:rsidRPr="00C4459E">
        <w:rPr>
          <w:rFonts w:ascii="Sylfaen" w:hAnsi="Sylfaen" w:cs="Sylfaen"/>
          <w:b/>
          <w:lang w:val="ka-GE"/>
        </w:rPr>
        <w:t xml:space="preserve">“ - </w:t>
      </w:r>
      <w:r w:rsidRPr="00C4459E">
        <w:rPr>
          <w:rFonts w:ascii="Sylfaen" w:hAnsi="Sylfaen"/>
          <w:lang w:val="ka-GE"/>
        </w:rPr>
        <w:t xml:space="preserve">აღნიშნულ ველში </w:t>
      </w:r>
      <w:r w:rsidRPr="00C4459E">
        <w:rPr>
          <w:rFonts w:ascii="Sylfaen" w:hAnsi="Sylfaen" w:cs="Sylfaen"/>
          <w:lang w:val="ka-GE"/>
        </w:rPr>
        <w:t xml:space="preserve">ივსება სამედიცინო დაწესებულებაში არსებული იმ </w:t>
      </w:r>
      <w:proofErr w:type="spellStart"/>
      <w:r w:rsidRPr="00C4459E">
        <w:rPr>
          <w:rFonts w:ascii="Sylfaen" w:hAnsi="Sylfaen" w:cs="Sylfaen"/>
          <w:lang w:val="ka-GE"/>
        </w:rPr>
        <w:t>ბიპაპ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რეჟიმში ფუნქციონირების შესაძლებლობის მქონე აპარატების (მათ შორის, </w:t>
      </w:r>
      <w:proofErr w:type="spellStart"/>
      <w:r w:rsidRPr="00C4459E">
        <w:rPr>
          <w:rFonts w:ascii="Sylfaen" w:hAnsi="Sylfaen" w:cs="Sylfaen"/>
          <w:lang w:val="ka-GE"/>
        </w:rPr>
        <w:t>High</w:t>
      </w:r>
      <w:proofErr w:type="spellEnd"/>
      <w:r w:rsidRPr="00C4459E">
        <w:rPr>
          <w:rFonts w:ascii="Sylfaen" w:hAnsi="Sylfaen" w:cs="Sylfaen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Flow</w:t>
      </w:r>
      <w:proofErr w:type="spellEnd"/>
      <w:r w:rsidRPr="00C4459E">
        <w:rPr>
          <w:rFonts w:ascii="Sylfaen" w:hAnsi="Sylfaen" w:cs="Sylfaen"/>
          <w:lang w:val="ka-GE"/>
        </w:rPr>
        <w:t xml:space="preserve"> რეჟიმის მქონე ხელოვნური სუნთქვის აპარატები) რაოდენობა, რომლებიც თავისუფალია კონკრეტულ დროს (09:00სთ და 21:00სთ), მათ შორის, არ არის დაკავებული ინვაზიური ფილტვების ხელოვნური ვენტილაციით.</w:t>
      </w: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</w:p>
    <w:p w:rsidR="0057784E" w:rsidRPr="00C4459E" w:rsidRDefault="0057784E" w:rsidP="0057784E">
      <w:pPr>
        <w:ind w:left="-720" w:right="-90"/>
        <w:jc w:val="both"/>
        <w:rPr>
          <w:rFonts w:ascii="Sylfaen" w:hAnsi="Sylfaen" w:cs="Sylfaen"/>
          <w:lang w:val="ka-GE"/>
        </w:rPr>
      </w:pPr>
      <w:r w:rsidRPr="00C4459E">
        <w:rPr>
          <w:rFonts w:ascii="Sylfaen" w:hAnsi="Sylfaen" w:cs="Sylfaen"/>
          <w:lang w:val="ka-GE"/>
        </w:rPr>
        <w:t xml:space="preserve">* თუ სამედიცინო დაწესებულებას გააჩნია პედიატრიული და </w:t>
      </w:r>
      <w:proofErr w:type="spellStart"/>
      <w:r w:rsidRPr="00C4459E">
        <w:rPr>
          <w:rFonts w:ascii="Sylfaen" w:hAnsi="Sylfaen" w:cs="Sylfaen"/>
          <w:lang w:val="ka-GE"/>
        </w:rPr>
        <w:t>ნეონატალური</w:t>
      </w:r>
      <w:proofErr w:type="spellEnd"/>
      <w:r w:rsidRPr="00C4459E">
        <w:rPr>
          <w:rFonts w:ascii="Sylfaen" w:hAnsi="Sylfaen" w:cs="Sylfaen"/>
          <w:lang w:val="ka-GE"/>
        </w:rPr>
        <w:t xml:space="preserve"> ასაკის </w:t>
      </w:r>
      <w:proofErr w:type="spellStart"/>
      <w:r w:rsidRPr="00C4459E">
        <w:rPr>
          <w:rFonts w:ascii="Sylfaen" w:hAnsi="Sylfaen" w:cs="Sylfaen"/>
          <w:lang w:val="ka-GE"/>
        </w:rPr>
        <w:t>კოვიდ</w:t>
      </w:r>
      <w:proofErr w:type="spellEnd"/>
      <w:r w:rsidRPr="00C4459E">
        <w:rPr>
          <w:rFonts w:ascii="Sylfaen" w:hAnsi="Sylfaen" w:cs="Sylfaen"/>
          <w:lang w:val="ka-GE"/>
        </w:rPr>
        <w:t xml:space="preserve"> ინფიცირებული პაციენტების სამკურნალოდ მობილიზებული საწოლები და რომელთა რაოდენობაც გათვალისწინებული იქნება ველებში: „სრული/დაკავებული/თავისუფალი </w:t>
      </w:r>
      <w:r w:rsidRPr="00C4459E">
        <w:rPr>
          <w:rFonts w:ascii="Sylfaen" w:hAnsi="Sylfaen"/>
          <w:lang w:val="ka-GE"/>
        </w:rPr>
        <w:t xml:space="preserve">თერაპიული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რაოდენობა“, </w:t>
      </w:r>
      <w:r w:rsidRPr="00C4459E">
        <w:rPr>
          <w:rFonts w:ascii="Sylfaen" w:hAnsi="Sylfaen" w:cs="Sylfaen"/>
          <w:lang w:val="ka-GE"/>
        </w:rPr>
        <w:t xml:space="preserve">„სრული/დაკავებული/თავისუფალი I </w:t>
      </w:r>
      <w:r w:rsidRPr="00C4459E">
        <w:rPr>
          <w:rFonts w:ascii="Sylfaen" w:hAnsi="Sylfaen" w:cs="Sylfaen"/>
          <w:spacing w:val="1"/>
          <w:lang w:val="ka-GE"/>
        </w:rPr>
        <w:t>დ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 xml:space="preserve">ს 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spacing w:val="1"/>
          <w:lang w:val="ka-GE"/>
        </w:rPr>
        <w:t>ნ</w:t>
      </w:r>
      <w:r w:rsidRPr="00C4459E">
        <w:rPr>
          <w:rFonts w:ascii="Sylfaen" w:hAnsi="Sylfaen" w:cs="Sylfaen"/>
          <w:spacing w:val="-1"/>
          <w:lang w:val="ka-GE"/>
        </w:rPr>
        <w:t>ტ</w:t>
      </w:r>
      <w:r w:rsidRPr="00C4459E">
        <w:rPr>
          <w:rFonts w:ascii="Sylfaen" w:hAnsi="Sylfaen" w:cs="Sylfaen"/>
          <w:lang w:val="ka-GE"/>
        </w:rPr>
        <w:t>ე</w:t>
      </w:r>
      <w:r w:rsidRPr="00C4459E">
        <w:rPr>
          <w:rFonts w:ascii="Sylfaen" w:hAnsi="Sylfaen" w:cs="Sylfaen"/>
          <w:spacing w:val="-1"/>
          <w:lang w:val="ka-GE"/>
        </w:rPr>
        <w:t>ნ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ი</w:t>
      </w:r>
      <w:r w:rsidRPr="00C4459E">
        <w:rPr>
          <w:rFonts w:ascii="Sylfaen" w:hAnsi="Sylfaen" w:cs="Sylfaen"/>
          <w:spacing w:val="-7"/>
          <w:lang w:val="ka-GE"/>
        </w:rPr>
        <w:t xml:space="preserve"> </w:t>
      </w:r>
      <w:proofErr w:type="spellStart"/>
      <w:r w:rsidRPr="00C4459E">
        <w:rPr>
          <w:rFonts w:ascii="Sylfaen" w:hAnsi="Sylfaen" w:cs="Sylfaen"/>
          <w:lang w:val="ka-GE"/>
        </w:rPr>
        <w:t>კ</w:t>
      </w:r>
      <w:r w:rsidRPr="00C4459E">
        <w:rPr>
          <w:rFonts w:ascii="Sylfaen" w:hAnsi="Sylfaen" w:cs="Sylfaen"/>
          <w:spacing w:val="1"/>
          <w:lang w:val="ka-GE"/>
        </w:rPr>
        <w:t>ოვ</w:t>
      </w:r>
      <w:r w:rsidRPr="00C4459E">
        <w:rPr>
          <w:rFonts w:ascii="Sylfaen" w:hAnsi="Sylfaen" w:cs="Sylfaen"/>
          <w:spacing w:val="2"/>
          <w:lang w:val="ka-GE"/>
        </w:rPr>
        <w:t>ი</w:t>
      </w:r>
      <w:r w:rsidRPr="00C4459E">
        <w:rPr>
          <w:rFonts w:ascii="Sylfaen" w:hAnsi="Sylfaen" w:cs="Sylfaen"/>
          <w:lang w:val="ka-GE"/>
        </w:rPr>
        <w:t>დ</w:t>
      </w:r>
      <w:proofErr w:type="spellEnd"/>
      <w:r w:rsidRPr="00C4459E">
        <w:rPr>
          <w:rFonts w:ascii="Sylfaen" w:hAnsi="Sylfaen" w:cs="Sylfaen"/>
          <w:spacing w:val="-2"/>
          <w:lang w:val="ka-GE"/>
        </w:rPr>
        <w:t xml:space="preserve"> </w:t>
      </w:r>
      <w:r w:rsidRPr="00C4459E">
        <w:rPr>
          <w:rFonts w:ascii="Sylfaen" w:hAnsi="Sylfaen" w:cs="Sylfaen"/>
          <w:spacing w:val="1"/>
          <w:lang w:val="ka-GE"/>
        </w:rPr>
        <w:t>ს</w:t>
      </w:r>
      <w:r w:rsidRPr="00C4459E">
        <w:rPr>
          <w:rFonts w:ascii="Sylfaen" w:hAnsi="Sylfaen" w:cs="Sylfaen"/>
          <w:lang w:val="ka-GE"/>
        </w:rPr>
        <w:t>აწ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ლებ</w:t>
      </w:r>
      <w:r w:rsidRPr="00C4459E">
        <w:rPr>
          <w:rFonts w:ascii="Sylfaen" w:hAnsi="Sylfaen" w:cs="Sylfaen"/>
          <w:lang w:val="ka-GE"/>
        </w:rPr>
        <w:t>ის</w:t>
      </w:r>
      <w:r w:rsidRPr="00C4459E">
        <w:rPr>
          <w:rFonts w:ascii="Sylfaen" w:hAnsi="Sylfaen" w:cs="Sylfaen"/>
          <w:spacing w:val="-5"/>
          <w:lang w:val="ka-GE"/>
        </w:rPr>
        <w:t xml:space="preserve"> </w:t>
      </w:r>
      <w:r w:rsidRPr="00C4459E">
        <w:rPr>
          <w:rFonts w:ascii="Sylfaen" w:hAnsi="Sylfaen" w:cs="Sylfaen"/>
          <w:lang w:val="ka-GE"/>
        </w:rPr>
        <w:t>ჯ</w:t>
      </w:r>
      <w:r w:rsidRPr="00C4459E">
        <w:rPr>
          <w:rFonts w:ascii="Sylfaen" w:hAnsi="Sylfaen" w:cs="Sylfaen"/>
          <w:spacing w:val="2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მ</w:t>
      </w:r>
      <w:r w:rsidRPr="00C4459E">
        <w:rPr>
          <w:rFonts w:ascii="Sylfaen" w:hAnsi="Sylfaen" w:cs="Sylfaen"/>
          <w:spacing w:val="2"/>
          <w:lang w:val="ka-GE"/>
        </w:rPr>
        <w:t>უ</w:t>
      </w:r>
      <w:r w:rsidRPr="00C4459E">
        <w:rPr>
          <w:rFonts w:ascii="Sylfaen" w:hAnsi="Sylfaen" w:cs="Sylfaen"/>
          <w:lang w:val="ka-GE"/>
        </w:rPr>
        <w:t xml:space="preserve">რი </w:t>
      </w:r>
      <w:r w:rsidRPr="00C4459E">
        <w:rPr>
          <w:rFonts w:ascii="Sylfaen" w:hAnsi="Sylfaen" w:cs="Sylfaen"/>
          <w:spacing w:val="1"/>
          <w:lang w:val="ka-GE"/>
        </w:rPr>
        <w:t>რ</w:t>
      </w:r>
      <w:r w:rsidRPr="00C4459E">
        <w:rPr>
          <w:rFonts w:ascii="Sylfaen" w:hAnsi="Sylfaen" w:cs="Sylfaen"/>
          <w:lang w:val="ka-GE"/>
        </w:rPr>
        <w:t>ა</w:t>
      </w:r>
      <w:r w:rsidRPr="00C4459E">
        <w:rPr>
          <w:rFonts w:ascii="Sylfaen" w:hAnsi="Sylfaen" w:cs="Sylfaen"/>
          <w:spacing w:val="1"/>
          <w:lang w:val="ka-GE"/>
        </w:rPr>
        <w:t>ოდენ</w:t>
      </w:r>
      <w:r w:rsidRPr="00C4459E">
        <w:rPr>
          <w:rFonts w:ascii="Sylfaen" w:hAnsi="Sylfaen" w:cs="Sylfaen"/>
          <w:spacing w:val="-1"/>
          <w:lang w:val="ka-GE"/>
        </w:rPr>
        <w:t>ო</w:t>
      </w:r>
      <w:r w:rsidRPr="00C4459E">
        <w:rPr>
          <w:rFonts w:ascii="Sylfaen" w:hAnsi="Sylfaen" w:cs="Sylfaen"/>
          <w:spacing w:val="1"/>
          <w:lang w:val="ka-GE"/>
        </w:rPr>
        <w:t>ბ</w:t>
      </w:r>
      <w:r w:rsidRPr="00C4459E">
        <w:rPr>
          <w:rFonts w:ascii="Sylfaen" w:hAnsi="Sylfaen" w:cs="Sylfaen"/>
          <w:lang w:val="ka-GE"/>
        </w:rPr>
        <w:t>ა“</w:t>
      </w:r>
      <w:r w:rsidRPr="00C4459E">
        <w:rPr>
          <w:rFonts w:ascii="Sylfaen" w:hAnsi="Sylfaen"/>
          <w:b/>
          <w:lang w:val="ka-GE"/>
        </w:rPr>
        <w:t xml:space="preserve"> </w:t>
      </w:r>
      <w:r w:rsidRPr="00C4459E">
        <w:rPr>
          <w:rFonts w:ascii="Sylfaen" w:hAnsi="Sylfaen"/>
          <w:lang w:val="ka-GE"/>
        </w:rPr>
        <w:t>და „</w:t>
      </w:r>
      <w:r w:rsidRPr="00C4459E">
        <w:rPr>
          <w:rFonts w:ascii="Sylfaen" w:hAnsi="Sylfaen" w:cs="Sylfaen"/>
          <w:lang w:val="ka-GE"/>
        </w:rPr>
        <w:t>სრული/დაკავებული/თავისუფალი</w:t>
      </w:r>
      <w:r w:rsidRPr="00C4459E">
        <w:rPr>
          <w:rFonts w:ascii="Sylfaen" w:hAnsi="Sylfaen"/>
          <w:lang w:val="ka-GE"/>
        </w:rPr>
        <w:t xml:space="preserve"> </w:t>
      </w:r>
      <w:proofErr w:type="spellStart"/>
      <w:r w:rsidRPr="00C4459E">
        <w:rPr>
          <w:rFonts w:ascii="Sylfaen" w:hAnsi="Sylfaen"/>
          <w:lang w:val="ka-GE"/>
        </w:rPr>
        <w:t>სარეანიმაციო</w:t>
      </w:r>
      <w:proofErr w:type="spellEnd"/>
      <w:r w:rsidRPr="00C4459E">
        <w:rPr>
          <w:rFonts w:ascii="Sylfaen" w:hAnsi="Sylfaen"/>
          <w:lang w:val="ka-GE"/>
        </w:rPr>
        <w:t xml:space="preserve"> (II და III დონე) </w:t>
      </w:r>
      <w:proofErr w:type="spellStart"/>
      <w:r w:rsidRPr="00C4459E">
        <w:rPr>
          <w:rFonts w:ascii="Sylfaen" w:hAnsi="Sylfaen"/>
          <w:lang w:val="ka-GE"/>
        </w:rPr>
        <w:t>კოვიდ</w:t>
      </w:r>
      <w:proofErr w:type="spellEnd"/>
      <w:r w:rsidRPr="00C4459E">
        <w:rPr>
          <w:rFonts w:ascii="Sylfaen" w:hAnsi="Sylfaen"/>
          <w:lang w:val="ka-GE"/>
        </w:rPr>
        <w:t xml:space="preserve"> საწოლების ჯამური რაოდენობა“, კომენტარის/შენიშვნის ველში უნდა დაფიქსირდეს საწოლთა ჯამურ რაოდენობაში </w:t>
      </w:r>
      <w:r w:rsidRPr="00C4459E">
        <w:rPr>
          <w:rFonts w:ascii="Sylfaen" w:hAnsi="Sylfaen" w:cs="Sylfaen"/>
          <w:lang w:val="ka-GE"/>
        </w:rPr>
        <w:t xml:space="preserve">პედიატრიული და </w:t>
      </w:r>
      <w:proofErr w:type="spellStart"/>
      <w:r w:rsidRPr="00C4459E">
        <w:rPr>
          <w:rFonts w:ascii="Sylfaen" w:hAnsi="Sylfaen" w:cs="Sylfaen"/>
          <w:lang w:val="ka-GE"/>
        </w:rPr>
        <w:t>ნეონატალური</w:t>
      </w:r>
      <w:proofErr w:type="spellEnd"/>
      <w:r w:rsidRPr="00C4459E">
        <w:rPr>
          <w:rFonts w:ascii="Sylfaen" w:hAnsi="Sylfaen" w:cs="Sylfaen"/>
          <w:lang w:val="ka-GE"/>
        </w:rPr>
        <w:t xml:space="preserve"> საწოლების</w:t>
      </w:r>
      <w:r w:rsidRPr="00C4459E">
        <w:rPr>
          <w:rFonts w:ascii="Sylfaen" w:hAnsi="Sylfaen"/>
          <w:lang w:val="ka-GE"/>
        </w:rPr>
        <w:t xml:space="preserve"> ოდენობა.</w:t>
      </w:r>
    </w:p>
    <w:p w:rsidR="00FD5B16" w:rsidRPr="00C4459E" w:rsidRDefault="00FD5B16" w:rsidP="00485042">
      <w:pPr>
        <w:spacing w:before="100" w:beforeAutospacing="1" w:after="100" w:afterAutospacing="1" w:line="240" w:lineRule="auto"/>
        <w:jc w:val="both"/>
        <w:rPr>
          <w:rFonts w:ascii="Sylfaen" w:hAnsi="Sylfaen"/>
          <w:b/>
          <w:lang w:val="ka-GE"/>
        </w:rPr>
      </w:pPr>
      <w:r w:rsidRPr="00C4459E">
        <w:rPr>
          <w:rFonts w:ascii="Sylfaen" w:hAnsi="Sylfaen"/>
          <w:b/>
          <w:lang w:val="ka-GE"/>
        </w:rPr>
        <w:t xml:space="preserve">                                                                                      </w:t>
      </w:r>
      <w:r w:rsidR="008746F4" w:rsidRPr="00C4459E">
        <w:rPr>
          <w:rFonts w:ascii="Sylfaen" w:hAnsi="Sylfaen"/>
          <w:b/>
          <w:lang w:val="ka-GE"/>
        </w:rPr>
        <w:tab/>
      </w:r>
    </w:p>
    <w:p w:rsidR="00485042" w:rsidRPr="00C4459E" w:rsidRDefault="00485042" w:rsidP="00485042">
      <w:pPr>
        <w:jc w:val="both"/>
        <w:rPr>
          <w:lang w:val="ka-GE"/>
        </w:rPr>
      </w:pPr>
    </w:p>
    <w:sectPr w:rsidR="00485042" w:rsidRPr="00C4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8D"/>
    <w:rsid w:val="00013DAF"/>
    <w:rsid w:val="00092BD6"/>
    <w:rsid w:val="001056F6"/>
    <w:rsid w:val="001777EF"/>
    <w:rsid w:val="001C3916"/>
    <w:rsid w:val="001E1E66"/>
    <w:rsid w:val="002018FE"/>
    <w:rsid w:val="00212A3E"/>
    <w:rsid w:val="002951C0"/>
    <w:rsid w:val="002A151F"/>
    <w:rsid w:val="00351552"/>
    <w:rsid w:val="003C30FC"/>
    <w:rsid w:val="003C7965"/>
    <w:rsid w:val="0040598F"/>
    <w:rsid w:val="00411705"/>
    <w:rsid w:val="00485042"/>
    <w:rsid w:val="004C084C"/>
    <w:rsid w:val="004E0DD6"/>
    <w:rsid w:val="00527176"/>
    <w:rsid w:val="0057784E"/>
    <w:rsid w:val="00670819"/>
    <w:rsid w:val="00685F01"/>
    <w:rsid w:val="00795A7C"/>
    <w:rsid w:val="00797CCF"/>
    <w:rsid w:val="00844603"/>
    <w:rsid w:val="00854A6A"/>
    <w:rsid w:val="008746F4"/>
    <w:rsid w:val="008A22E8"/>
    <w:rsid w:val="00913730"/>
    <w:rsid w:val="00986433"/>
    <w:rsid w:val="00A10832"/>
    <w:rsid w:val="00A231C5"/>
    <w:rsid w:val="00A77D35"/>
    <w:rsid w:val="00B62AA0"/>
    <w:rsid w:val="00C4459E"/>
    <w:rsid w:val="00CB1E11"/>
    <w:rsid w:val="00CF2632"/>
    <w:rsid w:val="00E359B1"/>
    <w:rsid w:val="00EB708D"/>
    <w:rsid w:val="00EC6D43"/>
    <w:rsid w:val="00EE17A5"/>
    <w:rsid w:val="00EF4DFE"/>
    <w:rsid w:val="00F32004"/>
    <w:rsid w:val="00F75ED7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6D06"/>
  <w15:chartTrackingRefBased/>
  <w15:docId w15:val="{FF76BEFA-D0D8-4C78-8505-D885E4B9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4E"/>
  </w:style>
  <w:style w:type="paragraph" w:styleId="Footer">
    <w:name w:val="footer"/>
    <w:basedOn w:val="Normal"/>
    <w:link w:val="FooterChar"/>
    <w:uiPriority w:val="99"/>
    <w:unhideWhenUsed/>
    <w:rsid w:val="0057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 Shonia</dc:creator>
  <cp:keywords/>
  <dc:description/>
  <cp:lastModifiedBy>Irma Kitiashvili</cp:lastModifiedBy>
  <cp:revision>2</cp:revision>
  <cp:lastPrinted>2021-06-04T09:27:00Z</cp:lastPrinted>
  <dcterms:created xsi:type="dcterms:W3CDTF">2021-06-04T09:36:00Z</dcterms:created>
  <dcterms:modified xsi:type="dcterms:W3CDTF">2021-06-04T09:36:00Z</dcterms:modified>
</cp:coreProperties>
</file>