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lang w:val="en-US" w:eastAsia="en-US"/>
        </w:rPr>
        <w:id w:val="306290098"/>
        <w:docPartObj>
          <w:docPartGallery w:val="Cover Pages"/>
          <w:docPartUnique/>
        </w:docPartObj>
      </w:sdtPr>
      <w:sdtEndPr>
        <w:rPr>
          <w:rFonts w:eastAsiaTheme="minorEastAsia" w:cs="Sylfaen"/>
          <w:b/>
          <w:bCs/>
          <w:lang w:val="ka-GE" w:eastAsia="nb-NO"/>
        </w:rPr>
      </w:sdtEndPr>
      <w:sdtContent>
        <w:p w14:paraId="6E4AAF03" w14:textId="7503907A" w:rsidR="00A83F44" w:rsidRDefault="00A83F44" w:rsidP="00A83F44">
          <w:pPr>
            <w:pStyle w:val="NoSpacing"/>
            <w:spacing w:line="276" w:lineRule="auto"/>
            <w:jc w:val="both"/>
          </w:pPr>
        </w:p>
        <w:p w14:paraId="3A571CAF" w14:textId="64C7D0BD" w:rsidR="00F908CC" w:rsidRDefault="00F908CC" w:rsidP="00A83F44">
          <w:pPr>
            <w:pStyle w:val="NoSpacing"/>
            <w:spacing w:line="276" w:lineRule="auto"/>
            <w:jc w:val="both"/>
            <w:rPr>
              <w:rFonts w:ascii="Sylfaen" w:hAnsi="Sylfaen" w:cs="Sylfaen"/>
              <w:lang w:val="ka-GE"/>
            </w:rPr>
          </w:pPr>
          <w:r>
            <w:rPr>
              <w:noProof/>
              <w:lang w:val="en-US" w:eastAsia="en-US"/>
            </w:rPr>
            <mc:AlternateContent>
              <mc:Choice Requires="wpg">
                <w:drawing>
                  <wp:anchor distT="0" distB="0" distL="114300" distR="114300" simplePos="0" relativeHeight="251662336" behindDoc="1" locked="0" layoutInCell="1" allowOverlap="1" wp14:anchorId="0F3EEB9A" wp14:editId="7BE1230C">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3" name="Gruppe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4" name="Rektangel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Femkant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o"/>
                                    <w:tag w:val=""/>
                                    <w:id w:val="2035692345"/>
                                    <w:showingPlcHdr/>
                                    <w:dataBinding w:prefixMappings="xmlns:ns0='http://schemas.microsoft.com/office/2006/coverPageProps' " w:xpath="/ns0:CoverPageProperties[1]/ns0:PublishDate[1]" w:storeItemID="{55AF091B-3C7A-41E3-B477-F2FDAA23CFDA}"/>
                                    <w:date>
                                      <w:dateFormat w:val="dd.MM.yyyy"/>
                                      <w:lid w:val="nb-NO"/>
                                      <w:storeMappedDataAs w:val="dateTime"/>
                                      <w:calendar w:val="gregorian"/>
                                    </w:date>
                                  </w:sdtPr>
                                  <w:sdtEndPr/>
                                  <w:sdtContent>
                                    <w:p w14:paraId="217C0199" w14:textId="290726E6" w:rsidR="003B7453" w:rsidRDefault="003B7453">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6" name="Gruppe 5"/>
                            <wpg:cNvGrpSpPr/>
                            <wpg:grpSpPr>
                              <a:xfrm>
                                <a:off x="76200" y="4210050"/>
                                <a:ext cx="2057400" cy="4910328"/>
                                <a:chOff x="80645" y="4211812"/>
                                <a:chExt cx="1306273" cy="3121026"/>
                              </a:xfrm>
                            </wpg:grpSpPr>
                            <wpg:grpSp>
                              <wpg:cNvPr id="7" name="Gruppe 6"/>
                              <wpg:cNvGrpSpPr>
                                <a:grpSpLocks noChangeAspect="1"/>
                              </wpg:cNvGrpSpPr>
                              <wpg:grpSpPr>
                                <a:xfrm>
                                  <a:off x="141062" y="4211812"/>
                                  <a:ext cx="1047750" cy="3121026"/>
                                  <a:chOff x="141062" y="4211812"/>
                                  <a:chExt cx="1047750" cy="3121026"/>
                                </a:xfrm>
                              </wpg:grpSpPr>
                              <wps:wsp>
                                <wps:cNvPr id="8" name="Frihånds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Frihånds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rihånds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ihånds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ihånds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ihånds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ihånds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ihånds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ihånds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ihånds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ihånds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ihånds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0" name="Gruppe 7"/>
                              <wpg:cNvGrpSpPr>
                                <a:grpSpLocks noChangeAspect="1"/>
                              </wpg:cNvGrpSpPr>
                              <wpg:grpSpPr>
                                <a:xfrm>
                                  <a:off x="80645" y="4826972"/>
                                  <a:ext cx="1306273" cy="2505863"/>
                                  <a:chOff x="80645" y="4649964"/>
                                  <a:chExt cx="874712" cy="1677988"/>
                                </a:xfrm>
                              </wpg:grpSpPr>
                              <wps:wsp>
                                <wps:cNvPr id="21" name="Frihånds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rihånds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ihånds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ihånds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ihånds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ihånds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ihånds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ihånds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ihånds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ihånds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ihånds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0F3EEB9A" id="Gruppe 2" o:spid="_x0000_s1026" style="position:absolute;left:0;text-align:left;margin-left:0;margin-top:0;width:172.8pt;height:718.55pt;z-index:-251654144;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">
                    <v:rect id="Rektangel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937MUA&#10;AADaAAAADwAAAGRycy9kb3ducmV2LnhtbESPQWvCQBSE7wX/w/KE3upGKV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3fs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emkant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g2o8QA&#10;AADaAAAADwAAAGRycy9kb3ducmV2LnhtbESP3WrCQBSE74W+w3IE7+omi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4NqPEAAAA2gAAAA8AAAAAAAAAAAAAAAAAmAIAAGRycy9k&#10;b3ducmV2LnhtbFBLBQYAAAAABAAEAPUAAACJAwAAAAA=&#10;" adj="18883" fillcolor="#4472c4 [3204]" stroked="f" strokeweight="1pt">
                      <v:textbox inset=",0,14.4pt,0">
                        <w:txbxContent>
                          <w:sdt>
                            <w:sdtPr>
                              <w:rPr>
                                <w:color w:val="FFFFFF" w:themeColor="background1"/>
                                <w:sz w:val="28"/>
                                <w:szCs w:val="28"/>
                              </w:rPr>
                              <w:alias w:val="Dato"/>
                              <w:tag w:val=""/>
                              <w:id w:val="2035692345"/>
                              <w:showingPlcHdr/>
                              <w:dataBinding w:prefixMappings="xmlns:ns0='http://schemas.microsoft.com/office/2006/coverPageProps' " w:xpath="/ns0:CoverPageProperties[1]/ns0:PublishDate[1]" w:storeItemID="{55AF091B-3C7A-41E3-B477-F2FDAA23CFDA}"/>
                              <w:date>
                                <w:dateFormat w:val="dd.MM.yyyy"/>
                                <w:lid w:val="nb-NO"/>
                                <w:storeMappedDataAs w:val="dateTime"/>
                                <w:calendar w:val="gregorian"/>
                              </w:date>
                            </w:sdtPr>
                            <w:sdtEndPr/>
                            <w:sdtContent>
                              <w:p w14:paraId="217C0199" w14:textId="290726E6" w:rsidR="003B7453" w:rsidRDefault="003B7453">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uppe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uppe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ihåndsform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8nd7sA&#10;AADaAAAADwAAAGRycy9kb3ducmV2LnhtbERPuwrCMBTdBf8hXMFFNNVBpBpFRKmOvvZLc22rzU1p&#10;Yq1+vRkEx8N5L1atKUVDtSssKxiPIhDEqdUFZwou591wBsJ5ZI2lZVLwJgerZbezwFjbFx+pOflM&#10;hBB2MSrIva9iKV2ak0E3shVx4G62NugDrDOpa3yFcFPKSRRNpcGCQ0OOFW1ySh+np1GgP+fENibJ&#10;NoPrYXtbJ7N9cndK9Xvteg7CU+v/4p97rx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gPJ3e7AAAA2gAAAA8AAAAAAAAAAAAAAAAAmAIAAGRycy9kb3ducmV2Lnht&#10;bFBLBQYAAAAABAAEAPUAAACAAw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ihåndsform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Ae5cMA&#10;AADaAAAADwAAAGRycy9kb3ducmV2LnhtbESPwW7CMBBE70j8g7VIvYFDJRBNcVBAasWlB2g/YBsv&#10;cZp4HdmGpH9fV0LiOJqZN5rtbrSduJEPjWMFy0UGgrhyuuFawdfn23wDIkRkjZ1jUvBLAXbFdLLF&#10;XLuBT3Q7x1okCIccFZgY+1zKUBmyGBauJ07exXmLMUlfS+1xSHDbyecsW0uLDacFgz0dDFXt+WoV&#10;XPX68L5aje3P9+BKf/nYl0dnlHqajeUriEhjfITv7aNW8AL/V9IN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Ae5cMAAADaAAAADwAAAAAAAAAAAAAAAACYAgAAZHJzL2Rv&#10;d25yZXYueG1sUEsFBgAAAAAEAAQA9QAAAIgD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ihåndsform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jYdcQA&#10;AADbAAAADwAAAGRycy9kb3ducmV2LnhtbESPQWsCQQyF7wX/wxDBW51VSymro0ihoCIUtQjewk7c&#10;Xd3JLDOjrv++ORR6S3gv732ZLTrXqDuFWHs2MBpmoIgLb2suDfwcvl4/QMWEbLHxTAaeFGEx773M&#10;MLf+wTu671OpJIRjjgaqlNpc61hU5DAOfUss2tkHh0nWUGob8CHhrtHjLHvXDmuWhgpb+qyouO5v&#10;zsD32/OC65vbjSeHbB1w2642x5Mxg363nIJK1KV/89/1ygq+0MsvMo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o2HXEAAAA2wAAAA8AAAAAAAAAAAAAAAAAmAIAAGRycy9k&#10;b3ducmV2LnhtbFBLBQYAAAAABAAEAPUAAACJAw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ihåndsform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hc5b8A&#10;AADbAAAADwAAAGRycy9kb3ducmV2LnhtbESPzQrCMBCE74LvEFbwpmk9iFSjiCB68OIfXpdmbYvN&#10;pjZRW5/eCIK3XWZ25tvZojGleFLtCssK4mEEgji1uuBMwem4HkxAOI+ssbRMClpysJh3OzNMtH3x&#10;np4Hn4kQwi5BBbn3VSKlS3My6Ia2Ig7a1dYGfVjrTOoaXyHclHIURWNpsODQkGNFq5zS2+FhFFyy&#10;d1SN7j6ON+c2gL0Lvd21SvV7zXIKwlPj/+bf9VYH/Bi+v4QB5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6FzlvwAAANsAAAAPAAAAAAAAAAAAAAAAAJgCAABkcnMvZG93bnJl&#10;di54bWxQSwUGAAAAAAQABAD1AAAAhAM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ihåndsform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wFa8EA&#10;AADbAAAADwAAAGRycy9kb3ducmV2LnhtbERPS2vCQBC+C/6HZYTezMaA1qauQYRKaU9VEXqbZicP&#10;zM6G3a1J/323UPA2H99zNsVoOnEj51vLChZJCoK4tLrlWsH59DJfg/ABWWNnmRT8kIdiO51sMNd2&#10;4A+6HUMtYgj7HBU0IfS5lL5syKBPbE8cuco6gyFCV0vtcIjhppNZmq6kwZZjQ4M97Rsqr8dvo8BK&#10;chVdHtun7M2s3sPnoVp+GaUeZuPuGUSgMdzF/+5XHedn8PdLPE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8BWvBAAAA2wAAAA8AAAAAAAAAAAAAAAAAmAIAAGRycy9kb3du&#10;cmV2LnhtbFBLBQYAAAAABAAEAPUAAACG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ihåndsform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nDIr8A&#10;AADbAAAADwAAAGRycy9kb3ducmV2LnhtbERPS2sCMRC+F/wPYQrearbaimyNooLQHn2ex810E3Yz&#10;WZKo23/fFITe5uN7znzZu1bcKETrWcHrqABBXHltuVZwPGxfZiBiQtbYeiYFPxRhuRg8zbHU/s47&#10;uu1TLXIIxxIVmJS6UspYGXIYR74jzty3Dw5ThqGWOuA9h7tWjotiKh1azg0GO9oYqpr91SkIJq2b&#10;43tYvzWb89f2Yu3l5K1Sw+d+9QEiUZ/+xQ/3p87zJ/D3Sz5AL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GcMivwAAANsAAAAPAAAAAAAAAAAAAAAAAJgCAABkcnMvZG93bnJl&#10;di54bWxQSwUGAAAAAAQABAD1AAAAhAMAAAAA&#10;" path="m,l33,69r-9,l12,35,,xe" fillcolor="#44546a [3215]" strokecolor="#44546a [3215]" strokeweight="0">
                          <v:path arrowok="t" o:connecttype="custom" o:connectlocs="0,0;52388,109538;38100,109538;19050,55563;0,0" o:connectangles="0,0,0,0,0"/>
                        </v:shape>
                        <v:shape id="Frihåndsform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Ki3MAA&#10;AADbAAAADwAAAGRycy9kb3ducmV2LnhtbERP3WrCMBS+H/gO4QjejJlOxhhdU5mC1jux7gEOzbEt&#10;S05KktX69kYY7O58fL+nWE/WiJF86B0reF1mIIgbp3tuFXyfdy8fIEJE1mgck4IbBViXs6cCc+2u&#10;fKKxjq1IIRxyVNDFOORShqYji2HpBuLEXZy3GBP0rdQeryncGrnKsndpsefU0OFA246an/rXKjD1&#10;s9ufB2qP46Fy5rapLuQrpRbz6esTRKQp/ov/3Aed5r/B45d0gC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Ki3MAAAADbAAAADwAAAAAAAAAAAAAAAACYAgAAZHJzL2Rvd25y&#10;ZXYueG1sUEsFBgAAAAAEAAQA9QAAAIUDAAAAAA==&#10;" path="m,l9,37r,3l15,93,5,49,,xe" fillcolor="#44546a [3215]" strokecolor="#44546a [3215]" strokeweight="0">
                          <v:path arrowok="t" o:connecttype="custom" o:connectlocs="0,0;14288,58738;14288,63500;23813,147638;7938,77788;0,0" o:connectangles="0,0,0,0,0,0"/>
                        </v:shape>
                        <v:shape id="Frihåndsform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jIMAA&#10;AADbAAAADwAAAGRycy9kb3ducmV2LnhtbERPTUsDMRC9C/6HMII3m1VokbVpaRXBk2JbKN6GzTRZ&#10;3UxCEjfbf28Ewds83ucs15MbxEgx9Z4V3M4aEMSd1z0bBYf98809iJSRNQ6eScGZEqxXlxdLbLUv&#10;/E7jLhtRQzi1qMDmHFopU2fJYZr5QFy5k48Oc4XRSB2x1HA3yLumWUiHPdcGi4EeLXVfu2+n4Lgw&#10;JcyL/fgMZXs2b0+n12hHpa6vps0DiExT/hf/uV90nT+H31/qAXL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d/jIMAAAADbAAAADwAAAAAAAAAAAAAAAACYAgAAZHJzL2Rvd25y&#10;ZXYueG1sUEsFBgAAAAAEAAQA9QAAAIU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ihåndsform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sqL8QA&#10;AADbAAAADwAAAGRycy9kb3ducmV2LnhtbERPTWvCQBC9C/6HZQpeRDfNQUp0lVLRlhYhTUXwNman&#10;STA7G7KrJv31bqHQ2zze5yxWnanFlVpXWVbwOI1AEOdWV1wo2H9tJk8gnEfWWFsmBT05WC2HgwUm&#10;2t74k66ZL0QIYZeggtL7JpHS5SUZdFPbEAfu27YGfYBtIXWLtxBuahlH0UwarDg0lNjQS0n5ObsY&#10;Bbt3f+Rxmp7in9ftetsf4o+0j5UaPXTPcxCeOv8v/nO/6TB/Br+/h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LKi/EAAAA2wAAAA8AAAAAAAAAAAAAAAAAmAIAAGRycy9k&#10;b3ducmV2LnhtbFBLBQYAAAAABAAEAPUAAACJAw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ihåndsform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hT68IA&#10;AADbAAAADwAAAGRycy9kb3ducmV2LnhtbERPS2vCQBC+C/6HZYTedFMRK9FVbMHXqZj2EG9DdsyG&#10;Zmdjdqvx37tCobf5+J6zWHW2FldqfeVYwesoAUFcOF1xqeD7azOcgfABWWPtmBTcycNq2e8tMNXu&#10;xke6ZqEUMYR9igpMCE0qpS8MWfQj1xBH7uxaiyHCtpS6xVsMt7UcJ8lUWqw4Nhhs6MNQ8ZP9WgWX&#10;9fagd6fJ6TObHfN3c8m340Ou1MugW89BBOrCv/jPvddx/hs8f4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WFPrwgAAANsAAAAPAAAAAAAAAAAAAAAAAJgCAABkcnMvZG93&#10;bnJldi54bWxQSwUGAAAAAAQABAD1AAAAhwMAAAAA&#10;" path="m,l31,65r-8,l,xe" fillcolor="#44546a [3215]" strokecolor="#44546a [3215]" strokeweight="0">
                          <v:path arrowok="t" o:connecttype="custom" o:connectlocs="0,0;49213,103188;36513,103188;0,0" o:connectangles="0,0,0,0"/>
                        </v:shape>
                        <v:shape id="Frihåndsform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3LSMUA&#10;AADbAAAADwAAAGRycy9kb3ducmV2LnhtbESPQW/CMAyF75P4D5En7TbScRhbISBAQuI0aZRN2s1q&#10;TFtonJJk0PHr8QFpN1vv+b3P03nvWnWmEBvPBl6GGSji0tuGKwO7Yv38BiomZIutZzLwRxHms8HD&#10;FHPrL/xJ522qlIRwzNFAnVKXax3LmhzGoe+IRdv74DDJGiptA14k3LV6lGWv2mHD0lBjR6uayuP2&#10;1xk4bK788zFerk/dOzfL6lB8fYfCmKfHfjEBlahP/+b79cYKvsDKLzKAn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ctIxQAAANsAAAAPAAAAAAAAAAAAAAAAAJgCAABkcnMv&#10;ZG93bnJldi54bWxQSwUGAAAAAAQABAD1AAAAigMAAAAA&#10;" path="m,l6,17,7,42,6,39,,23,,xe" fillcolor="#44546a [3215]" strokecolor="#44546a [3215]" strokeweight="0">
                          <v:path arrowok="t" o:connecttype="custom" o:connectlocs="0,0;9525,26988;11113,66675;9525,61913;0,36513;0,0" o:connectangles="0,0,0,0,0,0"/>
                        </v:shape>
                        <v:shape id="Frihåndsform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gtJcIA&#10;AADbAAAADwAAAGRycy9kb3ducmV2LnhtbERPTWvCQBC9C/6HZYTezEYPxUZXUUFaCkLVXnobsmMS&#10;zc7G3dWk/vquUPA2j/c5s0VnanEj5yvLCkZJCoI4t7riQsH3YTOcgPABWWNtmRT8kofFvN+bYaZt&#10;yzu67UMhYgj7DBWUITSZlD4vyaBPbEMcuaN1BkOErpDaYRvDTS3HafoqDVYcG0psaF1Sft5fjQLb&#10;5teV+6nxsjyZ9/tx244/719KvQy65RREoC48xf/uDx3nv8Hjl3i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C0lwgAAANsAAAAPAAAAAAAAAAAAAAAAAJgCAABkcnMvZG93&#10;bnJldi54bWxQSwUGAAAAAAQABAD1AAAAhwMAAAAA&#10;" path="m,l6,16,21,49,33,84r12,34l44,118,13,53,11,42,,xe" fillcolor="#44546a [3215]" strokecolor="#44546a [3215]" strokeweight="0">
                          <v:path arrowok="t" o:connecttype="custom" o:connectlocs="0,0;9525,25400;33338,77788;52388,133350;71438,187325;69850,187325;20638,84138;17463,66675;0,0" o:connectangles="0,0,0,0,0,0,0,0,0"/>
                        </v:shape>
                      </v:group>
                      <v:group id="Gruppe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o:lock v:ext="edit" aspectratio="t"/>
                        <v:shape id="Frihåndsform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BEscA&#10;AADbAAAADwAAAGRycy9kb3ducmV2LnhtbESPzWvCQBTE74X+D8sr9NZs9FBKdBURbHuoH/UDPD6y&#10;zySafZtmN7rtX+8KQo/DzPyGGY6DqcWZWldZVtBLUhDEudUVFwq2m9nLGwjnkTXWlknBLzkYjx4f&#10;hphpe+FvOq99ISKEXYYKSu+bTEqXl2TQJbYhjt7BtgZ9lG0hdYuXCDe17KfpqzRYcVwosaFpSflp&#10;3RkFi/nffvmx6mbHr2B+ut0ivM+XQannpzAZgPAU/H/43v7UCvo9uH2JP0C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kwRLHAAAA2wAAAA8AAAAAAAAAAAAAAAAAmAIAAGRy&#10;cy9kb3ducmV2LnhtbFBLBQYAAAAABAAEAPUAAACMAw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ihåndsform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ohmMIA&#10;AADbAAAADwAAAGRycy9kb3ducmV2LnhtbESP0YrCMBRE3wX/IVzBF9G0BWXpmhbRXdYnZasfcGmu&#10;bdnmpjRR699vBMHHYWbOMOt8MK24Ue8aywriRQSCuLS64UrB+fQ9/wDhPLLG1jIpeJCDPBuP1phq&#10;e+dfuhW+EgHCLkUFtfddKqUrazLoFrYjDt7F9gZ9kH0ldY/3ADetTKJoJQ02HBZq7GhbU/lXXI2C&#10;4sDX7mvJ5+PuOBvMzyo2l22s1HQybD5BeBr8O/xq77WCJIHnl/AD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6iGYwgAAANs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ihåndsform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hmFcQA&#10;AADbAAAADwAAAGRycy9kb3ducmV2LnhtbESPT2sCMRTE7wW/Q3gFbzVbF0RWo0jB2tOitgePr5u3&#10;f3DzEjbRXf30Rij0OMzMb5jlejCtuFLnG8sK3icJCOLC6oYrBT/f27c5CB+QNbaWScGNPKxXo5cl&#10;Ztr2fKDrMVQiQthnqKAOwWVS+qImg35iHXH0StsZDFF2ldQd9hFuWjlNkpk02HBcqNHRR03F+Xgx&#10;CsrP/dnsTuV9/nvpd+kmz13qcqXGr8NmASLQEP7Df+0vrWCawvN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ZhXEAAAA2wAAAA8AAAAAAAAAAAAAAAAAmAIAAGRycy9k&#10;b3ducmV2LnhtbFBLBQYAAAAABAAEAPUAAACJAwAAAAA=&#10;" path="m,l16,72r4,49l18,112,,31,,xe" fillcolor="#44546a [3215]" strokecolor="#44546a [3215]" strokeweight="0">
                          <v:fill opacity="13107f"/>
                          <v:stroke opacity="13107f"/>
                          <v:path arrowok="t" o:connecttype="custom" o:connectlocs="0,0;25400,114300;31750,192088;28575,177800;0,49213;0,0" o:connectangles="0,0,0,0,0,0"/>
                        </v:shape>
                        <v:shape id="Frihåndsform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GttsEA&#10;AADbAAAADwAAAGRycy9kb3ducmV2LnhtbESPT4vCMBTE7wt+h/AEb2tiEZVqFBFcRNiD/+6P5tkU&#10;m5fSZG399mZhYY/DzPyGWW16V4sntaHyrGEyViCIC28qLjVcL/vPBYgQkQ3WnknDiwJs1oOPFebG&#10;d3yi5zmWIkE45KjBxtjkUobCksMw9g1x8u6+dRiTbEtpWuwS3NUyU2omHVacFiw2tLNUPM4/TgMf&#10;s2C5C8rMvhfT1/zrpib7m9ajYb9dgojUx//wX/tgNGRT+P2SfoB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xrbbBAAAA2wAAAA8AAAAAAAAAAAAAAAAAmAIAAGRycy9kb3du&#10;cmV2LnhtbFBLBQYAAAAABAAEAPUAAACG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ihåndsform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45hMUA&#10;AADbAAAADwAAAGRycy9kb3ducmV2LnhtbESPS2vDMBCE74H+B7GF3hK5hgbjRglNSsHkkuYFzW2x&#10;traJtTKW6se/jwqBHIeZ+YZZrAZTi45aV1lW8DqLQBDnVldcKDgdv6YJCOeRNdaWScFIDlbLp8kC&#10;U2173lN38IUIEHYpKii9b1IpXV6SQTezDXHwfm1r0AfZFlK32Ae4qWUcRXNpsOKwUGJDm5Ly6+HP&#10;KGi+15/95uK21TlOBj+es92l+FHq5Xn4eAfhafCP8L2daQXxG/x/C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TjmExQAAANsAAAAPAAAAAAAAAAAAAAAAAJgCAABkcnMv&#10;ZG93bnJldi54bWxQSwUGAAAAAAQABAD1AAAAigMAAAAA&#10;" path="m,l33,71r-9,l11,36,,xe" fillcolor="#44546a [3215]" strokecolor="#44546a [3215]" strokeweight="0">
                          <v:fill opacity="13107f"/>
                          <v:stroke opacity="13107f"/>
                          <v:path arrowok="t" o:connecttype="custom" o:connectlocs="0,0;52388,112713;38100,112713;17463,57150;0,0" o:connectangles="0,0,0,0,0"/>
                        </v:shape>
                        <v:shape id="Frihåndsform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oic8QA&#10;AADbAAAADwAAAGRycy9kb3ducmV2LnhtbESPQWvCQBSE7wX/w/IEb3XTFEKJriIFoeChJGmh3p7Z&#10;ZxLMvg27WxP/vSsUehxm5htmvZ1ML67kfGdZwcsyAUFcW91xo+Cr2j+/gfABWWNvmRTcyMN2M3ta&#10;Y67tyAVdy9CICGGfo4I2hCGX0tctGfRLOxBH72ydwRCla6R2OEa46WWaJJk02HFcaHGg95bqS/lr&#10;FHwfPt2g0+P+lL3uqh9pD5qKk1KL+bRbgQg0hf/wX/tDK0gzeHyJP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6InPEAAAA2wAAAA8AAAAAAAAAAAAAAAAAmAIAAGRycy9k&#10;b3ducmV2LnhtbFBLBQYAAAAABAAEAPUAAACJAwAAAAA=&#10;" path="m,l8,37r,4l15,95,4,49,,xe" fillcolor="#44546a [3215]" strokecolor="#44546a [3215]" strokeweight="0">
                          <v:fill opacity="13107f"/>
                          <v:stroke opacity="13107f"/>
                          <v:path arrowok="t" o:connecttype="custom" o:connectlocs="0,0;12700,58738;12700,65088;23813,150813;6350,77788;0,0" o:connectangles="0,0,0,0,0,0"/>
                        </v:shape>
                        <v:shape id="Frihåndsform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83iMUA&#10;AADbAAAADwAAAGRycy9kb3ducmV2LnhtbESPQWvCQBSE70L/w/KE3pqNQVpJXUWsllJBaOylt0f2&#10;NRvNvg3ZVaO/visUPA4z8w0znfe2ESfqfO1YwShJQRCXTtdcKfjerZ8mIHxA1tg4JgUX8jCfPQym&#10;mGt35i86FaESEcI+RwUmhDaX0peGLPrEtcTR+3WdxRBlV0nd4TnCbSOzNH2WFmuOCwZbWhoqD8XR&#10;KhgvP4/X1TbTb8WY9f59Y0bbH6PU47BfvIII1Id7+L/9oRVkL3D7En+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fzeIxQAAANsAAAAPAAAAAAAAAAAAAAAAAJgCAABkcnMv&#10;ZG93bnJldi54bWxQSwUGAAAAAAQABAD1AAAAigM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ihåndsform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Qd8MA&#10;AADbAAAADwAAAGRycy9kb3ducmV2LnhtbESPwW7CMAyG75N4h8hIu40UNAZ0BITYkLjsQNkDeI3X&#10;VjROaUIpb48PSByt3//nz8t172rVURsqzwbGowQUce5txYWB3+PubQ4qRGSLtWcycKMA69XgZYmp&#10;9Vc+UJfFQgmEQ4oGyhibVOuQl+QwjHxDLNm/bx1GGdtC2xavAne1niTJh3ZYsVwosaFtSfkpuzjR&#10;wO84f58VZ9p006/L8W+x/6kWxrwO+80nqEh9fC4/2ntrYCKy8osAQK/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OQd8MAAADbAAAADwAAAAAAAAAAAAAAAACYAgAAZHJzL2Rv&#10;d25yZXYueG1sUEsFBgAAAAAEAAQA9QAAAIgDA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ihåndsform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EXDMQA&#10;AADbAAAADwAAAGRycy9kb3ducmV2LnhtbESPQWsCMRSE7wX/Q3iFXqRm9WDrahSRlnopRRuK3h7J&#10;c3fp5mXZxHX996Yg9DjMzDfMYtW7WnTUhsqzgvEoA0FsvK24UKC/359fQYSIbLH2TAquFGC1HDws&#10;MLf+wjvq9rEQCcIhRwVljE0uZTAlOQwj3xAn7+RbhzHJtpC2xUuCu1pOsmwqHVacFkpsaFOS+d2f&#10;nQI6dLPPr2NlXli/af1DZ/1hhko9PfbrOYhIffwP39tbq2Ayg78v6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FwzEAAAA2wAAAA8AAAAAAAAAAAAAAAAAmAIAAGRycy9k&#10;b3ducmV2LnhtbFBLBQYAAAAABAAEAPUAAACJAwAAAAA=&#10;" path="m,l31,66r-7,l,xe" fillcolor="#44546a [3215]" strokecolor="#44546a [3215]" strokeweight="0">
                          <v:fill opacity="13107f"/>
                          <v:stroke opacity="13107f"/>
                          <v:path arrowok="t" o:connecttype="custom" o:connectlocs="0,0;49213,104775;38100,104775;0,0" o:connectangles="0,0,0,0"/>
                        </v:shape>
                        <v:shape id="Frihåndsform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T01MAA&#10;AADbAAAADwAAAGRycy9kb3ducmV2LnhtbERPW2vCMBR+F/YfwhnszaZzINIZRcYGvgjzUvDxkJw1&#10;1eakNLHt9uuXB8HHj+++XI+uET11ofas4DXLQRBrb2quFJyOX9MFiBCRDTaeScEvBVivniZLLIwf&#10;eE/9IVYihXAoUIGNsS2kDNqSw5D5ljhxP75zGBPsKmk6HFK4a+Qsz+fSYc2pwWJLH5b09XBzCmp7&#10;wV35pwOW8vPk9eX7LKlS6uV53LyDiDTGh/ju3hoFb2l9+pJ+gF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T01MAAAADbAAAADwAAAAAAAAAAAAAAAACYAgAAZHJzL2Rvd25y&#10;ZXYueG1sUEsFBgAAAAAEAAQA9QAAAIUDAAAAAA==&#10;" path="m,l7,17r,26l6,40,,25,,xe" fillcolor="#44546a [3215]" strokecolor="#44546a [3215]" strokeweight="0">
                          <v:fill opacity="13107f"/>
                          <v:stroke opacity="13107f"/>
                          <v:path arrowok="t" o:connecttype="custom" o:connectlocs="0,0;11113,26988;11113,68263;9525,63500;0,39688;0,0" o:connectangles="0,0,0,0,0,0"/>
                        </v:shape>
                        <v:shape id="Frihåndsform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5ZZ8MA&#10;AADbAAAADwAAAGRycy9kb3ducmV2LnhtbESPT2sCMRTE74LfIbyCNze7FqTdGkWFgnRP/gGvr5vX&#10;zdLNS9hEXb99Iwg9DjPzG2axGmwnrtSH1rGCIstBENdOt9woOB0/p28gQkTW2DkmBXcKsFqORwss&#10;tbvxnq6H2IgE4VCiAhOjL6UMtSGLIXOeOHk/rrcYk+wbqXu8Jbjt5CzP59Jiy2nBoKetofr3cLEK&#10;qo15b5v9V1Ft5Nx/++q8W5/OSk1ehvUHiEhD/A8/2zut4LWAx5f0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5ZZ8MAAADbAAAADwAAAAAAAAAAAAAAAACYAgAAZHJzL2Rv&#10;d25yZXYueG1sUEsFBgAAAAAEAAQA9QAAAIgDA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lang w:val="en-US" w:eastAsia="en-US"/>
            </w:rPr>
            <mc:AlternateContent>
              <mc:Choice Requires="wps">
                <w:drawing>
                  <wp:anchor distT="0" distB="0" distL="114300" distR="114300" simplePos="0" relativeHeight="251664384" behindDoc="0" locked="0" layoutInCell="1" allowOverlap="1" wp14:anchorId="070A74BB" wp14:editId="574CD671">
                    <wp:simplePos x="0" y="0"/>
                    <wp:positionH relativeFrom="page">
                      <wp:posOffset>1174652</wp:posOffset>
                    </wp:positionH>
                    <wp:positionV relativeFrom="page">
                      <wp:posOffset>8848578</wp:posOffset>
                    </wp:positionV>
                    <wp:extent cx="5588339" cy="587375"/>
                    <wp:effectExtent l="0" t="0" r="12700" b="3175"/>
                    <wp:wrapNone/>
                    <wp:docPr id="32" name="Tekstboks 32"/>
                    <wp:cNvGraphicFramePr/>
                    <a:graphic xmlns:a="http://schemas.openxmlformats.org/drawingml/2006/main">
                      <a:graphicData uri="http://schemas.microsoft.com/office/word/2010/wordprocessingShape">
                        <wps:wsp>
                          <wps:cNvSpPr txBox="1"/>
                          <wps:spPr>
                            <a:xfrm>
                              <a:off x="0" y="0"/>
                              <a:ext cx="5588339" cy="587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59479A" w14:textId="287D7976" w:rsidR="003B7453" w:rsidRPr="00F908CC" w:rsidRDefault="006A4C0F" w:rsidP="00F908CC">
                                <w:pPr>
                                  <w:pStyle w:val="NoSpacing"/>
                                  <w:jc w:val="center"/>
                                  <w:rPr>
                                    <w:color w:val="1F3864" w:themeColor="accent1" w:themeShade="80"/>
                                    <w:sz w:val="26"/>
                                    <w:szCs w:val="26"/>
                                  </w:rPr>
                                </w:pPr>
                                <w:sdt>
                                  <w:sdtPr>
                                    <w:rPr>
                                      <w:color w:val="1F3864" w:themeColor="accent1" w:themeShade="80"/>
                                      <w:sz w:val="26"/>
                                      <w:szCs w:val="26"/>
                                    </w:rPr>
                                    <w:alias w:val="Forfatter"/>
                                    <w:tag w:val=""/>
                                    <w:id w:val="1950971116"/>
                                    <w:dataBinding w:prefixMappings="xmlns:ns0='http://purl.org/dc/elements/1.1/' xmlns:ns1='http://schemas.openxmlformats.org/package/2006/metadata/core-properties' " w:xpath="/ns1:coreProperties[1]/ns0:creator[1]" w:storeItemID="{6C3C8BC8-F283-45AE-878A-BAB7291924A1}"/>
                                    <w:text/>
                                  </w:sdtPr>
                                  <w:sdtEndPr/>
                                  <w:sdtContent>
                                    <w:r w:rsidR="003B7453" w:rsidRPr="00F908CC">
                                      <w:rPr>
                                        <w:rFonts w:ascii="Sylfaen" w:hAnsi="Sylfaen"/>
                                        <w:color w:val="1F3864" w:themeColor="accent1" w:themeShade="80"/>
                                        <w:sz w:val="26"/>
                                        <w:szCs w:val="26"/>
                                        <w:lang w:val="ka-GE"/>
                                      </w:rPr>
                                      <w:t>თბილისი</w:t>
                                    </w:r>
                                  </w:sdtContent>
                                </w:sdt>
                              </w:p>
                              <w:p w14:paraId="741CBC87" w14:textId="0CCB57CB" w:rsidR="003B7453" w:rsidRPr="00F908CC" w:rsidRDefault="006A4C0F" w:rsidP="00F908CC">
                                <w:pPr>
                                  <w:pStyle w:val="NoSpacing"/>
                                  <w:jc w:val="center"/>
                                  <w:rPr>
                                    <w:color w:val="1F3864" w:themeColor="accent1" w:themeShade="80"/>
                                    <w:sz w:val="20"/>
                                    <w:szCs w:val="20"/>
                                  </w:rPr>
                                </w:pPr>
                                <w:sdt>
                                  <w:sdtPr>
                                    <w:rPr>
                                      <w:caps/>
                                      <w:color w:val="1F3864" w:themeColor="accent1" w:themeShade="80"/>
                                      <w:sz w:val="20"/>
                                      <w:szCs w:val="20"/>
                                    </w:rPr>
                                    <w:alias w:val="Firma"/>
                                    <w:tag w:val=""/>
                                    <w:id w:val="-316336896"/>
                                    <w:dataBinding w:prefixMappings="xmlns:ns0='http://schemas.openxmlformats.org/officeDocument/2006/extended-properties' " w:xpath="/ns0:Properties[1]/ns0:Company[1]" w:storeItemID="{6668398D-A668-4E3E-A5EB-62B293D839F1}"/>
                                    <w:text/>
                                  </w:sdtPr>
                                  <w:sdtEndPr/>
                                  <w:sdtContent>
                                    <w:r w:rsidR="003B7453" w:rsidRPr="00F908CC">
                                      <w:rPr>
                                        <w:rFonts w:ascii="Sylfaen" w:hAnsi="Sylfaen"/>
                                        <w:caps/>
                                        <w:color w:val="1F3864" w:themeColor="accent1" w:themeShade="80"/>
                                        <w:sz w:val="20"/>
                                        <w:szCs w:val="20"/>
                                        <w:lang w:val="ka-GE"/>
                                      </w:rPr>
                                      <w:t>2018</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70A74BB" id="_x0000_t202" coordsize="21600,21600" o:spt="202" path="m,l,21600r21600,l21600,xe">
                    <v:stroke joinstyle="miter"/>
                    <v:path gradientshapeok="t" o:connecttype="rect"/>
                  </v:shapetype>
                  <v:shape id="Tekstboks 32" o:spid="_x0000_s1055" type="#_x0000_t202" style="position:absolute;left:0;text-align:left;margin-left:92.5pt;margin-top:696.75pt;width:440.05pt;height:46.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" filled="f" stroked="f" strokeweight=".5pt">
                    <v:textbox inset="0,0,0,0">
                      <w:txbxContent>
                        <w:p w14:paraId="5859479A" w14:textId="287D7976" w:rsidR="003B7453" w:rsidRPr="00F908CC" w:rsidRDefault="006A4C0F" w:rsidP="00F908CC">
                          <w:pPr>
                            <w:pStyle w:val="NoSpacing"/>
                            <w:jc w:val="center"/>
                            <w:rPr>
                              <w:color w:val="1F3864" w:themeColor="accent1" w:themeShade="80"/>
                              <w:sz w:val="26"/>
                              <w:szCs w:val="26"/>
                            </w:rPr>
                          </w:pPr>
                          <w:sdt>
                            <w:sdtPr>
                              <w:rPr>
                                <w:color w:val="1F3864" w:themeColor="accent1" w:themeShade="80"/>
                                <w:sz w:val="26"/>
                                <w:szCs w:val="26"/>
                              </w:rPr>
                              <w:alias w:val="Forfatter"/>
                              <w:tag w:val=""/>
                              <w:id w:val="1950971116"/>
                              <w:dataBinding w:prefixMappings="xmlns:ns0='http://purl.org/dc/elements/1.1/' xmlns:ns1='http://schemas.openxmlformats.org/package/2006/metadata/core-properties' " w:xpath="/ns1:coreProperties[1]/ns0:creator[1]" w:storeItemID="{6C3C8BC8-F283-45AE-878A-BAB7291924A1}"/>
                              <w:text/>
                            </w:sdtPr>
                            <w:sdtEndPr/>
                            <w:sdtContent>
                              <w:r w:rsidR="003B7453" w:rsidRPr="00F908CC">
                                <w:rPr>
                                  <w:rFonts w:ascii="Sylfaen" w:hAnsi="Sylfaen"/>
                                  <w:color w:val="1F3864" w:themeColor="accent1" w:themeShade="80"/>
                                  <w:sz w:val="26"/>
                                  <w:szCs w:val="26"/>
                                  <w:lang w:val="ka-GE"/>
                                </w:rPr>
                                <w:t>თბილისი</w:t>
                              </w:r>
                            </w:sdtContent>
                          </w:sdt>
                        </w:p>
                        <w:p w14:paraId="741CBC87" w14:textId="0CCB57CB" w:rsidR="003B7453" w:rsidRPr="00F908CC" w:rsidRDefault="006A4C0F" w:rsidP="00F908CC">
                          <w:pPr>
                            <w:pStyle w:val="NoSpacing"/>
                            <w:jc w:val="center"/>
                            <w:rPr>
                              <w:color w:val="1F3864" w:themeColor="accent1" w:themeShade="80"/>
                              <w:sz w:val="20"/>
                              <w:szCs w:val="20"/>
                            </w:rPr>
                          </w:pPr>
                          <w:sdt>
                            <w:sdtPr>
                              <w:rPr>
                                <w:caps/>
                                <w:color w:val="1F3864" w:themeColor="accent1" w:themeShade="80"/>
                                <w:sz w:val="20"/>
                                <w:szCs w:val="20"/>
                              </w:rPr>
                              <w:alias w:val="Firma"/>
                              <w:tag w:val=""/>
                              <w:id w:val="-316336896"/>
                              <w:dataBinding w:prefixMappings="xmlns:ns0='http://schemas.openxmlformats.org/officeDocument/2006/extended-properties' " w:xpath="/ns0:Properties[1]/ns0:Company[1]" w:storeItemID="{6668398D-A668-4E3E-A5EB-62B293D839F1}"/>
                              <w:text/>
                            </w:sdtPr>
                            <w:sdtEndPr/>
                            <w:sdtContent>
                              <w:r w:rsidR="003B7453" w:rsidRPr="00F908CC">
                                <w:rPr>
                                  <w:rFonts w:ascii="Sylfaen" w:hAnsi="Sylfaen"/>
                                  <w:caps/>
                                  <w:color w:val="1F3864" w:themeColor="accent1" w:themeShade="80"/>
                                  <w:sz w:val="20"/>
                                  <w:szCs w:val="20"/>
                                  <w:lang w:val="ka-GE"/>
                                </w:rPr>
                                <w:t>2018</w:t>
                              </w:r>
                            </w:sdtContent>
                          </w:sdt>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3360" behindDoc="0" locked="0" layoutInCell="1" allowOverlap="1" wp14:anchorId="4E342275" wp14:editId="0D717EF3">
                    <wp:simplePos x="0" y="0"/>
                    <wp:positionH relativeFrom="page">
                      <wp:posOffset>1485457</wp:posOffset>
                    </wp:positionH>
                    <wp:positionV relativeFrom="page">
                      <wp:posOffset>2532185</wp:posOffset>
                    </wp:positionV>
                    <wp:extent cx="5428668" cy="3426949"/>
                    <wp:effectExtent l="0" t="0" r="635" b="2540"/>
                    <wp:wrapNone/>
                    <wp:docPr id="33" name="Tekstboks 1"/>
                    <wp:cNvGraphicFramePr/>
                    <a:graphic xmlns:a="http://schemas.openxmlformats.org/drawingml/2006/main">
                      <a:graphicData uri="http://schemas.microsoft.com/office/word/2010/wordprocessingShape">
                        <wps:wsp>
                          <wps:cNvSpPr txBox="1"/>
                          <wps:spPr>
                            <a:xfrm>
                              <a:off x="0" y="0"/>
                              <a:ext cx="5428668" cy="34269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2EFD26" w14:textId="77777777" w:rsidR="003B7453" w:rsidRDefault="003B7453" w:rsidP="00F908CC">
                                <w:pPr>
                                  <w:pStyle w:val="NoSpacing"/>
                                  <w:spacing w:line="276" w:lineRule="auto"/>
                                  <w:jc w:val="center"/>
                                  <w:rPr>
                                    <w:rFonts w:ascii="Sylfaen" w:eastAsiaTheme="minorHAnsi" w:hAnsi="Sylfaen" w:cs="BPG Glaho"/>
                                    <w:b/>
                                    <w:color w:val="44546A" w:themeColor="text2"/>
                                    <w:sz w:val="40"/>
                                    <w:lang w:val="ka-GE" w:eastAsia="en-US"/>
                                  </w:rPr>
                                </w:pPr>
                                <w:r w:rsidRPr="00F908CC">
                                  <w:rPr>
                                    <w:rFonts w:ascii="Sylfaen" w:eastAsiaTheme="minorHAnsi" w:hAnsi="Sylfaen" w:cs="BPG Glaho"/>
                                    <w:b/>
                                    <w:color w:val="44546A" w:themeColor="text2"/>
                                    <w:sz w:val="40"/>
                                    <w:lang w:val="ka-GE" w:eastAsia="en-US"/>
                                  </w:rPr>
                                  <w:t>ლევან საყვარელიძის სახელობის დაავადებათა კონტროლისა და საზოგადოებრივი ჯანმრთელობის ეროვნული ცენტრის</w:t>
                                </w:r>
                                <w:r>
                                  <w:rPr>
                                    <w:rFonts w:ascii="Sylfaen" w:eastAsiaTheme="minorHAnsi" w:hAnsi="Sylfaen" w:cs="BPG Glaho"/>
                                    <w:b/>
                                    <w:color w:val="44546A" w:themeColor="text2"/>
                                    <w:sz w:val="40"/>
                                    <w:lang w:val="ka-GE" w:eastAsia="en-US"/>
                                  </w:rPr>
                                  <w:t xml:space="preserve"> </w:t>
                                </w:r>
                              </w:p>
                              <w:p w14:paraId="0985B63A" w14:textId="07324934" w:rsidR="003B7453" w:rsidRDefault="003B7453" w:rsidP="00F908CC">
                                <w:pPr>
                                  <w:pStyle w:val="NoSpacing"/>
                                  <w:spacing w:line="276" w:lineRule="auto"/>
                                  <w:jc w:val="center"/>
                                  <w:rPr>
                                    <w:rFonts w:asciiTheme="majorHAnsi" w:eastAsiaTheme="majorEastAsia" w:hAnsiTheme="majorHAnsi" w:cstheme="majorBidi"/>
                                    <w:color w:val="262626" w:themeColor="text1" w:themeTint="D9"/>
                                    <w:sz w:val="72"/>
                                  </w:rPr>
                                </w:pPr>
                                <w:r w:rsidRPr="00F908CC">
                                  <w:rPr>
                                    <w:rFonts w:ascii="Sylfaen" w:eastAsiaTheme="minorHAnsi" w:hAnsi="Sylfaen" w:cs="BPG Glaho"/>
                                    <w:b/>
                                    <w:color w:val="44546A" w:themeColor="text2"/>
                                    <w:sz w:val="40"/>
                                    <w:lang w:val="ka-GE" w:eastAsia="en-US"/>
                                  </w:rPr>
                                  <w:t>2018 -2022 წლების სტრატეგია</w:t>
                                </w:r>
                              </w:p>
                              <w:p w14:paraId="69AC89A9" w14:textId="53763384" w:rsidR="003B7453" w:rsidRDefault="006A4C0F" w:rsidP="00F908CC">
                                <w:pPr>
                                  <w:spacing w:before="120" w:line="276" w:lineRule="auto"/>
                                  <w:rPr>
                                    <w:color w:val="404040" w:themeColor="text1" w:themeTint="BF"/>
                                    <w:sz w:val="36"/>
                                    <w:szCs w:val="36"/>
                                  </w:rPr>
                                </w:pPr>
                                <w:sdt>
                                  <w:sdtPr>
                                    <w:rPr>
                                      <w:color w:val="404040" w:themeColor="text1" w:themeTint="BF"/>
                                      <w:sz w:val="36"/>
                                      <w:szCs w:val="36"/>
                                    </w:rPr>
                                    <w:alias w:val="Undertittel"/>
                                    <w:tag w:val=""/>
                                    <w:id w:val="-243720356"/>
                                    <w:showingPlcHdr/>
                                    <w:dataBinding w:prefixMappings="xmlns:ns0='http://purl.org/dc/elements/1.1/' xmlns:ns1='http://schemas.openxmlformats.org/package/2006/metadata/core-properties' " w:xpath="/ns1:coreProperties[1]/ns0:subject[1]" w:storeItemID="{6C3C8BC8-F283-45AE-878A-BAB7291924A1}"/>
                                    <w:text/>
                                  </w:sdtPr>
                                  <w:sdtEndPr/>
                                  <w:sdtContent>
                                    <w:r w:rsidR="003B7453">
                                      <w:rPr>
                                        <w:color w:val="404040" w:themeColor="text1" w:themeTint="BF"/>
                                        <w:sz w:val="36"/>
                                        <w:szCs w:val="36"/>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E342275" id="Tekstboks 1" o:spid="_x0000_s1056" type="#_x0000_t202" style="position:absolute;left:0;text-align:left;margin-left:116.95pt;margin-top:199.4pt;width:427.45pt;height:269.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" filled="f" stroked="f" strokeweight=".5pt">
                    <v:textbox inset="0,0,0,0">
                      <w:txbxContent>
                        <w:p w14:paraId="2F2EFD26" w14:textId="77777777" w:rsidR="003B7453" w:rsidRDefault="003B7453" w:rsidP="00F908CC">
                          <w:pPr>
                            <w:pStyle w:val="NoSpacing"/>
                            <w:spacing w:line="276" w:lineRule="auto"/>
                            <w:jc w:val="center"/>
                            <w:rPr>
                              <w:rFonts w:ascii="Sylfaen" w:eastAsiaTheme="minorHAnsi" w:hAnsi="Sylfaen" w:cs="BPG Glaho"/>
                              <w:b/>
                              <w:color w:val="44546A" w:themeColor="text2"/>
                              <w:sz w:val="40"/>
                              <w:lang w:val="ka-GE" w:eastAsia="en-US"/>
                            </w:rPr>
                          </w:pPr>
                          <w:r w:rsidRPr="00F908CC">
                            <w:rPr>
                              <w:rFonts w:ascii="Sylfaen" w:eastAsiaTheme="minorHAnsi" w:hAnsi="Sylfaen" w:cs="BPG Glaho"/>
                              <w:b/>
                              <w:color w:val="44546A" w:themeColor="text2"/>
                              <w:sz w:val="40"/>
                              <w:lang w:val="ka-GE" w:eastAsia="en-US"/>
                            </w:rPr>
                            <w:t>ლევან საყვარელიძის სახელობის დაავადებათა კონტროლისა და საზოგადოებრივი ჯანმრთელობის ეროვნული ცენტრის</w:t>
                          </w:r>
                          <w:r>
                            <w:rPr>
                              <w:rFonts w:ascii="Sylfaen" w:eastAsiaTheme="minorHAnsi" w:hAnsi="Sylfaen" w:cs="BPG Glaho"/>
                              <w:b/>
                              <w:color w:val="44546A" w:themeColor="text2"/>
                              <w:sz w:val="40"/>
                              <w:lang w:val="ka-GE" w:eastAsia="en-US"/>
                            </w:rPr>
                            <w:t xml:space="preserve"> </w:t>
                          </w:r>
                        </w:p>
                        <w:p w14:paraId="0985B63A" w14:textId="07324934" w:rsidR="003B7453" w:rsidRDefault="003B7453" w:rsidP="00F908CC">
                          <w:pPr>
                            <w:pStyle w:val="NoSpacing"/>
                            <w:spacing w:line="276" w:lineRule="auto"/>
                            <w:jc w:val="center"/>
                            <w:rPr>
                              <w:rFonts w:asciiTheme="majorHAnsi" w:eastAsiaTheme="majorEastAsia" w:hAnsiTheme="majorHAnsi" w:cstheme="majorBidi"/>
                              <w:color w:val="262626" w:themeColor="text1" w:themeTint="D9"/>
                              <w:sz w:val="72"/>
                            </w:rPr>
                          </w:pPr>
                          <w:r w:rsidRPr="00F908CC">
                            <w:rPr>
                              <w:rFonts w:ascii="Sylfaen" w:eastAsiaTheme="minorHAnsi" w:hAnsi="Sylfaen" w:cs="BPG Glaho"/>
                              <w:b/>
                              <w:color w:val="44546A" w:themeColor="text2"/>
                              <w:sz w:val="40"/>
                              <w:lang w:val="ka-GE" w:eastAsia="en-US"/>
                            </w:rPr>
                            <w:t>2018 -2022 წლების სტრატეგია</w:t>
                          </w:r>
                        </w:p>
                        <w:p w14:paraId="69AC89A9" w14:textId="53763384" w:rsidR="003B7453" w:rsidRDefault="006A4C0F" w:rsidP="00F908CC">
                          <w:pPr>
                            <w:spacing w:before="120" w:line="276" w:lineRule="auto"/>
                            <w:rPr>
                              <w:color w:val="404040" w:themeColor="text1" w:themeTint="BF"/>
                              <w:sz w:val="36"/>
                              <w:szCs w:val="36"/>
                            </w:rPr>
                          </w:pPr>
                          <w:sdt>
                            <w:sdtPr>
                              <w:rPr>
                                <w:color w:val="404040" w:themeColor="text1" w:themeTint="BF"/>
                                <w:sz w:val="36"/>
                                <w:szCs w:val="36"/>
                              </w:rPr>
                              <w:alias w:val="Undertittel"/>
                              <w:tag w:val=""/>
                              <w:id w:val="-243720356"/>
                              <w:showingPlcHdr/>
                              <w:dataBinding w:prefixMappings="xmlns:ns0='http://purl.org/dc/elements/1.1/' xmlns:ns1='http://schemas.openxmlformats.org/package/2006/metadata/core-properties' " w:xpath="/ns1:coreProperties[1]/ns0:subject[1]" w:storeItemID="{6C3C8BC8-F283-45AE-878A-BAB7291924A1}"/>
                              <w:text/>
                            </w:sdtPr>
                            <w:sdtEndPr/>
                            <w:sdtContent>
                              <w:r w:rsidR="003B7453">
                                <w:rPr>
                                  <w:color w:val="404040" w:themeColor="text1" w:themeTint="BF"/>
                                  <w:sz w:val="36"/>
                                  <w:szCs w:val="36"/>
                                </w:rPr>
                                <w:t xml:space="preserve">     </w:t>
                              </w:r>
                            </w:sdtContent>
                          </w:sdt>
                        </w:p>
                      </w:txbxContent>
                    </v:textbox>
                    <w10:wrap anchorx="page" anchory="page"/>
                  </v:shape>
                </w:pict>
              </mc:Fallback>
            </mc:AlternateContent>
          </w:r>
          <w:r>
            <w:rPr>
              <w:rFonts w:cs="Sylfaen"/>
              <w:b/>
              <w:bCs/>
              <w:lang w:val="ka-GE"/>
            </w:rPr>
            <w:br w:type="page"/>
          </w:r>
        </w:p>
      </w:sdtContent>
    </w:sdt>
    <w:p w14:paraId="51F0BDA3" w14:textId="1CC44ABE" w:rsidR="00D41D85" w:rsidRPr="005A61BD" w:rsidRDefault="00D41D85" w:rsidP="00DF4FCA">
      <w:pPr>
        <w:spacing w:after="0" w:line="276" w:lineRule="auto"/>
        <w:jc w:val="both"/>
        <w:rPr>
          <w:rFonts w:ascii="Sylfaen" w:hAnsi="Sylfaen"/>
          <w:b/>
          <w:color w:val="262626" w:themeColor="text1" w:themeTint="D9"/>
          <w:sz w:val="28"/>
          <w:lang w:val="ka-GE"/>
        </w:rPr>
      </w:pPr>
      <w:r w:rsidRPr="005A61BD">
        <w:rPr>
          <w:rFonts w:ascii="Sylfaen" w:hAnsi="Sylfaen" w:cs="BPG Glaho"/>
          <w:b/>
          <w:color w:val="262626" w:themeColor="text1" w:themeTint="D9"/>
          <w:sz w:val="32"/>
          <w:lang w:val="ka-GE"/>
        </w:rPr>
        <w:lastRenderedPageBreak/>
        <w:t>სარჩევი</w:t>
      </w:r>
      <w:r w:rsidRPr="005A61BD">
        <w:rPr>
          <w:rFonts w:ascii="Sylfaen" w:hAnsi="Sylfaen"/>
          <w:b/>
          <w:color w:val="262626" w:themeColor="text1" w:themeTint="D9"/>
          <w:sz w:val="28"/>
          <w:lang w:val="ka-GE"/>
        </w:rPr>
        <w:tab/>
      </w:r>
    </w:p>
    <w:p w14:paraId="18D9963B" w14:textId="41133841" w:rsidR="00690ED6" w:rsidRPr="00D72B4D" w:rsidRDefault="00F46E97">
      <w:pPr>
        <w:pStyle w:val="TOC1"/>
        <w:tabs>
          <w:tab w:val="right" w:leader="dot" w:pos="10070"/>
        </w:tabs>
        <w:rPr>
          <w:rFonts w:eastAsiaTheme="minorEastAsia"/>
          <w:b w:val="0"/>
          <w:caps w:val="0"/>
          <w:noProof/>
          <w:lang w:val="ka-GE" w:eastAsia="nb-NO"/>
        </w:rPr>
      </w:pPr>
      <w:r w:rsidRPr="004651E6">
        <w:rPr>
          <w:rFonts w:ascii="Sylfaen" w:hAnsi="Sylfaen"/>
          <w:caps w:val="0"/>
          <w:color w:val="1F3864" w:themeColor="accent1" w:themeShade="80"/>
          <w:u w:val="single"/>
          <w:lang w:val="ka-GE"/>
        </w:rPr>
        <w:fldChar w:fldCharType="begin"/>
      </w:r>
      <w:r w:rsidRPr="004651E6">
        <w:rPr>
          <w:rFonts w:ascii="Sylfaen" w:hAnsi="Sylfaen"/>
          <w:caps w:val="0"/>
          <w:color w:val="1F3864" w:themeColor="accent1" w:themeShade="80"/>
          <w:u w:val="single"/>
          <w:lang w:val="ka-GE"/>
        </w:rPr>
        <w:instrText xml:space="preserve"> TOC \o "1-3" </w:instrText>
      </w:r>
      <w:r w:rsidRPr="004651E6">
        <w:rPr>
          <w:rFonts w:ascii="Sylfaen" w:hAnsi="Sylfaen"/>
          <w:caps w:val="0"/>
          <w:color w:val="1F3864" w:themeColor="accent1" w:themeShade="80"/>
          <w:u w:val="single"/>
          <w:lang w:val="ka-GE"/>
        </w:rPr>
        <w:fldChar w:fldCharType="separate"/>
      </w:r>
      <w:r w:rsidR="00690ED6" w:rsidRPr="00D27F22">
        <w:rPr>
          <w:rFonts w:ascii="Sylfaen" w:hAnsi="Sylfaen" w:cs="Sylfaen"/>
          <w:noProof/>
          <w:lang w:val="ka-GE"/>
        </w:rPr>
        <w:t>შესავალი</w:t>
      </w:r>
      <w:r w:rsidR="00690ED6" w:rsidRPr="00D72B4D">
        <w:rPr>
          <w:noProof/>
          <w:lang w:val="ka-GE"/>
        </w:rPr>
        <w:tab/>
      </w:r>
      <w:r w:rsidR="00690ED6">
        <w:rPr>
          <w:noProof/>
        </w:rPr>
        <w:fldChar w:fldCharType="begin"/>
      </w:r>
      <w:r w:rsidR="00690ED6" w:rsidRPr="00D72B4D">
        <w:rPr>
          <w:noProof/>
          <w:lang w:val="ka-GE"/>
        </w:rPr>
        <w:instrText xml:space="preserve"> PAGEREF _Toc518461724 \h </w:instrText>
      </w:r>
      <w:r w:rsidR="00690ED6">
        <w:rPr>
          <w:noProof/>
        </w:rPr>
      </w:r>
      <w:r w:rsidR="00690ED6">
        <w:rPr>
          <w:noProof/>
        </w:rPr>
        <w:fldChar w:fldCharType="separate"/>
      </w:r>
      <w:r w:rsidR="00A45AD5" w:rsidRPr="00D72B4D">
        <w:rPr>
          <w:noProof/>
          <w:lang w:val="ka-GE"/>
        </w:rPr>
        <w:t>1</w:t>
      </w:r>
      <w:r w:rsidR="00690ED6">
        <w:rPr>
          <w:noProof/>
        </w:rPr>
        <w:fldChar w:fldCharType="end"/>
      </w:r>
    </w:p>
    <w:p w14:paraId="6E651E56" w14:textId="5CE42A0B" w:rsidR="00690ED6" w:rsidRPr="00D72B4D" w:rsidRDefault="00690ED6">
      <w:pPr>
        <w:pStyle w:val="TOC1"/>
        <w:tabs>
          <w:tab w:val="left" w:pos="440"/>
          <w:tab w:val="right" w:leader="dot" w:pos="10070"/>
        </w:tabs>
        <w:rPr>
          <w:rFonts w:eastAsiaTheme="minorEastAsia"/>
          <w:b w:val="0"/>
          <w:caps w:val="0"/>
          <w:noProof/>
          <w:lang w:val="ka-GE" w:eastAsia="nb-NO"/>
        </w:rPr>
      </w:pPr>
      <w:r w:rsidRPr="00D27F22">
        <w:rPr>
          <w:noProof/>
          <w:lang w:val="ka-GE"/>
        </w:rPr>
        <w:t>I.</w:t>
      </w:r>
      <w:r w:rsidRPr="00D72B4D">
        <w:rPr>
          <w:rFonts w:eastAsiaTheme="minorEastAsia"/>
          <w:b w:val="0"/>
          <w:caps w:val="0"/>
          <w:noProof/>
          <w:lang w:val="ka-GE" w:eastAsia="nb-NO"/>
        </w:rPr>
        <w:tab/>
      </w:r>
      <w:r w:rsidRPr="00D27F22">
        <w:rPr>
          <w:rFonts w:ascii="Sylfaen" w:hAnsi="Sylfaen" w:cs="Sylfaen"/>
          <w:noProof/>
          <w:lang w:val="ka-GE"/>
        </w:rPr>
        <w:t>არსებული</w:t>
      </w:r>
      <w:r w:rsidRPr="00D27F22">
        <w:rPr>
          <w:noProof/>
          <w:lang w:val="ka-GE"/>
        </w:rPr>
        <w:t xml:space="preserve"> </w:t>
      </w:r>
      <w:r w:rsidRPr="00D27F22">
        <w:rPr>
          <w:rFonts w:ascii="Sylfaen" w:hAnsi="Sylfaen" w:cs="Sylfaen"/>
          <w:noProof/>
          <w:lang w:val="ka-GE"/>
        </w:rPr>
        <w:t>ვითარების</w:t>
      </w:r>
      <w:r w:rsidRPr="00D27F22">
        <w:rPr>
          <w:noProof/>
          <w:lang w:val="ka-GE"/>
        </w:rPr>
        <w:t xml:space="preserve"> </w:t>
      </w:r>
      <w:r w:rsidRPr="00D27F22">
        <w:rPr>
          <w:rFonts w:ascii="Sylfaen" w:hAnsi="Sylfaen" w:cs="Sylfaen"/>
          <w:noProof/>
          <w:lang w:val="ka-GE"/>
        </w:rPr>
        <w:t>მიმოხილვა</w:t>
      </w:r>
      <w:r w:rsidRPr="00D72B4D">
        <w:rPr>
          <w:noProof/>
          <w:lang w:val="ka-GE"/>
        </w:rPr>
        <w:tab/>
      </w:r>
      <w:r>
        <w:rPr>
          <w:noProof/>
        </w:rPr>
        <w:fldChar w:fldCharType="begin"/>
      </w:r>
      <w:r w:rsidRPr="00D72B4D">
        <w:rPr>
          <w:noProof/>
          <w:lang w:val="ka-GE"/>
        </w:rPr>
        <w:instrText xml:space="preserve"> PAGEREF _Toc518461725 \h </w:instrText>
      </w:r>
      <w:r>
        <w:rPr>
          <w:noProof/>
        </w:rPr>
      </w:r>
      <w:r>
        <w:rPr>
          <w:noProof/>
        </w:rPr>
        <w:fldChar w:fldCharType="separate"/>
      </w:r>
      <w:r w:rsidR="00A45AD5" w:rsidRPr="00D72B4D">
        <w:rPr>
          <w:noProof/>
          <w:lang w:val="ka-GE"/>
        </w:rPr>
        <w:t>2</w:t>
      </w:r>
      <w:r>
        <w:rPr>
          <w:noProof/>
        </w:rPr>
        <w:fldChar w:fldCharType="end"/>
      </w:r>
    </w:p>
    <w:p w14:paraId="3849BF54" w14:textId="5251B3CC" w:rsidR="00690ED6" w:rsidRPr="00D72B4D" w:rsidRDefault="00690ED6">
      <w:pPr>
        <w:pStyle w:val="TOC1"/>
        <w:tabs>
          <w:tab w:val="right" w:leader="dot" w:pos="10070"/>
        </w:tabs>
        <w:rPr>
          <w:rFonts w:eastAsiaTheme="minorEastAsia"/>
          <w:b w:val="0"/>
          <w:caps w:val="0"/>
          <w:noProof/>
          <w:lang w:val="ka-GE" w:eastAsia="nb-NO"/>
        </w:rPr>
      </w:pPr>
      <w:r w:rsidRPr="00D27F22">
        <w:rPr>
          <w:noProof/>
          <w:lang w:val="ka-GE"/>
        </w:rPr>
        <w:t xml:space="preserve">II. </w:t>
      </w:r>
      <w:r w:rsidR="004A4F2F" w:rsidRPr="00D72B4D">
        <w:rPr>
          <w:noProof/>
          <w:lang w:val="ka-GE"/>
        </w:rPr>
        <w:t xml:space="preserve">     </w:t>
      </w:r>
      <w:r w:rsidRPr="00D27F22">
        <w:rPr>
          <w:rFonts w:ascii="Sylfaen" w:hAnsi="Sylfaen" w:cs="Sylfaen"/>
          <w:noProof/>
          <w:lang w:val="ka-GE"/>
        </w:rPr>
        <w:t>ხედვა</w:t>
      </w:r>
      <w:r w:rsidRPr="00D27F22">
        <w:rPr>
          <w:noProof/>
          <w:lang w:val="ka-GE"/>
        </w:rPr>
        <w:t xml:space="preserve">, </w:t>
      </w:r>
      <w:r w:rsidRPr="00D27F22">
        <w:rPr>
          <w:rFonts w:ascii="Sylfaen" w:hAnsi="Sylfaen" w:cs="Sylfaen"/>
          <w:noProof/>
          <w:lang w:val="ka-GE"/>
        </w:rPr>
        <w:t>მისია</w:t>
      </w:r>
      <w:r w:rsidRPr="00D27F22">
        <w:rPr>
          <w:noProof/>
          <w:lang w:val="ka-GE"/>
        </w:rPr>
        <w:t xml:space="preserve">, </w:t>
      </w:r>
      <w:r w:rsidRPr="00D27F22">
        <w:rPr>
          <w:rFonts w:ascii="Sylfaen" w:hAnsi="Sylfaen" w:cs="Sylfaen"/>
          <w:noProof/>
          <w:lang w:val="ka-GE"/>
        </w:rPr>
        <w:t>მანდატი</w:t>
      </w:r>
      <w:r w:rsidRPr="00D72B4D">
        <w:rPr>
          <w:noProof/>
          <w:lang w:val="ka-GE"/>
        </w:rPr>
        <w:tab/>
      </w:r>
      <w:r>
        <w:rPr>
          <w:noProof/>
        </w:rPr>
        <w:fldChar w:fldCharType="begin"/>
      </w:r>
      <w:r w:rsidRPr="00D72B4D">
        <w:rPr>
          <w:noProof/>
          <w:lang w:val="ka-GE"/>
        </w:rPr>
        <w:instrText xml:space="preserve"> PAGEREF _Toc518461726 \h </w:instrText>
      </w:r>
      <w:r>
        <w:rPr>
          <w:noProof/>
        </w:rPr>
      </w:r>
      <w:r>
        <w:rPr>
          <w:noProof/>
        </w:rPr>
        <w:fldChar w:fldCharType="separate"/>
      </w:r>
      <w:r w:rsidR="00A45AD5" w:rsidRPr="00D72B4D">
        <w:rPr>
          <w:noProof/>
          <w:lang w:val="ka-GE"/>
        </w:rPr>
        <w:t>3</w:t>
      </w:r>
      <w:r>
        <w:rPr>
          <w:noProof/>
        </w:rPr>
        <w:fldChar w:fldCharType="end"/>
      </w:r>
    </w:p>
    <w:p w14:paraId="003DDD8D" w14:textId="6BBB4ABB" w:rsidR="00690ED6" w:rsidRPr="00D72B4D" w:rsidRDefault="00690ED6">
      <w:pPr>
        <w:pStyle w:val="TOC1"/>
        <w:tabs>
          <w:tab w:val="left" w:pos="440"/>
          <w:tab w:val="right" w:leader="dot" w:pos="10070"/>
        </w:tabs>
        <w:rPr>
          <w:rFonts w:eastAsiaTheme="minorEastAsia"/>
          <w:b w:val="0"/>
          <w:caps w:val="0"/>
          <w:noProof/>
          <w:lang w:val="ka-GE" w:eastAsia="nb-NO"/>
        </w:rPr>
      </w:pPr>
      <w:r w:rsidRPr="00D27F22">
        <w:rPr>
          <w:noProof/>
          <w:lang w:val="ka-GE"/>
        </w:rPr>
        <w:t>II.</w:t>
      </w:r>
      <w:r w:rsidRPr="00D72B4D">
        <w:rPr>
          <w:rFonts w:eastAsiaTheme="minorEastAsia"/>
          <w:b w:val="0"/>
          <w:caps w:val="0"/>
          <w:noProof/>
          <w:lang w:val="ka-GE" w:eastAsia="nb-NO"/>
        </w:rPr>
        <w:tab/>
      </w:r>
      <w:r w:rsidRPr="00D27F22">
        <w:rPr>
          <w:rFonts w:ascii="Sylfaen" w:hAnsi="Sylfaen" w:cs="Sylfaen"/>
          <w:noProof/>
          <w:lang w:val="ka-GE"/>
        </w:rPr>
        <w:t>ძირითადი</w:t>
      </w:r>
      <w:r w:rsidRPr="00D27F22">
        <w:rPr>
          <w:noProof/>
          <w:lang w:val="ka-GE"/>
        </w:rPr>
        <w:t xml:space="preserve"> </w:t>
      </w:r>
      <w:r w:rsidRPr="00D27F22">
        <w:rPr>
          <w:rFonts w:ascii="Sylfaen" w:hAnsi="Sylfaen" w:cs="Sylfaen"/>
          <w:noProof/>
          <w:lang w:val="ka-GE"/>
        </w:rPr>
        <w:t>სტრატეგიული</w:t>
      </w:r>
      <w:r w:rsidRPr="00D27F22">
        <w:rPr>
          <w:noProof/>
          <w:lang w:val="ka-GE"/>
        </w:rPr>
        <w:t xml:space="preserve"> </w:t>
      </w:r>
      <w:r w:rsidRPr="00D27F22">
        <w:rPr>
          <w:rFonts w:ascii="Sylfaen" w:hAnsi="Sylfaen" w:cs="Sylfaen"/>
          <w:noProof/>
          <w:lang w:val="ka-GE"/>
        </w:rPr>
        <w:t>მიმართულებები</w:t>
      </w:r>
      <w:r w:rsidRPr="00D72B4D">
        <w:rPr>
          <w:noProof/>
          <w:lang w:val="ka-GE"/>
        </w:rPr>
        <w:tab/>
      </w:r>
      <w:r>
        <w:rPr>
          <w:noProof/>
        </w:rPr>
        <w:fldChar w:fldCharType="begin"/>
      </w:r>
      <w:r w:rsidRPr="00D72B4D">
        <w:rPr>
          <w:noProof/>
          <w:lang w:val="ka-GE"/>
        </w:rPr>
        <w:instrText xml:space="preserve"> PAGEREF _Toc518461727 \h </w:instrText>
      </w:r>
      <w:r>
        <w:rPr>
          <w:noProof/>
        </w:rPr>
      </w:r>
      <w:r>
        <w:rPr>
          <w:noProof/>
        </w:rPr>
        <w:fldChar w:fldCharType="separate"/>
      </w:r>
      <w:r w:rsidR="00A45AD5" w:rsidRPr="00D72B4D">
        <w:rPr>
          <w:noProof/>
          <w:lang w:val="ka-GE"/>
        </w:rPr>
        <w:t>4</w:t>
      </w:r>
      <w:r>
        <w:rPr>
          <w:noProof/>
        </w:rPr>
        <w:fldChar w:fldCharType="end"/>
      </w:r>
    </w:p>
    <w:p w14:paraId="60690A24" w14:textId="2155BAD9" w:rsidR="00690ED6" w:rsidRPr="00D72B4D" w:rsidRDefault="00690ED6">
      <w:pPr>
        <w:pStyle w:val="TOC1"/>
        <w:tabs>
          <w:tab w:val="right" w:leader="dot" w:pos="10070"/>
        </w:tabs>
        <w:rPr>
          <w:rFonts w:eastAsiaTheme="minorEastAsia"/>
          <w:b w:val="0"/>
          <w:caps w:val="0"/>
          <w:noProof/>
          <w:lang w:val="ka-GE" w:eastAsia="nb-NO"/>
        </w:rPr>
      </w:pPr>
      <w:r w:rsidRPr="00D72B4D">
        <w:rPr>
          <w:noProof/>
          <w:color w:val="1F3864" w:themeColor="accent1" w:themeShade="80"/>
          <w:lang w:val="ka-GE"/>
        </w:rPr>
        <w:t xml:space="preserve">1. </w:t>
      </w:r>
      <w:r w:rsidRPr="00D27F22">
        <w:rPr>
          <w:rFonts w:ascii="Sylfaen" w:hAnsi="Sylfaen" w:cs="Sylfaen"/>
          <w:noProof/>
          <w:color w:val="1F3864" w:themeColor="accent1" w:themeShade="80"/>
          <w:lang w:val="ka-GE"/>
        </w:rPr>
        <w:t>გადამდები</w:t>
      </w:r>
      <w:r w:rsidRPr="00D27F22">
        <w:rPr>
          <w:noProof/>
          <w:color w:val="1F3864" w:themeColor="accent1" w:themeShade="80"/>
          <w:lang w:val="ka-GE"/>
        </w:rPr>
        <w:t xml:space="preserve"> </w:t>
      </w:r>
      <w:r w:rsidRPr="00D27F22">
        <w:rPr>
          <w:rFonts w:ascii="Sylfaen" w:hAnsi="Sylfaen" w:cs="Sylfaen"/>
          <w:noProof/>
          <w:color w:val="1F3864" w:themeColor="accent1" w:themeShade="80"/>
          <w:lang w:val="ka-GE"/>
        </w:rPr>
        <w:t>დაავადებები</w:t>
      </w:r>
      <w:r w:rsidRPr="00D72B4D">
        <w:rPr>
          <w:noProof/>
          <w:lang w:val="ka-GE"/>
        </w:rPr>
        <w:tab/>
      </w:r>
      <w:r>
        <w:rPr>
          <w:noProof/>
        </w:rPr>
        <w:fldChar w:fldCharType="begin"/>
      </w:r>
      <w:r w:rsidRPr="00D72B4D">
        <w:rPr>
          <w:noProof/>
          <w:lang w:val="ka-GE"/>
        </w:rPr>
        <w:instrText xml:space="preserve"> PAGEREF _Toc518461728 \h </w:instrText>
      </w:r>
      <w:r>
        <w:rPr>
          <w:noProof/>
        </w:rPr>
      </w:r>
      <w:r>
        <w:rPr>
          <w:noProof/>
        </w:rPr>
        <w:fldChar w:fldCharType="separate"/>
      </w:r>
      <w:r w:rsidR="00A45AD5" w:rsidRPr="00D72B4D">
        <w:rPr>
          <w:noProof/>
          <w:lang w:val="ka-GE"/>
        </w:rPr>
        <w:t>5</w:t>
      </w:r>
      <w:r>
        <w:rPr>
          <w:noProof/>
        </w:rPr>
        <w:fldChar w:fldCharType="end"/>
      </w:r>
    </w:p>
    <w:p w14:paraId="38B6EF75" w14:textId="6DA2286E" w:rsidR="00690ED6" w:rsidRPr="00D72B4D" w:rsidRDefault="00690ED6">
      <w:pPr>
        <w:pStyle w:val="TOC2"/>
        <w:tabs>
          <w:tab w:val="right" w:leader="dot" w:pos="10070"/>
        </w:tabs>
        <w:rPr>
          <w:rFonts w:eastAsiaTheme="minorEastAsia"/>
          <w:smallCaps w:val="0"/>
          <w:noProof/>
          <w:lang w:val="ka-GE" w:eastAsia="nb-NO"/>
        </w:rPr>
      </w:pPr>
      <w:r w:rsidRPr="00D27F22">
        <w:rPr>
          <w:rFonts w:ascii="Sylfaen" w:hAnsi="Sylfaen"/>
          <w:i/>
          <w:noProof/>
          <w:color w:val="000000" w:themeColor="text1"/>
          <w:spacing w:val="15"/>
          <w:w w:val="105"/>
          <w:lang w:val="ka-GE"/>
        </w:rPr>
        <w:t xml:space="preserve">სტრატეგიული პრიორიტეტი: </w:t>
      </w:r>
      <w:r w:rsidRPr="00D72B4D">
        <w:rPr>
          <w:rFonts w:ascii="Sylfaen" w:eastAsia="Helvetica" w:hAnsi="Sylfaen" w:cs="Sylfaen"/>
          <w:i/>
          <w:noProof/>
          <w:color w:val="000000" w:themeColor="text1"/>
          <w:spacing w:val="14"/>
          <w:w w:val="105"/>
          <w:lang w:val="ka-GE"/>
        </w:rPr>
        <w:t>გადამდები დაავადებებით განპირობებული ავადობის, შეზღუდული შესაძლებლობების და სიკვდილიანობის შემცირება</w:t>
      </w:r>
      <w:r w:rsidRPr="00D72B4D">
        <w:rPr>
          <w:noProof/>
          <w:lang w:val="ka-GE"/>
        </w:rPr>
        <w:tab/>
      </w:r>
      <w:r>
        <w:rPr>
          <w:noProof/>
        </w:rPr>
        <w:fldChar w:fldCharType="begin"/>
      </w:r>
      <w:r w:rsidRPr="00D72B4D">
        <w:rPr>
          <w:noProof/>
          <w:lang w:val="ka-GE"/>
        </w:rPr>
        <w:instrText xml:space="preserve"> PAGEREF _Toc518461729 \h </w:instrText>
      </w:r>
      <w:r>
        <w:rPr>
          <w:noProof/>
        </w:rPr>
      </w:r>
      <w:r>
        <w:rPr>
          <w:noProof/>
        </w:rPr>
        <w:fldChar w:fldCharType="separate"/>
      </w:r>
      <w:r w:rsidR="00A45AD5" w:rsidRPr="00D72B4D">
        <w:rPr>
          <w:noProof/>
          <w:lang w:val="ka-GE"/>
        </w:rPr>
        <w:t>5</w:t>
      </w:r>
      <w:r>
        <w:rPr>
          <w:noProof/>
        </w:rPr>
        <w:fldChar w:fldCharType="end"/>
      </w:r>
    </w:p>
    <w:p w14:paraId="5D0D1E57" w14:textId="75787A21" w:rsidR="00690ED6" w:rsidRPr="00D72B4D" w:rsidRDefault="00690ED6">
      <w:pPr>
        <w:pStyle w:val="TOC1"/>
        <w:tabs>
          <w:tab w:val="right" w:leader="dot" w:pos="10070"/>
        </w:tabs>
        <w:rPr>
          <w:rFonts w:eastAsiaTheme="minorEastAsia"/>
          <w:b w:val="0"/>
          <w:caps w:val="0"/>
          <w:noProof/>
          <w:lang w:val="ka-GE" w:eastAsia="nb-NO"/>
        </w:rPr>
      </w:pPr>
      <w:r w:rsidRPr="00D72B4D">
        <w:rPr>
          <w:noProof/>
          <w:color w:val="1F3864" w:themeColor="accent1" w:themeShade="80"/>
          <w:lang w:val="ka-GE"/>
        </w:rPr>
        <w:t xml:space="preserve">2. </w:t>
      </w:r>
      <w:r w:rsidRPr="00D27F22">
        <w:rPr>
          <w:rFonts w:ascii="Sylfaen" w:hAnsi="Sylfaen" w:cs="Sylfaen"/>
          <w:noProof/>
          <w:color w:val="1F3864" w:themeColor="accent1" w:themeShade="80"/>
          <w:lang w:val="ka-GE"/>
        </w:rPr>
        <w:t>არაგადამდები</w:t>
      </w:r>
      <w:r w:rsidRPr="00D27F22">
        <w:rPr>
          <w:noProof/>
          <w:color w:val="1F3864" w:themeColor="accent1" w:themeShade="80"/>
          <w:lang w:val="ka-GE"/>
        </w:rPr>
        <w:t xml:space="preserve"> </w:t>
      </w:r>
      <w:r w:rsidRPr="00D27F22">
        <w:rPr>
          <w:rFonts w:ascii="Sylfaen" w:hAnsi="Sylfaen" w:cs="Sylfaen"/>
          <w:noProof/>
          <w:color w:val="1F3864" w:themeColor="accent1" w:themeShade="80"/>
          <w:lang w:val="ka-GE"/>
        </w:rPr>
        <w:t>დაავადებები</w:t>
      </w:r>
      <w:r w:rsidRPr="00D72B4D">
        <w:rPr>
          <w:noProof/>
          <w:lang w:val="ka-GE"/>
        </w:rPr>
        <w:tab/>
      </w:r>
      <w:r>
        <w:rPr>
          <w:noProof/>
        </w:rPr>
        <w:fldChar w:fldCharType="begin"/>
      </w:r>
      <w:r w:rsidRPr="00D72B4D">
        <w:rPr>
          <w:noProof/>
          <w:lang w:val="ka-GE"/>
        </w:rPr>
        <w:instrText xml:space="preserve"> PAGEREF _Toc518461730 \h </w:instrText>
      </w:r>
      <w:r>
        <w:rPr>
          <w:noProof/>
        </w:rPr>
      </w:r>
      <w:r>
        <w:rPr>
          <w:noProof/>
        </w:rPr>
        <w:fldChar w:fldCharType="separate"/>
      </w:r>
      <w:r w:rsidR="00A45AD5" w:rsidRPr="00D72B4D">
        <w:rPr>
          <w:noProof/>
          <w:lang w:val="ka-GE"/>
        </w:rPr>
        <w:t>15</w:t>
      </w:r>
      <w:r>
        <w:rPr>
          <w:noProof/>
        </w:rPr>
        <w:fldChar w:fldCharType="end"/>
      </w:r>
    </w:p>
    <w:p w14:paraId="5B51CA58" w14:textId="4A54F55F" w:rsidR="00690ED6" w:rsidRPr="00D72B4D" w:rsidRDefault="00690ED6">
      <w:pPr>
        <w:pStyle w:val="TOC2"/>
        <w:tabs>
          <w:tab w:val="right" w:leader="dot" w:pos="10070"/>
        </w:tabs>
        <w:rPr>
          <w:rFonts w:eastAsiaTheme="minorEastAsia"/>
          <w:smallCaps w:val="0"/>
          <w:noProof/>
          <w:lang w:val="ka-GE" w:eastAsia="nb-NO"/>
        </w:rPr>
      </w:pPr>
      <w:r w:rsidRPr="00D27F22">
        <w:rPr>
          <w:rFonts w:ascii="Sylfaen" w:eastAsia="Helvetica" w:hAnsi="Sylfaen" w:cs="Sylfaen"/>
          <w:i/>
          <w:noProof/>
          <w:color w:val="000000" w:themeColor="text1"/>
          <w:spacing w:val="14"/>
          <w:w w:val="105"/>
          <w:lang w:val="ka-GE"/>
        </w:rPr>
        <w:t xml:space="preserve">სტრატეგიული პრიორიტეტი: </w:t>
      </w:r>
      <w:r w:rsidRPr="00D72B4D">
        <w:rPr>
          <w:rFonts w:ascii="Sylfaen" w:eastAsia="Helvetica" w:hAnsi="Sylfaen" w:cs="Sylfaen"/>
          <w:i/>
          <w:noProof/>
          <w:color w:val="000000" w:themeColor="text1"/>
          <w:spacing w:val="14"/>
          <w:w w:val="105"/>
          <w:lang w:val="ka-GE"/>
        </w:rPr>
        <w:t>არაგადამდები დაავადებებით განპირობებული ავადობის, შეზღუდული შესაძლებლობებისა და ნაადრევი სიკვდილიანობის შემცირება</w:t>
      </w:r>
      <w:r w:rsidRPr="00D72B4D">
        <w:rPr>
          <w:noProof/>
          <w:lang w:val="ka-GE"/>
        </w:rPr>
        <w:tab/>
      </w:r>
      <w:r>
        <w:rPr>
          <w:noProof/>
        </w:rPr>
        <w:fldChar w:fldCharType="begin"/>
      </w:r>
      <w:r w:rsidRPr="00D72B4D">
        <w:rPr>
          <w:noProof/>
          <w:lang w:val="ka-GE"/>
        </w:rPr>
        <w:instrText xml:space="preserve"> PAGEREF _Toc518461731 \h </w:instrText>
      </w:r>
      <w:r>
        <w:rPr>
          <w:noProof/>
        </w:rPr>
      </w:r>
      <w:r>
        <w:rPr>
          <w:noProof/>
        </w:rPr>
        <w:fldChar w:fldCharType="separate"/>
      </w:r>
      <w:r w:rsidR="00A45AD5" w:rsidRPr="00D72B4D">
        <w:rPr>
          <w:noProof/>
          <w:lang w:val="ka-GE"/>
        </w:rPr>
        <w:t>15</w:t>
      </w:r>
      <w:r>
        <w:rPr>
          <w:noProof/>
        </w:rPr>
        <w:fldChar w:fldCharType="end"/>
      </w:r>
    </w:p>
    <w:p w14:paraId="6BCC6A88" w14:textId="58AE162B" w:rsidR="00690ED6" w:rsidRPr="00D72B4D" w:rsidRDefault="00690ED6">
      <w:pPr>
        <w:pStyle w:val="TOC1"/>
        <w:tabs>
          <w:tab w:val="right" w:leader="dot" w:pos="10070"/>
        </w:tabs>
        <w:rPr>
          <w:rFonts w:eastAsiaTheme="minorEastAsia"/>
          <w:b w:val="0"/>
          <w:caps w:val="0"/>
          <w:noProof/>
          <w:lang w:val="ka-GE" w:eastAsia="nb-NO"/>
        </w:rPr>
      </w:pPr>
      <w:r w:rsidRPr="00D72B4D">
        <w:rPr>
          <w:noProof/>
          <w:color w:val="1F3864" w:themeColor="accent1" w:themeShade="80"/>
          <w:lang w:val="ka-GE"/>
        </w:rPr>
        <w:t xml:space="preserve">3. </w:t>
      </w:r>
      <w:r w:rsidRPr="00D27F22">
        <w:rPr>
          <w:rFonts w:ascii="Sylfaen" w:hAnsi="Sylfaen" w:cs="Sylfaen"/>
          <w:noProof/>
          <w:color w:val="1F3864" w:themeColor="accent1" w:themeShade="80"/>
          <w:lang w:val="ka-GE"/>
        </w:rPr>
        <w:t>გარემო</w:t>
      </w:r>
      <w:r w:rsidRPr="00D27F22">
        <w:rPr>
          <w:noProof/>
          <w:color w:val="1F3864" w:themeColor="accent1" w:themeShade="80"/>
          <w:lang w:val="ka-GE"/>
        </w:rPr>
        <w:t xml:space="preserve"> </w:t>
      </w:r>
      <w:r w:rsidRPr="00D27F22">
        <w:rPr>
          <w:rFonts w:ascii="Sylfaen" w:hAnsi="Sylfaen" w:cs="Sylfaen"/>
          <w:noProof/>
          <w:color w:val="1F3864" w:themeColor="accent1" w:themeShade="80"/>
          <w:lang w:val="ka-GE"/>
        </w:rPr>
        <w:t>და</w:t>
      </w:r>
      <w:r w:rsidRPr="00D27F22">
        <w:rPr>
          <w:noProof/>
          <w:color w:val="1F3864" w:themeColor="accent1" w:themeShade="80"/>
          <w:lang w:val="ka-GE"/>
        </w:rPr>
        <w:t xml:space="preserve"> </w:t>
      </w:r>
      <w:r w:rsidRPr="00D27F22">
        <w:rPr>
          <w:rFonts w:ascii="Sylfaen" w:hAnsi="Sylfaen" w:cs="Sylfaen"/>
          <w:noProof/>
          <w:color w:val="1F3864" w:themeColor="accent1" w:themeShade="80"/>
          <w:lang w:val="ka-GE"/>
        </w:rPr>
        <w:t>ჯანმრთელობა</w:t>
      </w:r>
      <w:r w:rsidRPr="00D72B4D">
        <w:rPr>
          <w:noProof/>
          <w:lang w:val="ka-GE"/>
        </w:rPr>
        <w:tab/>
      </w:r>
      <w:r>
        <w:rPr>
          <w:noProof/>
        </w:rPr>
        <w:fldChar w:fldCharType="begin"/>
      </w:r>
      <w:r w:rsidRPr="00D72B4D">
        <w:rPr>
          <w:noProof/>
          <w:lang w:val="ka-GE"/>
        </w:rPr>
        <w:instrText xml:space="preserve"> PAGEREF _Toc518461732 \h </w:instrText>
      </w:r>
      <w:r>
        <w:rPr>
          <w:noProof/>
        </w:rPr>
      </w:r>
      <w:r>
        <w:rPr>
          <w:noProof/>
        </w:rPr>
        <w:fldChar w:fldCharType="separate"/>
      </w:r>
      <w:r w:rsidR="00A45AD5" w:rsidRPr="00D72B4D">
        <w:rPr>
          <w:noProof/>
          <w:lang w:val="ka-GE"/>
        </w:rPr>
        <w:t>22</w:t>
      </w:r>
      <w:r>
        <w:rPr>
          <w:noProof/>
        </w:rPr>
        <w:fldChar w:fldCharType="end"/>
      </w:r>
    </w:p>
    <w:p w14:paraId="1C1FD812" w14:textId="587652A2" w:rsidR="00690ED6" w:rsidRPr="00D72B4D" w:rsidRDefault="00690ED6">
      <w:pPr>
        <w:pStyle w:val="TOC2"/>
        <w:tabs>
          <w:tab w:val="right" w:leader="dot" w:pos="10070"/>
        </w:tabs>
        <w:rPr>
          <w:rFonts w:eastAsiaTheme="minorEastAsia"/>
          <w:smallCaps w:val="0"/>
          <w:noProof/>
          <w:lang w:val="ka-GE" w:eastAsia="nb-NO"/>
        </w:rPr>
      </w:pPr>
      <w:r w:rsidRPr="00D27F22">
        <w:rPr>
          <w:rFonts w:ascii="Sylfaen" w:eastAsia="Helvetica" w:hAnsi="Sylfaen" w:cs="Sylfaen"/>
          <w:i/>
          <w:noProof/>
          <w:color w:val="000000" w:themeColor="text1"/>
          <w:spacing w:val="14"/>
          <w:w w:val="105"/>
          <w:lang w:val="ka-GE"/>
        </w:rPr>
        <w:t xml:space="preserve">სტრატეგიული პრიორიტეტი: </w:t>
      </w:r>
      <w:r w:rsidRPr="00D72B4D">
        <w:rPr>
          <w:rFonts w:ascii="Sylfaen" w:eastAsia="Helvetica" w:hAnsi="Sylfaen" w:cs="Sylfaen"/>
          <w:i/>
          <w:noProof/>
          <w:spacing w:val="14"/>
          <w:w w:val="105"/>
          <w:lang w:val="ka-GE"/>
        </w:rPr>
        <w:t>კლიმატის ცვლილებისა და გარემო ფაქტორების ზემოქმედებით განპირობებულ ავადობის, შეზღუდული შესაძლებლობებისა და სიკვდილ</w:t>
      </w:r>
      <w:r w:rsidR="00D72B4D">
        <w:rPr>
          <w:rFonts w:ascii="Sylfaen" w:eastAsia="Helvetica" w:hAnsi="Sylfaen" w:cs="Sylfaen"/>
          <w:i/>
          <w:noProof/>
          <w:spacing w:val="14"/>
          <w:w w:val="105"/>
          <w:lang w:val="ka-GE"/>
        </w:rPr>
        <w:t>იან</w:t>
      </w:r>
      <w:r w:rsidRPr="00D72B4D">
        <w:rPr>
          <w:rFonts w:ascii="Sylfaen" w:eastAsia="Helvetica" w:hAnsi="Sylfaen" w:cs="Sylfaen"/>
          <w:i/>
          <w:noProof/>
          <w:spacing w:val="14"/>
          <w:w w:val="105"/>
          <w:lang w:val="ka-GE"/>
        </w:rPr>
        <w:t>ობის პრევენცია</w:t>
      </w:r>
      <w:r w:rsidRPr="00D72B4D">
        <w:rPr>
          <w:noProof/>
          <w:lang w:val="ka-GE"/>
        </w:rPr>
        <w:tab/>
      </w:r>
      <w:r>
        <w:rPr>
          <w:noProof/>
        </w:rPr>
        <w:fldChar w:fldCharType="begin"/>
      </w:r>
      <w:r w:rsidRPr="00D72B4D">
        <w:rPr>
          <w:noProof/>
          <w:lang w:val="ka-GE"/>
        </w:rPr>
        <w:instrText xml:space="preserve"> PAGEREF _Toc518461733 \h </w:instrText>
      </w:r>
      <w:r>
        <w:rPr>
          <w:noProof/>
        </w:rPr>
      </w:r>
      <w:r>
        <w:rPr>
          <w:noProof/>
        </w:rPr>
        <w:fldChar w:fldCharType="separate"/>
      </w:r>
      <w:r w:rsidR="00A45AD5" w:rsidRPr="00D72B4D">
        <w:rPr>
          <w:noProof/>
          <w:lang w:val="ka-GE"/>
        </w:rPr>
        <w:t>22</w:t>
      </w:r>
      <w:r>
        <w:rPr>
          <w:noProof/>
        </w:rPr>
        <w:fldChar w:fldCharType="end"/>
      </w:r>
    </w:p>
    <w:p w14:paraId="0CB0FD57" w14:textId="77D5CB96" w:rsidR="00690ED6" w:rsidRPr="00D72B4D" w:rsidRDefault="00690ED6">
      <w:pPr>
        <w:pStyle w:val="TOC1"/>
        <w:tabs>
          <w:tab w:val="right" w:leader="dot" w:pos="10070"/>
        </w:tabs>
        <w:rPr>
          <w:rFonts w:eastAsiaTheme="minorEastAsia"/>
          <w:b w:val="0"/>
          <w:caps w:val="0"/>
          <w:noProof/>
          <w:lang w:val="ka-GE" w:eastAsia="nb-NO"/>
        </w:rPr>
      </w:pPr>
      <w:r w:rsidRPr="00D72B4D">
        <w:rPr>
          <w:noProof/>
          <w:color w:val="1F3864" w:themeColor="accent1" w:themeShade="80"/>
          <w:lang w:val="ka-GE"/>
        </w:rPr>
        <w:t xml:space="preserve">4. </w:t>
      </w:r>
      <w:r w:rsidRPr="00D27F22">
        <w:rPr>
          <w:rFonts w:ascii="Sylfaen" w:hAnsi="Sylfaen" w:cs="Sylfaen"/>
          <w:noProof/>
          <w:color w:val="1F3864" w:themeColor="accent1" w:themeShade="80"/>
          <w:lang w:val="ka-GE"/>
        </w:rPr>
        <w:t>საზოგადოებრივი</w:t>
      </w:r>
      <w:r w:rsidRPr="00D27F22">
        <w:rPr>
          <w:noProof/>
          <w:color w:val="1F3864" w:themeColor="accent1" w:themeShade="80"/>
          <w:lang w:val="ka-GE"/>
        </w:rPr>
        <w:t xml:space="preserve"> </w:t>
      </w:r>
      <w:r w:rsidRPr="00D27F22">
        <w:rPr>
          <w:rFonts w:ascii="Sylfaen" w:hAnsi="Sylfaen" w:cs="Sylfaen"/>
          <w:noProof/>
          <w:color w:val="1F3864" w:themeColor="accent1" w:themeShade="80"/>
          <w:lang w:val="ka-GE"/>
        </w:rPr>
        <w:t>ჯანმრთელობის</w:t>
      </w:r>
      <w:r w:rsidRPr="00D27F22">
        <w:rPr>
          <w:noProof/>
          <w:color w:val="1F3864" w:themeColor="accent1" w:themeShade="80"/>
          <w:lang w:val="ka-GE"/>
        </w:rPr>
        <w:t xml:space="preserve"> </w:t>
      </w:r>
      <w:r w:rsidRPr="00D27F22">
        <w:rPr>
          <w:rFonts w:ascii="Sylfaen" w:hAnsi="Sylfaen" w:cs="Sylfaen"/>
          <w:noProof/>
          <w:color w:val="1F3864" w:themeColor="accent1" w:themeShade="80"/>
          <w:lang w:val="ka-GE"/>
        </w:rPr>
        <w:t>საგანგებო</w:t>
      </w:r>
      <w:r w:rsidRPr="00D27F22">
        <w:rPr>
          <w:noProof/>
          <w:color w:val="1F3864" w:themeColor="accent1" w:themeShade="80"/>
          <w:lang w:val="ka-GE"/>
        </w:rPr>
        <w:t xml:space="preserve"> </w:t>
      </w:r>
      <w:r w:rsidRPr="00D27F22">
        <w:rPr>
          <w:rFonts w:ascii="Sylfaen" w:hAnsi="Sylfaen" w:cs="Sylfaen"/>
          <w:noProof/>
          <w:color w:val="1F3864" w:themeColor="accent1" w:themeShade="80"/>
          <w:lang w:val="ka-GE"/>
        </w:rPr>
        <w:t>მდგომარეობები</w:t>
      </w:r>
      <w:r w:rsidRPr="00D72B4D">
        <w:rPr>
          <w:noProof/>
          <w:lang w:val="ka-GE"/>
        </w:rPr>
        <w:tab/>
      </w:r>
      <w:r>
        <w:rPr>
          <w:noProof/>
        </w:rPr>
        <w:fldChar w:fldCharType="begin"/>
      </w:r>
      <w:r w:rsidRPr="00D72B4D">
        <w:rPr>
          <w:noProof/>
          <w:lang w:val="ka-GE"/>
        </w:rPr>
        <w:instrText xml:space="preserve"> PAGEREF _Toc518461734 \h </w:instrText>
      </w:r>
      <w:r>
        <w:rPr>
          <w:noProof/>
        </w:rPr>
      </w:r>
      <w:r>
        <w:rPr>
          <w:noProof/>
        </w:rPr>
        <w:fldChar w:fldCharType="separate"/>
      </w:r>
      <w:r w:rsidR="00A45AD5" w:rsidRPr="00D72B4D">
        <w:rPr>
          <w:noProof/>
          <w:lang w:val="ka-GE"/>
        </w:rPr>
        <w:t>26</w:t>
      </w:r>
      <w:r>
        <w:rPr>
          <w:noProof/>
        </w:rPr>
        <w:fldChar w:fldCharType="end"/>
      </w:r>
    </w:p>
    <w:p w14:paraId="7CF39B10" w14:textId="1A24FE8E" w:rsidR="00690ED6" w:rsidRPr="00D72B4D" w:rsidRDefault="00690ED6">
      <w:pPr>
        <w:pStyle w:val="TOC2"/>
        <w:tabs>
          <w:tab w:val="right" w:leader="dot" w:pos="10070"/>
        </w:tabs>
        <w:rPr>
          <w:rFonts w:eastAsiaTheme="minorEastAsia"/>
          <w:smallCaps w:val="0"/>
          <w:noProof/>
          <w:lang w:val="ka-GE" w:eastAsia="nb-NO"/>
        </w:rPr>
      </w:pPr>
      <w:r w:rsidRPr="00D27F22">
        <w:rPr>
          <w:rFonts w:ascii="Sylfaen" w:eastAsia="Helvetica" w:hAnsi="Sylfaen" w:cs="Sylfaen"/>
          <w:i/>
          <w:noProof/>
          <w:color w:val="000000" w:themeColor="text1"/>
          <w:spacing w:val="14"/>
          <w:w w:val="105"/>
          <w:lang w:val="ka-GE"/>
        </w:rPr>
        <w:t xml:space="preserve">სტრატეგიული პრიორიტეტი: </w:t>
      </w:r>
      <w:r w:rsidRPr="00D72B4D">
        <w:rPr>
          <w:rFonts w:ascii="Sylfaen" w:eastAsia="Helvetica" w:hAnsi="Sylfaen" w:cs="Sylfaen"/>
          <w:i/>
          <w:noProof/>
          <w:color w:val="000000" w:themeColor="text1"/>
          <w:spacing w:val="14"/>
          <w:w w:val="105"/>
          <w:lang w:val="ka-GE"/>
        </w:rPr>
        <w:t>საზოგადოებრივი ჯანმრთელობის რისკებზე მზადყოფნის</w:t>
      </w:r>
      <w:r w:rsidRPr="00D27F22">
        <w:rPr>
          <w:rFonts w:ascii="Sylfaen" w:eastAsia="Helvetica" w:hAnsi="Sylfaen" w:cs="Sylfaen"/>
          <w:i/>
          <w:noProof/>
          <w:color w:val="000000" w:themeColor="text1"/>
          <w:spacing w:val="14"/>
          <w:w w:val="105"/>
          <w:lang w:val="ka-GE"/>
        </w:rPr>
        <w:t xml:space="preserve"> </w:t>
      </w:r>
      <w:r w:rsidRPr="00D72B4D">
        <w:rPr>
          <w:rFonts w:ascii="Sylfaen" w:eastAsia="Helvetica" w:hAnsi="Sylfaen" w:cs="Sylfaen"/>
          <w:i/>
          <w:noProof/>
          <w:color w:val="000000" w:themeColor="text1"/>
          <w:spacing w:val="14"/>
          <w:w w:val="105"/>
          <w:lang w:val="ka-GE"/>
        </w:rPr>
        <w:t>შესაძლებლობების გაძლიერება სწრაფი და ეფექტური რეაგირებისათვის</w:t>
      </w:r>
      <w:r w:rsidRPr="00D72B4D">
        <w:rPr>
          <w:noProof/>
          <w:lang w:val="ka-GE"/>
        </w:rPr>
        <w:tab/>
      </w:r>
      <w:r>
        <w:rPr>
          <w:noProof/>
        </w:rPr>
        <w:fldChar w:fldCharType="begin"/>
      </w:r>
      <w:r w:rsidRPr="00D72B4D">
        <w:rPr>
          <w:noProof/>
          <w:lang w:val="ka-GE"/>
        </w:rPr>
        <w:instrText xml:space="preserve"> PAGEREF _Toc518461735 \h </w:instrText>
      </w:r>
      <w:r>
        <w:rPr>
          <w:noProof/>
        </w:rPr>
      </w:r>
      <w:r>
        <w:rPr>
          <w:noProof/>
        </w:rPr>
        <w:fldChar w:fldCharType="separate"/>
      </w:r>
      <w:r w:rsidR="00A45AD5" w:rsidRPr="00D72B4D">
        <w:rPr>
          <w:noProof/>
          <w:lang w:val="ka-GE"/>
        </w:rPr>
        <w:t>26</w:t>
      </w:r>
      <w:r>
        <w:rPr>
          <w:noProof/>
        </w:rPr>
        <w:fldChar w:fldCharType="end"/>
      </w:r>
    </w:p>
    <w:p w14:paraId="2890B850" w14:textId="5AEFEC56" w:rsidR="00690ED6" w:rsidRPr="00D72B4D" w:rsidRDefault="00690ED6">
      <w:pPr>
        <w:pStyle w:val="TOC1"/>
        <w:tabs>
          <w:tab w:val="right" w:leader="dot" w:pos="10070"/>
        </w:tabs>
        <w:rPr>
          <w:rFonts w:eastAsiaTheme="minorEastAsia"/>
          <w:b w:val="0"/>
          <w:caps w:val="0"/>
          <w:noProof/>
          <w:lang w:val="ka-GE" w:eastAsia="nb-NO"/>
        </w:rPr>
      </w:pPr>
      <w:r w:rsidRPr="00D72B4D">
        <w:rPr>
          <w:noProof/>
          <w:color w:val="1F3864" w:themeColor="accent1" w:themeShade="80"/>
          <w:lang w:val="ka-GE"/>
        </w:rPr>
        <w:t xml:space="preserve">5. </w:t>
      </w:r>
      <w:r w:rsidRPr="00D27F22">
        <w:rPr>
          <w:rFonts w:ascii="Sylfaen" w:hAnsi="Sylfaen" w:cs="Sylfaen"/>
          <w:noProof/>
          <w:color w:val="1F3864" w:themeColor="accent1" w:themeShade="80"/>
          <w:lang w:val="ka-GE"/>
        </w:rPr>
        <w:t>სამეცნიერო</w:t>
      </w:r>
      <w:r w:rsidRPr="00D27F22">
        <w:rPr>
          <w:noProof/>
          <w:color w:val="1F3864" w:themeColor="accent1" w:themeShade="80"/>
          <w:lang w:val="ka-GE"/>
        </w:rPr>
        <w:t xml:space="preserve"> </w:t>
      </w:r>
      <w:r w:rsidRPr="00D27F22">
        <w:rPr>
          <w:rFonts w:ascii="Sylfaen" w:hAnsi="Sylfaen" w:cs="Sylfaen"/>
          <w:noProof/>
          <w:color w:val="1F3864" w:themeColor="accent1" w:themeShade="80"/>
          <w:lang w:val="ka-GE"/>
        </w:rPr>
        <w:t>საქმიანობა</w:t>
      </w:r>
      <w:r w:rsidRPr="00D72B4D">
        <w:rPr>
          <w:noProof/>
          <w:lang w:val="ka-GE"/>
        </w:rPr>
        <w:tab/>
      </w:r>
      <w:r>
        <w:rPr>
          <w:noProof/>
        </w:rPr>
        <w:fldChar w:fldCharType="begin"/>
      </w:r>
      <w:r w:rsidRPr="00D72B4D">
        <w:rPr>
          <w:noProof/>
          <w:lang w:val="ka-GE"/>
        </w:rPr>
        <w:instrText xml:space="preserve"> PAGEREF _Toc518461736 \h </w:instrText>
      </w:r>
      <w:r>
        <w:rPr>
          <w:noProof/>
        </w:rPr>
      </w:r>
      <w:r>
        <w:rPr>
          <w:noProof/>
        </w:rPr>
        <w:fldChar w:fldCharType="separate"/>
      </w:r>
      <w:r w:rsidR="00A45AD5" w:rsidRPr="00D72B4D">
        <w:rPr>
          <w:noProof/>
          <w:lang w:val="ka-GE"/>
        </w:rPr>
        <w:t>29</w:t>
      </w:r>
      <w:r>
        <w:rPr>
          <w:noProof/>
        </w:rPr>
        <w:fldChar w:fldCharType="end"/>
      </w:r>
    </w:p>
    <w:p w14:paraId="52FBA682" w14:textId="6258BDAF" w:rsidR="00690ED6" w:rsidRPr="00D72B4D" w:rsidRDefault="00690ED6">
      <w:pPr>
        <w:pStyle w:val="TOC2"/>
        <w:tabs>
          <w:tab w:val="right" w:leader="dot" w:pos="10070"/>
        </w:tabs>
        <w:rPr>
          <w:rFonts w:eastAsiaTheme="minorEastAsia"/>
          <w:smallCaps w:val="0"/>
          <w:noProof/>
          <w:lang w:val="ka-GE" w:eastAsia="nb-NO"/>
        </w:rPr>
      </w:pPr>
      <w:r w:rsidRPr="00D27F22">
        <w:rPr>
          <w:rFonts w:ascii="Sylfaen" w:eastAsia="Helvetica" w:hAnsi="Sylfaen" w:cs="Sylfaen"/>
          <w:i/>
          <w:noProof/>
          <w:color w:val="000000" w:themeColor="text1"/>
          <w:spacing w:val="14"/>
          <w:w w:val="105"/>
          <w:lang w:val="ka-GE"/>
        </w:rPr>
        <w:t xml:space="preserve">სტრატეგიული პრიორიტეტი: </w:t>
      </w:r>
      <w:r w:rsidRPr="00D72B4D">
        <w:rPr>
          <w:rFonts w:ascii="Sylfaen" w:eastAsia="Helvetica" w:hAnsi="Sylfaen" w:cs="Sylfaen"/>
          <w:i/>
          <w:noProof/>
          <w:color w:val="000000" w:themeColor="text1"/>
          <w:spacing w:val="14"/>
          <w:w w:val="105"/>
          <w:lang w:val="ka-GE"/>
        </w:rPr>
        <w:t>გამოყენებითი და ფუნდამენტური ბიოსამედიცინო და ბიოტექნოლოგიური სამეცნიერო კვლევების პოტენციალის განვითარება</w:t>
      </w:r>
      <w:r w:rsidRPr="00D72B4D">
        <w:rPr>
          <w:noProof/>
          <w:lang w:val="ka-GE"/>
        </w:rPr>
        <w:tab/>
      </w:r>
      <w:r>
        <w:rPr>
          <w:noProof/>
        </w:rPr>
        <w:fldChar w:fldCharType="begin"/>
      </w:r>
      <w:r w:rsidRPr="00D72B4D">
        <w:rPr>
          <w:noProof/>
          <w:lang w:val="ka-GE"/>
        </w:rPr>
        <w:instrText xml:space="preserve"> PAGEREF _Toc518461737 \h </w:instrText>
      </w:r>
      <w:r>
        <w:rPr>
          <w:noProof/>
        </w:rPr>
      </w:r>
      <w:r>
        <w:rPr>
          <w:noProof/>
        </w:rPr>
        <w:fldChar w:fldCharType="separate"/>
      </w:r>
      <w:r w:rsidR="00A45AD5" w:rsidRPr="00D72B4D">
        <w:rPr>
          <w:noProof/>
          <w:lang w:val="ka-GE"/>
        </w:rPr>
        <w:t>29</w:t>
      </w:r>
      <w:r>
        <w:rPr>
          <w:noProof/>
        </w:rPr>
        <w:fldChar w:fldCharType="end"/>
      </w:r>
    </w:p>
    <w:p w14:paraId="1B2FB414" w14:textId="083867ED" w:rsidR="00690ED6" w:rsidRPr="00D72B4D" w:rsidRDefault="00690ED6">
      <w:pPr>
        <w:pStyle w:val="TOC1"/>
        <w:tabs>
          <w:tab w:val="right" w:leader="dot" w:pos="10070"/>
        </w:tabs>
        <w:rPr>
          <w:rFonts w:eastAsiaTheme="minorEastAsia"/>
          <w:b w:val="0"/>
          <w:caps w:val="0"/>
          <w:noProof/>
          <w:lang w:val="ka-GE" w:eastAsia="nb-NO"/>
        </w:rPr>
      </w:pPr>
      <w:r w:rsidRPr="00D72B4D">
        <w:rPr>
          <w:noProof/>
          <w:color w:val="1F3864" w:themeColor="accent1" w:themeShade="80"/>
          <w:lang w:val="ka-GE"/>
        </w:rPr>
        <w:t xml:space="preserve">6. </w:t>
      </w:r>
      <w:r w:rsidRPr="00D27F22">
        <w:rPr>
          <w:rFonts w:ascii="Sylfaen" w:hAnsi="Sylfaen" w:cs="Sylfaen"/>
          <w:noProof/>
          <w:color w:val="1F3864" w:themeColor="accent1" w:themeShade="80"/>
          <w:lang w:val="ka-GE"/>
        </w:rPr>
        <w:t>ჯანდაცვის</w:t>
      </w:r>
      <w:r w:rsidRPr="00D27F22">
        <w:rPr>
          <w:noProof/>
          <w:color w:val="1F3864" w:themeColor="accent1" w:themeShade="80"/>
          <w:lang w:val="ka-GE"/>
        </w:rPr>
        <w:t xml:space="preserve"> </w:t>
      </w:r>
      <w:r w:rsidRPr="00D27F22">
        <w:rPr>
          <w:rFonts w:ascii="Sylfaen" w:hAnsi="Sylfaen" w:cs="Sylfaen"/>
          <w:noProof/>
          <w:color w:val="1F3864" w:themeColor="accent1" w:themeShade="80"/>
          <w:lang w:val="ka-GE"/>
        </w:rPr>
        <w:t>ინფორმაციული</w:t>
      </w:r>
      <w:r w:rsidRPr="00D27F22">
        <w:rPr>
          <w:noProof/>
          <w:color w:val="1F3864" w:themeColor="accent1" w:themeShade="80"/>
          <w:lang w:val="ka-GE"/>
        </w:rPr>
        <w:t xml:space="preserve"> </w:t>
      </w:r>
      <w:r w:rsidRPr="00D27F22">
        <w:rPr>
          <w:rFonts w:ascii="Sylfaen" w:hAnsi="Sylfaen" w:cs="Sylfaen"/>
          <w:noProof/>
          <w:color w:val="1F3864" w:themeColor="accent1" w:themeShade="80"/>
          <w:lang w:val="ka-GE"/>
        </w:rPr>
        <w:t>სისტემები</w:t>
      </w:r>
      <w:r w:rsidRPr="00D72B4D">
        <w:rPr>
          <w:noProof/>
          <w:lang w:val="ka-GE"/>
        </w:rPr>
        <w:tab/>
      </w:r>
      <w:r>
        <w:rPr>
          <w:noProof/>
        </w:rPr>
        <w:fldChar w:fldCharType="begin"/>
      </w:r>
      <w:r w:rsidRPr="00D72B4D">
        <w:rPr>
          <w:noProof/>
          <w:lang w:val="ka-GE"/>
        </w:rPr>
        <w:instrText xml:space="preserve"> PAGEREF _Toc518461738 \h </w:instrText>
      </w:r>
      <w:r>
        <w:rPr>
          <w:noProof/>
        </w:rPr>
      </w:r>
      <w:r>
        <w:rPr>
          <w:noProof/>
        </w:rPr>
        <w:fldChar w:fldCharType="separate"/>
      </w:r>
      <w:r w:rsidR="00A45AD5" w:rsidRPr="00D72B4D">
        <w:rPr>
          <w:noProof/>
          <w:lang w:val="ka-GE"/>
        </w:rPr>
        <w:t>33</w:t>
      </w:r>
      <w:r>
        <w:rPr>
          <w:noProof/>
        </w:rPr>
        <w:fldChar w:fldCharType="end"/>
      </w:r>
    </w:p>
    <w:p w14:paraId="101C177E" w14:textId="16A30D61" w:rsidR="00690ED6" w:rsidRPr="00D72B4D" w:rsidRDefault="00690ED6">
      <w:pPr>
        <w:pStyle w:val="TOC2"/>
        <w:tabs>
          <w:tab w:val="right" w:leader="dot" w:pos="10070"/>
        </w:tabs>
        <w:rPr>
          <w:rFonts w:eastAsiaTheme="minorEastAsia"/>
          <w:smallCaps w:val="0"/>
          <w:noProof/>
          <w:lang w:val="ka-GE" w:eastAsia="nb-NO"/>
        </w:rPr>
      </w:pPr>
      <w:r w:rsidRPr="00D27F22">
        <w:rPr>
          <w:rFonts w:ascii="Sylfaen" w:eastAsia="Helvetica" w:hAnsi="Sylfaen" w:cs="Sylfaen"/>
          <w:i/>
          <w:noProof/>
          <w:color w:val="000000" w:themeColor="text1"/>
          <w:spacing w:val="14"/>
          <w:w w:val="105"/>
          <w:lang w:val="ka-GE"/>
        </w:rPr>
        <w:t xml:space="preserve">სტრატეგიული პრიორიტეტი: </w:t>
      </w:r>
      <w:r w:rsidRPr="00D72B4D">
        <w:rPr>
          <w:rFonts w:ascii="Sylfaen" w:eastAsia="Helvetica" w:hAnsi="Sylfaen" w:cs="Sylfaen"/>
          <w:i/>
          <w:noProof/>
          <w:color w:val="000000" w:themeColor="text1"/>
          <w:spacing w:val="14"/>
          <w:w w:val="105"/>
          <w:lang w:val="ka-GE"/>
        </w:rPr>
        <w:t>ელექტრონული ინფორმაციული სისტემების განვითარება</w:t>
      </w:r>
      <w:r w:rsidRPr="00D72B4D">
        <w:rPr>
          <w:noProof/>
          <w:lang w:val="ka-GE"/>
        </w:rPr>
        <w:tab/>
      </w:r>
      <w:r>
        <w:rPr>
          <w:noProof/>
        </w:rPr>
        <w:fldChar w:fldCharType="begin"/>
      </w:r>
      <w:r w:rsidRPr="00D72B4D">
        <w:rPr>
          <w:noProof/>
          <w:lang w:val="ka-GE"/>
        </w:rPr>
        <w:instrText xml:space="preserve"> PAGEREF _Toc518461739 \h </w:instrText>
      </w:r>
      <w:r>
        <w:rPr>
          <w:noProof/>
        </w:rPr>
      </w:r>
      <w:r>
        <w:rPr>
          <w:noProof/>
        </w:rPr>
        <w:fldChar w:fldCharType="separate"/>
      </w:r>
      <w:r w:rsidR="00A45AD5" w:rsidRPr="00D72B4D">
        <w:rPr>
          <w:noProof/>
          <w:lang w:val="ka-GE"/>
        </w:rPr>
        <w:t>33</w:t>
      </w:r>
      <w:r>
        <w:rPr>
          <w:noProof/>
        </w:rPr>
        <w:fldChar w:fldCharType="end"/>
      </w:r>
    </w:p>
    <w:p w14:paraId="20BE0767" w14:textId="5911B976" w:rsidR="00690ED6" w:rsidRPr="00D72B4D" w:rsidRDefault="00690ED6">
      <w:pPr>
        <w:pStyle w:val="TOC1"/>
        <w:tabs>
          <w:tab w:val="right" w:leader="dot" w:pos="10070"/>
        </w:tabs>
        <w:rPr>
          <w:rFonts w:eastAsiaTheme="minorEastAsia"/>
          <w:b w:val="0"/>
          <w:caps w:val="0"/>
          <w:noProof/>
          <w:lang w:val="ka-GE" w:eastAsia="nb-NO"/>
        </w:rPr>
      </w:pPr>
      <w:r w:rsidRPr="00D72B4D">
        <w:rPr>
          <w:noProof/>
          <w:color w:val="1F3864" w:themeColor="accent1" w:themeShade="80"/>
          <w:lang w:val="ka-GE"/>
        </w:rPr>
        <w:t xml:space="preserve">7. </w:t>
      </w:r>
      <w:r w:rsidRPr="00D27F22">
        <w:rPr>
          <w:rFonts w:ascii="Sylfaen" w:hAnsi="Sylfaen" w:cs="Sylfaen"/>
          <w:noProof/>
          <w:color w:val="1F3864" w:themeColor="accent1" w:themeShade="80"/>
          <w:lang w:val="ka-GE"/>
        </w:rPr>
        <w:t>საზოგადოებრივი</w:t>
      </w:r>
      <w:r w:rsidRPr="00D27F22">
        <w:rPr>
          <w:noProof/>
          <w:color w:val="1F3864" w:themeColor="accent1" w:themeShade="80"/>
          <w:lang w:val="ka-GE"/>
        </w:rPr>
        <w:t xml:space="preserve"> </w:t>
      </w:r>
      <w:r w:rsidRPr="00D27F22">
        <w:rPr>
          <w:rFonts w:ascii="Sylfaen" w:hAnsi="Sylfaen" w:cs="Sylfaen"/>
          <w:noProof/>
          <w:color w:val="1F3864" w:themeColor="accent1" w:themeShade="80"/>
          <w:lang w:val="ka-GE"/>
        </w:rPr>
        <w:t>ჯანდაცვის</w:t>
      </w:r>
      <w:r w:rsidRPr="00D27F22">
        <w:rPr>
          <w:noProof/>
          <w:color w:val="1F3864" w:themeColor="accent1" w:themeShade="80"/>
          <w:lang w:val="ka-GE"/>
        </w:rPr>
        <w:t xml:space="preserve"> </w:t>
      </w:r>
      <w:r w:rsidRPr="00D27F22">
        <w:rPr>
          <w:rFonts w:ascii="Sylfaen" w:hAnsi="Sylfaen" w:cs="Sylfaen"/>
          <w:noProof/>
          <w:color w:val="1F3864" w:themeColor="accent1" w:themeShade="80"/>
          <w:lang w:val="ka-GE"/>
        </w:rPr>
        <w:t>სისტემის</w:t>
      </w:r>
      <w:r w:rsidRPr="00D27F22">
        <w:rPr>
          <w:noProof/>
          <w:color w:val="1F3864" w:themeColor="accent1" w:themeShade="80"/>
          <w:lang w:val="ka-GE"/>
        </w:rPr>
        <w:t xml:space="preserve"> </w:t>
      </w:r>
      <w:r w:rsidRPr="00D27F22">
        <w:rPr>
          <w:rFonts w:ascii="Sylfaen" w:hAnsi="Sylfaen" w:cs="Sylfaen"/>
          <w:noProof/>
          <w:color w:val="1F3864" w:themeColor="accent1" w:themeShade="80"/>
          <w:lang w:val="ka-GE"/>
        </w:rPr>
        <w:t>მართვა</w:t>
      </w:r>
      <w:r w:rsidRPr="00D72B4D">
        <w:rPr>
          <w:noProof/>
          <w:lang w:val="ka-GE"/>
        </w:rPr>
        <w:tab/>
      </w:r>
      <w:r>
        <w:rPr>
          <w:noProof/>
        </w:rPr>
        <w:fldChar w:fldCharType="begin"/>
      </w:r>
      <w:r w:rsidRPr="00D72B4D">
        <w:rPr>
          <w:noProof/>
          <w:lang w:val="ka-GE"/>
        </w:rPr>
        <w:instrText xml:space="preserve"> PAGEREF _Toc518461740 \h </w:instrText>
      </w:r>
      <w:r>
        <w:rPr>
          <w:noProof/>
        </w:rPr>
      </w:r>
      <w:r>
        <w:rPr>
          <w:noProof/>
        </w:rPr>
        <w:fldChar w:fldCharType="separate"/>
      </w:r>
      <w:r w:rsidR="00A45AD5" w:rsidRPr="00D72B4D">
        <w:rPr>
          <w:noProof/>
          <w:lang w:val="ka-GE"/>
        </w:rPr>
        <w:t>36</w:t>
      </w:r>
      <w:r>
        <w:rPr>
          <w:noProof/>
        </w:rPr>
        <w:fldChar w:fldCharType="end"/>
      </w:r>
    </w:p>
    <w:p w14:paraId="352ED0F6" w14:textId="0A6FC91A" w:rsidR="00690ED6" w:rsidRPr="00D72B4D" w:rsidRDefault="00690ED6">
      <w:pPr>
        <w:pStyle w:val="TOC2"/>
        <w:tabs>
          <w:tab w:val="right" w:leader="dot" w:pos="10070"/>
        </w:tabs>
        <w:rPr>
          <w:rFonts w:eastAsiaTheme="minorEastAsia"/>
          <w:smallCaps w:val="0"/>
          <w:noProof/>
          <w:lang w:val="ka-GE" w:eastAsia="nb-NO"/>
        </w:rPr>
      </w:pPr>
      <w:r w:rsidRPr="00D27F22">
        <w:rPr>
          <w:rFonts w:ascii="Sylfaen" w:eastAsia="Helvetica" w:hAnsi="Sylfaen" w:cs="Sylfaen"/>
          <w:i/>
          <w:noProof/>
          <w:color w:val="000000" w:themeColor="text1"/>
          <w:spacing w:val="14"/>
          <w:w w:val="105"/>
          <w:lang w:val="ka-GE"/>
        </w:rPr>
        <w:t xml:space="preserve">სტრატეგიული პრიორიტეტი: </w:t>
      </w:r>
      <w:r w:rsidRPr="00D72B4D">
        <w:rPr>
          <w:rFonts w:ascii="Sylfaen" w:eastAsia="Helvetica" w:hAnsi="Sylfaen" w:cs="Sylfaen"/>
          <w:i/>
          <w:noProof/>
          <w:color w:val="000000" w:themeColor="text1"/>
          <w:spacing w:val="14"/>
          <w:w w:val="105"/>
          <w:lang w:val="ka-GE"/>
        </w:rPr>
        <w:t>საზოგადოებრივი ჯანდაცვის სისტემის მართვის განვითარების ხელშეწყობა</w:t>
      </w:r>
      <w:r w:rsidRPr="00D72B4D">
        <w:rPr>
          <w:noProof/>
          <w:lang w:val="ka-GE"/>
        </w:rPr>
        <w:tab/>
      </w:r>
      <w:r>
        <w:rPr>
          <w:noProof/>
        </w:rPr>
        <w:fldChar w:fldCharType="begin"/>
      </w:r>
      <w:r w:rsidRPr="00D72B4D">
        <w:rPr>
          <w:noProof/>
          <w:lang w:val="ka-GE"/>
        </w:rPr>
        <w:instrText xml:space="preserve"> PAGEREF _Toc518461741 \h </w:instrText>
      </w:r>
      <w:r>
        <w:rPr>
          <w:noProof/>
        </w:rPr>
      </w:r>
      <w:r>
        <w:rPr>
          <w:noProof/>
        </w:rPr>
        <w:fldChar w:fldCharType="separate"/>
      </w:r>
      <w:r w:rsidR="00A45AD5" w:rsidRPr="00D72B4D">
        <w:rPr>
          <w:noProof/>
          <w:lang w:val="ka-GE"/>
        </w:rPr>
        <w:t>36</w:t>
      </w:r>
      <w:r>
        <w:rPr>
          <w:noProof/>
        </w:rPr>
        <w:fldChar w:fldCharType="end"/>
      </w:r>
    </w:p>
    <w:p w14:paraId="60133F56" w14:textId="149B534F" w:rsidR="00690ED6" w:rsidRPr="00D72B4D" w:rsidRDefault="00690ED6">
      <w:pPr>
        <w:pStyle w:val="TOC1"/>
        <w:tabs>
          <w:tab w:val="right" w:leader="dot" w:pos="10070"/>
        </w:tabs>
        <w:rPr>
          <w:rFonts w:eastAsiaTheme="minorEastAsia"/>
          <w:b w:val="0"/>
          <w:caps w:val="0"/>
          <w:noProof/>
          <w:lang w:val="ka-GE" w:eastAsia="nb-NO"/>
        </w:rPr>
      </w:pPr>
      <w:r w:rsidRPr="00D72B4D">
        <w:rPr>
          <w:noProof/>
          <w:lang w:val="ka-GE"/>
        </w:rPr>
        <w:t>I</w:t>
      </w:r>
      <w:r w:rsidRPr="00D27F22">
        <w:rPr>
          <w:noProof/>
          <w:lang w:val="ka-GE"/>
        </w:rPr>
        <w:t xml:space="preserve">V. </w:t>
      </w:r>
      <w:r w:rsidR="004A4F2F" w:rsidRPr="00D72B4D">
        <w:rPr>
          <w:noProof/>
          <w:lang w:val="ka-GE"/>
        </w:rPr>
        <w:t xml:space="preserve">   </w:t>
      </w:r>
      <w:r w:rsidRPr="00D27F22">
        <w:rPr>
          <w:rFonts w:ascii="Sylfaen" w:hAnsi="Sylfaen" w:cs="Sylfaen"/>
          <w:noProof/>
          <w:lang w:val="ka-GE"/>
        </w:rPr>
        <w:t>პარტნიორობა</w:t>
      </w:r>
      <w:r w:rsidRPr="00D72B4D">
        <w:rPr>
          <w:noProof/>
          <w:lang w:val="ka-GE"/>
        </w:rPr>
        <w:tab/>
      </w:r>
      <w:r>
        <w:rPr>
          <w:noProof/>
        </w:rPr>
        <w:fldChar w:fldCharType="begin"/>
      </w:r>
      <w:r w:rsidRPr="00D72B4D">
        <w:rPr>
          <w:noProof/>
          <w:lang w:val="ka-GE"/>
        </w:rPr>
        <w:instrText xml:space="preserve"> PAGEREF _Toc518461742 \h </w:instrText>
      </w:r>
      <w:r>
        <w:rPr>
          <w:noProof/>
        </w:rPr>
      </w:r>
      <w:r>
        <w:rPr>
          <w:noProof/>
        </w:rPr>
        <w:fldChar w:fldCharType="separate"/>
      </w:r>
      <w:r w:rsidR="00A45AD5" w:rsidRPr="00D72B4D">
        <w:rPr>
          <w:noProof/>
          <w:lang w:val="ka-GE"/>
        </w:rPr>
        <w:t>41</w:t>
      </w:r>
      <w:r>
        <w:rPr>
          <w:noProof/>
        </w:rPr>
        <w:fldChar w:fldCharType="end"/>
      </w:r>
    </w:p>
    <w:p w14:paraId="5D71BB81" w14:textId="60A346C6" w:rsidR="00690ED6" w:rsidRPr="00D72B4D" w:rsidRDefault="00690ED6">
      <w:pPr>
        <w:pStyle w:val="TOC1"/>
        <w:tabs>
          <w:tab w:val="right" w:leader="dot" w:pos="10070"/>
        </w:tabs>
        <w:rPr>
          <w:rFonts w:eastAsiaTheme="minorEastAsia"/>
          <w:b w:val="0"/>
          <w:caps w:val="0"/>
          <w:noProof/>
          <w:lang w:val="ka-GE" w:eastAsia="nb-NO"/>
        </w:rPr>
      </w:pPr>
      <w:r w:rsidRPr="00D27F22">
        <w:rPr>
          <w:noProof/>
          <w:lang w:val="ka-GE"/>
        </w:rPr>
        <w:t xml:space="preserve">V. </w:t>
      </w:r>
      <w:r w:rsidR="004A4F2F" w:rsidRPr="00D72B4D">
        <w:rPr>
          <w:noProof/>
          <w:lang w:val="ka-GE"/>
        </w:rPr>
        <w:t xml:space="preserve">    </w:t>
      </w:r>
      <w:r w:rsidRPr="00D27F22">
        <w:rPr>
          <w:rFonts w:ascii="Sylfaen" w:hAnsi="Sylfaen" w:cs="Sylfaen"/>
          <w:noProof/>
          <w:lang w:val="ka-GE"/>
        </w:rPr>
        <w:t>მდგრადობა</w:t>
      </w:r>
      <w:r w:rsidRPr="00D27F22">
        <w:rPr>
          <w:noProof/>
          <w:lang w:val="ka-GE"/>
        </w:rPr>
        <w:t xml:space="preserve"> </w:t>
      </w:r>
      <w:r w:rsidRPr="00D27F22">
        <w:rPr>
          <w:rFonts w:ascii="Sylfaen" w:hAnsi="Sylfaen" w:cs="Sylfaen"/>
          <w:noProof/>
          <w:lang w:val="ka-GE"/>
        </w:rPr>
        <w:t>და</w:t>
      </w:r>
      <w:r w:rsidRPr="00D27F22">
        <w:rPr>
          <w:noProof/>
          <w:lang w:val="ka-GE"/>
        </w:rPr>
        <w:t xml:space="preserve"> </w:t>
      </w:r>
      <w:r w:rsidRPr="00D27F22">
        <w:rPr>
          <w:rFonts w:ascii="Sylfaen" w:hAnsi="Sylfaen" w:cs="Sylfaen"/>
          <w:noProof/>
          <w:lang w:val="ka-GE"/>
        </w:rPr>
        <w:t>ფინანსური</w:t>
      </w:r>
      <w:r w:rsidRPr="00D27F22">
        <w:rPr>
          <w:noProof/>
          <w:lang w:val="ka-GE"/>
        </w:rPr>
        <w:t xml:space="preserve"> </w:t>
      </w:r>
      <w:r w:rsidRPr="00D27F22">
        <w:rPr>
          <w:rFonts w:ascii="Sylfaen" w:hAnsi="Sylfaen" w:cs="Sylfaen"/>
          <w:noProof/>
          <w:lang w:val="ka-GE"/>
        </w:rPr>
        <w:t>უზრუნველყოფა</w:t>
      </w:r>
      <w:r w:rsidRPr="00D72B4D">
        <w:rPr>
          <w:noProof/>
          <w:lang w:val="ka-GE"/>
        </w:rPr>
        <w:tab/>
      </w:r>
      <w:r>
        <w:rPr>
          <w:noProof/>
        </w:rPr>
        <w:fldChar w:fldCharType="begin"/>
      </w:r>
      <w:r w:rsidRPr="00D72B4D">
        <w:rPr>
          <w:noProof/>
          <w:lang w:val="ka-GE"/>
        </w:rPr>
        <w:instrText xml:space="preserve"> PAGEREF _Toc518461743 \h </w:instrText>
      </w:r>
      <w:r>
        <w:rPr>
          <w:noProof/>
        </w:rPr>
      </w:r>
      <w:r>
        <w:rPr>
          <w:noProof/>
        </w:rPr>
        <w:fldChar w:fldCharType="separate"/>
      </w:r>
      <w:r w:rsidR="00A45AD5" w:rsidRPr="00D72B4D">
        <w:rPr>
          <w:noProof/>
          <w:lang w:val="ka-GE"/>
        </w:rPr>
        <w:t>46</w:t>
      </w:r>
      <w:r>
        <w:rPr>
          <w:noProof/>
        </w:rPr>
        <w:fldChar w:fldCharType="end"/>
      </w:r>
    </w:p>
    <w:p w14:paraId="6F3327F7" w14:textId="712BBC5A" w:rsidR="00690ED6" w:rsidRPr="00D72B4D" w:rsidRDefault="00690ED6">
      <w:pPr>
        <w:pStyle w:val="TOC1"/>
        <w:tabs>
          <w:tab w:val="right" w:leader="dot" w:pos="10070"/>
        </w:tabs>
        <w:rPr>
          <w:rFonts w:eastAsiaTheme="minorEastAsia"/>
          <w:b w:val="0"/>
          <w:caps w:val="0"/>
          <w:noProof/>
          <w:lang w:val="ka-GE" w:eastAsia="nb-NO"/>
        </w:rPr>
      </w:pPr>
      <w:r w:rsidRPr="00D27F22">
        <w:rPr>
          <w:noProof/>
          <w:lang w:val="ka-GE"/>
        </w:rPr>
        <w:t xml:space="preserve">VI. </w:t>
      </w:r>
      <w:r w:rsidR="004A4F2F" w:rsidRPr="00D72B4D">
        <w:rPr>
          <w:noProof/>
          <w:lang w:val="ka-GE"/>
        </w:rPr>
        <w:t xml:space="preserve">   </w:t>
      </w:r>
      <w:r w:rsidRPr="00D27F22">
        <w:rPr>
          <w:rFonts w:ascii="Sylfaen" w:hAnsi="Sylfaen" w:cs="Sylfaen"/>
          <w:noProof/>
          <w:lang w:val="ka-GE"/>
        </w:rPr>
        <w:t>სამოქალაქო</w:t>
      </w:r>
      <w:r w:rsidRPr="00D27F22">
        <w:rPr>
          <w:noProof/>
          <w:lang w:val="ka-GE"/>
        </w:rPr>
        <w:t xml:space="preserve"> </w:t>
      </w:r>
      <w:r w:rsidRPr="00D27F22">
        <w:rPr>
          <w:rFonts w:ascii="Sylfaen" w:hAnsi="Sylfaen" w:cs="Sylfaen"/>
          <w:noProof/>
          <w:lang w:val="ka-GE"/>
        </w:rPr>
        <w:t>ჩართულობა</w:t>
      </w:r>
      <w:r w:rsidRPr="00D27F22">
        <w:rPr>
          <w:noProof/>
          <w:lang w:val="ka-GE"/>
        </w:rPr>
        <w:t xml:space="preserve"> </w:t>
      </w:r>
      <w:r w:rsidRPr="00D27F22">
        <w:rPr>
          <w:rFonts w:ascii="Sylfaen" w:hAnsi="Sylfaen" w:cs="Sylfaen"/>
          <w:noProof/>
          <w:lang w:val="ka-GE"/>
        </w:rPr>
        <w:t>და</w:t>
      </w:r>
      <w:r w:rsidRPr="00D27F22">
        <w:rPr>
          <w:noProof/>
          <w:lang w:val="ka-GE"/>
        </w:rPr>
        <w:t xml:space="preserve"> </w:t>
      </w:r>
      <w:r w:rsidRPr="00D27F22">
        <w:rPr>
          <w:rFonts w:ascii="Sylfaen" w:hAnsi="Sylfaen" w:cs="Sylfaen"/>
          <w:noProof/>
          <w:lang w:val="ka-GE"/>
        </w:rPr>
        <w:t>გამჭირვალობა</w:t>
      </w:r>
      <w:r w:rsidRPr="00D72B4D">
        <w:rPr>
          <w:noProof/>
          <w:lang w:val="ka-GE"/>
        </w:rPr>
        <w:tab/>
      </w:r>
      <w:r>
        <w:rPr>
          <w:noProof/>
        </w:rPr>
        <w:fldChar w:fldCharType="begin"/>
      </w:r>
      <w:r w:rsidRPr="00D72B4D">
        <w:rPr>
          <w:noProof/>
          <w:lang w:val="ka-GE"/>
        </w:rPr>
        <w:instrText xml:space="preserve"> PAGEREF _Toc518461744 \h </w:instrText>
      </w:r>
      <w:r>
        <w:rPr>
          <w:noProof/>
        </w:rPr>
      </w:r>
      <w:r>
        <w:rPr>
          <w:noProof/>
        </w:rPr>
        <w:fldChar w:fldCharType="separate"/>
      </w:r>
      <w:r w:rsidR="00A45AD5" w:rsidRPr="00D72B4D">
        <w:rPr>
          <w:noProof/>
          <w:lang w:val="ka-GE"/>
        </w:rPr>
        <w:t>50</w:t>
      </w:r>
      <w:r>
        <w:rPr>
          <w:noProof/>
        </w:rPr>
        <w:fldChar w:fldCharType="end"/>
      </w:r>
    </w:p>
    <w:p w14:paraId="18912259" w14:textId="4A72FBA6" w:rsidR="00690ED6" w:rsidRPr="00D72B4D" w:rsidRDefault="00690ED6">
      <w:pPr>
        <w:pStyle w:val="TOC1"/>
        <w:tabs>
          <w:tab w:val="right" w:leader="dot" w:pos="10070"/>
        </w:tabs>
        <w:rPr>
          <w:rFonts w:eastAsiaTheme="minorEastAsia"/>
          <w:b w:val="0"/>
          <w:caps w:val="0"/>
          <w:noProof/>
          <w:lang w:val="ka-GE" w:eastAsia="nb-NO"/>
        </w:rPr>
      </w:pPr>
      <w:r w:rsidRPr="00D27F22">
        <w:rPr>
          <w:rFonts w:ascii="Sylfaen" w:hAnsi="Sylfaen" w:cs="Sylfaen"/>
          <w:i/>
          <w:noProof/>
          <w:lang w:val="ka-GE"/>
        </w:rPr>
        <w:t>დანართი</w:t>
      </w:r>
      <w:r w:rsidRPr="00D27F22">
        <w:rPr>
          <w:i/>
          <w:noProof/>
          <w:lang w:val="ka-GE"/>
        </w:rPr>
        <w:t xml:space="preserve"> 1. SWOT </w:t>
      </w:r>
      <w:r w:rsidRPr="00D27F22">
        <w:rPr>
          <w:rFonts w:ascii="Sylfaen" w:hAnsi="Sylfaen" w:cs="Sylfaen"/>
          <w:i/>
          <w:noProof/>
          <w:lang w:val="ka-GE"/>
        </w:rPr>
        <w:t>ანალიზი</w:t>
      </w:r>
      <w:r w:rsidRPr="00D72B4D">
        <w:rPr>
          <w:noProof/>
          <w:lang w:val="ka-GE"/>
        </w:rPr>
        <w:tab/>
      </w:r>
      <w:r>
        <w:rPr>
          <w:noProof/>
        </w:rPr>
        <w:fldChar w:fldCharType="begin"/>
      </w:r>
      <w:r w:rsidRPr="00D72B4D">
        <w:rPr>
          <w:noProof/>
          <w:lang w:val="ka-GE"/>
        </w:rPr>
        <w:instrText xml:space="preserve"> PAGEREF _Toc518461745 \h </w:instrText>
      </w:r>
      <w:r>
        <w:rPr>
          <w:noProof/>
        </w:rPr>
      </w:r>
      <w:r>
        <w:rPr>
          <w:noProof/>
        </w:rPr>
        <w:fldChar w:fldCharType="separate"/>
      </w:r>
      <w:r w:rsidR="00A45AD5" w:rsidRPr="00D72B4D">
        <w:rPr>
          <w:noProof/>
          <w:lang w:val="ka-GE"/>
        </w:rPr>
        <w:t>51</w:t>
      </w:r>
      <w:r>
        <w:rPr>
          <w:noProof/>
        </w:rPr>
        <w:fldChar w:fldCharType="end"/>
      </w:r>
    </w:p>
    <w:p w14:paraId="694A5480" w14:textId="114B827C" w:rsidR="00511B00" w:rsidRPr="004651E6" w:rsidRDefault="00F46E97" w:rsidP="00DF4FCA">
      <w:pPr>
        <w:pStyle w:val="Heading1"/>
        <w:spacing w:line="276" w:lineRule="auto"/>
        <w:jc w:val="both"/>
        <w:rPr>
          <w:rFonts w:eastAsiaTheme="minorHAnsi"/>
          <w:caps/>
          <w:sz w:val="24"/>
          <w:szCs w:val="24"/>
          <w:lang w:val="ka-GE"/>
        </w:rPr>
      </w:pPr>
      <w:r w:rsidRPr="004651E6">
        <w:rPr>
          <w:rFonts w:eastAsiaTheme="minorHAnsi"/>
          <w:caps/>
          <w:color w:val="1F3864" w:themeColor="accent1" w:themeShade="80"/>
          <w:sz w:val="22"/>
          <w:szCs w:val="22"/>
          <w:u w:val="single"/>
          <w:lang w:val="ka-GE"/>
        </w:rPr>
        <w:fldChar w:fldCharType="end"/>
      </w:r>
    </w:p>
    <w:p w14:paraId="345CAABC" w14:textId="77777777" w:rsidR="00904D74" w:rsidRDefault="00904D74" w:rsidP="004651E6">
      <w:pPr>
        <w:pStyle w:val="Paragraph"/>
        <w:jc w:val="left"/>
        <w:rPr>
          <w:color w:val="1F3864" w:themeColor="accent1" w:themeShade="80"/>
          <w:sz w:val="28"/>
          <w:highlight w:val="yellow"/>
          <w:lang w:val="ka-GE"/>
        </w:rPr>
      </w:pPr>
      <w:bookmarkStart w:id="0" w:name="_Toc517551155"/>
    </w:p>
    <w:p w14:paraId="21ED7C64" w14:textId="239C8713" w:rsidR="00C36E34" w:rsidRPr="00C6693C" w:rsidRDefault="00C22C1B" w:rsidP="004651E6">
      <w:pPr>
        <w:pStyle w:val="Paragraph"/>
        <w:jc w:val="left"/>
        <w:rPr>
          <w:b/>
          <w:color w:val="1F3864" w:themeColor="accent1" w:themeShade="80"/>
          <w:sz w:val="24"/>
          <w:lang w:val="ka-GE"/>
        </w:rPr>
      </w:pPr>
      <w:r w:rsidRPr="00C6693C">
        <w:rPr>
          <w:b/>
          <w:color w:val="1F3864" w:themeColor="accent1" w:themeShade="80"/>
          <w:sz w:val="24"/>
          <w:lang w:val="ka-GE"/>
        </w:rPr>
        <w:lastRenderedPageBreak/>
        <w:t>აბრევიატურები</w:t>
      </w:r>
    </w:p>
    <w:p w14:paraId="4A6DC323" w14:textId="77777777" w:rsidR="003D2D35" w:rsidRPr="00E02FFB" w:rsidRDefault="003D2D35" w:rsidP="00A85F7D">
      <w:pPr>
        <w:rPr>
          <w:rFonts w:ascii="Sylfaen" w:hAnsi="Sylfaen"/>
          <w:sz w:val="20"/>
          <w:szCs w:val="21"/>
          <w:lang w:val="ka-GE" w:eastAsia="ru-RU"/>
        </w:rPr>
      </w:pPr>
      <w:r w:rsidRPr="00E02FFB">
        <w:rPr>
          <w:rFonts w:ascii="Sylfaen" w:hAnsi="Sylfaen"/>
          <w:b/>
          <w:sz w:val="20"/>
          <w:szCs w:val="21"/>
          <w:lang w:val="ka-GE" w:eastAsia="ru-RU"/>
        </w:rPr>
        <w:t>აგდ</w:t>
      </w:r>
      <w:r w:rsidRPr="00E02FFB">
        <w:rPr>
          <w:rFonts w:ascii="Sylfaen" w:hAnsi="Sylfaen"/>
          <w:sz w:val="20"/>
          <w:szCs w:val="21"/>
          <w:lang w:val="ka-GE" w:eastAsia="ru-RU"/>
        </w:rPr>
        <w:t xml:space="preserve"> - არაგადამდები დაავადებები</w:t>
      </w:r>
    </w:p>
    <w:p w14:paraId="6FE3E8F5" w14:textId="77777777" w:rsidR="003D2D35" w:rsidRPr="00E02FFB" w:rsidRDefault="003D2D35" w:rsidP="00A85F7D">
      <w:pPr>
        <w:rPr>
          <w:rFonts w:ascii="Sylfaen" w:hAnsi="Sylfaen"/>
          <w:sz w:val="20"/>
          <w:szCs w:val="21"/>
          <w:lang w:val="ka-GE" w:eastAsia="ru-RU"/>
        </w:rPr>
      </w:pPr>
      <w:r w:rsidRPr="00E02FFB">
        <w:rPr>
          <w:rFonts w:ascii="Sylfaen" w:hAnsi="Sylfaen"/>
          <w:b/>
          <w:sz w:val="20"/>
          <w:szCs w:val="21"/>
          <w:lang w:val="ka-GE" w:eastAsia="ru-RU"/>
        </w:rPr>
        <w:t>აივ</w:t>
      </w:r>
      <w:r w:rsidRPr="00E02FFB">
        <w:rPr>
          <w:rFonts w:ascii="Sylfaen" w:hAnsi="Sylfaen"/>
          <w:sz w:val="20"/>
          <w:szCs w:val="21"/>
          <w:lang w:val="ka-GE" w:eastAsia="ru-RU"/>
        </w:rPr>
        <w:t xml:space="preserve"> - ადამიანის იმუნოდეფიციტის ვირუსი</w:t>
      </w:r>
    </w:p>
    <w:p w14:paraId="156CF7A4" w14:textId="77777777" w:rsidR="003D2D35" w:rsidRPr="00E02FFB" w:rsidRDefault="003D2D35" w:rsidP="00A85F7D">
      <w:pPr>
        <w:rPr>
          <w:rFonts w:ascii="Sylfaen" w:hAnsi="Sylfaen"/>
          <w:sz w:val="20"/>
          <w:szCs w:val="21"/>
          <w:lang w:val="ka-GE" w:eastAsia="ru-RU"/>
        </w:rPr>
      </w:pPr>
      <w:r w:rsidRPr="00E02FFB">
        <w:rPr>
          <w:rFonts w:ascii="Sylfaen" w:hAnsi="Sylfaen"/>
          <w:b/>
          <w:sz w:val="20"/>
          <w:szCs w:val="21"/>
          <w:lang w:val="ka-GE" w:eastAsia="ru-RU"/>
        </w:rPr>
        <w:t>გაერო</w:t>
      </w:r>
      <w:r w:rsidRPr="00E02FFB">
        <w:rPr>
          <w:rFonts w:ascii="Sylfaen" w:hAnsi="Sylfaen"/>
          <w:sz w:val="20"/>
          <w:szCs w:val="21"/>
          <w:lang w:val="ka-GE" w:eastAsia="ru-RU"/>
        </w:rPr>
        <w:t xml:space="preserve"> - გაერთიანებული ერების ორგანიზაცია</w:t>
      </w:r>
    </w:p>
    <w:p w14:paraId="10651324" w14:textId="77777777" w:rsidR="003D2D35" w:rsidRPr="00E02FFB" w:rsidRDefault="003D2D35" w:rsidP="00A85F7D">
      <w:pPr>
        <w:pStyle w:val="Paragraph"/>
        <w:jc w:val="left"/>
        <w:rPr>
          <w:color w:val="1F3864" w:themeColor="accent1" w:themeShade="80"/>
          <w:sz w:val="20"/>
          <w:szCs w:val="21"/>
          <w:lang w:val="ka-GE"/>
        </w:rPr>
      </w:pPr>
      <w:r w:rsidRPr="00E02FFB">
        <w:rPr>
          <w:rFonts w:cs="Sylfaen"/>
          <w:b/>
          <w:sz w:val="20"/>
          <w:szCs w:val="21"/>
          <w:lang w:val="ka-GE"/>
        </w:rPr>
        <w:t>დკსჯეც</w:t>
      </w:r>
      <w:r w:rsidRPr="00E02FFB">
        <w:rPr>
          <w:rFonts w:cs="Sylfaen"/>
          <w:sz w:val="20"/>
          <w:szCs w:val="21"/>
          <w:lang w:val="ka-GE"/>
        </w:rPr>
        <w:t xml:space="preserve"> - ლევან საყვარელიძის სახელობის დაავადებათა კონტროლისა და საზოგადოებრივი ჯანმრთელობის ეროვნული ცენტრი </w:t>
      </w:r>
    </w:p>
    <w:p w14:paraId="109C0746" w14:textId="77777777" w:rsidR="003D2D35" w:rsidRPr="00E02FFB" w:rsidRDefault="003D2D35" w:rsidP="00A85F7D">
      <w:pPr>
        <w:rPr>
          <w:rFonts w:ascii="Sylfaen" w:hAnsi="Sylfaen"/>
          <w:sz w:val="20"/>
          <w:szCs w:val="21"/>
          <w:lang w:val="ka-GE" w:eastAsia="ru-RU"/>
        </w:rPr>
      </w:pPr>
      <w:r w:rsidRPr="00E02FFB">
        <w:rPr>
          <w:rFonts w:ascii="Sylfaen" w:hAnsi="Sylfaen"/>
          <w:b/>
          <w:sz w:val="20"/>
          <w:szCs w:val="21"/>
          <w:lang w:val="ka-GE" w:eastAsia="ru-RU"/>
        </w:rPr>
        <w:t>მშპ</w:t>
      </w:r>
      <w:r w:rsidRPr="00E02FFB">
        <w:rPr>
          <w:rFonts w:ascii="Sylfaen" w:hAnsi="Sylfaen"/>
          <w:sz w:val="20"/>
          <w:szCs w:val="21"/>
          <w:lang w:val="ka-GE" w:eastAsia="ru-RU"/>
        </w:rPr>
        <w:t xml:space="preserve"> - მთლიანი შიდა პროდუქტი</w:t>
      </w:r>
    </w:p>
    <w:p w14:paraId="4CCFCEF0" w14:textId="3A10AEB0" w:rsidR="003D2D35" w:rsidRPr="00E02FFB" w:rsidRDefault="00EE4B1B" w:rsidP="005B11D8">
      <w:pPr>
        <w:rPr>
          <w:rFonts w:ascii="Sylfaen" w:hAnsi="Sylfaen" w:cs="Sylfaen"/>
          <w:sz w:val="20"/>
          <w:szCs w:val="21"/>
          <w:lang w:val="ka-GE"/>
        </w:rPr>
      </w:pPr>
      <w:r>
        <w:rPr>
          <w:rFonts w:ascii="Sylfaen" w:eastAsia="Helvetica" w:hAnsi="Sylfaen" w:cs="Sylfaen"/>
          <w:b/>
          <w:bCs/>
          <w:spacing w:val="-3"/>
          <w:sz w:val="20"/>
          <w:szCs w:val="21"/>
          <w:lang w:val="ka-GE"/>
        </w:rPr>
        <w:t>ოტდ</w:t>
      </w:r>
      <w:r w:rsidR="003D2D35" w:rsidRPr="00E02FFB">
        <w:rPr>
          <w:rFonts w:ascii="Sylfaen" w:eastAsia="Helvetica" w:hAnsi="Sylfaen" w:cs="Sylfaen"/>
          <w:b/>
          <w:bCs/>
          <w:spacing w:val="-3"/>
          <w:sz w:val="20"/>
          <w:szCs w:val="21"/>
          <w:lang w:val="ka-GE"/>
        </w:rPr>
        <w:t>შჯსდ სამინისტრო</w:t>
      </w:r>
      <w:r w:rsidR="003D2D35" w:rsidRPr="00E02FFB">
        <w:rPr>
          <w:rFonts w:ascii="Sylfaen" w:eastAsia="Helvetica" w:hAnsi="Sylfaen" w:cs="Sylfaen"/>
          <w:bCs/>
          <w:spacing w:val="-3"/>
          <w:sz w:val="20"/>
          <w:szCs w:val="21"/>
          <w:lang w:val="ka-GE"/>
        </w:rPr>
        <w:t xml:space="preserve"> - </w:t>
      </w:r>
      <w:r w:rsidRPr="00EE4B1B">
        <w:rPr>
          <w:rFonts w:ascii="Sylfaen" w:eastAsia="Helvetica" w:hAnsi="Sylfaen" w:cs="Sylfaen"/>
          <w:bCs/>
          <w:spacing w:val="-3"/>
          <w:sz w:val="20"/>
          <w:szCs w:val="21"/>
          <w:lang w:val="ka-GE"/>
        </w:rPr>
        <w:t>ოკუპირებული ტერიტორიებიდან დევნილთა, შრომის, ჯანმრთელობისა და სოციალური დაცვის სამინისტრო</w:t>
      </w:r>
    </w:p>
    <w:p w14:paraId="5B42A41A" w14:textId="77777777" w:rsidR="003D2D35" w:rsidRPr="00E02FFB" w:rsidRDefault="003D2D35" w:rsidP="00A85F7D">
      <w:pPr>
        <w:rPr>
          <w:rFonts w:ascii="Sylfaen" w:hAnsi="Sylfaen"/>
          <w:sz w:val="20"/>
          <w:szCs w:val="21"/>
          <w:lang w:val="ka-GE" w:eastAsia="ru-RU"/>
        </w:rPr>
      </w:pPr>
      <w:r w:rsidRPr="00E02FFB">
        <w:rPr>
          <w:rFonts w:ascii="Sylfaen" w:hAnsi="Sylfaen"/>
          <w:b/>
          <w:sz w:val="20"/>
          <w:szCs w:val="21"/>
          <w:lang w:val="ka-GE" w:eastAsia="ru-RU"/>
        </w:rPr>
        <w:t>წწყ</w:t>
      </w:r>
      <w:r w:rsidRPr="00E02FFB">
        <w:rPr>
          <w:rFonts w:ascii="Sylfaen" w:hAnsi="Sylfaen"/>
          <w:sz w:val="20"/>
          <w:szCs w:val="21"/>
          <w:lang w:val="ka-GE" w:eastAsia="ru-RU"/>
        </w:rPr>
        <w:t xml:space="preserve"> - წითელა/წითურა/ყბაყურა</w:t>
      </w:r>
    </w:p>
    <w:p w14:paraId="269E6E43" w14:textId="77777777" w:rsidR="003D2D35" w:rsidRPr="00E02FFB" w:rsidRDefault="003D2D35" w:rsidP="00A85F7D">
      <w:pPr>
        <w:rPr>
          <w:rFonts w:ascii="Sylfaen" w:hAnsi="Sylfaen"/>
          <w:sz w:val="20"/>
          <w:szCs w:val="21"/>
          <w:lang w:val="ka-GE" w:eastAsia="ru-RU"/>
        </w:rPr>
      </w:pPr>
      <w:r w:rsidRPr="00E02FFB">
        <w:rPr>
          <w:rFonts w:ascii="Sylfaen" w:hAnsi="Sylfaen"/>
          <w:b/>
          <w:sz w:val="20"/>
          <w:szCs w:val="21"/>
          <w:lang w:val="ka-GE" w:eastAsia="ru-RU"/>
        </w:rPr>
        <w:t>ჯანმო</w:t>
      </w:r>
      <w:r w:rsidRPr="00E02FFB">
        <w:rPr>
          <w:rFonts w:ascii="Sylfaen" w:hAnsi="Sylfaen"/>
          <w:sz w:val="20"/>
          <w:szCs w:val="21"/>
          <w:lang w:val="ka-GE" w:eastAsia="ru-RU"/>
        </w:rPr>
        <w:t xml:space="preserve"> - ჯანმრთელობის მსოფლიო ორგანიზაცია</w:t>
      </w:r>
    </w:p>
    <w:p w14:paraId="26F8BAA3" w14:textId="77777777" w:rsidR="003D2D35" w:rsidRPr="00E02FFB" w:rsidRDefault="003D2D35" w:rsidP="005B11D8">
      <w:pPr>
        <w:rPr>
          <w:rFonts w:ascii="Sylfaen" w:eastAsia="Helvetica" w:hAnsi="Sylfaen" w:cs="Sylfaen"/>
          <w:bCs/>
          <w:spacing w:val="-3"/>
          <w:sz w:val="20"/>
          <w:szCs w:val="21"/>
          <w:lang w:val="ka-GE"/>
        </w:rPr>
      </w:pPr>
      <w:r w:rsidRPr="00E02FFB">
        <w:rPr>
          <w:rFonts w:ascii="Sylfaen" w:eastAsia="Helvetica" w:hAnsi="Sylfaen" w:cs="Sylfaen"/>
          <w:b/>
          <w:bCs/>
          <w:spacing w:val="-3"/>
          <w:sz w:val="20"/>
          <w:szCs w:val="21"/>
          <w:lang w:val="ka-GE"/>
        </w:rPr>
        <w:t>ჯსწ</w:t>
      </w:r>
      <w:r w:rsidRPr="00E02FFB">
        <w:rPr>
          <w:rFonts w:ascii="Sylfaen" w:eastAsia="Helvetica" w:hAnsi="Sylfaen" w:cs="Sylfaen"/>
          <w:bCs/>
          <w:spacing w:val="-3"/>
          <w:sz w:val="20"/>
          <w:szCs w:val="21"/>
          <w:lang w:val="ka-GE"/>
        </w:rPr>
        <w:t xml:space="preserve"> - ჯანმრთელობის საერთაშორისო წესები</w:t>
      </w:r>
    </w:p>
    <w:p w14:paraId="277398BA" w14:textId="77777777" w:rsidR="003D2D35" w:rsidRPr="00E02FFB" w:rsidRDefault="003D2D35" w:rsidP="00123D69">
      <w:pPr>
        <w:rPr>
          <w:rFonts w:ascii="Sylfaen" w:eastAsia="Sylfaen" w:hAnsi="Sylfaen" w:cs="Times New Roman"/>
          <w:b/>
          <w:sz w:val="20"/>
          <w:szCs w:val="21"/>
          <w:lang w:val="ka-GE"/>
        </w:rPr>
      </w:pPr>
      <w:r w:rsidRPr="00E02FFB">
        <w:rPr>
          <w:rFonts w:ascii="Sylfaen" w:eastAsia="Sylfaen" w:hAnsi="Sylfaen" w:cs="Times New Roman"/>
          <w:b/>
          <w:sz w:val="20"/>
          <w:szCs w:val="21"/>
          <w:lang w:val="ka-GE"/>
        </w:rPr>
        <w:t xml:space="preserve">ANAB/ANSI </w:t>
      </w:r>
      <w:r w:rsidRPr="00E02FFB">
        <w:rPr>
          <w:rFonts w:ascii="Sylfaen" w:eastAsia="Sylfaen" w:hAnsi="Sylfaen" w:cs="Times New Roman"/>
          <w:sz w:val="20"/>
          <w:szCs w:val="21"/>
          <w:lang w:val="ka-GE"/>
        </w:rPr>
        <w:t>– American National Accreditation Board/American National Standards Institute,</w:t>
      </w:r>
      <w:r w:rsidRPr="00E02FFB">
        <w:rPr>
          <w:rFonts w:ascii="Sylfaen" w:eastAsia="Sylfaen" w:hAnsi="Sylfaen" w:cs="Times New Roman"/>
          <w:b/>
          <w:sz w:val="20"/>
          <w:szCs w:val="21"/>
          <w:lang w:val="ka-GE"/>
        </w:rPr>
        <w:t xml:space="preserve"> </w:t>
      </w:r>
      <w:r w:rsidRPr="00E02FFB">
        <w:rPr>
          <w:rFonts w:ascii="Sylfaen" w:hAnsi="Sylfaen" w:cs="Sylfaen"/>
          <w:sz w:val="20"/>
          <w:szCs w:val="21"/>
          <w:lang w:val="ka-GE"/>
        </w:rPr>
        <w:t>აშშ-ს ეროვნული სააკრედიტაციო ორგანო</w:t>
      </w:r>
    </w:p>
    <w:p w14:paraId="18B6CEB8" w14:textId="77777777" w:rsidR="003D2D35" w:rsidRPr="00E02FFB" w:rsidRDefault="003D2D35" w:rsidP="00072CDA">
      <w:pPr>
        <w:rPr>
          <w:rFonts w:ascii="Sylfaen" w:hAnsi="Sylfaen" w:cs="Sylfaen"/>
          <w:sz w:val="20"/>
          <w:szCs w:val="21"/>
          <w:lang w:val="ka-GE"/>
        </w:rPr>
      </w:pPr>
      <w:r w:rsidRPr="00E02FFB">
        <w:rPr>
          <w:rFonts w:ascii="Sylfaen" w:hAnsi="Sylfaen" w:cs="Sylfaen"/>
          <w:b/>
          <w:sz w:val="20"/>
          <w:szCs w:val="21"/>
          <w:lang w:val="ka-GE"/>
        </w:rPr>
        <w:t>CDC</w:t>
      </w:r>
      <w:r w:rsidRPr="00E02FFB">
        <w:rPr>
          <w:rFonts w:ascii="Sylfaen" w:hAnsi="Sylfaen" w:cs="Sylfaen"/>
          <w:sz w:val="20"/>
          <w:szCs w:val="21"/>
          <w:lang w:val="ka-GE"/>
        </w:rPr>
        <w:t xml:space="preserve"> – Centers for Disease Control and Prevention, აშშ-ს დაავადებათა კონტროლისა და პრევენციის ცენტრები</w:t>
      </w:r>
    </w:p>
    <w:p w14:paraId="382536B2" w14:textId="77777777" w:rsidR="003D2D35" w:rsidRPr="00E02FFB" w:rsidRDefault="003D2D35" w:rsidP="00123D69">
      <w:pPr>
        <w:rPr>
          <w:rFonts w:ascii="Sylfaen" w:hAnsi="Sylfaen"/>
          <w:b/>
          <w:sz w:val="20"/>
          <w:szCs w:val="21"/>
          <w:lang w:val="ka-GE"/>
        </w:rPr>
      </w:pPr>
      <w:r w:rsidRPr="00E02FFB">
        <w:rPr>
          <w:rFonts w:ascii="Sylfaen" w:hAnsi="Sylfaen"/>
          <w:b/>
          <w:sz w:val="20"/>
          <w:szCs w:val="21"/>
          <w:lang w:val="ka-GE"/>
        </w:rPr>
        <w:t xml:space="preserve">DTRA – </w:t>
      </w:r>
      <w:r w:rsidRPr="00E02FFB">
        <w:rPr>
          <w:rFonts w:ascii="Sylfaen" w:hAnsi="Sylfaen"/>
          <w:sz w:val="20"/>
          <w:szCs w:val="21"/>
          <w:lang w:val="ka-GE"/>
        </w:rPr>
        <w:t xml:space="preserve">Defense Threat Reduction Agency, </w:t>
      </w:r>
      <w:r w:rsidRPr="00E02FFB">
        <w:rPr>
          <w:rFonts w:ascii="Sylfaen" w:eastAsia="Sylfaen" w:hAnsi="Sylfaen" w:cs="Times New Roman"/>
          <w:sz w:val="20"/>
          <w:szCs w:val="21"/>
          <w:lang w:val="ka-GE"/>
        </w:rPr>
        <w:t>აშშ-ს თავდაცვის საფრთხეების შემცირების სააგენტო</w:t>
      </w:r>
    </w:p>
    <w:p w14:paraId="06B019F1" w14:textId="77777777" w:rsidR="003D2D35" w:rsidRPr="00E02FFB" w:rsidRDefault="003D2D35" w:rsidP="004500BC">
      <w:pPr>
        <w:jc w:val="both"/>
        <w:rPr>
          <w:rFonts w:ascii="Sylfaen" w:eastAsia="Sylfaen" w:hAnsi="Sylfaen" w:cs="Times New Roman"/>
          <w:sz w:val="20"/>
          <w:szCs w:val="21"/>
          <w:lang w:val="ka-GE"/>
        </w:rPr>
      </w:pPr>
      <w:r w:rsidRPr="00E02FFB">
        <w:rPr>
          <w:rFonts w:ascii="Sylfaen" w:eastAsia="Sylfaen" w:hAnsi="Sylfaen" w:cs="Times New Roman"/>
          <w:b/>
          <w:sz w:val="20"/>
          <w:szCs w:val="21"/>
          <w:lang w:val="ka-GE"/>
        </w:rPr>
        <w:t>ECDC</w:t>
      </w:r>
      <w:r w:rsidRPr="00E02FFB">
        <w:rPr>
          <w:rFonts w:ascii="Sylfaen" w:eastAsia="Sylfaen" w:hAnsi="Sylfaen" w:cs="Times New Roman"/>
          <w:sz w:val="20"/>
          <w:szCs w:val="21"/>
          <w:lang w:val="ka-GE"/>
        </w:rPr>
        <w:t xml:space="preserve"> – European Centre for Disease Prevention and Control, ევროპის დაავადებათა პრევენციისა და კონტროლის ცენტრი </w:t>
      </w:r>
    </w:p>
    <w:p w14:paraId="2CDFECC6" w14:textId="77777777" w:rsidR="003D2D35" w:rsidRPr="00E02FFB" w:rsidRDefault="003D2D35" w:rsidP="004500BC">
      <w:pPr>
        <w:rPr>
          <w:rFonts w:ascii="Sylfaen" w:hAnsi="Sylfaen"/>
          <w:b/>
          <w:color w:val="C00000"/>
          <w:sz w:val="20"/>
          <w:szCs w:val="21"/>
          <w:lang w:val="ka-GE"/>
        </w:rPr>
      </w:pPr>
      <w:r w:rsidRPr="00E02FFB">
        <w:rPr>
          <w:rFonts w:ascii="Sylfaen" w:eastAsia="Sylfaen" w:hAnsi="Sylfaen" w:cs="Times New Roman"/>
          <w:b/>
          <w:sz w:val="20"/>
          <w:szCs w:val="21"/>
          <w:lang w:val="ka-GE"/>
        </w:rPr>
        <w:t xml:space="preserve">ECHO </w:t>
      </w:r>
      <w:r w:rsidRPr="00E02FFB">
        <w:rPr>
          <w:rFonts w:ascii="Sylfaen" w:hAnsi="Sylfaen"/>
          <w:sz w:val="20"/>
          <w:szCs w:val="21"/>
          <w:lang w:val="ka-GE" w:eastAsia="ru-RU"/>
        </w:rPr>
        <w:t>- Extention for Community Health Outcomes, ვიდეო კონფერენციების პლატფორმა, რითაც ცენტრიდან დაცილებულ სამედიცინო დაწესებულებების კლინიცისტებს საშუალება ეძლევათ მიიღონ რჩევები და დახმარება რეგიონალურ ცენტრებში მომუშავე სპეციალისტებისგან</w:t>
      </w:r>
      <w:r w:rsidRPr="00E02FFB">
        <w:rPr>
          <w:rFonts w:ascii="Sylfaen" w:hAnsi="Sylfaen"/>
          <w:color w:val="C00000"/>
          <w:sz w:val="20"/>
          <w:szCs w:val="21"/>
          <w:lang w:val="ka-GE"/>
        </w:rPr>
        <w:t xml:space="preserve">  </w:t>
      </w:r>
    </w:p>
    <w:p w14:paraId="258B2094" w14:textId="77777777" w:rsidR="003D2D35" w:rsidRPr="00E02FFB" w:rsidRDefault="003D2D35" w:rsidP="00A85F7D">
      <w:pPr>
        <w:rPr>
          <w:rFonts w:ascii="Sylfaen" w:eastAsia="Helvetica" w:hAnsi="Sylfaen" w:cs="Sylfaen"/>
          <w:bCs/>
          <w:spacing w:val="-6"/>
          <w:sz w:val="20"/>
          <w:szCs w:val="21"/>
          <w:lang w:val="ka-GE"/>
        </w:rPr>
      </w:pPr>
      <w:r w:rsidRPr="00E02FFB">
        <w:rPr>
          <w:rFonts w:ascii="Sylfaen" w:hAnsi="Sylfaen"/>
          <w:b/>
          <w:sz w:val="20"/>
          <w:szCs w:val="21"/>
          <w:lang w:val="ka-GE" w:eastAsia="ru-RU"/>
        </w:rPr>
        <w:t>EIDSS</w:t>
      </w:r>
      <w:r w:rsidRPr="00E02FFB">
        <w:rPr>
          <w:rFonts w:ascii="Sylfaen" w:hAnsi="Sylfaen"/>
          <w:sz w:val="20"/>
          <w:szCs w:val="21"/>
          <w:lang w:val="ka-GE" w:eastAsia="ru-RU"/>
        </w:rPr>
        <w:t xml:space="preserve"> – Electronic Integrated disease Surveillance System, </w:t>
      </w:r>
      <w:r w:rsidRPr="00E02FFB">
        <w:rPr>
          <w:rFonts w:ascii="Sylfaen" w:hAnsi="Sylfaen"/>
          <w:sz w:val="20"/>
          <w:szCs w:val="21"/>
          <w:lang w:val="ka-GE"/>
        </w:rPr>
        <w:t>დაავადებათა ზედამხედველობის ელექტრონული ინტეგრირებული სისტემა</w:t>
      </w:r>
    </w:p>
    <w:p w14:paraId="656D8D87" w14:textId="77777777" w:rsidR="003D2D35" w:rsidRPr="00E02FFB" w:rsidRDefault="003D2D35" w:rsidP="00123D69">
      <w:pPr>
        <w:rPr>
          <w:rFonts w:ascii="Sylfaen" w:eastAsia="Sylfaen" w:hAnsi="Sylfaen" w:cs="Times New Roman"/>
          <w:sz w:val="20"/>
          <w:szCs w:val="21"/>
          <w:lang w:val="ka-GE"/>
        </w:rPr>
      </w:pPr>
      <w:r w:rsidRPr="00E02FFB">
        <w:rPr>
          <w:rFonts w:ascii="Sylfaen" w:eastAsia="Sylfaen" w:hAnsi="Sylfaen" w:cs="Times New Roman"/>
          <w:b/>
          <w:sz w:val="20"/>
          <w:szCs w:val="21"/>
          <w:lang w:val="ka-GE"/>
        </w:rPr>
        <w:t>EMCDDA</w:t>
      </w:r>
      <w:r w:rsidRPr="00E02FFB">
        <w:rPr>
          <w:rFonts w:ascii="Sylfaen" w:eastAsia="Sylfaen" w:hAnsi="Sylfaen" w:cs="Times New Roman"/>
          <w:sz w:val="20"/>
          <w:szCs w:val="21"/>
          <w:lang w:val="ka-GE"/>
        </w:rPr>
        <w:t xml:space="preserve"> – European Monitoring Centre for Drugs and Drug Addiction, </w:t>
      </w:r>
      <w:r w:rsidRPr="00E02FFB">
        <w:rPr>
          <w:rFonts w:ascii="Sylfaen" w:eastAsia="Sylfaen" w:hAnsi="Sylfaen" w:cs="Sylfaen"/>
          <w:sz w:val="20"/>
          <w:szCs w:val="21"/>
          <w:lang w:val="ka-GE"/>
        </w:rPr>
        <w:t>ევროპის</w:t>
      </w:r>
      <w:r w:rsidRPr="00E02FFB">
        <w:rPr>
          <w:rFonts w:ascii="Sylfaen" w:eastAsia="Sylfaen" w:hAnsi="Sylfaen" w:cs="Times New Roman"/>
          <w:sz w:val="20"/>
          <w:szCs w:val="21"/>
          <w:lang w:val="ka-GE"/>
        </w:rPr>
        <w:t xml:space="preserve"> </w:t>
      </w:r>
      <w:r w:rsidRPr="00E02FFB">
        <w:rPr>
          <w:rFonts w:ascii="Sylfaen" w:eastAsia="Sylfaen" w:hAnsi="Sylfaen" w:cs="Sylfaen"/>
          <w:sz w:val="20"/>
          <w:szCs w:val="21"/>
          <w:lang w:val="ka-GE"/>
        </w:rPr>
        <w:t>ნარკოტიკებისა</w:t>
      </w:r>
      <w:r w:rsidRPr="00E02FFB">
        <w:rPr>
          <w:rFonts w:ascii="Sylfaen" w:eastAsia="Sylfaen" w:hAnsi="Sylfaen" w:cs="Times New Roman"/>
          <w:sz w:val="20"/>
          <w:szCs w:val="21"/>
          <w:lang w:val="ka-GE"/>
        </w:rPr>
        <w:t xml:space="preserve"> </w:t>
      </w:r>
      <w:r w:rsidRPr="00E02FFB">
        <w:rPr>
          <w:rFonts w:ascii="Sylfaen" w:eastAsia="Sylfaen" w:hAnsi="Sylfaen" w:cs="Sylfaen"/>
          <w:sz w:val="20"/>
          <w:szCs w:val="21"/>
          <w:lang w:val="ka-GE"/>
        </w:rPr>
        <w:t>და</w:t>
      </w:r>
      <w:r w:rsidRPr="00E02FFB">
        <w:rPr>
          <w:rFonts w:ascii="Sylfaen" w:eastAsia="Sylfaen" w:hAnsi="Sylfaen" w:cs="Times New Roman"/>
          <w:sz w:val="20"/>
          <w:szCs w:val="21"/>
          <w:lang w:val="ka-GE"/>
        </w:rPr>
        <w:t xml:space="preserve"> </w:t>
      </w:r>
      <w:r w:rsidRPr="00E02FFB">
        <w:rPr>
          <w:rFonts w:ascii="Sylfaen" w:eastAsia="Sylfaen" w:hAnsi="Sylfaen" w:cs="Sylfaen"/>
          <w:sz w:val="20"/>
          <w:szCs w:val="21"/>
          <w:lang w:val="ka-GE"/>
        </w:rPr>
        <w:t>ნარკოდამოკიდებულების</w:t>
      </w:r>
      <w:r w:rsidRPr="00E02FFB">
        <w:rPr>
          <w:rFonts w:ascii="Sylfaen" w:eastAsia="Sylfaen" w:hAnsi="Sylfaen" w:cs="Times New Roman"/>
          <w:sz w:val="20"/>
          <w:szCs w:val="21"/>
          <w:lang w:val="ka-GE"/>
        </w:rPr>
        <w:t xml:space="preserve"> </w:t>
      </w:r>
      <w:r w:rsidRPr="00E02FFB">
        <w:rPr>
          <w:rFonts w:ascii="Sylfaen" w:eastAsia="Sylfaen" w:hAnsi="Sylfaen" w:cs="Sylfaen"/>
          <w:sz w:val="20"/>
          <w:szCs w:val="21"/>
          <w:lang w:val="ka-GE"/>
        </w:rPr>
        <w:t>მონიტორინგის</w:t>
      </w:r>
      <w:r w:rsidRPr="00E02FFB">
        <w:rPr>
          <w:rFonts w:ascii="Sylfaen" w:eastAsia="Sylfaen" w:hAnsi="Sylfaen" w:cs="Times New Roman"/>
          <w:sz w:val="20"/>
          <w:szCs w:val="21"/>
          <w:lang w:val="ka-GE"/>
        </w:rPr>
        <w:t xml:space="preserve"> </w:t>
      </w:r>
      <w:r w:rsidRPr="00E02FFB">
        <w:rPr>
          <w:rFonts w:ascii="Sylfaen" w:eastAsia="Sylfaen" w:hAnsi="Sylfaen" w:cs="Sylfaen"/>
          <w:sz w:val="20"/>
          <w:szCs w:val="21"/>
          <w:lang w:val="ka-GE"/>
        </w:rPr>
        <w:t>ცენტრი</w:t>
      </w:r>
    </w:p>
    <w:p w14:paraId="36DB63FD" w14:textId="6EDA320A" w:rsidR="003D2D35" w:rsidRPr="00E02FFB" w:rsidRDefault="003D2D35" w:rsidP="00123D69">
      <w:pPr>
        <w:rPr>
          <w:rFonts w:ascii="Sylfaen" w:hAnsi="Sylfaen"/>
          <w:b/>
          <w:sz w:val="20"/>
          <w:szCs w:val="21"/>
          <w:lang w:val="ka-GE"/>
        </w:rPr>
      </w:pPr>
      <w:r w:rsidRPr="00E02FFB">
        <w:rPr>
          <w:rFonts w:ascii="Sylfaen" w:hAnsi="Sylfaen"/>
          <w:b/>
          <w:sz w:val="20"/>
          <w:szCs w:val="21"/>
          <w:lang w:val="ka-GE"/>
        </w:rPr>
        <w:t xml:space="preserve">EPHOs – </w:t>
      </w:r>
      <w:r w:rsidRPr="00E02FFB">
        <w:rPr>
          <w:rFonts w:ascii="Sylfaen" w:hAnsi="Sylfaen"/>
          <w:sz w:val="20"/>
          <w:szCs w:val="21"/>
          <w:lang w:val="ka-GE"/>
        </w:rPr>
        <w:t>Essential Public Health Operations,</w:t>
      </w:r>
      <w:r w:rsidRPr="00E02FFB">
        <w:rPr>
          <w:rFonts w:ascii="Sylfaen" w:hAnsi="Sylfaen"/>
          <w:b/>
          <w:sz w:val="20"/>
          <w:szCs w:val="21"/>
          <w:lang w:val="ka-GE"/>
        </w:rPr>
        <w:t xml:space="preserve"> </w:t>
      </w:r>
      <w:r w:rsidRPr="00E02FFB">
        <w:rPr>
          <w:rFonts w:ascii="Sylfaen" w:hAnsi="Sylfaen"/>
          <w:sz w:val="20"/>
          <w:szCs w:val="21"/>
          <w:lang w:val="ka-GE"/>
        </w:rPr>
        <w:t>საზოგადოებრივი ჯანდაცვის</w:t>
      </w:r>
      <w:r w:rsidR="003B7453">
        <w:rPr>
          <w:rFonts w:ascii="Sylfaen" w:hAnsi="Sylfaen"/>
          <w:sz w:val="20"/>
          <w:szCs w:val="21"/>
          <w:lang w:val="ka-GE"/>
        </w:rPr>
        <w:t xml:space="preserve"> </w:t>
      </w:r>
      <w:r w:rsidRPr="00E02FFB">
        <w:rPr>
          <w:rFonts w:ascii="Sylfaen" w:hAnsi="Sylfaen"/>
          <w:sz w:val="20"/>
          <w:szCs w:val="21"/>
          <w:lang w:val="ka-GE"/>
        </w:rPr>
        <w:t>ძირითადი ოპერაციები</w:t>
      </w:r>
    </w:p>
    <w:p w14:paraId="1997A2A0" w14:textId="77777777" w:rsidR="003D2D35" w:rsidRPr="00E02FFB" w:rsidRDefault="003D2D35" w:rsidP="004500BC">
      <w:pPr>
        <w:rPr>
          <w:rFonts w:ascii="Sylfaen" w:eastAsia="Sylfaen" w:hAnsi="Sylfaen" w:cs="Times New Roman"/>
          <w:sz w:val="20"/>
          <w:szCs w:val="21"/>
          <w:lang w:val="ka-GE"/>
        </w:rPr>
      </w:pPr>
      <w:r w:rsidRPr="00E02FFB">
        <w:rPr>
          <w:rFonts w:ascii="Sylfaen" w:eastAsia="Sylfaen" w:hAnsi="Sylfaen" w:cs="Times New Roman"/>
          <w:b/>
          <w:sz w:val="20"/>
          <w:szCs w:val="21"/>
          <w:lang w:val="ka-GE"/>
        </w:rPr>
        <w:t>ESPAD</w:t>
      </w:r>
      <w:r w:rsidRPr="00E02FFB">
        <w:rPr>
          <w:rFonts w:ascii="Sylfaen" w:eastAsia="Sylfaen" w:hAnsi="Sylfaen" w:cs="Times New Roman"/>
          <w:sz w:val="20"/>
          <w:szCs w:val="21"/>
          <w:lang w:val="ka-GE"/>
        </w:rPr>
        <w:t xml:space="preserve"> – European School Survey Project on Alcohol and Other Drugs, ალკოჰოლის, თამბაქოსა და სხვა ნარკოტიკის მოხმარების შემსწავლელი ევროპის სასკოლო კვლევა</w:t>
      </w:r>
    </w:p>
    <w:p w14:paraId="69469310" w14:textId="77777777" w:rsidR="003D2D35" w:rsidRPr="00E02FFB" w:rsidRDefault="003D2D35" w:rsidP="00123D69">
      <w:pPr>
        <w:rPr>
          <w:rFonts w:ascii="Sylfaen" w:eastAsia="Sylfaen" w:hAnsi="Sylfaen" w:cs="Times New Roman"/>
          <w:sz w:val="20"/>
          <w:szCs w:val="21"/>
          <w:lang w:val="ka-GE"/>
        </w:rPr>
      </w:pPr>
      <w:r w:rsidRPr="00E02FFB">
        <w:rPr>
          <w:rFonts w:ascii="Sylfaen" w:eastAsia="Sylfaen" w:hAnsi="Sylfaen" w:cs="Times New Roman"/>
          <w:b/>
          <w:sz w:val="20"/>
          <w:szCs w:val="21"/>
          <w:lang w:val="ka-GE"/>
        </w:rPr>
        <w:t>FAO</w:t>
      </w:r>
      <w:r w:rsidRPr="00E02FFB">
        <w:rPr>
          <w:rFonts w:ascii="Sylfaen" w:eastAsia="Sylfaen" w:hAnsi="Sylfaen" w:cs="Times New Roman"/>
          <w:sz w:val="20"/>
          <w:szCs w:val="21"/>
          <w:lang w:val="ka-GE"/>
        </w:rPr>
        <w:t xml:space="preserve"> – Food and Agriculture Organization, გაეროს სურსათის და სოფლის მეურნეობის ორგანიზაცია</w:t>
      </w:r>
    </w:p>
    <w:p w14:paraId="5384BCD4" w14:textId="77777777" w:rsidR="003D2D35" w:rsidRPr="00E02FFB" w:rsidRDefault="003D2D35" w:rsidP="00072CDA">
      <w:pPr>
        <w:rPr>
          <w:rFonts w:ascii="Sylfaen" w:hAnsi="Sylfaen" w:cs="Sylfaen"/>
          <w:sz w:val="20"/>
          <w:szCs w:val="21"/>
          <w:lang w:val="ka-GE"/>
        </w:rPr>
      </w:pPr>
      <w:r w:rsidRPr="00E02FFB">
        <w:rPr>
          <w:rFonts w:ascii="Sylfaen" w:hAnsi="Sylfaen" w:cs="Sylfaen"/>
          <w:b/>
          <w:sz w:val="20"/>
          <w:szCs w:val="21"/>
          <w:lang w:val="ka-GE"/>
        </w:rPr>
        <w:t xml:space="preserve">FCTC </w:t>
      </w:r>
      <w:r w:rsidRPr="00E02FFB">
        <w:rPr>
          <w:rFonts w:ascii="Sylfaen" w:hAnsi="Sylfaen" w:cs="Sylfaen"/>
          <w:sz w:val="20"/>
          <w:szCs w:val="21"/>
          <w:lang w:val="ka-GE"/>
        </w:rPr>
        <w:t xml:space="preserve"> - Framework Convention on Tobacco Control, თამბაქოს კონტროლის ჩარჩო კონვენცია</w:t>
      </w:r>
    </w:p>
    <w:p w14:paraId="264D0010" w14:textId="77777777" w:rsidR="003D2D35" w:rsidRPr="00E02FFB" w:rsidRDefault="003D2D35" w:rsidP="00123D69">
      <w:pPr>
        <w:rPr>
          <w:rFonts w:ascii="Sylfaen" w:eastAsia="Sylfaen" w:hAnsi="Sylfaen" w:cs="Times New Roman"/>
          <w:b/>
          <w:sz w:val="20"/>
          <w:szCs w:val="21"/>
          <w:lang w:val="ka-GE"/>
        </w:rPr>
      </w:pPr>
      <w:r w:rsidRPr="00E02FFB">
        <w:rPr>
          <w:rFonts w:ascii="Sylfaen" w:eastAsia="Sylfaen" w:hAnsi="Sylfaen" w:cs="Times New Roman"/>
          <w:b/>
          <w:sz w:val="20"/>
          <w:szCs w:val="21"/>
          <w:lang w:val="ka-GE"/>
        </w:rPr>
        <w:t xml:space="preserve">FIND – </w:t>
      </w:r>
      <w:r w:rsidRPr="00E02FFB">
        <w:rPr>
          <w:rFonts w:ascii="Sylfaen" w:eastAsia="Sylfaen" w:hAnsi="Sylfaen" w:cs="Times New Roman"/>
          <w:sz w:val="20"/>
          <w:szCs w:val="21"/>
        </w:rPr>
        <w:t>Foundation for Innovative New Diagnostics,</w:t>
      </w:r>
      <w:r w:rsidRPr="00E02FFB">
        <w:rPr>
          <w:rFonts w:ascii="Sylfaen" w:eastAsia="Sylfaen" w:hAnsi="Sylfaen" w:cs="Times New Roman"/>
          <w:b/>
          <w:sz w:val="20"/>
          <w:szCs w:val="21"/>
        </w:rPr>
        <w:t xml:space="preserve"> </w:t>
      </w:r>
      <w:r w:rsidRPr="00E02FFB">
        <w:rPr>
          <w:rFonts w:ascii="Sylfaen" w:eastAsia="Sylfaen" w:hAnsi="Sylfaen" w:cs="Times New Roman"/>
          <w:sz w:val="20"/>
          <w:szCs w:val="21"/>
          <w:lang w:val="ka-GE"/>
        </w:rPr>
        <w:t>ახალი ინოვაციური დიაგნოსტირების ფონდი</w:t>
      </w:r>
    </w:p>
    <w:p w14:paraId="730820A1" w14:textId="77777777" w:rsidR="003D2D35" w:rsidRPr="00E02FFB" w:rsidRDefault="003D2D35" w:rsidP="00123D69">
      <w:pPr>
        <w:rPr>
          <w:rFonts w:ascii="Sylfaen" w:eastAsia="Sylfaen" w:hAnsi="Sylfaen" w:cs="Times New Roman"/>
          <w:sz w:val="20"/>
          <w:szCs w:val="21"/>
          <w:lang w:val="ka-GE"/>
        </w:rPr>
      </w:pPr>
      <w:r w:rsidRPr="00E02FFB">
        <w:rPr>
          <w:rFonts w:ascii="Sylfaen" w:eastAsia="Sylfaen" w:hAnsi="Sylfaen" w:cs="Times New Roman"/>
          <w:b/>
          <w:sz w:val="20"/>
          <w:szCs w:val="21"/>
          <w:lang w:val="ka-GE"/>
        </w:rPr>
        <w:t xml:space="preserve">GAVI </w:t>
      </w:r>
      <w:r w:rsidRPr="00E02FFB">
        <w:rPr>
          <w:rFonts w:ascii="Sylfaen" w:eastAsia="Sylfaen" w:hAnsi="Sylfaen" w:cs="Times New Roman"/>
          <w:sz w:val="20"/>
          <w:szCs w:val="21"/>
          <w:lang w:val="ka-GE"/>
        </w:rPr>
        <w:t>– Global Vaccine Alliance, იმუნიზაციისა და ვაქცინების გლობალური ალიანსი</w:t>
      </w:r>
    </w:p>
    <w:p w14:paraId="19D8B0E2" w14:textId="77777777" w:rsidR="003D2D35" w:rsidRPr="00E02FFB" w:rsidRDefault="003D2D35" w:rsidP="00123D69">
      <w:pPr>
        <w:rPr>
          <w:rFonts w:ascii="Sylfaen" w:eastAsia="Sylfaen" w:hAnsi="Sylfaen" w:cs="Times New Roman"/>
          <w:sz w:val="20"/>
          <w:szCs w:val="21"/>
          <w:lang w:val="ka-GE"/>
        </w:rPr>
      </w:pPr>
      <w:r w:rsidRPr="00E02FFB">
        <w:rPr>
          <w:rFonts w:ascii="Sylfaen" w:eastAsia="Sylfaen" w:hAnsi="Sylfaen" w:cs="Times New Roman"/>
          <w:b/>
          <w:sz w:val="20"/>
          <w:szCs w:val="21"/>
          <w:lang w:val="ka-GE"/>
        </w:rPr>
        <w:t>GeNoC-PH</w:t>
      </w:r>
      <w:r w:rsidRPr="00E02FFB">
        <w:rPr>
          <w:rFonts w:ascii="Sylfaen" w:eastAsia="Sylfaen" w:hAnsi="Sylfaen" w:cs="Times New Roman"/>
          <w:sz w:val="20"/>
          <w:szCs w:val="21"/>
          <w:lang w:val="ka-GE"/>
        </w:rPr>
        <w:t xml:space="preserve"> – Georgian-Norvegian Collaborative in Public Health, საერთაშორისო პროექტი „ქართულ-ნორვეგიული თანამშრომლობა საზოგადოებრივ  ჯანდაცვაში“</w:t>
      </w:r>
    </w:p>
    <w:p w14:paraId="29069343" w14:textId="77777777" w:rsidR="003D2D35" w:rsidRPr="00E02FFB" w:rsidRDefault="003D2D35" w:rsidP="00123D69">
      <w:pPr>
        <w:rPr>
          <w:rFonts w:ascii="Sylfaen" w:hAnsi="Sylfaen" w:cs="Sylfaen"/>
          <w:sz w:val="20"/>
          <w:szCs w:val="21"/>
          <w:lang w:val="ka-GE"/>
        </w:rPr>
      </w:pPr>
      <w:r w:rsidRPr="00E02FFB">
        <w:rPr>
          <w:rFonts w:ascii="Sylfaen" w:hAnsi="Sylfaen" w:cs="Sylfaen"/>
          <w:b/>
          <w:sz w:val="20"/>
          <w:szCs w:val="21"/>
          <w:lang w:val="ka-GE"/>
        </w:rPr>
        <w:lastRenderedPageBreak/>
        <w:t>GHSA</w:t>
      </w:r>
      <w:r w:rsidRPr="00E02FFB">
        <w:rPr>
          <w:rFonts w:ascii="Sylfaen" w:hAnsi="Sylfaen" w:cs="Sylfaen"/>
          <w:sz w:val="20"/>
          <w:szCs w:val="21"/>
          <w:lang w:val="ka-GE"/>
        </w:rPr>
        <w:t xml:space="preserve"> – Global Health Security Agenda, ჯანმრთელობის გლობალური უსაფრთხოების ინიციატივა</w:t>
      </w:r>
    </w:p>
    <w:p w14:paraId="7C4C3DEA" w14:textId="77777777" w:rsidR="003D2D35" w:rsidRPr="00E02FFB" w:rsidRDefault="003D2D35" w:rsidP="004500BC">
      <w:pPr>
        <w:rPr>
          <w:rFonts w:ascii="Sylfaen" w:eastAsia="Sylfaen" w:hAnsi="Sylfaen" w:cs="Times New Roman"/>
          <w:b/>
          <w:sz w:val="20"/>
          <w:szCs w:val="21"/>
          <w:lang w:val="ka-GE"/>
        </w:rPr>
      </w:pPr>
      <w:r w:rsidRPr="00E02FFB">
        <w:rPr>
          <w:rFonts w:ascii="Sylfaen" w:eastAsia="Sylfaen" w:hAnsi="Sylfaen" w:cs="Times New Roman"/>
          <w:b/>
          <w:sz w:val="20"/>
          <w:szCs w:val="21"/>
          <w:lang w:val="ka-GE"/>
        </w:rPr>
        <w:t xml:space="preserve">IANPHI – </w:t>
      </w:r>
      <w:r w:rsidRPr="00E02FFB">
        <w:rPr>
          <w:rFonts w:ascii="Sylfaen" w:eastAsia="Sylfaen" w:hAnsi="Sylfaen" w:cs="Times New Roman"/>
          <w:sz w:val="20"/>
          <w:szCs w:val="21"/>
          <w:lang w:val="ka-GE"/>
        </w:rPr>
        <w:t>International Association of National Public Health Institutes,</w:t>
      </w:r>
      <w:r w:rsidRPr="00E02FFB">
        <w:rPr>
          <w:rFonts w:ascii="Sylfaen" w:eastAsia="Sylfaen" w:hAnsi="Sylfaen" w:cs="Times New Roman"/>
          <w:b/>
          <w:sz w:val="20"/>
          <w:szCs w:val="21"/>
          <w:lang w:val="ka-GE"/>
        </w:rPr>
        <w:t xml:space="preserve"> </w:t>
      </w:r>
      <w:r w:rsidRPr="00E02FFB">
        <w:rPr>
          <w:rFonts w:ascii="Sylfaen" w:eastAsia="Sylfaen" w:hAnsi="Sylfaen" w:cs="Times New Roman"/>
          <w:sz w:val="20"/>
          <w:szCs w:val="21"/>
          <w:lang w:val="ka-GE"/>
        </w:rPr>
        <w:t>საზოგადოებრივი ჯანმრთელობის ნაციონალური ინსტიტუტების საერთაშორისო ასოციაცია</w:t>
      </w:r>
    </w:p>
    <w:p w14:paraId="13F02C47" w14:textId="77777777" w:rsidR="003D2D35" w:rsidRPr="00E02FFB" w:rsidRDefault="003D2D35" w:rsidP="004500BC">
      <w:pPr>
        <w:rPr>
          <w:rFonts w:ascii="Sylfaen" w:hAnsi="Sylfaen"/>
          <w:sz w:val="20"/>
          <w:szCs w:val="21"/>
          <w:lang w:val="ka-GE"/>
        </w:rPr>
      </w:pPr>
      <w:r w:rsidRPr="00E02FFB">
        <w:rPr>
          <w:rFonts w:ascii="Sylfaen" w:hAnsi="Sylfaen"/>
          <w:b/>
          <w:sz w:val="20"/>
          <w:szCs w:val="21"/>
          <w:lang w:val="ka-GE"/>
        </w:rPr>
        <w:t>IF</w:t>
      </w:r>
      <w:r w:rsidRPr="00E02FFB">
        <w:rPr>
          <w:rFonts w:ascii="Sylfaen" w:hAnsi="Sylfaen"/>
          <w:sz w:val="20"/>
          <w:szCs w:val="21"/>
          <w:lang w:val="ka-GE"/>
        </w:rPr>
        <w:t xml:space="preserve"> – Impact Factor, სამეცნიერო ჟურნალის მოხმარების ინდიკატორი, გაზომილი საანგარიშო წლის მანძილზე გამოქვეყნებული სტატიებიდან ციტირებების საშუალო სიხშირით </w:t>
      </w:r>
    </w:p>
    <w:p w14:paraId="7FDF536A" w14:textId="77777777" w:rsidR="003D2D35" w:rsidRPr="00E02FFB" w:rsidRDefault="003D2D35" w:rsidP="00123D69">
      <w:pPr>
        <w:rPr>
          <w:rFonts w:ascii="Sylfaen" w:eastAsia="Sylfaen" w:hAnsi="Sylfaen" w:cs="Times New Roman"/>
          <w:b/>
          <w:sz w:val="20"/>
          <w:szCs w:val="21"/>
          <w:lang w:val="ka-GE"/>
        </w:rPr>
      </w:pPr>
      <w:r w:rsidRPr="00E02FFB">
        <w:rPr>
          <w:rFonts w:ascii="Sylfaen" w:eastAsia="Sylfaen" w:hAnsi="Sylfaen" w:cs="Times New Roman"/>
          <w:b/>
          <w:sz w:val="20"/>
          <w:szCs w:val="21"/>
          <w:lang w:val="ka-GE"/>
        </w:rPr>
        <w:t xml:space="preserve">IHME – </w:t>
      </w:r>
      <w:r w:rsidRPr="00E02FFB">
        <w:rPr>
          <w:rFonts w:ascii="Sylfaen" w:eastAsia="Sylfaen" w:hAnsi="Sylfaen" w:cs="Times New Roman"/>
          <w:sz w:val="20"/>
          <w:szCs w:val="21"/>
          <w:lang w:val="ka-GE"/>
        </w:rPr>
        <w:t>Institute for Health Metrics and Evaluation,</w:t>
      </w:r>
      <w:r w:rsidRPr="00E02FFB">
        <w:rPr>
          <w:rFonts w:ascii="Sylfaen" w:eastAsia="Sylfaen" w:hAnsi="Sylfaen" w:cs="Times New Roman"/>
          <w:b/>
          <w:sz w:val="20"/>
          <w:szCs w:val="21"/>
          <w:lang w:val="ka-GE"/>
        </w:rPr>
        <w:t xml:space="preserve"> </w:t>
      </w:r>
      <w:r w:rsidRPr="00E02FFB">
        <w:rPr>
          <w:rFonts w:ascii="Sylfaen" w:eastAsia="Sylfaen" w:hAnsi="Sylfaen" w:cs="Times New Roman"/>
          <w:sz w:val="20"/>
          <w:szCs w:val="21"/>
          <w:lang w:val="ka-GE"/>
        </w:rPr>
        <w:t>ვაშინგტონის უნივერსიტეტის ჯანმრთელობის გაზომვებისა და შეფასების ინსტიტუტი</w:t>
      </w:r>
    </w:p>
    <w:p w14:paraId="35900F7B" w14:textId="77777777" w:rsidR="003D2D35" w:rsidRPr="00E02FFB" w:rsidRDefault="003D2D35" w:rsidP="00123D69">
      <w:pPr>
        <w:rPr>
          <w:rFonts w:ascii="Sylfaen" w:hAnsi="Sylfaen" w:cs="Sylfaen"/>
          <w:sz w:val="20"/>
          <w:szCs w:val="21"/>
          <w:lang w:val="ka-GE"/>
        </w:rPr>
      </w:pPr>
      <w:r w:rsidRPr="00E02FFB">
        <w:rPr>
          <w:rFonts w:ascii="Sylfaen" w:hAnsi="Sylfaen" w:cs="Sylfaen"/>
          <w:b/>
          <w:sz w:val="20"/>
          <w:szCs w:val="21"/>
          <w:lang w:val="ka-GE"/>
        </w:rPr>
        <w:t>IHR</w:t>
      </w:r>
      <w:r w:rsidRPr="00E02FFB">
        <w:rPr>
          <w:rFonts w:ascii="Sylfaen" w:hAnsi="Sylfaen" w:cs="Sylfaen"/>
          <w:sz w:val="20"/>
          <w:szCs w:val="21"/>
          <w:lang w:val="ka-GE"/>
        </w:rPr>
        <w:t xml:space="preserve"> – International Health Regulations, ჯანმრთელობის საერთაშორისო წესები</w:t>
      </w:r>
    </w:p>
    <w:p w14:paraId="72AEB2D4" w14:textId="77777777" w:rsidR="003D2D35" w:rsidRPr="00E02FFB" w:rsidRDefault="003D2D35" w:rsidP="00123D69">
      <w:pPr>
        <w:rPr>
          <w:rFonts w:ascii="Sylfaen" w:hAnsi="Sylfaen"/>
          <w:sz w:val="20"/>
          <w:szCs w:val="21"/>
          <w:lang w:val="ka-GE"/>
        </w:rPr>
      </w:pPr>
      <w:r w:rsidRPr="00E02FFB">
        <w:rPr>
          <w:rFonts w:ascii="Sylfaen" w:hAnsi="Sylfaen"/>
          <w:b/>
          <w:sz w:val="20"/>
          <w:szCs w:val="21"/>
          <w:lang w:val="ka-GE"/>
        </w:rPr>
        <w:t>ISO</w:t>
      </w:r>
      <w:r w:rsidRPr="00E02FFB">
        <w:rPr>
          <w:rFonts w:ascii="Sylfaen" w:hAnsi="Sylfaen"/>
          <w:sz w:val="20"/>
          <w:szCs w:val="21"/>
          <w:lang w:val="ka-GE"/>
        </w:rPr>
        <w:t xml:space="preserve"> – International Organization for Standardization, სტანდარტიზაციის საერთაშორისო ორგანიზაცია</w:t>
      </w:r>
    </w:p>
    <w:p w14:paraId="7089BBEA" w14:textId="596D933A" w:rsidR="003D2D35" w:rsidRPr="00E02FFB" w:rsidRDefault="003D2D35" w:rsidP="00123D69">
      <w:pPr>
        <w:rPr>
          <w:rFonts w:ascii="Sylfaen" w:eastAsia="Sylfaen" w:hAnsi="Sylfaen" w:cs="Times New Roman"/>
          <w:sz w:val="20"/>
          <w:szCs w:val="21"/>
          <w:lang w:val="ka-GE"/>
        </w:rPr>
      </w:pPr>
      <w:r w:rsidRPr="00E02FFB">
        <w:rPr>
          <w:rFonts w:ascii="Sylfaen" w:eastAsia="Sylfaen" w:hAnsi="Sylfaen" w:cs="Times New Roman"/>
          <w:b/>
          <w:sz w:val="20"/>
          <w:szCs w:val="21"/>
          <w:lang w:val="ka-GE"/>
        </w:rPr>
        <w:t>ISTC</w:t>
      </w:r>
      <w:r w:rsidRPr="00E02FFB">
        <w:rPr>
          <w:rFonts w:ascii="Sylfaen" w:eastAsia="Sylfaen" w:hAnsi="Sylfaen" w:cs="Times New Roman"/>
          <w:sz w:val="20"/>
          <w:szCs w:val="21"/>
          <w:lang w:val="ka-GE"/>
        </w:rPr>
        <w:t xml:space="preserve"> – </w:t>
      </w:r>
      <w:r w:rsidRPr="00E02FFB">
        <w:rPr>
          <w:rFonts w:ascii="Sylfaen" w:eastAsia="Sylfaen" w:hAnsi="Sylfaen" w:cs="Times New Roman"/>
          <w:sz w:val="20"/>
          <w:szCs w:val="21"/>
        </w:rPr>
        <w:t>International Scientific and Technical Cent</w:t>
      </w:r>
      <w:r w:rsidR="00D13146">
        <w:rPr>
          <w:rFonts w:ascii="Sylfaen" w:eastAsia="Sylfaen" w:hAnsi="Sylfaen" w:cs="Times New Roman"/>
          <w:sz w:val="20"/>
          <w:szCs w:val="21"/>
        </w:rPr>
        <w:t>e</w:t>
      </w:r>
      <w:r w:rsidRPr="00E02FFB">
        <w:rPr>
          <w:rFonts w:ascii="Sylfaen" w:eastAsia="Sylfaen" w:hAnsi="Sylfaen" w:cs="Times New Roman"/>
          <w:sz w:val="20"/>
          <w:szCs w:val="21"/>
        </w:rPr>
        <w:t xml:space="preserve">r, </w:t>
      </w:r>
      <w:r w:rsidRPr="00E02FFB">
        <w:rPr>
          <w:rFonts w:ascii="Sylfaen" w:eastAsia="Sylfaen" w:hAnsi="Sylfaen" w:cs="Times New Roman"/>
          <w:sz w:val="20"/>
          <w:szCs w:val="21"/>
          <w:lang w:val="ka-GE"/>
        </w:rPr>
        <w:t>საერთაშორისო სამეცნიერო-ტექნიკური ცენტრი</w:t>
      </w:r>
    </w:p>
    <w:p w14:paraId="6EFAFD6F" w14:textId="77777777" w:rsidR="003D2D35" w:rsidRPr="00E02FFB" w:rsidRDefault="003D2D35" w:rsidP="00123D69">
      <w:pPr>
        <w:rPr>
          <w:rFonts w:ascii="Sylfaen" w:hAnsi="Sylfaen"/>
          <w:sz w:val="20"/>
          <w:szCs w:val="21"/>
          <w:lang w:val="ka-GE"/>
        </w:rPr>
      </w:pPr>
      <w:r w:rsidRPr="00E02FFB">
        <w:rPr>
          <w:rFonts w:ascii="Sylfaen" w:hAnsi="Sylfaen" w:cs="Sylfaen"/>
          <w:b/>
          <w:sz w:val="20"/>
          <w:szCs w:val="21"/>
          <w:lang w:val="ka-GE"/>
        </w:rPr>
        <w:t>JEE</w:t>
      </w:r>
      <w:r w:rsidRPr="00E02FFB">
        <w:rPr>
          <w:rFonts w:ascii="Sylfaen" w:hAnsi="Sylfaen" w:cs="Sylfaen"/>
          <w:sz w:val="20"/>
          <w:szCs w:val="21"/>
          <w:lang w:val="ka-GE"/>
        </w:rPr>
        <w:t xml:space="preserve"> – Joint External Evaluation, </w:t>
      </w:r>
      <w:r w:rsidRPr="00E02FFB">
        <w:rPr>
          <w:rFonts w:ascii="Sylfaen" w:hAnsi="Sylfaen"/>
          <w:sz w:val="20"/>
          <w:szCs w:val="21"/>
          <w:lang w:val="ka-GE"/>
        </w:rPr>
        <w:t>ერთობლივი გარე შეფასება</w:t>
      </w:r>
    </w:p>
    <w:p w14:paraId="2DD98E3A" w14:textId="77777777" w:rsidR="003D2D35" w:rsidRPr="00E02FFB" w:rsidRDefault="003D2D35" w:rsidP="00072CDA">
      <w:pPr>
        <w:rPr>
          <w:rFonts w:ascii="Sylfaen" w:hAnsi="Sylfaen" w:cs="Sylfaen"/>
          <w:sz w:val="20"/>
          <w:szCs w:val="21"/>
          <w:lang w:val="ka-GE"/>
        </w:rPr>
      </w:pPr>
      <w:r w:rsidRPr="00E02FFB">
        <w:rPr>
          <w:rFonts w:ascii="Sylfaen" w:hAnsi="Sylfaen" w:cs="Sylfaen"/>
          <w:b/>
          <w:sz w:val="20"/>
          <w:szCs w:val="21"/>
          <w:lang w:val="ka-GE"/>
        </w:rPr>
        <w:t>NEHAPs</w:t>
      </w:r>
      <w:r w:rsidRPr="00E02FFB">
        <w:rPr>
          <w:rFonts w:ascii="Sylfaen" w:hAnsi="Sylfaen" w:cs="Sylfaen"/>
          <w:sz w:val="20"/>
          <w:szCs w:val="21"/>
          <w:lang w:val="ka-GE"/>
        </w:rPr>
        <w:t xml:space="preserve"> – National Environmental Health Action Plans, გარემოს და ჯანმრთელობის ეროვნული სამოქმედო გეგმა</w:t>
      </w:r>
    </w:p>
    <w:p w14:paraId="0E320723" w14:textId="77777777" w:rsidR="003D2D35" w:rsidRPr="00E02FFB" w:rsidRDefault="003D2D35" w:rsidP="00072CDA">
      <w:pPr>
        <w:rPr>
          <w:rFonts w:ascii="Sylfaen" w:hAnsi="Sylfaen" w:cs="Sylfaen"/>
          <w:b/>
          <w:sz w:val="20"/>
          <w:szCs w:val="21"/>
          <w:lang w:val="ka-GE"/>
        </w:rPr>
      </w:pPr>
      <w:r w:rsidRPr="00E02FFB">
        <w:rPr>
          <w:rFonts w:ascii="Sylfaen" w:hAnsi="Sylfaen" w:cs="Sylfaen"/>
          <w:b/>
          <w:sz w:val="20"/>
          <w:szCs w:val="21"/>
          <w:lang w:val="ka-GE"/>
        </w:rPr>
        <w:t xml:space="preserve">NIH – </w:t>
      </w:r>
      <w:r w:rsidRPr="00E02FFB">
        <w:rPr>
          <w:rFonts w:ascii="Sylfaen" w:hAnsi="Sylfaen" w:cs="Sylfaen"/>
          <w:sz w:val="20"/>
          <w:szCs w:val="21"/>
        </w:rPr>
        <w:t xml:space="preserve">National Institutes of Health, </w:t>
      </w:r>
      <w:r w:rsidRPr="00E02FFB">
        <w:rPr>
          <w:rFonts w:ascii="Sylfaen" w:eastAsia="Sylfaen" w:hAnsi="Sylfaen" w:cs="Times New Roman"/>
          <w:sz w:val="20"/>
          <w:szCs w:val="21"/>
          <w:lang w:val="ka-GE"/>
        </w:rPr>
        <w:t>აშშ-ს ჯანმრთელობის ეროვნული ინსტიტუტები</w:t>
      </w:r>
    </w:p>
    <w:p w14:paraId="304888CE" w14:textId="77777777" w:rsidR="003D2D35" w:rsidRPr="00E02FFB" w:rsidRDefault="003D2D35" w:rsidP="00123D69">
      <w:pPr>
        <w:rPr>
          <w:rFonts w:ascii="Sylfaen" w:hAnsi="Sylfaen"/>
          <w:sz w:val="20"/>
          <w:szCs w:val="21"/>
          <w:lang w:val="ka-GE"/>
        </w:rPr>
      </w:pPr>
      <w:r w:rsidRPr="00E02FFB">
        <w:rPr>
          <w:rFonts w:ascii="Sylfaen" w:hAnsi="Sylfaen"/>
          <w:b/>
          <w:sz w:val="20"/>
          <w:szCs w:val="21"/>
          <w:lang w:val="ka-GE"/>
        </w:rPr>
        <w:t>NIPH</w:t>
      </w:r>
      <w:r w:rsidRPr="00E02FFB">
        <w:rPr>
          <w:rFonts w:ascii="Sylfaen" w:hAnsi="Sylfaen"/>
          <w:sz w:val="20"/>
          <w:szCs w:val="21"/>
          <w:lang w:val="ka-GE"/>
        </w:rPr>
        <w:t xml:space="preserve"> – Norwegian Institute of Public Health, ნორვეგიის </w:t>
      </w:r>
      <w:r w:rsidRPr="00E02FFB">
        <w:rPr>
          <w:rFonts w:ascii="Sylfaen" w:eastAsia="Sylfaen" w:hAnsi="Sylfaen" w:cs="Times New Roman"/>
          <w:sz w:val="20"/>
          <w:szCs w:val="21"/>
          <w:lang w:val="ka-GE"/>
        </w:rPr>
        <w:t>საზოგადოებრივი ჯანმრთელობის ნაციონალურ ინსტიტუტი</w:t>
      </w:r>
    </w:p>
    <w:p w14:paraId="69B51E6D" w14:textId="77777777" w:rsidR="003D2D35" w:rsidRPr="00E02FFB" w:rsidRDefault="003D2D35" w:rsidP="00123D69">
      <w:pPr>
        <w:rPr>
          <w:rFonts w:ascii="Sylfaen" w:eastAsia="Sylfaen" w:hAnsi="Sylfaen" w:cs="Times New Roman"/>
          <w:b/>
          <w:sz w:val="20"/>
          <w:szCs w:val="21"/>
          <w:lang w:val="ka-GE"/>
        </w:rPr>
      </w:pPr>
      <w:r w:rsidRPr="00E02FFB">
        <w:rPr>
          <w:rFonts w:ascii="Sylfaen" w:eastAsia="Sylfaen" w:hAnsi="Sylfaen" w:cs="Times New Roman"/>
          <w:b/>
          <w:sz w:val="20"/>
          <w:szCs w:val="21"/>
          <w:lang w:val="ka-GE"/>
        </w:rPr>
        <w:t xml:space="preserve">PHE – </w:t>
      </w:r>
      <w:r w:rsidRPr="00E02FFB">
        <w:rPr>
          <w:rFonts w:ascii="Sylfaen" w:eastAsia="Sylfaen" w:hAnsi="Sylfaen" w:cs="Times New Roman"/>
          <w:sz w:val="20"/>
          <w:szCs w:val="21"/>
          <w:lang w:val="ka-GE"/>
        </w:rPr>
        <w:t>Public Health England,</w:t>
      </w:r>
      <w:r w:rsidRPr="00E02FFB">
        <w:rPr>
          <w:rFonts w:ascii="Sylfaen" w:eastAsia="Sylfaen" w:hAnsi="Sylfaen" w:cs="Times New Roman"/>
          <w:b/>
          <w:sz w:val="20"/>
          <w:szCs w:val="21"/>
          <w:lang w:val="ka-GE"/>
        </w:rPr>
        <w:t xml:space="preserve"> </w:t>
      </w:r>
      <w:r w:rsidRPr="00E02FFB">
        <w:rPr>
          <w:rFonts w:ascii="Sylfaen" w:eastAsia="Sylfaen" w:hAnsi="Sylfaen" w:cs="Times New Roman"/>
          <w:sz w:val="20"/>
          <w:szCs w:val="21"/>
          <w:lang w:val="ka-GE"/>
        </w:rPr>
        <w:t>ინგლისის საზოგადოებრივი ჯანმრთელობის სააგენტო</w:t>
      </w:r>
    </w:p>
    <w:p w14:paraId="645D2266" w14:textId="77777777" w:rsidR="003D2D35" w:rsidRPr="00E02FFB" w:rsidRDefault="003D2D35" w:rsidP="00123D69">
      <w:pPr>
        <w:rPr>
          <w:rFonts w:ascii="Sylfaen" w:hAnsi="Sylfaen" w:cs="Sylfaen"/>
          <w:sz w:val="20"/>
          <w:szCs w:val="21"/>
          <w:lang w:val="ka-GE"/>
        </w:rPr>
      </w:pPr>
      <w:r w:rsidRPr="00E02FFB">
        <w:rPr>
          <w:rFonts w:ascii="Sylfaen" w:hAnsi="Sylfaen" w:cs="Sylfaen"/>
          <w:b/>
          <w:sz w:val="20"/>
          <w:szCs w:val="21"/>
          <w:lang w:val="ka-GE"/>
        </w:rPr>
        <w:t>PHEOC</w:t>
      </w:r>
      <w:r w:rsidRPr="00E02FFB">
        <w:rPr>
          <w:rFonts w:ascii="Sylfaen" w:hAnsi="Sylfaen" w:cs="Sylfaen"/>
          <w:sz w:val="20"/>
          <w:szCs w:val="21"/>
          <w:lang w:val="ka-GE"/>
        </w:rPr>
        <w:t xml:space="preserve"> – Public Health Emergency Operations Center, საზოგადოებრივი ჯანმრთელობის საგანგებო სიტუაციების მართვის ცენტრი</w:t>
      </w:r>
    </w:p>
    <w:p w14:paraId="63FD84FC" w14:textId="77777777" w:rsidR="003D2D35" w:rsidRPr="00E02FFB" w:rsidRDefault="003D2D35" w:rsidP="00123D69">
      <w:pPr>
        <w:rPr>
          <w:rFonts w:ascii="Sylfaen" w:eastAsia="Sylfaen" w:hAnsi="Sylfaen" w:cs="Times New Roman"/>
          <w:sz w:val="20"/>
          <w:szCs w:val="21"/>
          <w:lang w:val="ka-GE"/>
        </w:rPr>
      </w:pPr>
      <w:r w:rsidRPr="00E02FFB">
        <w:rPr>
          <w:rFonts w:ascii="Sylfaen" w:eastAsia="Sylfaen" w:hAnsi="Sylfaen" w:cs="Times New Roman"/>
          <w:b/>
          <w:sz w:val="20"/>
          <w:szCs w:val="21"/>
          <w:lang w:val="ka-GE"/>
        </w:rPr>
        <w:t>STCU</w:t>
      </w:r>
      <w:r w:rsidRPr="00E02FFB">
        <w:rPr>
          <w:rFonts w:ascii="Sylfaen" w:eastAsia="Sylfaen" w:hAnsi="Sylfaen" w:cs="Times New Roman"/>
          <w:sz w:val="20"/>
          <w:szCs w:val="21"/>
          <w:lang w:val="ka-GE"/>
        </w:rPr>
        <w:t xml:space="preserve"> – Science and Technology Center in Ukraine, უკრაინის მეცნიერებისა და ტექნოლოგიების ცენტრი</w:t>
      </w:r>
    </w:p>
    <w:p w14:paraId="0FE3A0E6" w14:textId="77777777" w:rsidR="003D2D35" w:rsidRPr="00E02FFB" w:rsidRDefault="003D2D35" w:rsidP="00072CDA">
      <w:pPr>
        <w:rPr>
          <w:rFonts w:ascii="Sylfaen" w:hAnsi="Sylfaen" w:cs="Sylfaen"/>
          <w:b/>
          <w:sz w:val="20"/>
          <w:szCs w:val="21"/>
          <w:lang w:val="ka-GE"/>
        </w:rPr>
      </w:pPr>
      <w:r w:rsidRPr="00E02FFB">
        <w:rPr>
          <w:rFonts w:ascii="Sylfaen" w:hAnsi="Sylfaen" w:cs="Sylfaen"/>
          <w:b/>
          <w:sz w:val="20"/>
          <w:szCs w:val="21"/>
          <w:lang w:val="ka-GE"/>
        </w:rPr>
        <w:t xml:space="preserve">STEPS – </w:t>
      </w:r>
      <w:r w:rsidRPr="00E02FFB">
        <w:rPr>
          <w:rFonts w:ascii="Sylfaen" w:hAnsi="Sylfaen" w:cs="Sylfaen"/>
          <w:sz w:val="20"/>
          <w:szCs w:val="21"/>
          <w:lang w:val="ka-GE"/>
        </w:rPr>
        <w:t>Noncommunicable Disease Risk Factor Survey,</w:t>
      </w:r>
      <w:r w:rsidRPr="00E02FFB">
        <w:rPr>
          <w:rFonts w:ascii="Sylfaen" w:hAnsi="Sylfaen" w:cs="Sylfaen"/>
          <w:b/>
          <w:sz w:val="20"/>
          <w:szCs w:val="21"/>
          <w:lang w:val="ka-GE"/>
        </w:rPr>
        <w:t xml:space="preserve"> </w:t>
      </w:r>
      <w:r w:rsidRPr="00E02FFB">
        <w:rPr>
          <w:rFonts w:ascii="Sylfaen" w:hAnsi="Sylfaen" w:cs="Sylfaen"/>
          <w:sz w:val="20"/>
          <w:szCs w:val="21"/>
          <w:lang w:val="ka-GE"/>
        </w:rPr>
        <w:t>არაგადამდებ</w:t>
      </w:r>
      <w:r w:rsidRPr="00E02FFB">
        <w:rPr>
          <w:rFonts w:ascii="Sylfaen" w:hAnsi="Sylfaen" w:cstheme="minorHAnsi"/>
          <w:sz w:val="20"/>
          <w:szCs w:val="21"/>
          <w:lang w:val="ka-GE"/>
        </w:rPr>
        <w:t xml:space="preserve"> </w:t>
      </w:r>
      <w:r w:rsidRPr="00E02FFB">
        <w:rPr>
          <w:rFonts w:ascii="Sylfaen" w:hAnsi="Sylfaen" w:cs="Sylfaen"/>
          <w:sz w:val="20"/>
          <w:szCs w:val="21"/>
          <w:lang w:val="ka-GE"/>
        </w:rPr>
        <w:t>დაავადებათა</w:t>
      </w:r>
      <w:r w:rsidRPr="00E02FFB">
        <w:rPr>
          <w:rFonts w:ascii="Sylfaen" w:hAnsi="Sylfaen" w:cstheme="minorHAnsi"/>
          <w:sz w:val="20"/>
          <w:szCs w:val="21"/>
          <w:lang w:val="ka-GE"/>
        </w:rPr>
        <w:t xml:space="preserve"> </w:t>
      </w:r>
      <w:r w:rsidRPr="00E02FFB">
        <w:rPr>
          <w:rFonts w:ascii="Sylfaen" w:hAnsi="Sylfaen" w:cs="Sylfaen"/>
          <w:sz w:val="20"/>
          <w:szCs w:val="21"/>
          <w:lang w:val="ka-GE"/>
        </w:rPr>
        <w:t>რისკ</w:t>
      </w:r>
      <w:r w:rsidRPr="00E02FFB">
        <w:rPr>
          <w:rFonts w:ascii="Sylfaen" w:hAnsi="Sylfaen" w:cstheme="minorHAnsi"/>
          <w:sz w:val="20"/>
          <w:szCs w:val="21"/>
          <w:lang w:val="ka-GE"/>
        </w:rPr>
        <w:t>-</w:t>
      </w:r>
      <w:r w:rsidRPr="00E02FFB">
        <w:rPr>
          <w:rFonts w:ascii="Sylfaen" w:hAnsi="Sylfaen" w:cs="Sylfaen"/>
          <w:sz w:val="20"/>
          <w:szCs w:val="21"/>
          <w:lang w:val="ka-GE"/>
        </w:rPr>
        <w:t>ფაქტორების კვლევა</w:t>
      </w:r>
    </w:p>
    <w:p w14:paraId="2AA059DE" w14:textId="77777777" w:rsidR="003D2D35" w:rsidRPr="00E02FFB" w:rsidRDefault="003D2D35" w:rsidP="00072CDA">
      <w:pPr>
        <w:rPr>
          <w:rFonts w:ascii="Sylfaen" w:hAnsi="Sylfaen" w:cs="Sylfaen"/>
          <w:sz w:val="20"/>
          <w:szCs w:val="21"/>
          <w:lang w:val="ka-GE"/>
        </w:rPr>
      </w:pPr>
      <w:r w:rsidRPr="00E02FFB">
        <w:rPr>
          <w:rFonts w:ascii="Sylfaen" w:hAnsi="Sylfaen" w:cs="Sylfaen"/>
          <w:b/>
          <w:sz w:val="20"/>
          <w:szCs w:val="21"/>
          <w:lang w:val="ka-GE"/>
        </w:rPr>
        <w:t>STI</w:t>
      </w:r>
      <w:r w:rsidRPr="00E02FFB">
        <w:rPr>
          <w:rFonts w:ascii="Sylfaen" w:hAnsi="Sylfaen" w:cs="Sylfaen"/>
          <w:sz w:val="20"/>
          <w:szCs w:val="21"/>
          <w:lang w:val="ka-GE"/>
        </w:rPr>
        <w:t xml:space="preserve"> – Sexually Transmitted Infections, სქესობრივი გზით გადამდები ინფექციები</w:t>
      </w:r>
    </w:p>
    <w:p w14:paraId="64A469F8" w14:textId="77777777" w:rsidR="003D2D35" w:rsidRPr="00E02FFB" w:rsidRDefault="003D2D35" w:rsidP="00072CDA">
      <w:pPr>
        <w:rPr>
          <w:rFonts w:ascii="Sylfaen" w:hAnsi="Sylfaen" w:cs="Sylfaen"/>
          <w:sz w:val="20"/>
          <w:szCs w:val="21"/>
          <w:lang w:val="ka-GE"/>
        </w:rPr>
      </w:pPr>
      <w:r w:rsidRPr="00E02FFB">
        <w:rPr>
          <w:rFonts w:ascii="Sylfaen" w:hAnsi="Sylfaen" w:cs="Sylfaen"/>
          <w:b/>
          <w:sz w:val="20"/>
          <w:szCs w:val="21"/>
          <w:lang w:val="ka-GE"/>
        </w:rPr>
        <w:t>SWOT</w:t>
      </w:r>
      <w:r w:rsidRPr="00E02FFB">
        <w:rPr>
          <w:rFonts w:ascii="Sylfaen" w:hAnsi="Sylfaen" w:cs="Sylfaen"/>
          <w:sz w:val="20"/>
          <w:szCs w:val="21"/>
          <w:lang w:val="ka-GE"/>
        </w:rPr>
        <w:t xml:space="preserve"> - Strengths, Weaknesses, Opportunities and Threats, სტრატეგიული დაგეგმარების მეთოდი, რომელიც აფასებს ორგანიზაციის ძლიერ და სუსტ მხარეებს და ითვალისწინებს არსებულ შესაძლებლობებს და საქმიან გარემოს</w:t>
      </w:r>
    </w:p>
    <w:p w14:paraId="12824482" w14:textId="77777777" w:rsidR="003D2D35" w:rsidRPr="00E02FFB" w:rsidRDefault="003D2D35" w:rsidP="00123D69">
      <w:pPr>
        <w:rPr>
          <w:rFonts w:ascii="Sylfaen" w:hAnsi="Sylfaen" w:cs="Sylfaen"/>
          <w:sz w:val="20"/>
          <w:szCs w:val="21"/>
          <w:lang w:val="ka-GE"/>
        </w:rPr>
      </w:pPr>
      <w:r w:rsidRPr="00E02FFB">
        <w:rPr>
          <w:rFonts w:ascii="Sylfaen" w:hAnsi="Sylfaen"/>
          <w:b/>
          <w:sz w:val="20"/>
          <w:szCs w:val="21"/>
          <w:lang w:val="ka-GE"/>
        </w:rPr>
        <w:t xml:space="preserve">TAIEX </w:t>
      </w:r>
      <w:r w:rsidRPr="00E02FFB">
        <w:rPr>
          <w:rFonts w:ascii="Sylfaen" w:hAnsi="Sylfaen"/>
          <w:sz w:val="20"/>
          <w:szCs w:val="21"/>
          <w:lang w:val="ka-GE"/>
        </w:rPr>
        <w:t xml:space="preserve">– Technical Assistance and Information Exchange instrument, </w:t>
      </w:r>
      <w:r w:rsidRPr="00E02FFB">
        <w:rPr>
          <w:rFonts w:ascii="Sylfaen" w:hAnsi="Sylfaen" w:cs="Sylfaen"/>
          <w:sz w:val="20"/>
          <w:szCs w:val="21"/>
          <w:lang w:val="ka-GE"/>
        </w:rPr>
        <w:t>ევროკომისიის ტექნიკური დახმარებისა და ინფორმაციის გაცვლის ინსტრუმენტი</w:t>
      </w:r>
    </w:p>
    <w:p w14:paraId="2A8AFAE8" w14:textId="77777777" w:rsidR="003D2D35" w:rsidRPr="00E02FFB" w:rsidRDefault="003D2D35" w:rsidP="00123D69">
      <w:pPr>
        <w:rPr>
          <w:rFonts w:ascii="Sylfaen" w:eastAsia="Sylfaen" w:hAnsi="Sylfaen" w:cs="Times New Roman"/>
          <w:sz w:val="20"/>
          <w:szCs w:val="21"/>
          <w:lang w:val="ka-GE"/>
        </w:rPr>
      </w:pPr>
      <w:r w:rsidRPr="00E02FFB">
        <w:rPr>
          <w:rFonts w:ascii="Sylfaen" w:eastAsia="Sylfaen" w:hAnsi="Sylfaen" w:cs="Times New Roman"/>
          <w:b/>
          <w:sz w:val="20"/>
          <w:szCs w:val="21"/>
          <w:lang w:val="ka-GE"/>
        </w:rPr>
        <w:t>UNFPA</w:t>
      </w:r>
      <w:r w:rsidRPr="00E02FFB">
        <w:rPr>
          <w:rFonts w:ascii="Sylfaen" w:eastAsia="Sylfaen" w:hAnsi="Sylfaen" w:cs="Times New Roman"/>
          <w:sz w:val="20"/>
          <w:szCs w:val="21"/>
          <w:lang w:val="ka-GE"/>
        </w:rPr>
        <w:t xml:space="preserve"> – </w:t>
      </w:r>
      <w:r w:rsidRPr="00E02FFB">
        <w:rPr>
          <w:rFonts w:ascii="Sylfaen" w:eastAsia="Sylfaen" w:hAnsi="Sylfaen" w:cs="Times New Roman"/>
          <w:sz w:val="20"/>
          <w:szCs w:val="21"/>
        </w:rPr>
        <w:t xml:space="preserve">United Nations Population Fund, </w:t>
      </w:r>
      <w:r w:rsidRPr="00E02FFB">
        <w:rPr>
          <w:rFonts w:ascii="Sylfaen" w:eastAsia="Sylfaen" w:hAnsi="Sylfaen" w:cs="Times New Roman"/>
          <w:sz w:val="20"/>
          <w:szCs w:val="21"/>
          <w:lang w:val="ka-GE"/>
        </w:rPr>
        <w:t>გაეროს მოსახლეობის ფონდი</w:t>
      </w:r>
    </w:p>
    <w:p w14:paraId="30C85B4B" w14:textId="77777777" w:rsidR="003D2D35" w:rsidRPr="00E02FFB" w:rsidRDefault="003D2D35" w:rsidP="00123D69">
      <w:pPr>
        <w:rPr>
          <w:rFonts w:ascii="Sylfaen" w:eastAsia="Sylfaen" w:hAnsi="Sylfaen" w:cs="Times New Roman"/>
          <w:sz w:val="20"/>
          <w:szCs w:val="21"/>
          <w:lang w:val="ka-GE"/>
        </w:rPr>
      </w:pPr>
      <w:r w:rsidRPr="00E02FFB">
        <w:rPr>
          <w:rFonts w:ascii="Sylfaen" w:eastAsia="Sylfaen" w:hAnsi="Sylfaen" w:cs="Times New Roman"/>
          <w:b/>
          <w:sz w:val="20"/>
          <w:szCs w:val="21"/>
          <w:lang w:val="ka-GE"/>
        </w:rPr>
        <w:t>UNICEF</w:t>
      </w:r>
      <w:r w:rsidRPr="00E02FFB">
        <w:rPr>
          <w:rFonts w:ascii="Sylfaen" w:eastAsia="Sylfaen" w:hAnsi="Sylfaen" w:cs="Times New Roman"/>
          <w:sz w:val="20"/>
          <w:szCs w:val="21"/>
          <w:lang w:val="ka-GE"/>
        </w:rPr>
        <w:t xml:space="preserve"> – </w:t>
      </w:r>
      <w:r w:rsidRPr="00E02FFB">
        <w:rPr>
          <w:rFonts w:ascii="Sylfaen" w:eastAsia="Sylfaen" w:hAnsi="Sylfaen" w:cs="Times New Roman"/>
          <w:sz w:val="20"/>
          <w:szCs w:val="21"/>
        </w:rPr>
        <w:t xml:space="preserve">United Nations Childrent’s Fund, </w:t>
      </w:r>
      <w:r w:rsidRPr="00E02FFB">
        <w:rPr>
          <w:rFonts w:ascii="Sylfaen" w:eastAsia="Sylfaen" w:hAnsi="Sylfaen" w:cs="Times New Roman"/>
          <w:sz w:val="20"/>
          <w:szCs w:val="21"/>
          <w:lang w:val="ka-GE"/>
        </w:rPr>
        <w:t>გაეროს ბავშვთა ფონდი</w:t>
      </w:r>
    </w:p>
    <w:p w14:paraId="11630AE4" w14:textId="77777777" w:rsidR="003D2D35" w:rsidRPr="00E02FFB" w:rsidRDefault="003D2D35" w:rsidP="00123D69">
      <w:pPr>
        <w:rPr>
          <w:rFonts w:ascii="Sylfaen" w:eastAsia="Sylfaen" w:hAnsi="Sylfaen" w:cs="Times New Roman"/>
          <w:sz w:val="20"/>
          <w:szCs w:val="21"/>
          <w:lang w:val="ka-GE"/>
        </w:rPr>
      </w:pPr>
      <w:r w:rsidRPr="00E02FFB">
        <w:rPr>
          <w:rFonts w:ascii="Sylfaen" w:eastAsia="Sylfaen" w:hAnsi="Sylfaen" w:cs="Times New Roman"/>
          <w:b/>
          <w:sz w:val="20"/>
          <w:szCs w:val="21"/>
          <w:lang w:val="ka-GE"/>
        </w:rPr>
        <w:t>USAID</w:t>
      </w:r>
      <w:r w:rsidRPr="00E02FFB">
        <w:rPr>
          <w:rFonts w:ascii="Sylfaen" w:eastAsia="Sylfaen" w:hAnsi="Sylfaen" w:cs="Times New Roman"/>
          <w:sz w:val="20"/>
          <w:szCs w:val="21"/>
          <w:lang w:val="ka-GE"/>
        </w:rPr>
        <w:t xml:space="preserve"> – </w:t>
      </w:r>
      <w:r w:rsidRPr="00E02FFB">
        <w:rPr>
          <w:rFonts w:ascii="Sylfaen" w:eastAsia="Sylfaen" w:hAnsi="Sylfaen" w:cs="Times New Roman"/>
          <w:sz w:val="20"/>
          <w:szCs w:val="21"/>
        </w:rPr>
        <w:t xml:space="preserve">United States Agency for International Development, </w:t>
      </w:r>
      <w:r w:rsidRPr="00E02FFB">
        <w:rPr>
          <w:rFonts w:ascii="Sylfaen" w:eastAsia="Sylfaen" w:hAnsi="Sylfaen" w:cs="Times New Roman"/>
          <w:sz w:val="20"/>
          <w:szCs w:val="21"/>
          <w:lang w:val="ka-GE"/>
        </w:rPr>
        <w:t>აშშ-ს საერთაშორისო განვითარების სააგენტო</w:t>
      </w:r>
    </w:p>
    <w:p w14:paraId="1FA57A9D" w14:textId="77777777" w:rsidR="003D2D35" w:rsidRPr="00E02FFB" w:rsidRDefault="003D2D35" w:rsidP="00123D69">
      <w:pPr>
        <w:rPr>
          <w:rFonts w:ascii="Sylfaen" w:eastAsia="Sylfaen" w:hAnsi="Sylfaen" w:cs="Times New Roman"/>
          <w:sz w:val="20"/>
          <w:szCs w:val="21"/>
          <w:lang w:val="ka-GE"/>
        </w:rPr>
      </w:pPr>
      <w:r w:rsidRPr="00E02FFB">
        <w:rPr>
          <w:rFonts w:ascii="Sylfaen" w:eastAsia="Sylfaen" w:hAnsi="Sylfaen" w:cs="Times New Roman"/>
          <w:b/>
          <w:sz w:val="20"/>
          <w:szCs w:val="21"/>
          <w:lang w:val="ka-GE"/>
        </w:rPr>
        <w:t>WB</w:t>
      </w:r>
      <w:r w:rsidRPr="00E02FFB">
        <w:rPr>
          <w:rFonts w:ascii="Sylfaen" w:eastAsia="Sylfaen" w:hAnsi="Sylfaen" w:cs="Times New Roman"/>
          <w:sz w:val="20"/>
          <w:szCs w:val="21"/>
          <w:lang w:val="ka-GE"/>
        </w:rPr>
        <w:t xml:space="preserve"> – World Bank, მსოფლიო ბანკი</w:t>
      </w:r>
    </w:p>
    <w:p w14:paraId="2A5D8BD7" w14:textId="77777777" w:rsidR="003D2D35" w:rsidRPr="00E02FFB" w:rsidRDefault="003D2D35" w:rsidP="00A85F7D">
      <w:pPr>
        <w:rPr>
          <w:rFonts w:ascii="Sylfaen" w:hAnsi="Sylfaen"/>
          <w:sz w:val="20"/>
          <w:szCs w:val="21"/>
          <w:lang w:val="ka-GE"/>
        </w:rPr>
        <w:sectPr w:rsidR="003D2D35" w:rsidRPr="00E02FFB" w:rsidSect="003345CF">
          <w:headerReference w:type="even" r:id="rId8"/>
          <w:headerReference w:type="default" r:id="rId9"/>
          <w:footerReference w:type="even" r:id="rId10"/>
          <w:footerReference w:type="default" r:id="rId11"/>
          <w:headerReference w:type="first" r:id="rId12"/>
          <w:footerReference w:type="first" r:id="rId13"/>
          <w:pgSz w:w="12240" w:h="15840" w:code="1"/>
          <w:pgMar w:top="713" w:right="1080" w:bottom="1350" w:left="1080" w:header="708" w:footer="708" w:gutter="0"/>
          <w:pgNumType w:start="0"/>
          <w:cols w:space="708"/>
          <w:titlePg/>
          <w:docGrid w:linePitch="360"/>
        </w:sectPr>
      </w:pPr>
      <w:r w:rsidRPr="00E02FFB">
        <w:rPr>
          <w:rFonts w:ascii="Sylfaen" w:hAnsi="Sylfaen"/>
          <w:b/>
          <w:sz w:val="20"/>
          <w:szCs w:val="21"/>
          <w:lang w:val="ka-GE"/>
        </w:rPr>
        <w:t>WRAIR</w:t>
      </w:r>
      <w:r w:rsidRPr="00E02FFB">
        <w:rPr>
          <w:rFonts w:ascii="Sylfaen" w:hAnsi="Sylfaen"/>
          <w:sz w:val="20"/>
          <w:szCs w:val="21"/>
          <w:lang w:val="ka-GE"/>
        </w:rPr>
        <w:t xml:space="preserve"> – Walter Reed Army Institue of Research, ვოლტერ რიდის სამხედრო კვლევითი ინსტიტუტი</w:t>
      </w:r>
    </w:p>
    <w:p w14:paraId="15DFF4B9" w14:textId="365863B3" w:rsidR="00D41D85" w:rsidRDefault="00D41D85" w:rsidP="00DF4FCA">
      <w:pPr>
        <w:pStyle w:val="Heading1"/>
        <w:spacing w:line="276" w:lineRule="auto"/>
        <w:ind w:left="0"/>
        <w:jc w:val="both"/>
        <w:rPr>
          <w:sz w:val="24"/>
          <w:lang w:val="ka-GE"/>
        </w:rPr>
      </w:pPr>
      <w:bookmarkStart w:id="1" w:name="_Toc518461724"/>
      <w:bookmarkEnd w:id="0"/>
      <w:r w:rsidRPr="000B356E">
        <w:rPr>
          <w:sz w:val="24"/>
          <w:lang w:val="ka-GE"/>
        </w:rPr>
        <w:lastRenderedPageBreak/>
        <w:t>შესავალი</w:t>
      </w:r>
      <w:bookmarkEnd w:id="1"/>
    </w:p>
    <w:p w14:paraId="1D9BB0DA" w14:textId="68C205AC" w:rsidR="00D018E9" w:rsidRPr="00FD3A3B" w:rsidRDefault="00D018E9" w:rsidP="00D018E9">
      <w:pPr>
        <w:spacing w:after="0" w:line="276" w:lineRule="auto"/>
        <w:ind w:firstLine="720"/>
        <w:contextualSpacing/>
        <w:jc w:val="both"/>
        <w:rPr>
          <w:rFonts w:ascii="Sylfaen" w:hAnsi="Sylfaen"/>
          <w:lang w:val="ka-GE"/>
        </w:rPr>
      </w:pPr>
      <w:r w:rsidRPr="00FD3A3B">
        <w:rPr>
          <w:rFonts w:ascii="Sylfaen" w:hAnsi="Sylfaen" w:cs="Sylfaen"/>
          <w:lang w:val="ka-GE"/>
        </w:rPr>
        <w:t>ჯანმრთელობა</w:t>
      </w:r>
      <w:r w:rsidRPr="00FD3A3B">
        <w:rPr>
          <w:rFonts w:ascii="Sylfaen" w:hAnsi="Sylfaen"/>
          <w:lang w:val="ka-GE"/>
        </w:rPr>
        <w:t xml:space="preserve"> </w:t>
      </w:r>
      <w:r w:rsidRPr="00FD3A3B">
        <w:rPr>
          <w:rFonts w:ascii="Sylfaen" w:hAnsi="Sylfaen" w:cs="Sylfaen"/>
          <w:lang w:val="ka-GE"/>
        </w:rPr>
        <w:t>წარმოადგენს</w:t>
      </w:r>
      <w:r w:rsidRPr="00FD3A3B">
        <w:rPr>
          <w:rFonts w:ascii="Sylfaen" w:hAnsi="Sylfaen"/>
          <w:lang w:val="ka-GE"/>
        </w:rPr>
        <w:t xml:space="preserve"> </w:t>
      </w:r>
      <w:r w:rsidRPr="00FD3A3B">
        <w:rPr>
          <w:rFonts w:ascii="Sylfaen" w:hAnsi="Sylfaen" w:cs="Sylfaen"/>
          <w:lang w:val="ka-GE"/>
        </w:rPr>
        <w:t>ადამიანის</w:t>
      </w:r>
      <w:r w:rsidRPr="00FD3A3B">
        <w:rPr>
          <w:rFonts w:ascii="Sylfaen" w:hAnsi="Sylfaen"/>
          <w:lang w:val="ka-GE"/>
        </w:rPr>
        <w:t xml:space="preserve"> </w:t>
      </w:r>
      <w:r w:rsidRPr="00FD3A3B">
        <w:rPr>
          <w:rFonts w:ascii="Sylfaen" w:hAnsi="Sylfaen" w:cs="Sylfaen"/>
          <w:lang w:val="ka-GE"/>
        </w:rPr>
        <w:t>ერთ</w:t>
      </w:r>
      <w:r w:rsidRPr="00FD3A3B">
        <w:rPr>
          <w:rFonts w:ascii="Sylfaen" w:hAnsi="Sylfaen"/>
          <w:lang w:val="ka-GE"/>
        </w:rPr>
        <w:t>-</w:t>
      </w:r>
      <w:r w:rsidRPr="00FD3A3B">
        <w:rPr>
          <w:rFonts w:ascii="Sylfaen" w:hAnsi="Sylfaen" w:cs="Sylfaen"/>
          <w:lang w:val="ka-GE"/>
        </w:rPr>
        <w:t>ერთ</w:t>
      </w:r>
      <w:r w:rsidR="00DC56D7">
        <w:rPr>
          <w:rFonts w:ascii="Sylfaen" w:hAnsi="Sylfaen"/>
          <w:lang w:val="ka-GE"/>
        </w:rPr>
        <w:t xml:space="preserve"> </w:t>
      </w:r>
      <w:r w:rsidRPr="00FD3A3B">
        <w:rPr>
          <w:rFonts w:ascii="Sylfaen" w:hAnsi="Sylfaen" w:cs="Sylfaen"/>
          <w:lang w:val="ka-GE"/>
        </w:rPr>
        <w:t>ფუნდამენტურ</w:t>
      </w:r>
      <w:r w:rsidRPr="00FD3A3B">
        <w:rPr>
          <w:rFonts w:ascii="Sylfaen" w:hAnsi="Sylfaen"/>
          <w:lang w:val="ka-GE"/>
        </w:rPr>
        <w:t xml:space="preserve"> </w:t>
      </w:r>
      <w:r w:rsidRPr="00FD3A3B">
        <w:rPr>
          <w:rFonts w:ascii="Sylfaen" w:hAnsi="Sylfaen" w:cs="Sylfaen"/>
          <w:lang w:val="ka-GE"/>
        </w:rPr>
        <w:t>უფლებას</w:t>
      </w:r>
      <w:r w:rsidRPr="00FD3A3B">
        <w:rPr>
          <w:rFonts w:ascii="Sylfaen" w:hAnsi="Sylfaen"/>
          <w:lang w:val="ka-GE"/>
        </w:rPr>
        <w:t xml:space="preserve">, </w:t>
      </w:r>
      <w:r w:rsidRPr="00FD3A3B">
        <w:rPr>
          <w:rFonts w:ascii="Sylfaen" w:hAnsi="Sylfaen" w:cs="Sylfaen"/>
          <w:lang w:val="ka-GE"/>
        </w:rPr>
        <w:t>იგი</w:t>
      </w:r>
      <w:r w:rsidRPr="00FD3A3B">
        <w:rPr>
          <w:rFonts w:ascii="Sylfaen" w:hAnsi="Sylfaen"/>
          <w:lang w:val="ka-GE"/>
        </w:rPr>
        <w:t xml:space="preserve"> </w:t>
      </w:r>
      <w:r w:rsidRPr="00FD3A3B">
        <w:rPr>
          <w:rFonts w:ascii="Sylfaen" w:hAnsi="Sylfaen" w:cs="Sylfaen"/>
          <w:lang w:val="ka-GE"/>
        </w:rPr>
        <w:t>აღიარებულია</w:t>
      </w:r>
      <w:r w:rsidRPr="00FD3A3B">
        <w:rPr>
          <w:rFonts w:ascii="Sylfaen" w:hAnsi="Sylfaen"/>
          <w:lang w:val="ka-GE"/>
        </w:rPr>
        <w:t xml:space="preserve"> </w:t>
      </w:r>
      <w:r w:rsidRPr="00FD3A3B">
        <w:rPr>
          <w:rFonts w:ascii="Sylfaen" w:hAnsi="Sylfaen" w:cs="Sylfaen"/>
          <w:lang w:val="ka-GE"/>
        </w:rPr>
        <w:t>საქართველოს</w:t>
      </w:r>
      <w:r w:rsidRPr="00FD3A3B">
        <w:rPr>
          <w:rFonts w:ascii="Sylfaen" w:hAnsi="Sylfaen"/>
          <w:lang w:val="ka-GE"/>
        </w:rPr>
        <w:t xml:space="preserve"> </w:t>
      </w:r>
      <w:r w:rsidRPr="00FD3A3B">
        <w:rPr>
          <w:rFonts w:ascii="Sylfaen" w:hAnsi="Sylfaen" w:cs="Sylfaen"/>
          <w:lang w:val="ka-GE"/>
        </w:rPr>
        <w:t>კონსტიტუციითა</w:t>
      </w:r>
      <w:r w:rsidRPr="00FD3A3B">
        <w:rPr>
          <w:rFonts w:ascii="Sylfaen" w:hAnsi="Sylfaen"/>
          <w:lang w:val="ka-GE"/>
        </w:rPr>
        <w:t xml:space="preserve"> </w:t>
      </w:r>
      <w:r w:rsidRPr="00FD3A3B">
        <w:rPr>
          <w:rFonts w:ascii="Sylfaen" w:hAnsi="Sylfaen" w:cs="Sylfaen"/>
          <w:lang w:val="ka-GE"/>
        </w:rPr>
        <w:t>და</w:t>
      </w:r>
      <w:r w:rsidRPr="00FD3A3B">
        <w:rPr>
          <w:rFonts w:ascii="Sylfaen" w:hAnsi="Sylfaen"/>
          <w:lang w:val="ka-GE"/>
        </w:rPr>
        <w:t xml:space="preserve"> </w:t>
      </w:r>
      <w:r w:rsidRPr="00FD3A3B">
        <w:rPr>
          <w:rFonts w:ascii="Sylfaen" w:hAnsi="Sylfaen" w:cs="Sylfaen"/>
          <w:lang w:val="ka-GE"/>
        </w:rPr>
        <w:t>საერთაშორისო</w:t>
      </w:r>
      <w:r w:rsidRPr="00FD3A3B">
        <w:rPr>
          <w:rFonts w:ascii="Sylfaen" w:hAnsi="Sylfaen"/>
          <w:lang w:val="ka-GE"/>
        </w:rPr>
        <w:t xml:space="preserve"> </w:t>
      </w:r>
      <w:r w:rsidRPr="00FD3A3B">
        <w:rPr>
          <w:rFonts w:ascii="Sylfaen" w:hAnsi="Sylfaen" w:cs="Sylfaen"/>
          <w:lang w:val="ka-GE"/>
        </w:rPr>
        <w:t>აქტებით</w:t>
      </w:r>
      <w:r w:rsidRPr="00FD3A3B">
        <w:rPr>
          <w:rFonts w:ascii="Sylfaen" w:hAnsi="Sylfaen"/>
          <w:lang w:val="ka-GE"/>
        </w:rPr>
        <w:t xml:space="preserve">. </w:t>
      </w:r>
      <w:r w:rsidRPr="00FD3A3B">
        <w:rPr>
          <w:rFonts w:ascii="Sylfaen" w:hAnsi="Sylfaen" w:cs="Sylfaen"/>
          <w:lang w:val="ka-GE"/>
        </w:rPr>
        <w:t>მოსახლეობის</w:t>
      </w:r>
      <w:r w:rsidRPr="00FD3A3B">
        <w:rPr>
          <w:rFonts w:ascii="Sylfaen" w:hAnsi="Sylfaen"/>
          <w:lang w:val="ka-GE"/>
        </w:rPr>
        <w:t xml:space="preserve"> </w:t>
      </w:r>
      <w:r w:rsidRPr="00FD3A3B">
        <w:rPr>
          <w:rFonts w:ascii="Sylfaen" w:hAnsi="Sylfaen" w:cs="Sylfaen"/>
          <w:lang w:val="ka-GE"/>
        </w:rPr>
        <w:t>კარგი</w:t>
      </w:r>
      <w:r w:rsidRPr="00FD3A3B">
        <w:rPr>
          <w:rFonts w:ascii="Sylfaen" w:hAnsi="Sylfaen"/>
          <w:lang w:val="ka-GE"/>
        </w:rPr>
        <w:t xml:space="preserve"> </w:t>
      </w:r>
      <w:r w:rsidRPr="00FD3A3B">
        <w:rPr>
          <w:rFonts w:ascii="Sylfaen" w:hAnsi="Sylfaen" w:cs="Sylfaen"/>
          <w:lang w:val="ka-GE"/>
        </w:rPr>
        <w:t>ჯანმრთელობა</w:t>
      </w:r>
      <w:r w:rsidRPr="00FD3A3B">
        <w:rPr>
          <w:rFonts w:ascii="Sylfaen" w:hAnsi="Sylfaen"/>
          <w:lang w:val="ka-GE"/>
        </w:rPr>
        <w:t xml:space="preserve"> </w:t>
      </w:r>
      <w:r w:rsidRPr="00FD3A3B">
        <w:rPr>
          <w:rFonts w:ascii="Sylfaen" w:hAnsi="Sylfaen" w:cs="Sylfaen"/>
          <w:lang w:val="ka-GE"/>
        </w:rPr>
        <w:t>ხელს</w:t>
      </w:r>
      <w:r w:rsidRPr="00FD3A3B">
        <w:rPr>
          <w:rFonts w:ascii="Sylfaen" w:hAnsi="Sylfaen"/>
          <w:lang w:val="ka-GE"/>
        </w:rPr>
        <w:t xml:space="preserve"> </w:t>
      </w:r>
      <w:r w:rsidRPr="00FD3A3B">
        <w:rPr>
          <w:rFonts w:ascii="Sylfaen" w:hAnsi="Sylfaen" w:cs="Sylfaen"/>
          <w:lang w:val="ka-GE"/>
        </w:rPr>
        <w:t>უწყობს</w:t>
      </w:r>
      <w:r w:rsidRPr="00FD3A3B">
        <w:rPr>
          <w:rFonts w:ascii="Sylfaen" w:hAnsi="Sylfaen"/>
          <w:lang w:val="ka-GE"/>
        </w:rPr>
        <w:t xml:space="preserve"> </w:t>
      </w:r>
      <w:r w:rsidRPr="00FD3A3B">
        <w:rPr>
          <w:rFonts w:ascii="Sylfaen" w:hAnsi="Sylfaen" w:cs="Sylfaen"/>
          <w:lang w:val="ka-GE"/>
        </w:rPr>
        <w:t>ქვეყნის</w:t>
      </w:r>
      <w:r w:rsidRPr="00FD3A3B">
        <w:rPr>
          <w:rFonts w:ascii="Sylfaen" w:hAnsi="Sylfaen"/>
          <w:lang w:val="ka-GE"/>
        </w:rPr>
        <w:t xml:space="preserve"> </w:t>
      </w:r>
      <w:r w:rsidRPr="00FD3A3B">
        <w:rPr>
          <w:rFonts w:ascii="Sylfaen" w:hAnsi="Sylfaen" w:cs="Sylfaen"/>
          <w:lang w:val="ka-GE"/>
        </w:rPr>
        <w:t>ეკონომიკურ</w:t>
      </w:r>
      <w:r w:rsidRPr="00FD3A3B">
        <w:rPr>
          <w:rFonts w:ascii="Sylfaen" w:hAnsi="Sylfaen"/>
          <w:lang w:val="ka-GE"/>
        </w:rPr>
        <w:t xml:space="preserve"> </w:t>
      </w:r>
      <w:r>
        <w:rPr>
          <w:rFonts w:ascii="Sylfaen" w:hAnsi="Sylfaen"/>
          <w:lang w:val="ka-GE"/>
        </w:rPr>
        <w:t xml:space="preserve">და სოციალურ განვითარებას და </w:t>
      </w:r>
      <w:r>
        <w:rPr>
          <w:rFonts w:ascii="Sylfaen" w:hAnsi="Sylfaen" w:cs="Sylfaen"/>
          <w:lang w:val="ka-GE"/>
        </w:rPr>
        <w:t xml:space="preserve">წინსვლის </w:t>
      </w:r>
      <w:r w:rsidRPr="00FD3A3B">
        <w:rPr>
          <w:rFonts w:ascii="Sylfaen" w:hAnsi="Sylfaen" w:cs="Sylfaen"/>
          <w:lang w:val="ka-GE"/>
        </w:rPr>
        <w:t>ერთ</w:t>
      </w:r>
      <w:r w:rsidRPr="00FD3A3B">
        <w:rPr>
          <w:rFonts w:ascii="Sylfaen" w:hAnsi="Sylfaen"/>
          <w:lang w:val="ka-GE"/>
        </w:rPr>
        <w:t>-</w:t>
      </w:r>
      <w:r w:rsidRPr="00FD3A3B">
        <w:rPr>
          <w:rFonts w:ascii="Sylfaen" w:hAnsi="Sylfaen" w:cs="Sylfaen"/>
          <w:lang w:val="ka-GE"/>
        </w:rPr>
        <w:t>ერთ</w:t>
      </w:r>
      <w:r w:rsidRPr="00FD3A3B">
        <w:rPr>
          <w:rFonts w:ascii="Sylfaen" w:hAnsi="Sylfaen"/>
          <w:lang w:val="ka-GE"/>
        </w:rPr>
        <w:t xml:space="preserve"> </w:t>
      </w:r>
      <w:r w:rsidRPr="00FD3A3B">
        <w:rPr>
          <w:rFonts w:ascii="Sylfaen" w:hAnsi="Sylfaen" w:cs="Sylfaen"/>
          <w:lang w:val="ka-GE"/>
        </w:rPr>
        <w:t>მთავარ</w:t>
      </w:r>
      <w:r w:rsidRPr="00FD3A3B">
        <w:rPr>
          <w:rFonts w:ascii="Sylfaen" w:hAnsi="Sylfaen"/>
          <w:lang w:val="ka-GE"/>
        </w:rPr>
        <w:t xml:space="preserve"> </w:t>
      </w:r>
      <w:r w:rsidRPr="00FD3A3B">
        <w:rPr>
          <w:rFonts w:ascii="Sylfaen" w:hAnsi="Sylfaen" w:cs="Sylfaen"/>
          <w:lang w:val="ka-GE"/>
        </w:rPr>
        <w:t>მამოძრავებელ</w:t>
      </w:r>
      <w:r w:rsidRPr="00FD3A3B">
        <w:rPr>
          <w:rFonts w:ascii="Sylfaen" w:hAnsi="Sylfaen"/>
          <w:lang w:val="ka-GE"/>
        </w:rPr>
        <w:t xml:space="preserve"> </w:t>
      </w:r>
      <w:r w:rsidRPr="00FD3A3B">
        <w:rPr>
          <w:rFonts w:ascii="Sylfaen" w:hAnsi="Sylfaen" w:cs="Sylfaen"/>
          <w:lang w:val="ka-GE"/>
        </w:rPr>
        <w:t>ძალას</w:t>
      </w:r>
      <w:r w:rsidRPr="00FD3A3B">
        <w:rPr>
          <w:rFonts w:ascii="Sylfaen" w:hAnsi="Sylfaen"/>
          <w:lang w:val="ka-GE"/>
        </w:rPr>
        <w:t xml:space="preserve"> </w:t>
      </w:r>
      <w:r w:rsidRPr="00FD3A3B">
        <w:rPr>
          <w:rFonts w:ascii="Sylfaen" w:hAnsi="Sylfaen" w:cs="Sylfaen"/>
          <w:lang w:val="ka-GE"/>
        </w:rPr>
        <w:t>წარმოადგენს</w:t>
      </w:r>
      <w:r w:rsidRPr="00FD3A3B">
        <w:rPr>
          <w:rFonts w:ascii="Sylfaen" w:hAnsi="Sylfaen"/>
          <w:lang w:val="ka-GE"/>
        </w:rPr>
        <w:t xml:space="preserve">. ჯანმრთელობასთან ასოცირებულმა </w:t>
      </w:r>
      <w:r w:rsidRPr="00FD3A3B">
        <w:rPr>
          <w:rFonts w:ascii="Sylfaen" w:hAnsi="Sylfaen" w:cs="Sylfaen"/>
          <w:lang w:val="ka-GE"/>
        </w:rPr>
        <w:t>კონსტიტუციურმა</w:t>
      </w:r>
      <w:r w:rsidRPr="00FD3A3B">
        <w:rPr>
          <w:rFonts w:ascii="Sylfaen" w:hAnsi="Sylfaen"/>
          <w:lang w:val="ka-GE"/>
        </w:rPr>
        <w:t xml:space="preserve"> </w:t>
      </w:r>
      <w:r w:rsidRPr="00FD3A3B">
        <w:rPr>
          <w:rFonts w:ascii="Sylfaen" w:hAnsi="Sylfaen" w:cs="Sylfaen"/>
          <w:lang w:val="ka-GE"/>
        </w:rPr>
        <w:t>და</w:t>
      </w:r>
      <w:r w:rsidRPr="00FD3A3B">
        <w:rPr>
          <w:rFonts w:ascii="Sylfaen" w:hAnsi="Sylfaen"/>
          <w:lang w:val="ka-GE"/>
        </w:rPr>
        <w:t xml:space="preserve"> </w:t>
      </w:r>
      <w:r w:rsidRPr="00FD3A3B">
        <w:rPr>
          <w:rFonts w:ascii="Sylfaen" w:hAnsi="Sylfaen" w:cs="Sylfaen"/>
          <w:lang w:val="ka-GE"/>
        </w:rPr>
        <w:t>საერთაშორისო</w:t>
      </w:r>
      <w:r w:rsidRPr="00FD3A3B">
        <w:rPr>
          <w:rFonts w:ascii="Sylfaen" w:hAnsi="Sylfaen"/>
          <w:lang w:val="ka-GE"/>
        </w:rPr>
        <w:t xml:space="preserve"> </w:t>
      </w:r>
      <w:r w:rsidRPr="00FD3A3B">
        <w:rPr>
          <w:rFonts w:ascii="Sylfaen" w:hAnsi="Sylfaen" w:cs="Sylfaen"/>
          <w:lang w:val="ka-GE"/>
        </w:rPr>
        <w:t>ნორმებმა</w:t>
      </w:r>
      <w:r w:rsidRPr="00FD3A3B">
        <w:rPr>
          <w:rFonts w:ascii="Sylfaen" w:hAnsi="Sylfaen"/>
          <w:lang w:val="ka-GE"/>
        </w:rPr>
        <w:t xml:space="preserve"> </w:t>
      </w:r>
      <w:r w:rsidRPr="00FD3A3B">
        <w:rPr>
          <w:rFonts w:ascii="Sylfaen" w:hAnsi="Sylfaen" w:cs="Sylfaen"/>
          <w:lang w:val="ka-GE"/>
        </w:rPr>
        <w:t>ასახვა</w:t>
      </w:r>
      <w:r w:rsidRPr="00FD3A3B">
        <w:rPr>
          <w:rFonts w:ascii="Sylfaen" w:hAnsi="Sylfaen"/>
          <w:lang w:val="ka-GE"/>
        </w:rPr>
        <w:t xml:space="preserve"> </w:t>
      </w:r>
      <w:r w:rsidRPr="00FD3A3B">
        <w:rPr>
          <w:rFonts w:ascii="Sylfaen" w:hAnsi="Sylfaen" w:cs="Sylfaen"/>
          <w:lang w:val="ka-GE"/>
        </w:rPr>
        <w:t>საქართველოს</w:t>
      </w:r>
      <w:r w:rsidRPr="00FD3A3B">
        <w:rPr>
          <w:rFonts w:ascii="Sylfaen" w:hAnsi="Sylfaen"/>
          <w:lang w:val="ka-GE"/>
        </w:rPr>
        <w:t xml:space="preserve"> </w:t>
      </w:r>
      <w:r w:rsidRPr="00FD3A3B">
        <w:rPr>
          <w:rFonts w:ascii="Sylfaen" w:hAnsi="Sylfaen" w:cs="Sylfaen"/>
          <w:lang w:val="ka-GE"/>
        </w:rPr>
        <w:t>საკანონმდებლო</w:t>
      </w:r>
      <w:r w:rsidRPr="00FD3A3B">
        <w:rPr>
          <w:rFonts w:ascii="Sylfaen" w:hAnsi="Sylfaen"/>
          <w:lang w:val="ka-GE"/>
        </w:rPr>
        <w:t xml:space="preserve"> </w:t>
      </w:r>
      <w:r w:rsidRPr="00FD3A3B">
        <w:rPr>
          <w:rFonts w:ascii="Sylfaen" w:hAnsi="Sylfaen" w:cs="Sylfaen"/>
          <w:lang w:val="ka-GE"/>
        </w:rPr>
        <w:t>ნორმებშიც</w:t>
      </w:r>
      <w:r w:rsidRPr="00FD3A3B">
        <w:rPr>
          <w:rFonts w:ascii="Sylfaen" w:hAnsi="Sylfaen"/>
          <w:lang w:val="ka-GE"/>
        </w:rPr>
        <w:t xml:space="preserve"> </w:t>
      </w:r>
      <w:r w:rsidRPr="00FD3A3B">
        <w:rPr>
          <w:rFonts w:ascii="Sylfaen" w:hAnsi="Sylfaen" w:cs="Sylfaen"/>
          <w:lang w:val="ka-GE"/>
        </w:rPr>
        <w:t>ჰპოვა</w:t>
      </w:r>
      <w:r w:rsidRPr="00FD3A3B">
        <w:rPr>
          <w:rFonts w:ascii="Sylfaen" w:hAnsi="Sylfaen"/>
          <w:lang w:val="ka-GE"/>
        </w:rPr>
        <w:t>; ,,</w:t>
      </w:r>
      <w:r w:rsidRPr="00FD3A3B">
        <w:rPr>
          <w:rFonts w:ascii="Sylfaen" w:hAnsi="Sylfaen" w:cs="Sylfaen"/>
          <w:lang w:val="ka-GE"/>
        </w:rPr>
        <w:t>ჯანმრთელობის</w:t>
      </w:r>
      <w:r w:rsidRPr="00FD3A3B">
        <w:rPr>
          <w:rFonts w:ascii="Sylfaen" w:hAnsi="Sylfaen"/>
          <w:lang w:val="ka-GE"/>
        </w:rPr>
        <w:t xml:space="preserve"> </w:t>
      </w:r>
      <w:r w:rsidRPr="00FD3A3B">
        <w:rPr>
          <w:rFonts w:ascii="Sylfaen" w:hAnsi="Sylfaen" w:cs="Sylfaen"/>
          <w:lang w:val="ka-GE"/>
        </w:rPr>
        <w:t>დაცვის</w:t>
      </w:r>
      <w:r w:rsidRPr="00FD3A3B">
        <w:rPr>
          <w:rFonts w:ascii="Sylfaen" w:hAnsi="Sylfaen"/>
          <w:lang w:val="ka-GE"/>
        </w:rPr>
        <w:t xml:space="preserve"> </w:t>
      </w:r>
      <w:r w:rsidRPr="00FD3A3B">
        <w:rPr>
          <w:rFonts w:ascii="Sylfaen" w:hAnsi="Sylfaen" w:cs="Sylfaen"/>
          <w:lang w:val="ka-GE"/>
        </w:rPr>
        <w:t>შესახებ</w:t>
      </w:r>
      <w:r w:rsidRPr="00FD3A3B">
        <w:rPr>
          <w:rFonts w:ascii="Sylfaen" w:hAnsi="Sylfaen"/>
          <w:lang w:val="ka-GE"/>
        </w:rPr>
        <w:t xml:space="preserve">“ </w:t>
      </w:r>
      <w:r w:rsidRPr="00FD3A3B">
        <w:rPr>
          <w:rFonts w:ascii="Sylfaen" w:hAnsi="Sylfaen" w:cs="Sylfaen"/>
          <w:lang w:val="ka-GE"/>
        </w:rPr>
        <w:t>და</w:t>
      </w:r>
      <w:r w:rsidRPr="00FD3A3B">
        <w:rPr>
          <w:rFonts w:ascii="Sylfaen" w:hAnsi="Sylfaen"/>
          <w:lang w:val="ka-GE"/>
        </w:rPr>
        <w:t xml:space="preserve"> ,,</w:t>
      </w:r>
      <w:r w:rsidRPr="00FD3A3B">
        <w:rPr>
          <w:rFonts w:ascii="Sylfaen" w:hAnsi="Sylfaen" w:cs="Sylfaen"/>
          <w:lang w:val="ka-GE"/>
        </w:rPr>
        <w:t>საზოგადოებრივი</w:t>
      </w:r>
      <w:r w:rsidRPr="00FD3A3B">
        <w:rPr>
          <w:rFonts w:ascii="Sylfaen" w:hAnsi="Sylfaen"/>
          <w:lang w:val="ka-GE"/>
        </w:rPr>
        <w:t xml:space="preserve"> </w:t>
      </w:r>
      <w:r w:rsidRPr="00FD3A3B">
        <w:rPr>
          <w:rFonts w:ascii="Sylfaen" w:hAnsi="Sylfaen" w:cs="Sylfaen"/>
          <w:lang w:val="ka-GE"/>
        </w:rPr>
        <w:t>ჯანმრთელობის</w:t>
      </w:r>
      <w:r w:rsidRPr="00FD3A3B">
        <w:rPr>
          <w:rFonts w:ascii="Sylfaen" w:hAnsi="Sylfaen"/>
          <w:lang w:val="ka-GE"/>
        </w:rPr>
        <w:t xml:space="preserve"> </w:t>
      </w:r>
      <w:r w:rsidRPr="00FD3A3B">
        <w:rPr>
          <w:rFonts w:ascii="Sylfaen" w:hAnsi="Sylfaen" w:cs="Sylfaen"/>
          <w:lang w:val="ka-GE"/>
        </w:rPr>
        <w:t>შესახებ</w:t>
      </w:r>
      <w:r w:rsidRPr="00FD3A3B">
        <w:rPr>
          <w:rFonts w:ascii="Sylfaen" w:hAnsi="Sylfaen"/>
          <w:lang w:val="ka-GE"/>
        </w:rPr>
        <w:t xml:space="preserve">“ </w:t>
      </w:r>
      <w:r w:rsidRPr="00FD3A3B">
        <w:rPr>
          <w:rFonts w:ascii="Sylfaen" w:hAnsi="Sylfaen" w:cs="Sylfaen"/>
          <w:lang w:val="ka-GE"/>
        </w:rPr>
        <w:t>კანონები</w:t>
      </w:r>
      <w:r w:rsidRPr="00FD3A3B">
        <w:rPr>
          <w:rFonts w:ascii="Sylfaen" w:hAnsi="Sylfaen"/>
          <w:lang w:val="ka-GE"/>
        </w:rPr>
        <w:t xml:space="preserve"> </w:t>
      </w:r>
      <w:r w:rsidRPr="00FD3A3B">
        <w:rPr>
          <w:rFonts w:ascii="Sylfaen" w:hAnsi="Sylfaen" w:cs="Sylfaen"/>
          <w:lang w:val="ka-GE"/>
        </w:rPr>
        <w:t>ჯანმრთელობას</w:t>
      </w:r>
      <w:r w:rsidRPr="00FD3A3B">
        <w:rPr>
          <w:rFonts w:ascii="Sylfaen" w:hAnsi="Sylfaen"/>
          <w:lang w:val="ka-GE"/>
        </w:rPr>
        <w:t xml:space="preserve"> </w:t>
      </w:r>
      <w:r w:rsidRPr="00FD3A3B">
        <w:rPr>
          <w:rFonts w:ascii="Sylfaen" w:hAnsi="Sylfaen" w:cs="Sylfaen"/>
          <w:lang w:val="ka-GE"/>
        </w:rPr>
        <w:t>და</w:t>
      </w:r>
      <w:r w:rsidRPr="00FD3A3B">
        <w:rPr>
          <w:rFonts w:ascii="Sylfaen" w:hAnsi="Sylfaen"/>
          <w:lang w:val="ka-GE"/>
        </w:rPr>
        <w:t xml:space="preserve"> </w:t>
      </w:r>
      <w:r w:rsidRPr="00FD3A3B">
        <w:rPr>
          <w:rFonts w:ascii="Sylfaen" w:hAnsi="Sylfaen" w:cs="Sylfaen"/>
          <w:lang w:val="ka-GE"/>
        </w:rPr>
        <w:t>საზოგადოებრივ</w:t>
      </w:r>
      <w:r w:rsidRPr="00FD3A3B">
        <w:rPr>
          <w:rFonts w:ascii="Sylfaen" w:hAnsi="Sylfaen"/>
          <w:lang w:val="ka-GE"/>
        </w:rPr>
        <w:t xml:space="preserve"> </w:t>
      </w:r>
      <w:r w:rsidRPr="00FD3A3B">
        <w:rPr>
          <w:rFonts w:ascii="Sylfaen" w:hAnsi="Sylfaen" w:cs="Sylfaen"/>
          <w:lang w:val="ka-GE"/>
        </w:rPr>
        <w:t>ჯანდაცვას</w:t>
      </w:r>
      <w:r w:rsidRPr="00FD3A3B">
        <w:rPr>
          <w:rFonts w:ascii="Sylfaen" w:hAnsi="Sylfaen"/>
          <w:lang w:val="ka-GE"/>
        </w:rPr>
        <w:t xml:space="preserve"> </w:t>
      </w:r>
      <w:r w:rsidRPr="00FD3A3B">
        <w:rPr>
          <w:rFonts w:ascii="Sylfaen" w:hAnsi="Sylfaen" w:cs="Sylfaen"/>
          <w:lang w:val="ka-GE"/>
        </w:rPr>
        <w:t>განიხილავენ</w:t>
      </w:r>
      <w:r w:rsidRPr="00FD3A3B">
        <w:rPr>
          <w:rFonts w:ascii="Sylfaen" w:hAnsi="Sylfaen"/>
          <w:lang w:val="ka-GE"/>
        </w:rPr>
        <w:t xml:space="preserve">, </w:t>
      </w:r>
      <w:r w:rsidRPr="00FD3A3B">
        <w:rPr>
          <w:rFonts w:ascii="Sylfaen" w:hAnsi="Sylfaen" w:cs="Sylfaen"/>
          <w:lang w:val="ka-GE"/>
        </w:rPr>
        <w:t>როგორც</w:t>
      </w:r>
      <w:r w:rsidRPr="00FD3A3B">
        <w:rPr>
          <w:rFonts w:ascii="Sylfaen" w:hAnsi="Sylfaen"/>
          <w:lang w:val="ka-GE"/>
        </w:rPr>
        <w:t xml:space="preserve"> </w:t>
      </w:r>
      <w:r w:rsidRPr="00FD3A3B">
        <w:rPr>
          <w:rFonts w:ascii="Sylfaen" w:hAnsi="Sylfaen" w:cs="Sylfaen"/>
          <w:lang w:val="ka-GE"/>
        </w:rPr>
        <w:t>სახელმწიფო</w:t>
      </w:r>
      <w:r w:rsidRPr="00FD3A3B">
        <w:rPr>
          <w:rFonts w:ascii="Sylfaen" w:hAnsi="Sylfaen"/>
          <w:lang w:val="ka-GE"/>
        </w:rPr>
        <w:t xml:space="preserve"> </w:t>
      </w:r>
      <w:r w:rsidRPr="00FD3A3B">
        <w:rPr>
          <w:rFonts w:ascii="Sylfaen" w:hAnsi="Sylfaen" w:cs="Sylfaen"/>
          <w:lang w:val="ka-GE"/>
        </w:rPr>
        <w:t>ვალდებულებათა</w:t>
      </w:r>
      <w:r w:rsidRPr="00FD3A3B">
        <w:rPr>
          <w:rFonts w:ascii="Sylfaen" w:hAnsi="Sylfaen"/>
          <w:lang w:val="ka-GE"/>
        </w:rPr>
        <w:t xml:space="preserve"> </w:t>
      </w:r>
      <w:r w:rsidRPr="00FD3A3B">
        <w:rPr>
          <w:rFonts w:ascii="Sylfaen" w:hAnsi="Sylfaen" w:cs="Sylfaen"/>
          <w:lang w:val="ka-GE"/>
        </w:rPr>
        <w:t>სისტემას</w:t>
      </w:r>
      <w:r w:rsidRPr="00FD3A3B">
        <w:rPr>
          <w:rFonts w:ascii="Sylfaen" w:hAnsi="Sylfaen"/>
          <w:lang w:val="ka-GE"/>
        </w:rPr>
        <w:t xml:space="preserve">, </w:t>
      </w:r>
      <w:r w:rsidRPr="00FD3A3B">
        <w:rPr>
          <w:rFonts w:ascii="Sylfaen" w:hAnsi="Sylfaen" w:cs="Sylfaen"/>
          <w:lang w:val="ka-GE"/>
        </w:rPr>
        <w:t>რომლის</w:t>
      </w:r>
      <w:r w:rsidRPr="00FD3A3B">
        <w:rPr>
          <w:rFonts w:ascii="Sylfaen" w:hAnsi="Sylfaen"/>
          <w:lang w:val="ka-GE"/>
        </w:rPr>
        <w:t xml:space="preserve"> </w:t>
      </w:r>
      <w:r w:rsidRPr="00FD3A3B">
        <w:rPr>
          <w:rFonts w:ascii="Sylfaen" w:hAnsi="Sylfaen" w:cs="Sylfaen"/>
          <w:lang w:val="ka-GE"/>
        </w:rPr>
        <w:t>მიზანია</w:t>
      </w:r>
      <w:r w:rsidRPr="00FD3A3B">
        <w:rPr>
          <w:rFonts w:ascii="Sylfaen" w:hAnsi="Sylfaen"/>
          <w:lang w:val="ka-GE"/>
        </w:rPr>
        <w:t xml:space="preserve"> </w:t>
      </w:r>
      <w:r w:rsidRPr="00FD3A3B">
        <w:rPr>
          <w:rFonts w:ascii="Sylfaen" w:hAnsi="Sylfaen" w:cs="Sylfaen"/>
          <w:lang w:val="ka-GE"/>
        </w:rPr>
        <w:t>ადამიანის</w:t>
      </w:r>
      <w:r w:rsidRPr="00FD3A3B">
        <w:rPr>
          <w:rFonts w:ascii="Sylfaen" w:hAnsi="Sylfaen"/>
          <w:lang w:val="ka-GE"/>
        </w:rPr>
        <w:t xml:space="preserve"> </w:t>
      </w:r>
      <w:r w:rsidRPr="00FD3A3B">
        <w:rPr>
          <w:rFonts w:ascii="Sylfaen" w:hAnsi="Sylfaen" w:cs="Sylfaen"/>
          <w:lang w:val="ka-GE"/>
        </w:rPr>
        <w:t>ჯანმრთელობისა</w:t>
      </w:r>
      <w:r w:rsidRPr="00FD3A3B">
        <w:rPr>
          <w:rFonts w:ascii="Sylfaen" w:hAnsi="Sylfaen"/>
          <w:lang w:val="ka-GE"/>
        </w:rPr>
        <w:t xml:space="preserve"> </w:t>
      </w:r>
      <w:r w:rsidRPr="00FD3A3B">
        <w:rPr>
          <w:rFonts w:ascii="Sylfaen" w:hAnsi="Sylfaen" w:cs="Sylfaen"/>
          <w:lang w:val="ka-GE"/>
        </w:rPr>
        <w:t>და</w:t>
      </w:r>
      <w:r w:rsidRPr="00FD3A3B">
        <w:rPr>
          <w:rFonts w:ascii="Sylfaen" w:hAnsi="Sylfaen"/>
          <w:lang w:val="ka-GE"/>
        </w:rPr>
        <w:t xml:space="preserve"> </w:t>
      </w:r>
      <w:r w:rsidRPr="00FD3A3B">
        <w:rPr>
          <w:rFonts w:ascii="Sylfaen" w:hAnsi="Sylfaen" w:cs="Sylfaen"/>
          <w:lang w:val="ka-GE"/>
        </w:rPr>
        <w:t>ცხოვრების</w:t>
      </w:r>
      <w:r w:rsidRPr="00FD3A3B">
        <w:rPr>
          <w:rFonts w:ascii="Sylfaen" w:hAnsi="Sylfaen"/>
          <w:lang w:val="ka-GE"/>
        </w:rPr>
        <w:t xml:space="preserve"> </w:t>
      </w:r>
      <w:r w:rsidRPr="00FD3A3B">
        <w:rPr>
          <w:rFonts w:ascii="Sylfaen" w:hAnsi="Sylfaen" w:cs="Sylfaen"/>
          <w:lang w:val="ka-GE"/>
        </w:rPr>
        <w:t>ჯანსაღი</w:t>
      </w:r>
      <w:r w:rsidRPr="00FD3A3B">
        <w:rPr>
          <w:rFonts w:ascii="Sylfaen" w:hAnsi="Sylfaen"/>
          <w:lang w:val="ka-GE"/>
        </w:rPr>
        <w:t xml:space="preserve"> </w:t>
      </w:r>
      <w:r w:rsidRPr="00FD3A3B">
        <w:rPr>
          <w:rFonts w:ascii="Sylfaen" w:hAnsi="Sylfaen" w:cs="Sylfaen"/>
          <w:lang w:val="ka-GE"/>
        </w:rPr>
        <w:t>წესის</w:t>
      </w:r>
      <w:r w:rsidRPr="00FD3A3B">
        <w:rPr>
          <w:rFonts w:ascii="Sylfaen" w:hAnsi="Sylfaen"/>
          <w:lang w:val="ka-GE"/>
        </w:rPr>
        <w:t xml:space="preserve"> </w:t>
      </w:r>
      <w:r w:rsidRPr="00FD3A3B">
        <w:rPr>
          <w:rFonts w:ascii="Sylfaen" w:hAnsi="Sylfaen" w:cs="Sylfaen"/>
          <w:lang w:val="ka-GE"/>
        </w:rPr>
        <w:t>დამკვიდრების</w:t>
      </w:r>
      <w:r w:rsidRPr="00FD3A3B">
        <w:rPr>
          <w:rFonts w:ascii="Sylfaen" w:hAnsi="Sylfaen"/>
          <w:lang w:val="ka-GE"/>
        </w:rPr>
        <w:t xml:space="preserve"> </w:t>
      </w:r>
      <w:r w:rsidRPr="00FD3A3B">
        <w:rPr>
          <w:rFonts w:ascii="Sylfaen" w:hAnsi="Sylfaen" w:cs="Sylfaen"/>
          <w:lang w:val="ka-GE"/>
        </w:rPr>
        <w:t>ხელშეწყობა</w:t>
      </w:r>
      <w:r w:rsidR="003D2D35">
        <w:rPr>
          <w:rFonts w:ascii="Sylfaen" w:hAnsi="Sylfaen"/>
          <w:lang w:val="ka-GE"/>
        </w:rPr>
        <w:t>,</w:t>
      </w:r>
      <w:r w:rsidRPr="00FD3A3B">
        <w:rPr>
          <w:rFonts w:ascii="Sylfaen" w:hAnsi="Sylfaen"/>
          <w:lang w:val="ka-GE"/>
        </w:rPr>
        <w:t xml:space="preserve"> </w:t>
      </w:r>
      <w:r w:rsidRPr="00FD3A3B">
        <w:rPr>
          <w:rFonts w:ascii="Sylfaen" w:hAnsi="Sylfaen" w:cs="Sylfaen"/>
          <w:lang w:val="ka-GE"/>
        </w:rPr>
        <w:t>დაავადებათა</w:t>
      </w:r>
      <w:r w:rsidRPr="00FD3A3B">
        <w:rPr>
          <w:rFonts w:ascii="Sylfaen" w:hAnsi="Sylfaen"/>
          <w:lang w:val="ka-GE"/>
        </w:rPr>
        <w:t xml:space="preserve"> </w:t>
      </w:r>
      <w:r w:rsidRPr="00FD3A3B">
        <w:rPr>
          <w:rFonts w:ascii="Sylfaen" w:hAnsi="Sylfaen" w:cs="Sylfaen"/>
          <w:lang w:val="ka-GE"/>
        </w:rPr>
        <w:t>პრევენცია</w:t>
      </w:r>
      <w:r w:rsidRPr="00FD3A3B">
        <w:rPr>
          <w:rFonts w:ascii="Sylfaen" w:hAnsi="Sylfaen"/>
          <w:lang w:val="ka-GE"/>
        </w:rPr>
        <w:t xml:space="preserve">, </w:t>
      </w:r>
      <w:r w:rsidRPr="00FD3A3B">
        <w:rPr>
          <w:rFonts w:ascii="Sylfaen" w:hAnsi="Sylfaen" w:cs="Sylfaen"/>
          <w:lang w:val="ka-GE"/>
        </w:rPr>
        <w:t>მათი</w:t>
      </w:r>
      <w:r w:rsidRPr="00FD3A3B">
        <w:rPr>
          <w:rFonts w:ascii="Sylfaen" w:hAnsi="Sylfaen"/>
          <w:lang w:val="ka-GE"/>
        </w:rPr>
        <w:t xml:space="preserve"> </w:t>
      </w:r>
      <w:r w:rsidRPr="00FD3A3B">
        <w:rPr>
          <w:rFonts w:ascii="Sylfaen" w:hAnsi="Sylfaen" w:cs="Sylfaen"/>
          <w:lang w:val="ka-GE"/>
        </w:rPr>
        <w:t>გავრცელების</w:t>
      </w:r>
      <w:r w:rsidRPr="00FD3A3B">
        <w:rPr>
          <w:rFonts w:ascii="Sylfaen" w:hAnsi="Sylfaen"/>
          <w:lang w:val="ka-GE"/>
        </w:rPr>
        <w:t xml:space="preserve"> </w:t>
      </w:r>
      <w:r w:rsidRPr="00FD3A3B">
        <w:rPr>
          <w:rFonts w:ascii="Sylfaen" w:hAnsi="Sylfaen" w:cs="Sylfaen"/>
          <w:lang w:val="ka-GE"/>
        </w:rPr>
        <w:t>შესწავლა</w:t>
      </w:r>
      <w:r w:rsidRPr="00FD3A3B">
        <w:rPr>
          <w:rFonts w:ascii="Sylfaen" w:hAnsi="Sylfaen"/>
          <w:lang w:val="ka-GE"/>
        </w:rPr>
        <w:t xml:space="preserve">, </w:t>
      </w:r>
      <w:r w:rsidRPr="00FD3A3B">
        <w:rPr>
          <w:rFonts w:ascii="Sylfaen" w:hAnsi="Sylfaen" w:cs="Sylfaen"/>
          <w:lang w:val="ka-GE"/>
        </w:rPr>
        <w:t>კონტროლი</w:t>
      </w:r>
      <w:r w:rsidRPr="00FD3A3B">
        <w:rPr>
          <w:rFonts w:ascii="Sylfaen" w:hAnsi="Sylfaen"/>
          <w:lang w:val="ka-GE"/>
        </w:rPr>
        <w:t xml:space="preserve"> </w:t>
      </w:r>
      <w:r w:rsidRPr="00FD3A3B">
        <w:rPr>
          <w:rFonts w:ascii="Sylfaen" w:hAnsi="Sylfaen" w:cs="Sylfaen"/>
          <w:lang w:val="ka-GE"/>
        </w:rPr>
        <w:t>და</w:t>
      </w:r>
      <w:r w:rsidRPr="00FD3A3B">
        <w:rPr>
          <w:rFonts w:ascii="Sylfaen" w:hAnsi="Sylfaen"/>
          <w:lang w:val="ka-GE"/>
        </w:rPr>
        <w:t xml:space="preserve"> </w:t>
      </w:r>
      <w:r w:rsidRPr="00FD3A3B">
        <w:rPr>
          <w:rFonts w:ascii="Sylfaen" w:hAnsi="Sylfaen" w:cs="Sylfaen"/>
          <w:lang w:val="ka-GE"/>
        </w:rPr>
        <w:t>ადამიანის</w:t>
      </w:r>
      <w:r w:rsidRPr="00FD3A3B">
        <w:rPr>
          <w:rFonts w:ascii="Sylfaen" w:hAnsi="Sylfaen"/>
          <w:lang w:val="ka-GE"/>
        </w:rPr>
        <w:t xml:space="preserve"> </w:t>
      </w:r>
      <w:r w:rsidRPr="00FD3A3B">
        <w:rPr>
          <w:rFonts w:ascii="Sylfaen" w:hAnsi="Sylfaen" w:cs="Sylfaen"/>
          <w:lang w:val="ka-GE"/>
        </w:rPr>
        <w:t>ჯანმრთელობისათვის</w:t>
      </w:r>
      <w:r w:rsidRPr="00FD3A3B">
        <w:rPr>
          <w:rFonts w:ascii="Sylfaen" w:hAnsi="Sylfaen"/>
          <w:lang w:val="ka-GE"/>
        </w:rPr>
        <w:t xml:space="preserve"> უსაფრთხო გარემოს ხელშეწყობა.  </w:t>
      </w:r>
    </w:p>
    <w:p w14:paraId="78DC6B4A" w14:textId="1D3E0797" w:rsidR="00D018E9" w:rsidRPr="00FD3A3B" w:rsidRDefault="00D018E9" w:rsidP="0075143F">
      <w:pPr>
        <w:spacing w:after="0" w:line="276" w:lineRule="auto"/>
        <w:ind w:firstLine="720"/>
        <w:contextualSpacing/>
        <w:jc w:val="both"/>
        <w:rPr>
          <w:rFonts w:ascii="Sylfaen" w:hAnsi="Sylfaen"/>
          <w:lang w:val="ka-GE"/>
        </w:rPr>
      </w:pPr>
      <w:r w:rsidRPr="00F908CC">
        <w:rPr>
          <w:rFonts w:ascii="Sylfaen" w:hAnsi="Sylfaen"/>
          <w:lang w:val="ka-GE"/>
        </w:rPr>
        <w:t>საქართველომ, დამოუკიდებელ სახელმწიფოდ აღიარების შემდგომ პირველად</w:t>
      </w:r>
      <w:r w:rsidR="003D2D35">
        <w:rPr>
          <w:rFonts w:ascii="Sylfaen" w:hAnsi="Sylfaen"/>
          <w:lang w:val="ka-GE"/>
        </w:rPr>
        <w:t>,</w:t>
      </w:r>
      <w:r w:rsidRPr="00F908CC">
        <w:rPr>
          <w:rFonts w:ascii="Sylfaen" w:hAnsi="Sylfaen"/>
          <w:lang w:val="ka-GE"/>
        </w:rPr>
        <w:t xml:space="preserve"> 2012 წელს ჯანმრ</w:t>
      </w:r>
      <w:r>
        <w:rPr>
          <w:rFonts w:ascii="Sylfaen" w:hAnsi="Sylfaen"/>
          <w:lang w:val="ka-GE"/>
        </w:rPr>
        <w:t>თ</w:t>
      </w:r>
      <w:r w:rsidRPr="00F908CC">
        <w:rPr>
          <w:rFonts w:ascii="Sylfaen" w:hAnsi="Sylfaen"/>
          <w:lang w:val="ka-GE"/>
        </w:rPr>
        <w:t xml:space="preserve">ელობა </w:t>
      </w:r>
      <w:r>
        <w:rPr>
          <w:rFonts w:ascii="Sylfaen" w:hAnsi="Sylfaen"/>
          <w:lang w:val="ka-GE"/>
        </w:rPr>
        <w:t>პოლიტიკურ</w:t>
      </w:r>
      <w:r w:rsidRPr="00F908CC">
        <w:rPr>
          <w:rFonts w:ascii="Sylfaen" w:hAnsi="Sylfaen"/>
          <w:lang w:val="ka-GE"/>
        </w:rPr>
        <w:t xml:space="preserve"> პრიორიტეტად აღიარა</w:t>
      </w:r>
      <w:r>
        <w:rPr>
          <w:rFonts w:ascii="Sylfaen" w:hAnsi="Sylfaen"/>
          <w:lang w:val="ka-GE"/>
        </w:rPr>
        <w:t>, რაც გამოიხატა უპირველ</w:t>
      </w:r>
      <w:r w:rsidR="003D2D35">
        <w:rPr>
          <w:rFonts w:ascii="Sylfaen" w:hAnsi="Sylfaen"/>
          <w:lang w:val="ka-GE"/>
        </w:rPr>
        <w:t>ე</w:t>
      </w:r>
      <w:r>
        <w:rPr>
          <w:rFonts w:ascii="Sylfaen" w:hAnsi="Sylfaen"/>
          <w:lang w:val="ka-GE"/>
        </w:rPr>
        <w:t xml:space="preserve">ს ყოვლისა ჯანდაცვის ბიუჯეტის გაორმაგებასა და სამედიცინო სერვისებისადმი საყოველთაო ხელმისაწვდომობის პრინციპების დამკვიდრებაში. </w:t>
      </w:r>
      <w:r w:rsidRPr="00FD3A3B">
        <w:rPr>
          <w:rFonts w:ascii="Sylfaen" w:hAnsi="Sylfaen"/>
          <w:lang w:val="ka-GE"/>
        </w:rPr>
        <w:t>ბოლო წლებში</w:t>
      </w:r>
      <w:r>
        <w:rPr>
          <w:rFonts w:ascii="Sylfaen" w:hAnsi="Sylfaen"/>
          <w:lang w:val="ka-GE"/>
        </w:rPr>
        <w:t xml:space="preserve"> </w:t>
      </w:r>
      <w:r w:rsidRPr="00FD3A3B">
        <w:rPr>
          <w:rFonts w:ascii="Sylfaen" w:hAnsi="Sylfaen"/>
          <w:lang w:val="ka-GE"/>
        </w:rPr>
        <w:t>ჯანდაცვის სისტემ</w:t>
      </w:r>
      <w:r>
        <w:rPr>
          <w:rFonts w:ascii="Sylfaen" w:hAnsi="Sylfaen"/>
          <w:lang w:val="ka-GE"/>
        </w:rPr>
        <w:t xml:space="preserve">ის </w:t>
      </w:r>
      <w:r w:rsidRPr="00FD3A3B">
        <w:rPr>
          <w:rFonts w:ascii="Sylfaen" w:hAnsi="Sylfaen"/>
          <w:lang w:val="ka-GE"/>
        </w:rPr>
        <w:t xml:space="preserve">რეფორმირებაში საქართველომ მნიშვნელოვან პროგრესს მიაღწია. კომპლექსურად </w:t>
      </w:r>
      <w:r w:rsidRPr="004A2AAD">
        <w:rPr>
          <w:rFonts w:ascii="Sylfaen" w:hAnsi="Sylfaen"/>
          <w:lang w:val="ka-GE"/>
        </w:rPr>
        <w:t xml:space="preserve">დაიწყო </w:t>
      </w:r>
      <w:r w:rsidRPr="004A2AAD">
        <w:rPr>
          <w:rFonts w:ascii="Sylfaen" w:hAnsi="Sylfaen"/>
          <w:shd w:val="clear" w:color="auto" w:fill="FFFFFF" w:themeFill="background1"/>
          <w:lang w:val="ka-GE"/>
        </w:rPr>
        <w:t>საზოგადოებრივი ჯანდაცვის</w:t>
      </w:r>
      <w:r w:rsidRPr="004A2AAD">
        <w:rPr>
          <w:rFonts w:ascii="Sylfaen" w:hAnsi="Sylfaen"/>
          <w:lang w:val="ka-GE"/>
        </w:rPr>
        <w:t xml:space="preserve"> რეფორმის </w:t>
      </w:r>
      <w:r w:rsidRPr="00FD3A3B">
        <w:rPr>
          <w:rFonts w:ascii="Sylfaen" w:hAnsi="Sylfaen"/>
          <w:lang w:val="ka-GE"/>
        </w:rPr>
        <w:t>პროცესი</w:t>
      </w:r>
      <w:r>
        <w:rPr>
          <w:rFonts w:ascii="Sylfaen" w:hAnsi="Sylfaen"/>
          <w:lang w:val="ka-GE"/>
        </w:rPr>
        <w:t xml:space="preserve">, </w:t>
      </w:r>
      <w:r w:rsidRPr="00FD3A3B">
        <w:rPr>
          <w:rFonts w:ascii="Sylfaen" w:hAnsi="Sylfaen"/>
          <w:lang w:val="ka-GE"/>
        </w:rPr>
        <w:t>გაიზარდა</w:t>
      </w:r>
      <w:r>
        <w:rPr>
          <w:rFonts w:ascii="Sylfaen" w:hAnsi="Sylfaen"/>
          <w:lang w:val="ka-GE"/>
        </w:rPr>
        <w:t xml:space="preserve"> </w:t>
      </w:r>
      <w:r w:rsidRPr="00FD3A3B">
        <w:rPr>
          <w:rFonts w:ascii="Sylfaen" w:hAnsi="Sylfaen"/>
          <w:lang w:val="ka-GE"/>
        </w:rPr>
        <w:t>პროგრამული დაფინანსების თანხები, ხორციელდება C ჰეპატიტის ელიმინაციის უპრეცედენტო პროგრამა და მკურნალობაში ჩართული მოსახლეობის განკურნების მაჩვენებელმა 98%</w:t>
      </w:r>
      <w:r w:rsidR="004F2E6E">
        <w:rPr>
          <w:rFonts w:ascii="Sylfaen" w:hAnsi="Sylfaen"/>
          <w:lang w:val="ka-GE"/>
        </w:rPr>
        <w:t>-ს</w:t>
      </w:r>
      <w:r w:rsidRPr="00FD3A3B">
        <w:rPr>
          <w:rFonts w:ascii="Sylfaen" w:hAnsi="Sylfaen"/>
          <w:lang w:val="ka-GE"/>
        </w:rPr>
        <w:t xml:space="preserve"> მიაღწია</w:t>
      </w:r>
      <w:r>
        <w:rPr>
          <w:rFonts w:ascii="Sylfaen" w:hAnsi="Sylfaen"/>
          <w:lang w:val="ka-GE"/>
        </w:rPr>
        <w:t xml:space="preserve">, </w:t>
      </w:r>
      <w:r w:rsidRPr="00FD3A3B">
        <w:rPr>
          <w:rFonts w:ascii="Sylfaen" w:hAnsi="Sylfaen"/>
          <w:lang w:val="ka-GE"/>
        </w:rPr>
        <w:t>ქვეყანა</w:t>
      </w:r>
      <w:r>
        <w:rPr>
          <w:rFonts w:ascii="Sylfaen" w:hAnsi="Sylfaen"/>
          <w:lang w:val="ka-GE"/>
        </w:rPr>
        <w:t xml:space="preserve"> </w:t>
      </w:r>
      <w:r w:rsidRPr="00FD3A3B">
        <w:rPr>
          <w:rFonts w:ascii="Sylfaen" w:hAnsi="Sylfaen"/>
          <w:lang w:val="ka-GE"/>
        </w:rPr>
        <w:t xml:space="preserve">უწყვეტად მარაგდება ვაქცინებით,  </w:t>
      </w:r>
      <w:r w:rsidR="00D72B4D">
        <w:rPr>
          <w:rFonts w:ascii="Sylfaen" w:hAnsi="Sylfaen"/>
          <w:lang w:val="ka-GE"/>
        </w:rPr>
        <w:t xml:space="preserve"> ევროკავშირს </w:t>
      </w:r>
      <w:r w:rsidR="009E28C7">
        <w:rPr>
          <w:rFonts w:ascii="Sylfaen" w:hAnsi="Sylfaen"/>
          <w:lang w:val="ka-GE"/>
        </w:rPr>
        <w:t xml:space="preserve">და </w:t>
      </w:r>
      <w:r w:rsidR="009E28C7" w:rsidRPr="00FD3A3B">
        <w:rPr>
          <w:rFonts w:ascii="Sylfaen" w:hAnsi="Sylfaen"/>
          <w:lang w:val="ka-GE"/>
        </w:rPr>
        <w:t>საქართველოს</w:t>
      </w:r>
      <w:r w:rsidR="009E28C7">
        <w:rPr>
          <w:rFonts w:ascii="Sylfaen" w:hAnsi="Sylfaen"/>
          <w:lang w:val="ka-GE"/>
        </w:rPr>
        <w:t xml:space="preserve"> </w:t>
      </w:r>
      <w:r w:rsidRPr="00FD3A3B">
        <w:rPr>
          <w:rFonts w:ascii="Sylfaen" w:hAnsi="Sylfaen"/>
          <w:lang w:val="ka-GE"/>
        </w:rPr>
        <w:t>შორის ასოცირების</w:t>
      </w:r>
      <w:r w:rsidR="009E28C7">
        <w:rPr>
          <w:rFonts w:ascii="Sylfaen" w:hAnsi="Sylfaen"/>
          <w:lang w:val="ka-GE"/>
        </w:rPr>
        <w:t xml:space="preserve"> </w:t>
      </w:r>
      <w:r w:rsidRPr="00FD3A3B">
        <w:rPr>
          <w:rFonts w:ascii="Sylfaen" w:hAnsi="Sylfaen"/>
          <w:lang w:val="ka-GE"/>
        </w:rPr>
        <w:t>შესახებ</w:t>
      </w:r>
      <w:r w:rsidR="009E28C7">
        <w:rPr>
          <w:rFonts w:ascii="Sylfaen" w:hAnsi="Sylfaen"/>
          <w:lang w:val="ka-GE"/>
        </w:rPr>
        <w:t xml:space="preserve"> </w:t>
      </w:r>
      <w:r w:rsidRPr="00FD3A3B">
        <w:rPr>
          <w:rFonts w:ascii="Sylfaen" w:hAnsi="Sylfaen"/>
          <w:lang w:val="ka-GE"/>
        </w:rPr>
        <w:t>შეთანხმების</w:t>
      </w:r>
      <w:r w:rsidR="009E28C7">
        <w:rPr>
          <w:rFonts w:ascii="Sylfaen" w:hAnsi="Sylfaen"/>
          <w:lang w:val="ka-GE"/>
        </w:rPr>
        <w:t>მ</w:t>
      </w:r>
      <w:r w:rsidRPr="00FD3A3B">
        <w:rPr>
          <w:rFonts w:ascii="Sylfaen" w:hAnsi="Sylfaen"/>
          <w:lang w:val="ka-GE"/>
        </w:rPr>
        <w:t>ფარგლებში</w:t>
      </w:r>
      <w:r w:rsidR="009E28C7">
        <w:rPr>
          <w:rFonts w:ascii="Sylfaen" w:hAnsi="Sylfaen"/>
          <w:lang w:val="ka-GE"/>
        </w:rPr>
        <w:t xml:space="preserve"> </w:t>
      </w:r>
      <w:r w:rsidRPr="00FD3A3B">
        <w:rPr>
          <w:rFonts w:ascii="Sylfaen" w:hAnsi="Sylfaen"/>
          <w:lang w:val="ka-GE"/>
        </w:rPr>
        <w:t>დაიწყო</w:t>
      </w:r>
      <w:r w:rsidR="00C1384B">
        <w:rPr>
          <w:rFonts w:ascii="Sylfaen" w:hAnsi="Sylfaen"/>
          <w:lang w:val="ka-GE"/>
        </w:rPr>
        <w:t xml:space="preserve"> </w:t>
      </w:r>
      <w:r w:rsidRPr="00FD3A3B">
        <w:rPr>
          <w:rFonts w:ascii="Sylfaen" w:hAnsi="Sylfaen"/>
          <w:lang w:val="ka-GE"/>
        </w:rPr>
        <w:t xml:space="preserve">გარემოს მავნე ზემოქმედების შემცირებისათვის საქართველოს  საკანონმდებლო ბაზის ჰარმონიზების პროცესი და სხვა. </w:t>
      </w:r>
    </w:p>
    <w:p w14:paraId="3B0CFCC1" w14:textId="4688A1AD" w:rsidR="00D018E9" w:rsidRPr="004706EC" w:rsidRDefault="0075143F" w:rsidP="00D01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Sylfaen" w:hAnsi="Sylfaen"/>
          <w:lang w:val="ka-GE"/>
        </w:rPr>
      </w:pPr>
      <w:r>
        <w:rPr>
          <w:rFonts w:ascii="Sylfaen" w:hAnsi="Sylfaen" w:cs="Sylfaen"/>
          <w:lang w:val="ka-GE"/>
        </w:rPr>
        <w:tab/>
      </w:r>
      <w:r w:rsidR="00D018E9">
        <w:rPr>
          <w:rFonts w:ascii="Sylfaen" w:hAnsi="Sylfaen" w:cs="Sylfaen"/>
          <w:lang w:val="ka-GE"/>
        </w:rPr>
        <w:t>ლევან</w:t>
      </w:r>
      <w:r w:rsidR="00CD078D">
        <w:rPr>
          <w:rFonts w:ascii="Sylfaen" w:hAnsi="Sylfaen" w:cs="Sylfaen"/>
          <w:lang w:val="ka-GE"/>
        </w:rPr>
        <w:t xml:space="preserve"> </w:t>
      </w:r>
      <w:r w:rsidR="00D018E9">
        <w:rPr>
          <w:rFonts w:ascii="Sylfaen" w:hAnsi="Sylfaen" w:cs="Sylfaen"/>
          <w:lang w:val="ka-GE"/>
        </w:rPr>
        <w:t>საყვარელიძის სახელობის დაავადებათა კონტროლისა და საზოგადოებრივი ჯანმრთელობის ეროვნული ცენტრი (</w:t>
      </w:r>
      <w:r w:rsidR="00D018E9" w:rsidRPr="00FD3A3B">
        <w:rPr>
          <w:rFonts w:ascii="Sylfaen" w:hAnsi="Sylfaen" w:cs="Sylfaen"/>
          <w:lang w:val="ka-GE"/>
        </w:rPr>
        <w:t>დკსჯეც</w:t>
      </w:r>
      <w:r w:rsidR="00D018E9">
        <w:rPr>
          <w:rFonts w:ascii="Sylfaen" w:hAnsi="Sylfaen" w:cs="Sylfaen"/>
          <w:lang w:val="ka-GE"/>
        </w:rPr>
        <w:t>)</w:t>
      </w:r>
      <w:r w:rsidR="00D018E9" w:rsidRPr="00FD3A3B">
        <w:rPr>
          <w:rFonts w:ascii="Sylfaen" w:hAnsi="Sylfaen" w:cs="Sylfaen"/>
          <w:lang w:val="ka-GE"/>
        </w:rPr>
        <w:t xml:space="preserve"> ხელს უწყობს ქვეყანაში </w:t>
      </w:r>
      <w:r w:rsidR="00D018E9" w:rsidRPr="004A2AAD">
        <w:rPr>
          <w:rFonts w:ascii="Sylfaen" w:hAnsi="Sylfaen" w:cs="Sylfaen"/>
          <w:lang w:val="ka-GE"/>
        </w:rPr>
        <w:t xml:space="preserve">საზოგადოებრივი ჯანდაცვის განვითარებას </w:t>
      </w:r>
      <w:r w:rsidR="00D018E9" w:rsidRPr="00FD3A3B">
        <w:rPr>
          <w:rFonts w:ascii="Sylfaen" w:hAnsi="Sylfaen" w:cs="Sylfaen"/>
          <w:lang w:val="ka-GE"/>
        </w:rPr>
        <w:t xml:space="preserve">და </w:t>
      </w:r>
      <w:r w:rsidR="00DC56D7">
        <w:rPr>
          <w:rFonts w:ascii="Sylfaen" w:hAnsi="Sylfaen" w:cs="Sylfaen"/>
          <w:lang w:val="ka-GE"/>
        </w:rPr>
        <w:t xml:space="preserve">მისი </w:t>
      </w:r>
      <w:r w:rsidR="00D018E9" w:rsidRPr="00FD3A3B">
        <w:rPr>
          <w:rFonts w:ascii="Sylfaen" w:hAnsi="Sylfaen" w:cs="Sylfaen"/>
          <w:lang w:val="ka-GE"/>
        </w:rPr>
        <w:t xml:space="preserve">ძირითადი </w:t>
      </w:r>
      <w:r w:rsidR="00BB6870">
        <w:rPr>
          <w:rFonts w:ascii="Sylfaen" w:hAnsi="Sylfaen" w:cs="Sylfaen"/>
          <w:lang w:val="ka-GE"/>
        </w:rPr>
        <w:t>საქმიანობა</w:t>
      </w:r>
      <w:r w:rsidR="00D018E9" w:rsidRPr="00FD3A3B">
        <w:rPr>
          <w:rFonts w:ascii="Sylfaen" w:hAnsi="Sylfaen" w:cs="Sylfaen"/>
          <w:lang w:val="ka-GE"/>
        </w:rPr>
        <w:t xml:space="preserve"> პრევენციულ მედიცინაზე არის მიმართული</w:t>
      </w:r>
      <w:r w:rsidR="00D018E9">
        <w:rPr>
          <w:rFonts w:ascii="Sylfaen" w:hAnsi="Sylfaen" w:cs="Sylfaen"/>
          <w:lang w:val="ka-GE"/>
        </w:rPr>
        <w:t>.</w:t>
      </w:r>
      <w:r w:rsidR="00D018E9" w:rsidRPr="00FD3A3B">
        <w:rPr>
          <w:rFonts w:ascii="Sylfaen" w:hAnsi="Sylfaen" w:cs="Sylfaen"/>
          <w:lang w:val="ka-GE"/>
        </w:rPr>
        <w:t xml:space="preserve"> განვლილი 5 წლის განმავლობაში  დკსჯეცის ბიუჯეტი მნიშვნელოვნად გაიზარდა და  14.54  მლნ ლარიდან 47.95  მლნ ლარს მიაღწია, </w:t>
      </w:r>
      <w:r w:rsidR="00D018E9">
        <w:rPr>
          <w:rFonts w:ascii="Sylfaen" w:hAnsi="Sylfaen" w:cs="Sylfaen"/>
          <w:lang w:val="ka-GE"/>
        </w:rPr>
        <w:t>გან</w:t>
      </w:r>
      <w:r w:rsidR="00D018E9" w:rsidRPr="00FD3A3B">
        <w:rPr>
          <w:rFonts w:ascii="Sylfaen" w:hAnsi="Sylfaen" w:cs="Sylfaen"/>
          <w:lang w:val="ka-GE"/>
        </w:rPr>
        <w:t xml:space="preserve">ხორციელდა არაერთი წარმატებული პროექტი და სამეცნიერო კვლევა. </w:t>
      </w:r>
      <w:r w:rsidR="00D018E9" w:rsidRPr="00FD3A3B">
        <w:rPr>
          <w:rFonts w:ascii="Sylfaen" w:hAnsi="Sylfaen"/>
          <w:lang w:val="ka-GE"/>
        </w:rPr>
        <w:t xml:space="preserve">თუმცა, </w:t>
      </w:r>
      <w:r w:rsidR="00D018E9">
        <w:rPr>
          <w:rFonts w:ascii="Sylfaen" w:hAnsi="Sylfaen"/>
          <w:lang w:val="ka-GE"/>
        </w:rPr>
        <w:t>გამოწვევები კვლავ</w:t>
      </w:r>
      <w:r w:rsidR="00D018E9" w:rsidRPr="00FD3A3B">
        <w:rPr>
          <w:rFonts w:ascii="Sylfaen" w:hAnsi="Sylfaen"/>
          <w:lang w:val="ka-GE"/>
        </w:rPr>
        <w:t xml:space="preserve"> რჩება, ჯერ კიდევ </w:t>
      </w:r>
      <w:r w:rsidR="00D018E9" w:rsidRPr="00456274">
        <w:rPr>
          <w:rFonts w:ascii="Sylfaen" w:hAnsi="Sylfaen" w:cs="Sylfaen"/>
          <w:lang w:val="ka-GE"/>
        </w:rPr>
        <w:t>ბევრია გასაკეთებელი ჯანმრთელობის უზრუნველყოფის სფეროში წარმატებული ქვეყნების მხარდამხა</w:t>
      </w:r>
      <w:r w:rsidR="004F2E6E">
        <w:rPr>
          <w:rFonts w:ascii="Sylfaen" w:hAnsi="Sylfaen" w:cs="Sylfaen"/>
          <w:lang w:val="ka-GE"/>
        </w:rPr>
        <w:t>რ</w:t>
      </w:r>
      <w:r w:rsidR="00D018E9" w:rsidRPr="00456274">
        <w:rPr>
          <w:rFonts w:ascii="Sylfaen" w:hAnsi="Sylfaen" w:cs="Sylfaen"/>
          <w:lang w:val="ka-GE"/>
        </w:rPr>
        <w:t xml:space="preserve"> </w:t>
      </w:r>
      <w:r w:rsidR="004A4726">
        <w:rPr>
          <w:rFonts w:ascii="Sylfaen" w:hAnsi="Sylfaen" w:cs="Sylfaen"/>
          <w:lang w:val="ka-GE"/>
        </w:rPr>
        <w:t>დგომის</w:t>
      </w:r>
      <w:r w:rsidR="00D018E9" w:rsidRPr="00456274">
        <w:rPr>
          <w:rFonts w:ascii="Sylfaen" w:hAnsi="Sylfaen" w:cs="Sylfaen"/>
          <w:lang w:val="ka-GE"/>
        </w:rPr>
        <w:t>თვის</w:t>
      </w:r>
      <w:r w:rsidR="00DC56D7">
        <w:rPr>
          <w:rFonts w:ascii="Sylfaen" w:hAnsi="Sylfaen" w:cs="Sylfaen"/>
          <w:lang w:val="ka-GE"/>
        </w:rPr>
        <w:t xml:space="preserve">. </w:t>
      </w:r>
      <w:r w:rsidR="00774C23">
        <w:rPr>
          <w:rFonts w:ascii="Sylfaen" w:hAnsi="Sylfaen" w:cs="Sylfaen"/>
          <w:lang w:val="ka-GE"/>
        </w:rPr>
        <w:t>ზემო</w:t>
      </w:r>
      <w:r w:rsidR="00D018E9" w:rsidRPr="0037429F">
        <w:rPr>
          <w:rFonts w:ascii="Sylfaen" w:hAnsi="Sylfaen" w:cs="Sylfaen"/>
          <w:lang w:val="ka-GE"/>
        </w:rPr>
        <w:t>აღნიშნული</w:t>
      </w:r>
      <w:r w:rsidR="00D018E9" w:rsidRPr="00456274">
        <w:rPr>
          <w:rFonts w:ascii="Sylfaen" w:hAnsi="Sylfaen" w:cs="Sylfaen"/>
          <w:lang w:val="ka-GE"/>
        </w:rPr>
        <w:t xml:space="preserve"> საქმიანობის გასაგრძელებლად</w:t>
      </w:r>
      <w:r w:rsidR="00B946E2">
        <w:rPr>
          <w:rFonts w:ascii="Sylfaen" w:hAnsi="Sylfaen" w:cs="Sylfaen"/>
          <w:lang w:val="ka-GE"/>
        </w:rPr>
        <w:t xml:space="preserve">, </w:t>
      </w:r>
      <w:r w:rsidR="00D018E9" w:rsidRPr="00456274">
        <w:rPr>
          <w:rFonts w:ascii="Sylfaen" w:hAnsi="Sylfaen" w:cs="Sylfaen"/>
          <w:lang w:val="ka-GE"/>
        </w:rPr>
        <w:t>დასახული პრიორიტე</w:t>
      </w:r>
      <w:r w:rsidR="00B946E2">
        <w:rPr>
          <w:rFonts w:ascii="Sylfaen" w:hAnsi="Sylfaen" w:cs="Sylfaen"/>
          <w:lang w:val="ka-GE"/>
        </w:rPr>
        <w:t>ტე</w:t>
      </w:r>
      <w:r w:rsidR="00D018E9" w:rsidRPr="00456274">
        <w:rPr>
          <w:rFonts w:ascii="Sylfaen" w:hAnsi="Sylfaen" w:cs="Sylfaen"/>
          <w:lang w:val="ka-GE"/>
        </w:rPr>
        <w:t xml:space="preserve">ბის და ამოცანების მისაღწევად, დკსჯეცმა შეიმუშავა 2018-2022 </w:t>
      </w:r>
      <w:r w:rsidR="00D018E9" w:rsidRPr="0037429F">
        <w:rPr>
          <w:rFonts w:ascii="Sylfaen" w:hAnsi="Sylfaen" w:cs="Sylfaen"/>
          <w:lang w:val="ka-GE"/>
        </w:rPr>
        <w:t>წლების</w:t>
      </w:r>
      <w:r w:rsidR="00D018E9" w:rsidRPr="00456274">
        <w:rPr>
          <w:rFonts w:ascii="Sylfaen" w:hAnsi="Sylfaen" w:cs="Sylfaen"/>
          <w:lang w:val="ka-GE"/>
        </w:rPr>
        <w:t xml:space="preserve">  </w:t>
      </w:r>
      <w:r w:rsidR="00D018E9" w:rsidRPr="0037429F">
        <w:rPr>
          <w:rFonts w:ascii="Sylfaen" w:hAnsi="Sylfaen" w:cs="Sylfaen"/>
          <w:lang w:val="ka-GE"/>
        </w:rPr>
        <w:t>სტრატეგია, რომელიც</w:t>
      </w:r>
      <w:r w:rsidR="00D018E9" w:rsidRPr="00456274">
        <w:rPr>
          <w:rFonts w:ascii="Sylfaen" w:hAnsi="Sylfaen" w:cs="Sylfaen"/>
          <w:lang w:val="ka-GE"/>
        </w:rPr>
        <w:t xml:space="preserve"> ეფუძნება საქართველოს მთავრობის პროგრამას და სამოქმედო გეგმას, </w:t>
      </w:r>
      <w:r w:rsidR="00EE4B1B">
        <w:rPr>
          <w:rFonts w:ascii="Sylfaen" w:hAnsi="Sylfaen" w:cs="Sylfaen"/>
          <w:lang w:val="ka-GE"/>
        </w:rPr>
        <w:t>ოტდ</w:t>
      </w:r>
      <w:r w:rsidR="0076185D" w:rsidRPr="0076185D">
        <w:rPr>
          <w:rFonts w:ascii="Sylfaen" w:hAnsi="Sylfaen" w:cs="Sylfaen"/>
          <w:lang w:val="ka-GE"/>
        </w:rPr>
        <w:t xml:space="preserve">შჯსდ სამინისტროს პრიორიტეტებს, </w:t>
      </w:r>
      <w:r w:rsidR="00D018E9" w:rsidRPr="00456274">
        <w:rPr>
          <w:rFonts w:ascii="Sylfaen" w:hAnsi="Sylfaen" w:cs="Sylfaen"/>
          <w:lang w:val="ka-GE"/>
        </w:rPr>
        <w:t>საერთაშორისო გამოცდილებას,</w:t>
      </w:r>
      <w:r w:rsidR="00D018E9" w:rsidRPr="006E1F8E">
        <w:rPr>
          <w:rFonts w:ascii="Sylfaen" w:hAnsi="Sylfaen" w:cs="Sylfaen"/>
          <w:lang w:val="ka-GE"/>
        </w:rPr>
        <w:t xml:space="preserve"> მტკიცებულებაზე დაფუძნებულ მეცნიერულ მიღწევებს, გაეროს მდგრადი განვითარების მიზნებ</w:t>
      </w:r>
      <w:r w:rsidR="00C634C6">
        <w:rPr>
          <w:rFonts w:ascii="Sylfaen" w:hAnsi="Sylfaen" w:cs="Sylfaen"/>
          <w:lang w:val="ka-GE"/>
        </w:rPr>
        <w:t>ს</w:t>
      </w:r>
      <w:r w:rsidR="00D018E9" w:rsidRPr="006E1F8E">
        <w:rPr>
          <w:rFonts w:ascii="Sylfaen" w:hAnsi="Sylfaen" w:cs="Sylfaen"/>
          <w:lang w:val="ka-GE"/>
        </w:rPr>
        <w:t xml:space="preserve"> </w:t>
      </w:r>
      <w:r w:rsidR="006E1F8E" w:rsidRPr="006E1F8E">
        <w:rPr>
          <w:rFonts w:ascii="Sylfaen" w:hAnsi="Sylfaen" w:cs="Sylfaen"/>
          <w:lang w:val="ka-GE"/>
        </w:rPr>
        <w:t xml:space="preserve">და საქართველოსა და ევროკავშირს შორის ასოცირების </w:t>
      </w:r>
      <w:r w:rsidR="00D72B4D">
        <w:rPr>
          <w:rFonts w:ascii="Sylfaen" w:hAnsi="Sylfaen" w:cs="Sylfaen"/>
          <w:lang w:val="ka-GE"/>
        </w:rPr>
        <w:t xml:space="preserve">შესახებ შეთანხმების </w:t>
      </w:r>
      <w:r w:rsidR="006E1F8E" w:rsidRPr="006E1F8E">
        <w:rPr>
          <w:rFonts w:ascii="Sylfaen" w:hAnsi="Sylfaen" w:cs="Sylfaen"/>
          <w:lang w:val="ka-GE"/>
        </w:rPr>
        <w:t xml:space="preserve">ფარგლებში ნაკისრ ვალდებულებებს, </w:t>
      </w:r>
      <w:r w:rsidR="00D018E9" w:rsidRPr="006E1F8E">
        <w:rPr>
          <w:rFonts w:ascii="Sylfaen" w:hAnsi="Sylfaen" w:cs="Sylfaen"/>
          <w:lang w:val="ka-GE"/>
        </w:rPr>
        <w:t>ასევე დკსჯეცის მიერ ინიცირებულ და შემდგომ სხვადასხვა დონეზე (სამინისტრო, მთ</w:t>
      </w:r>
      <w:r w:rsidR="006E1F8E" w:rsidRPr="006E1F8E">
        <w:rPr>
          <w:rFonts w:ascii="Sylfaen" w:hAnsi="Sylfaen" w:cs="Sylfaen"/>
          <w:lang w:val="ka-GE"/>
        </w:rPr>
        <w:t>ა</w:t>
      </w:r>
      <w:r w:rsidR="00D018E9" w:rsidRPr="006E1F8E">
        <w:rPr>
          <w:rFonts w:ascii="Sylfaen" w:hAnsi="Sylfaen" w:cs="Sylfaen"/>
          <w:lang w:val="ka-GE"/>
        </w:rPr>
        <w:t xml:space="preserve">ვრობა) დამტკიცებულ </w:t>
      </w:r>
      <w:r w:rsidR="00C4604A">
        <w:rPr>
          <w:rFonts w:ascii="Sylfaen" w:hAnsi="Sylfaen" w:cs="Sylfaen"/>
          <w:lang w:val="ka-GE"/>
        </w:rPr>
        <w:t xml:space="preserve">ან პროექტის სახით არსებულ </w:t>
      </w:r>
      <w:r w:rsidR="00D018E9" w:rsidRPr="006E1F8E">
        <w:rPr>
          <w:rFonts w:ascii="Sylfaen" w:hAnsi="Sylfaen" w:cs="Sylfaen"/>
          <w:lang w:val="ka-GE"/>
        </w:rPr>
        <w:t>სტრატეგიებს: „</w:t>
      </w:r>
      <w:r w:rsidR="00C4604A">
        <w:rPr>
          <w:rFonts w:ascii="Sylfaen" w:hAnsi="Sylfaen" w:cs="Sylfaen"/>
          <w:lang w:val="ka-GE"/>
        </w:rPr>
        <w:t xml:space="preserve">საქართველოს </w:t>
      </w:r>
      <w:r w:rsidR="00D018E9" w:rsidRPr="006E1F8E">
        <w:rPr>
          <w:rFonts w:ascii="Sylfaen" w:hAnsi="Sylfaen" w:cs="Sylfaen"/>
          <w:lang w:val="ka-GE"/>
        </w:rPr>
        <w:t>თამბაქოს კონტროლის</w:t>
      </w:r>
      <w:r w:rsidR="00D018E9" w:rsidRPr="001B3F33">
        <w:rPr>
          <w:rFonts w:ascii="Sylfaen" w:hAnsi="Sylfaen"/>
          <w:lang w:val="ka-GE"/>
        </w:rPr>
        <w:t xml:space="preserve"> </w:t>
      </w:r>
      <w:r w:rsidR="00C4604A">
        <w:rPr>
          <w:rFonts w:ascii="Sylfaen" w:hAnsi="Sylfaen"/>
          <w:lang w:val="ka-GE"/>
        </w:rPr>
        <w:t>სახელმწიფო</w:t>
      </w:r>
      <w:r w:rsidR="00D018E9" w:rsidRPr="001B3F33">
        <w:rPr>
          <w:rFonts w:ascii="Sylfaen" w:hAnsi="Sylfaen"/>
          <w:lang w:val="ka-GE"/>
        </w:rPr>
        <w:t xml:space="preserve"> სტრატეგია</w:t>
      </w:r>
      <w:r w:rsidR="00C4604A">
        <w:rPr>
          <w:rFonts w:ascii="Sylfaen" w:hAnsi="Sylfaen"/>
          <w:lang w:val="ka-GE"/>
        </w:rPr>
        <w:t>“</w:t>
      </w:r>
      <w:r w:rsidR="00D018E9">
        <w:rPr>
          <w:rFonts w:ascii="Sylfaen" w:hAnsi="Sylfaen"/>
          <w:lang w:val="ka-GE"/>
        </w:rPr>
        <w:t xml:space="preserve"> და </w:t>
      </w:r>
      <w:r w:rsidR="00C4604A">
        <w:rPr>
          <w:rFonts w:ascii="Sylfaen" w:hAnsi="Sylfaen"/>
          <w:lang w:val="ka-GE"/>
        </w:rPr>
        <w:t xml:space="preserve">„2013-2018 წლების თამბაქოს კონტროლის </w:t>
      </w:r>
      <w:r w:rsidR="00D018E9">
        <w:rPr>
          <w:rFonts w:ascii="Sylfaen" w:hAnsi="Sylfaen"/>
          <w:lang w:val="ka-GE"/>
        </w:rPr>
        <w:t>სამოქმედო გეგმა</w:t>
      </w:r>
      <w:r w:rsidR="00D018E9" w:rsidRPr="001B3F33">
        <w:rPr>
          <w:rFonts w:ascii="Sylfaen" w:hAnsi="Sylfaen"/>
          <w:lang w:val="ka-GE"/>
        </w:rPr>
        <w:t xml:space="preserve">“; „ჰიპერტენზიის ეროვნული </w:t>
      </w:r>
      <w:r w:rsidR="00D018E9" w:rsidRPr="000C58A4">
        <w:rPr>
          <w:rFonts w:ascii="Sylfaen" w:hAnsi="Sylfaen"/>
          <w:lang w:val="ka-GE"/>
        </w:rPr>
        <w:t xml:space="preserve">სტრატეგია“; „განსაკუთრებით საშიშ პათოგენებსა და ბიოლოგიურ ინციდენტებზე რეაგირების გეგმა“; „საქართველოში სეზონური გრიპისათვის მზადყოფნის და რეაგირების </w:t>
      </w:r>
      <w:r w:rsidR="00D018E9" w:rsidRPr="00562D4F">
        <w:rPr>
          <w:rFonts w:ascii="Sylfaen" w:hAnsi="Sylfaen"/>
          <w:lang w:val="ka-GE"/>
        </w:rPr>
        <w:t>ოპერაციული</w:t>
      </w:r>
      <w:r w:rsidR="00641C5F">
        <w:rPr>
          <w:rFonts w:ascii="Sylfaen" w:hAnsi="Sylfaen"/>
          <w:lang w:val="ka-GE"/>
        </w:rPr>
        <w:t xml:space="preserve"> </w:t>
      </w:r>
      <w:r w:rsidR="00D018E9" w:rsidRPr="00562D4F">
        <w:rPr>
          <w:rFonts w:ascii="Sylfaen" w:hAnsi="Sylfaen"/>
          <w:lang w:val="ka-GE"/>
        </w:rPr>
        <w:t>გეგმა</w:t>
      </w:r>
      <w:r w:rsidR="00C1384B">
        <w:rPr>
          <w:rFonts w:ascii="Sylfaen" w:hAnsi="Sylfaen"/>
          <w:lang w:val="ka-GE"/>
        </w:rPr>
        <w:t xml:space="preserve">“; </w:t>
      </w:r>
      <w:r w:rsidR="00FE66E4" w:rsidRPr="00FE66E4">
        <w:rPr>
          <w:rFonts w:ascii="Sylfaen" w:hAnsi="Sylfaen"/>
          <w:lang w:val="ka-GE"/>
        </w:rPr>
        <w:t>„</w:t>
      </w:r>
      <w:r w:rsidR="00C4604A">
        <w:rPr>
          <w:rFonts w:ascii="Sylfaen" w:hAnsi="Sylfaen"/>
          <w:lang w:val="ka-GE"/>
        </w:rPr>
        <w:t>ბიოლოგიურ ი</w:t>
      </w:r>
      <w:r w:rsidR="00FE66E4" w:rsidRPr="00FE66E4">
        <w:rPr>
          <w:rFonts w:ascii="Sylfaen" w:hAnsi="Sylfaen"/>
          <w:lang w:val="ka-GE"/>
        </w:rPr>
        <w:t>ნციდენტებზე</w:t>
      </w:r>
      <w:r w:rsidR="00C4604A">
        <w:rPr>
          <w:rFonts w:ascii="Sylfaen" w:hAnsi="Sylfaen"/>
          <w:lang w:val="ka-GE"/>
        </w:rPr>
        <w:t xml:space="preserve">, </w:t>
      </w:r>
      <w:r w:rsidR="00C4604A">
        <w:rPr>
          <w:rFonts w:ascii="Sylfaen" w:hAnsi="Sylfaen"/>
          <w:lang w:val="ka-GE"/>
        </w:rPr>
        <w:lastRenderedPageBreak/>
        <w:t xml:space="preserve">ეპიდემია/პანდემიებზე </w:t>
      </w:r>
      <w:r w:rsidR="00FE66E4" w:rsidRPr="00FE66E4">
        <w:rPr>
          <w:rFonts w:ascii="Sylfaen" w:hAnsi="Sylfaen"/>
          <w:lang w:val="ka-GE"/>
        </w:rPr>
        <w:t>რეაგირების გეგმა“</w:t>
      </w:r>
      <w:r w:rsidR="00D018E9" w:rsidRPr="00562D4F">
        <w:rPr>
          <w:rFonts w:ascii="Sylfaen" w:hAnsi="Sylfaen"/>
          <w:lang w:val="ka-GE"/>
        </w:rPr>
        <w:t xml:space="preserve">; </w:t>
      </w:r>
      <w:r w:rsidR="00D018E9" w:rsidRPr="001B3F33">
        <w:rPr>
          <w:rFonts w:ascii="Sylfaen" w:hAnsi="Sylfaen"/>
          <w:lang w:val="ka-GE"/>
        </w:rPr>
        <w:t>„არაგადამდებ დაავადებათა პრევენციისა და კონტროლის 2017-2020 წლების ეროვნული სტრატეგია“; „კიბოს კონტროლის ეროვნული სტრატეგია“;</w:t>
      </w:r>
      <w:r w:rsidR="00D018E9" w:rsidRPr="00562D4F">
        <w:rPr>
          <w:rFonts w:ascii="Sylfaen" w:hAnsi="Sylfaen"/>
          <w:lang w:val="ka-GE"/>
        </w:rPr>
        <w:t xml:space="preserve"> </w:t>
      </w:r>
      <w:r w:rsidR="00D018E9" w:rsidRPr="00575052">
        <w:rPr>
          <w:rFonts w:ascii="Sylfaen" w:hAnsi="Sylfaen"/>
          <w:lang w:val="ka-GE"/>
        </w:rPr>
        <w:t xml:space="preserve">„საქართველოს გარემოს ჯანმრთელობის 2018-22 წლების ეროვნული სამოქმედო გეგმა“; </w:t>
      </w:r>
      <w:r w:rsidR="00D018E9" w:rsidRPr="001B3F33">
        <w:rPr>
          <w:rFonts w:ascii="Sylfaen" w:hAnsi="Sylfaen"/>
          <w:lang w:val="ka-GE"/>
        </w:rPr>
        <w:t>„ტუბერკულოზის კონტროლის 2016-2020 წლების ეროვნული სტრატეგია“; „აივ/შიდსის პრევენციისა და კონტროლის 2016-2018 წლების ეროვნული სტრატეგია“; „</w:t>
      </w:r>
      <w:r w:rsidR="00C4604A">
        <w:rPr>
          <w:rFonts w:ascii="Sylfaen" w:hAnsi="Sylfaen"/>
          <w:lang w:val="ka-GE"/>
        </w:rPr>
        <w:t xml:space="preserve">საქართველოში </w:t>
      </w:r>
      <w:r w:rsidR="00D018E9" w:rsidRPr="001B3F33">
        <w:rPr>
          <w:rFonts w:ascii="Sylfaen" w:hAnsi="Sylfaen"/>
          <w:lang w:val="ka-GE"/>
        </w:rPr>
        <w:t>C ჰეპატიტის ელიმინაციის 2016-2020 წლების ეროვნული სტრატეგია“; „ანტიმიკრობული რეზისტენტობის საწინააღმდეგო 2017-2020 წლების ეროვნული სტრატეგია“</w:t>
      </w:r>
      <w:r w:rsidR="006E1F8E">
        <w:rPr>
          <w:rFonts w:ascii="Sylfaen" w:hAnsi="Sylfaen"/>
          <w:lang w:val="ka-GE"/>
        </w:rPr>
        <w:t xml:space="preserve">; „შიდსისა და სიფილისის ვერტიკალური გადაცემის ელიმინაციის </w:t>
      </w:r>
      <w:r w:rsidR="00516F80">
        <w:rPr>
          <w:rFonts w:ascii="Sylfaen" w:hAnsi="Sylfaen"/>
          <w:lang w:val="ka-GE"/>
        </w:rPr>
        <w:t>სამოქმედო გეგმა</w:t>
      </w:r>
      <w:r w:rsidR="006E1F8E">
        <w:rPr>
          <w:rFonts w:ascii="Sylfaen" w:hAnsi="Sylfaen"/>
          <w:lang w:val="ka-GE"/>
        </w:rPr>
        <w:t>“</w:t>
      </w:r>
      <w:r w:rsidR="00D018E9">
        <w:rPr>
          <w:rFonts w:ascii="Sylfaen" w:hAnsi="Sylfaen"/>
          <w:lang w:val="ka-GE"/>
        </w:rPr>
        <w:t xml:space="preserve">. წინამდებარე დოკუმენტი </w:t>
      </w:r>
      <w:r w:rsidR="00D018E9" w:rsidRPr="0037429F">
        <w:rPr>
          <w:rFonts w:ascii="Sylfaen" w:hAnsi="Sylfaen"/>
          <w:lang w:val="ka-GE"/>
        </w:rPr>
        <w:t>მოიცავს</w:t>
      </w:r>
      <w:r w:rsidR="00D018E9" w:rsidRPr="00FD3A3B">
        <w:rPr>
          <w:rFonts w:ascii="Sylfaen" w:hAnsi="Sylfaen"/>
          <w:lang w:val="ka-GE"/>
        </w:rPr>
        <w:t xml:space="preserve"> </w:t>
      </w:r>
      <w:r w:rsidR="00D018E9" w:rsidRPr="0037429F">
        <w:rPr>
          <w:rFonts w:ascii="Sylfaen" w:hAnsi="Sylfaen"/>
          <w:lang w:val="ka-GE"/>
        </w:rPr>
        <w:t>დკსჯეც</w:t>
      </w:r>
      <w:r w:rsidR="00D018E9" w:rsidRPr="00FD3A3B">
        <w:rPr>
          <w:rFonts w:ascii="Sylfaen" w:hAnsi="Sylfaen"/>
          <w:lang w:val="ka-GE"/>
        </w:rPr>
        <w:t>ი</w:t>
      </w:r>
      <w:r w:rsidR="00D018E9" w:rsidRPr="0037429F">
        <w:rPr>
          <w:rFonts w:ascii="Sylfaen" w:hAnsi="Sylfaen"/>
          <w:lang w:val="ka-GE"/>
        </w:rPr>
        <w:t>ს</w:t>
      </w:r>
      <w:r w:rsidR="00D018E9" w:rsidRPr="00FD3A3B">
        <w:rPr>
          <w:rFonts w:ascii="Sylfaen" w:hAnsi="Sylfaen"/>
          <w:lang w:val="ka-GE"/>
        </w:rPr>
        <w:t xml:space="preserve"> </w:t>
      </w:r>
      <w:r w:rsidR="00D018E9" w:rsidRPr="0037429F">
        <w:rPr>
          <w:rFonts w:ascii="Sylfaen" w:hAnsi="Sylfaen"/>
          <w:lang w:val="ka-GE"/>
        </w:rPr>
        <w:t>ფუნქციებისა</w:t>
      </w:r>
      <w:r w:rsidR="00D018E9" w:rsidRPr="00FD3A3B">
        <w:rPr>
          <w:rFonts w:ascii="Sylfaen" w:hAnsi="Sylfaen"/>
          <w:lang w:val="ka-GE"/>
        </w:rPr>
        <w:t xml:space="preserve"> </w:t>
      </w:r>
      <w:r w:rsidR="00D018E9" w:rsidRPr="0037429F">
        <w:rPr>
          <w:rFonts w:ascii="Sylfaen" w:hAnsi="Sylfaen"/>
          <w:lang w:val="ka-GE"/>
        </w:rPr>
        <w:t>და</w:t>
      </w:r>
      <w:r w:rsidR="00D018E9" w:rsidRPr="00FD3A3B">
        <w:rPr>
          <w:rFonts w:ascii="Sylfaen" w:hAnsi="Sylfaen"/>
          <w:lang w:val="ka-GE"/>
        </w:rPr>
        <w:t xml:space="preserve"> </w:t>
      </w:r>
      <w:r w:rsidR="00D018E9" w:rsidRPr="0037429F">
        <w:rPr>
          <w:rFonts w:ascii="Sylfaen" w:hAnsi="Sylfaen"/>
          <w:lang w:val="ka-GE"/>
        </w:rPr>
        <w:t>ამოცანების</w:t>
      </w:r>
      <w:r w:rsidR="00D018E9" w:rsidRPr="00FD3A3B">
        <w:rPr>
          <w:rFonts w:ascii="Sylfaen" w:hAnsi="Sylfaen"/>
          <w:lang w:val="ka-GE"/>
        </w:rPr>
        <w:t xml:space="preserve"> </w:t>
      </w:r>
      <w:r w:rsidR="00D018E9" w:rsidRPr="0037429F">
        <w:rPr>
          <w:rFonts w:ascii="Sylfaen" w:hAnsi="Sylfaen"/>
          <w:lang w:val="ka-GE"/>
        </w:rPr>
        <w:t>ყველა</w:t>
      </w:r>
      <w:r w:rsidR="00D018E9" w:rsidRPr="00FD3A3B">
        <w:rPr>
          <w:rFonts w:ascii="Sylfaen" w:hAnsi="Sylfaen"/>
          <w:lang w:val="ka-GE"/>
        </w:rPr>
        <w:t xml:space="preserve"> </w:t>
      </w:r>
      <w:r w:rsidR="00D018E9" w:rsidRPr="0037429F">
        <w:rPr>
          <w:rFonts w:ascii="Sylfaen" w:hAnsi="Sylfaen"/>
          <w:lang w:val="ka-GE"/>
        </w:rPr>
        <w:t>მიმართულებას</w:t>
      </w:r>
      <w:r w:rsidR="00D018E9" w:rsidRPr="00FD3A3B">
        <w:rPr>
          <w:rFonts w:ascii="Sylfaen" w:hAnsi="Sylfaen"/>
          <w:lang w:val="ka-GE"/>
        </w:rPr>
        <w:t xml:space="preserve">,  ხელს უწყობს </w:t>
      </w:r>
      <w:r w:rsidR="00D018E9">
        <w:rPr>
          <w:rFonts w:ascii="Sylfaen" w:hAnsi="Sylfaen"/>
          <w:lang w:val="ka-GE"/>
        </w:rPr>
        <w:t>ორგანიზაციის</w:t>
      </w:r>
      <w:r w:rsidR="00D018E9" w:rsidRPr="00FD3A3B">
        <w:rPr>
          <w:rFonts w:ascii="Sylfaen" w:hAnsi="Sylfaen"/>
          <w:lang w:val="ka-GE"/>
        </w:rPr>
        <w:t xml:space="preserve"> ყველა ერთეულის შეთანხმებულ და ეფექტურ მუშ</w:t>
      </w:r>
      <w:r w:rsidR="00D018E9">
        <w:rPr>
          <w:rFonts w:ascii="Sylfaen" w:hAnsi="Sylfaen"/>
          <w:lang w:val="ka-GE"/>
        </w:rPr>
        <w:t>ა</w:t>
      </w:r>
      <w:r w:rsidR="00D018E9" w:rsidRPr="00FD3A3B">
        <w:rPr>
          <w:rFonts w:ascii="Sylfaen" w:hAnsi="Sylfaen"/>
          <w:lang w:val="ka-GE"/>
        </w:rPr>
        <w:t xml:space="preserve">ობას, </w:t>
      </w:r>
      <w:r w:rsidR="00D018E9" w:rsidRPr="0037429F">
        <w:rPr>
          <w:rFonts w:ascii="Sylfaen" w:hAnsi="Sylfaen"/>
          <w:lang w:val="ka-GE"/>
        </w:rPr>
        <w:t>აქტიურ</w:t>
      </w:r>
      <w:r w:rsidR="00D018E9" w:rsidRPr="00FD3A3B">
        <w:rPr>
          <w:rFonts w:ascii="Sylfaen" w:hAnsi="Sylfaen"/>
          <w:lang w:val="ka-GE"/>
        </w:rPr>
        <w:t xml:space="preserve"> </w:t>
      </w:r>
      <w:r w:rsidR="00D018E9" w:rsidRPr="0037429F">
        <w:rPr>
          <w:rFonts w:ascii="Sylfaen" w:hAnsi="Sylfaen"/>
          <w:lang w:val="ka-GE"/>
        </w:rPr>
        <w:t>თანამშრომლობას</w:t>
      </w:r>
      <w:r w:rsidR="00D018E9" w:rsidRPr="00FD3A3B">
        <w:rPr>
          <w:rFonts w:ascii="Sylfaen" w:hAnsi="Sylfaen"/>
          <w:lang w:val="ka-GE"/>
        </w:rPr>
        <w:t xml:space="preserve"> </w:t>
      </w:r>
      <w:r w:rsidR="00D018E9" w:rsidRPr="0037429F">
        <w:rPr>
          <w:rFonts w:ascii="Sylfaen" w:hAnsi="Sylfaen"/>
          <w:lang w:val="ka-GE"/>
        </w:rPr>
        <w:t>საერთაშორისო</w:t>
      </w:r>
      <w:r w:rsidR="00D018E9" w:rsidRPr="00FD3A3B">
        <w:rPr>
          <w:rFonts w:ascii="Sylfaen" w:hAnsi="Sylfaen"/>
          <w:lang w:val="ka-GE"/>
        </w:rPr>
        <w:t xml:space="preserve"> </w:t>
      </w:r>
      <w:r w:rsidR="00D018E9" w:rsidRPr="004706EC">
        <w:rPr>
          <w:rFonts w:ascii="Sylfaen" w:hAnsi="Sylfaen"/>
          <w:lang w:val="ka-GE"/>
        </w:rPr>
        <w:t xml:space="preserve">პარტნიორებთან, </w:t>
      </w:r>
      <w:r w:rsidR="00D018E9" w:rsidRPr="004706EC">
        <w:rPr>
          <w:rFonts w:ascii="Sylfaen" w:hAnsi="Sylfaen" w:cs="Sylfaen"/>
          <w:lang w:val="ka-GE"/>
        </w:rPr>
        <w:t>რომელთა</w:t>
      </w:r>
      <w:r w:rsidR="00D018E9" w:rsidRPr="004706EC">
        <w:rPr>
          <w:rFonts w:ascii="Sylfaen" w:hAnsi="Sylfaen"/>
          <w:lang w:val="ka-GE"/>
        </w:rPr>
        <w:t xml:space="preserve"> </w:t>
      </w:r>
      <w:r w:rsidR="00D018E9" w:rsidRPr="004706EC">
        <w:rPr>
          <w:rFonts w:ascii="Sylfaen" w:hAnsi="Sylfaen" w:cs="Sylfaen"/>
          <w:lang w:val="ka-GE"/>
        </w:rPr>
        <w:t>მხარდაჭერითაც</w:t>
      </w:r>
      <w:r w:rsidR="00D018E9" w:rsidRPr="004706EC">
        <w:rPr>
          <w:rFonts w:ascii="Sylfaen" w:hAnsi="Sylfaen"/>
          <w:lang w:val="ka-GE"/>
        </w:rPr>
        <w:t xml:space="preserve"> </w:t>
      </w:r>
      <w:r w:rsidR="00D018E9" w:rsidRPr="004706EC">
        <w:rPr>
          <w:rFonts w:ascii="Sylfaen" w:hAnsi="Sylfaen" w:cs="Sylfaen"/>
          <w:lang w:val="ka-GE"/>
        </w:rPr>
        <w:t>მიღწეულ</w:t>
      </w:r>
      <w:r w:rsidR="00D018E9" w:rsidRPr="004706EC">
        <w:rPr>
          <w:rFonts w:ascii="Sylfaen" w:hAnsi="Sylfaen"/>
          <w:lang w:val="ka-GE"/>
        </w:rPr>
        <w:t xml:space="preserve"> </w:t>
      </w:r>
      <w:r w:rsidR="00D018E9" w:rsidRPr="004706EC">
        <w:rPr>
          <w:rFonts w:ascii="Sylfaen" w:hAnsi="Sylfaen" w:cs="Sylfaen"/>
          <w:lang w:val="ka-GE"/>
        </w:rPr>
        <w:t>იქნა</w:t>
      </w:r>
      <w:r w:rsidR="00D018E9" w:rsidRPr="004706EC">
        <w:rPr>
          <w:rFonts w:ascii="Sylfaen" w:hAnsi="Sylfaen"/>
          <w:lang w:val="ka-GE"/>
        </w:rPr>
        <w:t xml:space="preserve"> </w:t>
      </w:r>
      <w:r w:rsidR="00D018E9" w:rsidRPr="004706EC">
        <w:rPr>
          <w:rFonts w:ascii="Sylfaen" w:hAnsi="Sylfaen" w:cs="Sylfaen"/>
          <w:lang w:val="ka-GE"/>
        </w:rPr>
        <w:t>არსებული</w:t>
      </w:r>
      <w:r w:rsidR="00D018E9" w:rsidRPr="004706EC">
        <w:rPr>
          <w:rFonts w:ascii="Sylfaen" w:hAnsi="Sylfaen"/>
          <w:lang w:val="ka-GE"/>
        </w:rPr>
        <w:t xml:space="preserve"> </w:t>
      </w:r>
      <w:r w:rsidR="00D018E9" w:rsidRPr="004706EC">
        <w:rPr>
          <w:rFonts w:ascii="Sylfaen" w:hAnsi="Sylfaen" w:cs="Sylfaen"/>
          <w:lang w:val="ka-GE"/>
        </w:rPr>
        <w:t>შედეგები</w:t>
      </w:r>
      <w:r w:rsidR="00D018E9" w:rsidRPr="004706EC">
        <w:rPr>
          <w:rFonts w:ascii="Sylfaen" w:hAnsi="Sylfaen"/>
          <w:lang w:val="ka-GE"/>
        </w:rPr>
        <w:t xml:space="preserve"> </w:t>
      </w:r>
      <w:r w:rsidR="00D018E9" w:rsidRPr="004706EC">
        <w:rPr>
          <w:rFonts w:ascii="Sylfaen" w:hAnsi="Sylfaen" w:cs="Sylfaen"/>
          <w:lang w:val="ka-GE"/>
        </w:rPr>
        <w:t>და</w:t>
      </w:r>
      <w:r w:rsidR="00D018E9" w:rsidRPr="004706EC">
        <w:rPr>
          <w:rFonts w:ascii="Sylfaen" w:hAnsi="Sylfaen"/>
          <w:lang w:val="ka-GE"/>
        </w:rPr>
        <w:t xml:space="preserve"> </w:t>
      </w:r>
      <w:r w:rsidR="00D018E9" w:rsidRPr="004706EC">
        <w:rPr>
          <w:rFonts w:ascii="Sylfaen" w:hAnsi="Sylfaen" w:cs="Sylfaen"/>
          <w:lang w:val="ka-GE"/>
        </w:rPr>
        <w:t>კვლავ</w:t>
      </w:r>
      <w:r w:rsidR="00D018E9" w:rsidRPr="004706EC">
        <w:rPr>
          <w:rFonts w:ascii="Sylfaen" w:hAnsi="Sylfaen"/>
          <w:lang w:val="ka-GE"/>
        </w:rPr>
        <w:t xml:space="preserve"> </w:t>
      </w:r>
      <w:r w:rsidR="00D018E9" w:rsidRPr="004706EC">
        <w:rPr>
          <w:rFonts w:ascii="Sylfaen" w:hAnsi="Sylfaen" w:cs="Sylfaen"/>
          <w:lang w:val="ka-GE"/>
        </w:rPr>
        <w:t>გაგრძელდება</w:t>
      </w:r>
      <w:r w:rsidR="00D018E9" w:rsidRPr="004706EC">
        <w:rPr>
          <w:rFonts w:ascii="Sylfaen" w:hAnsi="Sylfaen"/>
          <w:lang w:val="ka-GE"/>
        </w:rPr>
        <w:t xml:space="preserve"> </w:t>
      </w:r>
      <w:r w:rsidR="00D018E9" w:rsidRPr="004706EC">
        <w:rPr>
          <w:rFonts w:ascii="Sylfaen" w:hAnsi="Sylfaen" w:cs="Sylfaen"/>
          <w:lang w:val="ka-GE"/>
        </w:rPr>
        <w:t>თანამშრომლობა</w:t>
      </w:r>
      <w:r w:rsidR="00D018E9" w:rsidRPr="004706EC">
        <w:rPr>
          <w:rFonts w:ascii="Sylfaen" w:hAnsi="Sylfaen"/>
          <w:lang w:val="ka-GE"/>
        </w:rPr>
        <w:t xml:space="preserve">. სტრატეგიაში წარმოდეგენილია დკსჯეცის </w:t>
      </w:r>
      <w:r w:rsidR="00D018E9" w:rsidRPr="004706EC">
        <w:rPr>
          <w:rFonts w:ascii="Sylfaen" w:hAnsi="Sylfaen" w:cs="Sylfaen"/>
          <w:lang w:val="ka-GE"/>
        </w:rPr>
        <w:t>მისია</w:t>
      </w:r>
      <w:r w:rsidR="00D018E9" w:rsidRPr="004706EC">
        <w:rPr>
          <w:rFonts w:ascii="Sylfaen" w:hAnsi="Sylfaen"/>
          <w:lang w:val="ka-GE"/>
        </w:rPr>
        <w:t xml:space="preserve">, </w:t>
      </w:r>
      <w:r w:rsidR="00D018E9" w:rsidRPr="004706EC">
        <w:rPr>
          <w:rFonts w:ascii="Sylfaen" w:hAnsi="Sylfaen" w:cs="Sylfaen"/>
          <w:lang w:val="ka-GE"/>
        </w:rPr>
        <w:t>ხედვა</w:t>
      </w:r>
      <w:r w:rsidR="00D018E9" w:rsidRPr="004706EC">
        <w:rPr>
          <w:rFonts w:ascii="Sylfaen" w:hAnsi="Sylfaen"/>
          <w:lang w:val="ka-GE"/>
        </w:rPr>
        <w:t xml:space="preserve"> </w:t>
      </w:r>
      <w:r w:rsidR="00D018E9" w:rsidRPr="004706EC">
        <w:rPr>
          <w:rFonts w:ascii="Sylfaen" w:hAnsi="Sylfaen" w:cs="Sylfaen"/>
          <w:lang w:val="ka-GE"/>
        </w:rPr>
        <w:t>და</w:t>
      </w:r>
      <w:r w:rsidR="00D018E9" w:rsidRPr="004706EC">
        <w:rPr>
          <w:rFonts w:ascii="Sylfaen" w:hAnsi="Sylfaen"/>
          <w:lang w:val="ka-GE"/>
        </w:rPr>
        <w:t xml:space="preserve"> </w:t>
      </w:r>
      <w:r w:rsidR="00D018E9" w:rsidRPr="004706EC">
        <w:rPr>
          <w:rFonts w:ascii="Sylfaen" w:hAnsi="Sylfaen" w:cs="Sylfaen"/>
          <w:lang w:val="ka-GE"/>
        </w:rPr>
        <w:t>მანდატი</w:t>
      </w:r>
      <w:r w:rsidR="00D018E9" w:rsidRPr="004706EC">
        <w:rPr>
          <w:rFonts w:ascii="Sylfaen" w:hAnsi="Sylfaen"/>
          <w:lang w:val="ka-GE"/>
        </w:rPr>
        <w:t xml:space="preserve">. </w:t>
      </w:r>
    </w:p>
    <w:p w14:paraId="64E33582" w14:textId="2F33BA54" w:rsidR="00802BA6" w:rsidRDefault="00C4604A" w:rsidP="00D01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Sylfaen" w:hAnsi="Sylfaen" w:cs="Sylfaen"/>
          <w:lang w:val="ka-GE"/>
        </w:rPr>
      </w:pPr>
      <w:r>
        <w:rPr>
          <w:rFonts w:ascii="Sylfaen" w:hAnsi="Sylfaen" w:cs="Sylfaen"/>
          <w:lang w:val="ka-GE"/>
        </w:rPr>
        <w:tab/>
      </w:r>
      <w:r w:rsidR="006E1F8E">
        <w:rPr>
          <w:rFonts w:ascii="Sylfaen" w:hAnsi="Sylfaen" w:cs="Sylfaen"/>
          <w:lang w:val="ka-GE"/>
        </w:rPr>
        <w:t>დოკუმენტის</w:t>
      </w:r>
      <w:r w:rsidR="00802BA6" w:rsidRPr="004706EC">
        <w:rPr>
          <w:rFonts w:ascii="Sylfaen" w:hAnsi="Sylfaen"/>
          <w:lang w:val="ka-GE"/>
        </w:rPr>
        <w:t xml:space="preserve"> </w:t>
      </w:r>
      <w:r w:rsidR="00802BA6" w:rsidRPr="004706EC">
        <w:rPr>
          <w:rFonts w:ascii="Sylfaen" w:hAnsi="Sylfaen" w:cs="Sylfaen"/>
          <w:lang w:val="ka-GE"/>
        </w:rPr>
        <w:t>დამტკიცების</w:t>
      </w:r>
      <w:r w:rsidR="00802BA6" w:rsidRPr="004706EC">
        <w:rPr>
          <w:rFonts w:ascii="Sylfaen" w:hAnsi="Sylfaen"/>
          <w:lang w:val="ka-GE"/>
        </w:rPr>
        <w:t xml:space="preserve"> </w:t>
      </w:r>
      <w:r w:rsidR="00802BA6" w:rsidRPr="004706EC">
        <w:rPr>
          <w:rFonts w:ascii="Sylfaen" w:hAnsi="Sylfaen" w:cs="Sylfaen"/>
          <w:lang w:val="ka-GE"/>
        </w:rPr>
        <w:t>შემდეგ</w:t>
      </w:r>
      <w:r w:rsidR="00802BA6" w:rsidRPr="004706EC">
        <w:rPr>
          <w:rFonts w:ascii="Sylfaen" w:hAnsi="Sylfaen"/>
          <w:lang w:val="ka-GE"/>
        </w:rPr>
        <w:t xml:space="preserve"> </w:t>
      </w:r>
      <w:r w:rsidR="00802BA6" w:rsidRPr="004706EC">
        <w:rPr>
          <w:rFonts w:ascii="Sylfaen" w:hAnsi="Sylfaen" w:cs="Sylfaen"/>
          <w:lang w:val="ka-GE"/>
        </w:rPr>
        <w:t>დკსჯეც</w:t>
      </w:r>
      <w:r w:rsidR="00802BA6" w:rsidRPr="004706EC">
        <w:rPr>
          <w:rFonts w:ascii="Sylfaen" w:hAnsi="Sylfaen"/>
          <w:lang w:val="ka-GE"/>
        </w:rPr>
        <w:t xml:space="preserve"> </w:t>
      </w:r>
      <w:r w:rsidR="00802BA6" w:rsidRPr="004706EC">
        <w:rPr>
          <w:rFonts w:ascii="Sylfaen" w:hAnsi="Sylfaen" w:cs="Sylfaen"/>
          <w:lang w:val="ka-GE"/>
        </w:rPr>
        <w:t>გააგრძელებს</w:t>
      </w:r>
      <w:r w:rsidR="00802BA6" w:rsidRPr="004706EC">
        <w:rPr>
          <w:rFonts w:ascii="Sylfaen" w:hAnsi="Sylfaen"/>
          <w:lang w:val="ka-GE"/>
        </w:rPr>
        <w:t xml:space="preserve"> </w:t>
      </w:r>
      <w:r w:rsidR="00802BA6" w:rsidRPr="004706EC">
        <w:rPr>
          <w:rFonts w:ascii="Sylfaen" w:hAnsi="Sylfaen" w:cs="Sylfaen"/>
          <w:lang w:val="ka-GE"/>
        </w:rPr>
        <w:t>მუშაობას</w:t>
      </w:r>
      <w:r w:rsidR="00802BA6" w:rsidRPr="004706EC">
        <w:rPr>
          <w:rFonts w:ascii="Sylfaen" w:hAnsi="Sylfaen"/>
          <w:lang w:val="ka-GE"/>
        </w:rPr>
        <w:t xml:space="preserve"> </w:t>
      </w:r>
      <w:r w:rsidR="00802BA6" w:rsidRPr="004706EC">
        <w:rPr>
          <w:rFonts w:ascii="Sylfaen" w:hAnsi="Sylfaen" w:cs="Sylfaen"/>
          <w:lang w:val="ka-GE"/>
        </w:rPr>
        <w:t>დეტალური ყოველწლიური</w:t>
      </w:r>
      <w:r w:rsidR="00802BA6" w:rsidRPr="004706EC">
        <w:rPr>
          <w:rFonts w:ascii="Sylfaen" w:hAnsi="Sylfaen"/>
          <w:lang w:val="ka-GE"/>
        </w:rPr>
        <w:t xml:space="preserve"> </w:t>
      </w:r>
      <w:r w:rsidR="00802BA6" w:rsidRPr="004706EC">
        <w:rPr>
          <w:rFonts w:ascii="Sylfaen" w:hAnsi="Sylfaen" w:cs="Sylfaen"/>
          <w:lang w:val="ka-GE"/>
        </w:rPr>
        <w:t>სამოქმედო</w:t>
      </w:r>
      <w:r w:rsidR="00802BA6" w:rsidRPr="004706EC">
        <w:rPr>
          <w:rFonts w:ascii="Sylfaen" w:hAnsi="Sylfaen"/>
          <w:lang w:val="ka-GE"/>
        </w:rPr>
        <w:t xml:space="preserve"> </w:t>
      </w:r>
      <w:r w:rsidR="00802BA6" w:rsidRPr="004706EC">
        <w:rPr>
          <w:rFonts w:ascii="Sylfaen" w:hAnsi="Sylfaen" w:cs="Sylfaen"/>
          <w:lang w:val="ka-GE"/>
        </w:rPr>
        <w:t>გეგმის</w:t>
      </w:r>
      <w:r w:rsidR="00802BA6" w:rsidRPr="004706EC">
        <w:rPr>
          <w:rFonts w:ascii="Sylfaen" w:hAnsi="Sylfaen"/>
          <w:lang w:val="ka-GE"/>
        </w:rPr>
        <w:t xml:space="preserve"> </w:t>
      </w:r>
      <w:r w:rsidR="00802BA6" w:rsidRPr="004706EC">
        <w:rPr>
          <w:rFonts w:ascii="Sylfaen" w:hAnsi="Sylfaen" w:cs="Sylfaen"/>
          <w:lang w:val="ka-GE"/>
        </w:rPr>
        <w:t>შესაქმნელად</w:t>
      </w:r>
      <w:r w:rsidR="00802BA6" w:rsidRPr="004706EC">
        <w:rPr>
          <w:rFonts w:ascii="Sylfaen" w:hAnsi="Sylfaen"/>
          <w:lang w:val="ka-GE"/>
        </w:rPr>
        <w:t xml:space="preserve">. </w:t>
      </w:r>
      <w:r w:rsidR="00802BA6" w:rsidRPr="004706EC">
        <w:rPr>
          <w:rFonts w:ascii="Sylfaen" w:hAnsi="Sylfaen" w:cs="Sylfaen"/>
          <w:lang w:val="ka-GE"/>
        </w:rPr>
        <w:t>ჩამოყალიბდება</w:t>
      </w:r>
      <w:r w:rsidR="00802BA6" w:rsidRPr="004706EC">
        <w:rPr>
          <w:rFonts w:ascii="Sylfaen" w:hAnsi="Sylfaen"/>
          <w:lang w:val="ka-GE"/>
        </w:rPr>
        <w:t xml:space="preserve"> </w:t>
      </w:r>
      <w:r w:rsidR="00802BA6" w:rsidRPr="004706EC">
        <w:rPr>
          <w:rFonts w:ascii="Sylfaen" w:hAnsi="Sylfaen" w:cs="Sylfaen"/>
          <w:lang w:val="ka-GE"/>
        </w:rPr>
        <w:t>მონიტორინგის</w:t>
      </w:r>
      <w:r w:rsidR="00802BA6" w:rsidRPr="004706EC">
        <w:rPr>
          <w:rFonts w:ascii="Sylfaen" w:hAnsi="Sylfaen"/>
          <w:lang w:val="ka-GE"/>
        </w:rPr>
        <w:t xml:space="preserve"> </w:t>
      </w:r>
      <w:r w:rsidR="00802BA6" w:rsidRPr="004706EC">
        <w:rPr>
          <w:rFonts w:ascii="Sylfaen" w:hAnsi="Sylfaen" w:cs="Sylfaen"/>
          <w:lang w:val="ka-GE"/>
        </w:rPr>
        <w:t>ჯგუფი</w:t>
      </w:r>
      <w:r w:rsidR="00802BA6" w:rsidRPr="004706EC">
        <w:rPr>
          <w:rFonts w:ascii="Sylfaen" w:hAnsi="Sylfaen"/>
          <w:lang w:val="ka-GE"/>
        </w:rPr>
        <w:t xml:space="preserve">, </w:t>
      </w:r>
      <w:r w:rsidR="00802BA6" w:rsidRPr="004706EC">
        <w:rPr>
          <w:rFonts w:ascii="Sylfaen" w:hAnsi="Sylfaen" w:cs="Sylfaen"/>
          <w:lang w:val="ka-GE"/>
        </w:rPr>
        <w:t>რომელიც</w:t>
      </w:r>
      <w:r w:rsidR="00802BA6" w:rsidRPr="004706EC">
        <w:rPr>
          <w:rFonts w:ascii="Sylfaen" w:hAnsi="Sylfaen"/>
          <w:lang w:val="ka-GE"/>
        </w:rPr>
        <w:t xml:space="preserve"> </w:t>
      </w:r>
      <w:r w:rsidR="00802BA6" w:rsidRPr="004706EC">
        <w:rPr>
          <w:rFonts w:ascii="Sylfaen" w:hAnsi="Sylfaen" w:cs="Sylfaen"/>
          <w:lang w:val="ka-GE"/>
        </w:rPr>
        <w:t>სამეთვალყურეო საბჭოს</w:t>
      </w:r>
      <w:r w:rsidR="00802BA6" w:rsidRPr="004706EC">
        <w:rPr>
          <w:rFonts w:ascii="Sylfaen" w:hAnsi="Sylfaen"/>
          <w:lang w:val="ka-GE"/>
        </w:rPr>
        <w:t xml:space="preserve"> </w:t>
      </w:r>
      <w:r w:rsidR="00802BA6" w:rsidRPr="004706EC">
        <w:rPr>
          <w:rFonts w:ascii="Sylfaen" w:hAnsi="Sylfaen" w:cs="Sylfaen"/>
          <w:lang w:val="ka-GE"/>
        </w:rPr>
        <w:t>წარუდგენს</w:t>
      </w:r>
      <w:r w:rsidR="00802BA6" w:rsidRPr="004706EC">
        <w:rPr>
          <w:rFonts w:ascii="Sylfaen" w:hAnsi="Sylfaen"/>
          <w:lang w:val="ka-GE"/>
        </w:rPr>
        <w:t xml:space="preserve"> </w:t>
      </w:r>
      <w:r w:rsidR="00802BA6" w:rsidRPr="004706EC">
        <w:rPr>
          <w:rFonts w:ascii="Sylfaen" w:hAnsi="Sylfaen" w:cs="Sylfaen"/>
          <w:lang w:val="ka-GE"/>
        </w:rPr>
        <w:t>ყოველწლიურ</w:t>
      </w:r>
      <w:r w:rsidR="00802BA6" w:rsidRPr="004706EC">
        <w:rPr>
          <w:rFonts w:ascii="Sylfaen" w:hAnsi="Sylfaen"/>
          <w:lang w:val="ka-GE"/>
        </w:rPr>
        <w:t xml:space="preserve"> </w:t>
      </w:r>
      <w:r w:rsidR="00802BA6" w:rsidRPr="004706EC">
        <w:rPr>
          <w:rFonts w:ascii="Sylfaen" w:hAnsi="Sylfaen" w:cs="Sylfaen"/>
          <w:lang w:val="ka-GE"/>
        </w:rPr>
        <w:t>ანგარიშს</w:t>
      </w:r>
      <w:r w:rsidR="00802BA6" w:rsidRPr="004706EC">
        <w:rPr>
          <w:rFonts w:ascii="Sylfaen" w:hAnsi="Sylfaen"/>
          <w:lang w:val="ka-GE"/>
        </w:rPr>
        <w:t xml:space="preserve"> </w:t>
      </w:r>
      <w:r w:rsidR="00802BA6" w:rsidRPr="004706EC">
        <w:rPr>
          <w:rFonts w:ascii="Sylfaen" w:hAnsi="Sylfaen" w:cs="Sylfaen"/>
          <w:lang w:val="ka-GE"/>
        </w:rPr>
        <w:t>სტრატეგიული</w:t>
      </w:r>
      <w:r w:rsidR="00802BA6" w:rsidRPr="004706EC">
        <w:rPr>
          <w:rFonts w:ascii="Sylfaen" w:hAnsi="Sylfaen"/>
          <w:lang w:val="ka-GE"/>
        </w:rPr>
        <w:t xml:space="preserve"> </w:t>
      </w:r>
      <w:r w:rsidR="00802BA6" w:rsidRPr="004706EC">
        <w:rPr>
          <w:rFonts w:ascii="Sylfaen" w:hAnsi="Sylfaen" w:cs="Sylfaen"/>
          <w:lang w:val="ka-GE"/>
        </w:rPr>
        <w:t>გეგმის</w:t>
      </w:r>
      <w:r w:rsidR="00802BA6" w:rsidRPr="004706EC">
        <w:rPr>
          <w:rFonts w:ascii="Sylfaen" w:hAnsi="Sylfaen"/>
          <w:lang w:val="ka-GE"/>
        </w:rPr>
        <w:t xml:space="preserve"> </w:t>
      </w:r>
      <w:r w:rsidR="00802BA6" w:rsidRPr="004706EC">
        <w:rPr>
          <w:rFonts w:ascii="Sylfaen" w:hAnsi="Sylfaen" w:cs="Sylfaen"/>
          <w:lang w:val="ka-GE"/>
        </w:rPr>
        <w:t>განხორციელებისა</w:t>
      </w:r>
      <w:r w:rsidR="00802BA6" w:rsidRPr="004706EC">
        <w:rPr>
          <w:rFonts w:ascii="Sylfaen" w:hAnsi="Sylfaen"/>
          <w:lang w:val="ka-GE"/>
        </w:rPr>
        <w:t xml:space="preserve"> </w:t>
      </w:r>
      <w:r w:rsidR="00802BA6" w:rsidRPr="004706EC">
        <w:rPr>
          <w:rFonts w:ascii="Sylfaen" w:hAnsi="Sylfaen" w:cs="Sylfaen"/>
          <w:lang w:val="ka-GE"/>
        </w:rPr>
        <w:t>და</w:t>
      </w:r>
      <w:r w:rsidR="00802BA6" w:rsidRPr="004706EC">
        <w:rPr>
          <w:rFonts w:ascii="Sylfaen" w:hAnsi="Sylfaen"/>
          <w:lang w:val="ka-GE"/>
        </w:rPr>
        <w:t xml:space="preserve"> </w:t>
      </w:r>
      <w:r w:rsidR="00802BA6" w:rsidRPr="004706EC">
        <w:rPr>
          <w:rFonts w:ascii="Sylfaen" w:hAnsi="Sylfaen" w:cs="Sylfaen"/>
          <w:lang w:val="ka-GE"/>
        </w:rPr>
        <w:t>მიმდინარეობის</w:t>
      </w:r>
      <w:r w:rsidR="00802BA6" w:rsidRPr="004706EC">
        <w:rPr>
          <w:rFonts w:ascii="Sylfaen" w:hAnsi="Sylfaen"/>
          <w:lang w:val="ka-GE"/>
        </w:rPr>
        <w:t xml:space="preserve"> </w:t>
      </w:r>
      <w:r w:rsidR="00802BA6" w:rsidRPr="004706EC">
        <w:rPr>
          <w:rFonts w:ascii="Sylfaen" w:hAnsi="Sylfaen" w:cs="Sylfaen"/>
          <w:lang w:val="ka-GE"/>
        </w:rPr>
        <w:t>შესახებ</w:t>
      </w:r>
      <w:r w:rsidR="00802BA6" w:rsidRPr="004706EC">
        <w:rPr>
          <w:rFonts w:ascii="Sylfaen" w:hAnsi="Sylfaen"/>
          <w:lang w:val="ka-GE"/>
        </w:rPr>
        <w:t xml:space="preserve">. მნიშვნელოვანია, რომ </w:t>
      </w:r>
      <w:r w:rsidR="006E3CFB">
        <w:rPr>
          <w:rFonts w:ascii="Sylfaen" w:hAnsi="Sylfaen" w:cs="Sylfaen"/>
          <w:lang w:val="ka-GE"/>
        </w:rPr>
        <w:t>სტრატეგიი</w:t>
      </w:r>
      <w:r w:rsidR="00802BA6" w:rsidRPr="004706EC">
        <w:rPr>
          <w:rFonts w:ascii="Sylfaen" w:hAnsi="Sylfaen" w:cs="Sylfaen"/>
          <w:lang w:val="ka-GE"/>
        </w:rPr>
        <w:t>ს მოდიფიცირება</w:t>
      </w:r>
      <w:r w:rsidR="00802BA6" w:rsidRPr="004706EC">
        <w:rPr>
          <w:rFonts w:ascii="Sylfaen" w:hAnsi="Sylfaen"/>
          <w:lang w:val="ka-GE"/>
        </w:rPr>
        <w:t xml:space="preserve"> </w:t>
      </w:r>
      <w:r w:rsidR="00802BA6" w:rsidRPr="004706EC">
        <w:rPr>
          <w:rFonts w:ascii="Sylfaen" w:hAnsi="Sylfaen" w:cs="Sylfaen"/>
          <w:lang w:val="ka-GE"/>
        </w:rPr>
        <w:t>შესაძლებელია</w:t>
      </w:r>
      <w:r w:rsidR="00802BA6" w:rsidRPr="004706EC">
        <w:rPr>
          <w:rFonts w:ascii="Sylfaen" w:hAnsi="Sylfaen"/>
          <w:lang w:val="ka-GE"/>
        </w:rPr>
        <w:t xml:space="preserve"> </w:t>
      </w:r>
      <w:r w:rsidR="00802BA6" w:rsidRPr="004706EC">
        <w:rPr>
          <w:rFonts w:ascii="Sylfaen" w:hAnsi="Sylfaen" w:cs="Sylfaen"/>
          <w:lang w:val="ka-GE"/>
        </w:rPr>
        <w:t>ქვეყანაში</w:t>
      </w:r>
      <w:r w:rsidR="00802BA6" w:rsidRPr="004706EC">
        <w:rPr>
          <w:rFonts w:ascii="Sylfaen" w:hAnsi="Sylfaen"/>
          <w:lang w:val="ka-GE"/>
        </w:rPr>
        <w:t xml:space="preserve"> </w:t>
      </w:r>
      <w:r w:rsidR="00802BA6" w:rsidRPr="004706EC">
        <w:rPr>
          <w:rFonts w:ascii="Sylfaen" w:hAnsi="Sylfaen" w:cs="Sylfaen"/>
          <w:lang w:val="ka-GE"/>
        </w:rPr>
        <w:t>არსებული</w:t>
      </w:r>
      <w:r w:rsidR="00802BA6" w:rsidRPr="004706EC">
        <w:rPr>
          <w:rFonts w:ascii="Sylfaen" w:hAnsi="Sylfaen"/>
          <w:lang w:val="ka-GE"/>
        </w:rPr>
        <w:t xml:space="preserve"> </w:t>
      </w:r>
      <w:r w:rsidR="00802BA6" w:rsidRPr="004706EC">
        <w:rPr>
          <w:rFonts w:ascii="Sylfaen" w:hAnsi="Sylfaen" w:cs="Sylfaen"/>
          <w:lang w:val="ka-GE"/>
        </w:rPr>
        <w:t>რეალობის</w:t>
      </w:r>
      <w:r w:rsidR="00802BA6" w:rsidRPr="004706EC">
        <w:rPr>
          <w:rFonts w:ascii="Sylfaen" w:hAnsi="Sylfaen"/>
          <w:lang w:val="ka-GE"/>
        </w:rPr>
        <w:t xml:space="preserve"> </w:t>
      </w:r>
      <w:r w:rsidR="00802BA6" w:rsidRPr="004706EC">
        <w:rPr>
          <w:rFonts w:ascii="Sylfaen" w:hAnsi="Sylfaen" w:cs="Sylfaen"/>
          <w:lang w:val="ka-GE"/>
        </w:rPr>
        <w:t>და მოთხოვნების შესაბამისად.</w:t>
      </w:r>
    </w:p>
    <w:p w14:paraId="269499BA" w14:textId="77777777" w:rsidR="00FD3A3B" w:rsidRPr="00FD3A3B" w:rsidRDefault="00FD3A3B" w:rsidP="00DF4FCA">
      <w:pPr>
        <w:spacing w:after="0" w:line="276" w:lineRule="auto"/>
        <w:contextualSpacing/>
        <w:jc w:val="both"/>
        <w:rPr>
          <w:rFonts w:ascii="Sylfaen" w:hAnsi="Sylfaen" w:cs="Sylfaen"/>
          <w:lang w:val="ka-GE"/>
        </w:rPr>
      </w:pPr>
    </w:p>
    <w:p w14:paraId="70C860BB" w14:textId="60547299" w:rsidR="00746077" w:rsidRDefault="00746077" w:rsidP="009D6F30">
      <w:pPr>
        <w:pStyle w:val="Heading1"/>
        <w:numPr>
          <w:ilvl w:val="0"/>
          <w:numId w:val="51"/>
        </w:numPr>
        <w:spacing w:line="276" w:lineRule="auto"/>
        <w:jc w:val="both"/>
        <w:rPr>
          <w:sz w:val="24"/>
          <w:lang w:val="ka-GE"/>
        </w:rPr>
      </w:pPr>
      <w:bookmarkStart w:id="2" w:name="_Toc518461725"/>
      <w:r w:rsidRPr="000B356E">
        <w:rPr>
          <w:sz w:val="24"/>
          <w:lang w:val="ka-GE"/>
        </w:rPr>
        <w:t>არსებული ვითარების მიმოხილვა</w:t>
      </w:r>
      <w:bookmarkEnd w:id="2"/>
      <w:r w:rsidRPr="000B356E">
        <w:rPr>
          <w:sz w:val="24"/>
          <w:lang w:val="ka-GE"/>
        </w:rPr>
        <w:t xml:space="preserve"> </w:t>
      </w:r>
    </w:p>
    <w:p w14:paraId="095A1E32" w14:textId="132BC9D1" w:rsidR="00D018E9" w:rsidRPr="00FD3A3B" w:rsidRDefault="00D018E9" w:rsidP="00D018E9">
      <w:pPr>
        <w:spacing w:after="0" w:line="276" w:lineRule="auto"/>
        <w:ind w:firstLine="720"/>
        <w:jc w:val="both"/>
        <w:rPr>
          <w:rFonts w:ascii="Sylfaen" w:hAnsi="Sylfaen" w:cs="Sylfaen"/>
          <w:lang w:val="ka-GE"/>
        </w:rPr>
      </w:pPr>
      <w:r>
        <w:rPr>
          <w:rFonts w:ascii="Sylfaen" w:hAnsi="Sylfaen" w:cs="Sylfaen"/>
          <w:lang w:val="ka-GE"/>
        </w:rPr>
        <w:t>2018 წლის 1 იანვრის მდგომარეობით</w:t>
      </w:r>
      <w:r w:rsidRPr="00FD3A3B">
        <w:rPr>
          <w:rFonts w:ascii="Sylfaen" w:hAnsi="Sylfaen" w:cs="Sylfaen"/>
          <w:lang w:val="ka-GE"/>
        </w:rPr>
        <w:t xml:space="preserve"> </w:t>
      </w:r>
      <w:r w:rsidRPr="00301C4E">
        <w:rPr>
          <w:rFonts w:ascii="Sylfaen" w:hAnsi="Sylfaen" w:cs="Sylfaen"/>
          <w:lang w:val="ka-GE"/>
        </w:rPr>
        <w:t>საქართველოს</w:t>
      </w:r>
      <w:r w:rsidRPr="00FD3A3B">
        <w:rPr>
          <w:rFonts w:ascii="Sylfaen" w:hAnsi="Sylfaen" w:cs="Sylfaen"/>
          <w:lang w:val="ka-GE"/>
        </w:rPr>
        <w:t xml:space="preserve"> </w:t>
      </w:r>
      <w:r w:rsidRPr="00301C4E">
        <w:rPr>
          <w:rFonts w:ascii="Sylfaen" w:hAnsi="Sylfaen" w:cs="Sylfaen"/>
          <w:lang w:val="ka-GE"/>
        </w:rPr>
        <w:t>მოსახლეობის</w:t>
      </w:r>
      <w:r w:rsidRPr="00FD3A3B">
        <w:rPr>
          <w:rFonts w:ascii="Sylfaen" w:hAnsi="Sylfaen" w:cs="Sylfaen"/>
          <w:lang w:val="ka-GE"/>
        </w:rPr>
        <w:t xml:space="preserve"> </w:t>
      </w:r>
      <w:r w:rsidRPr="00301C4E">
        <w:rPr>
          <w:rFonts w:ascii="Sylfaen" w:hAnsi="Sylfaen" w:cs="Sylfaen"/>
          <w:lang w:val="ka-GE"/>
        </w:rPr>
        <w:t>რიცხოვნობა</w:t>
      </w:r>
      <w:r w:rsidRPr="008242B7">
        <w:rPr>
          <w:rFonts w:ascii="Sylfaen" w:hAnsi="Sylfaen" w:cs="Sylfaen"/>
          <w:lang w:val="ka-GE"/>
        </w:rPr>
        <w:t xml:space="preserve"> 3 729 600</w:t>
      </w:r>
      <w:r>
        <w:rPr>
          <w:rStyle w:val="FootnoteReference"/>
          <w:rFonts w:ascii="Sylfaen" w:hAnsi="Sylfaen" w:cs="Sylfaen"/>
          <w:lang w:val="ka-GE"/>
        </w:rPr>
        <w:footnoteReference w:id="1"/>
      </w:r>
      <w:r w:rsidRPr="008242B7">
        <w:rPr>
          <w:rFonts w:ascii="Sylfaen" w:hAnsi="Sylfaen" w:cs="Sylfaen"/>
          <w:lang w:val="ka-GE"/>
        </w:rPr>
        <w:t xml:space="preserve"> </w:t>
      </w:r>
      <w:r w:rsidRPr="00301C4E">
        <w:rPr>
          <w:rFonts w:ascii="Sylfaen" w:hAnsi="Sylfaen" w:cs="Sylfaen"/>
          <w:lang w:val="ka-GE"/>
        </w:rPr>
        <w:t>ადამიანს</w:t>
      </w:r>
      <w:r w:rsidRPr="00FD3A3B">
        <w:rPr>
          <w:rFonts w:ascii="Sylfaen" w:hAnsi="Sylfaen" w:cs="Sylfaen"/>
          <w:lang w:val="ka-GE"/>
        </w:rPr>
        <w:t xml:space="preserve"> </w:t>
      </w:r>
      <w:r w:rsidRPr="00301C4E">
        <w:rPr>
          <w:rFonts w:ascii="Sylfaen" w:hAnsi="Sylfaen" w:cs="Sylfaen"/>
          <w:lang w:val="ka-GE"/>
        </w:rPr>
        <w:t>შეადგენს</w:t>
      </w:r>
      <w:r w:rsidR="00720B47">
        <w:rPr>
          <w:rFonts w:ascii="Sylfaen" w:hAnsi="Sylfaen" w:cs="Sylfaen"/>
          <w:lang w:val="ka-GE"/>
        </w:rPr>
        <w:t>.</w:t>
      </w:r>
      <w:r w:rsidRPr="00FD3A3B">
        <w:rPr>
          <w:rFonts w:ascii="Sylfaen" w:hAnsi="Sylfaen" w:cs="Sylfaen"/>
          <w:lang w:val="ka-GE"/>
        </w:rPr>
        <w:t xml:space="preserve"> ქალაქის მოსახლეობა 57.2%</w:t>
      </w:r>
      <w:r>
        <w:rPr>
          <w:rStyle w:val="FootnoteReference"/>
          <w:rFonts w:ascii="Sylfaen" w:hAnsi="Sylfaen" w:cs="Sylfaen"/>
          <w:lang w:val="ka-GE"/>
        </w:rPr>
        <w:footnoteReference w:id="2"/>
      </w:r>
      <w:r>
        <w:rPr>
          <w:rFonts w:ascii="Sylfaen" w:hAnsi="Sylfaen" w:cs="Sylfaen"/>
          <w:lang w:val="ka-GE"/>
        </w:rPr>
        <w:t>-ია</w:t>
      </w:r>
      <w:r w:rsidRPr="00FD3A3B">
        <w:rPr>
          <w:rFonts w:ascii="Sylfaen" w:hAnsi="Sylfaen" w:cs="Sylfaen"/>
          <w:lang w:val="ka-GE"/>
        </w:rPr>
        <w:t xml:space="preserve">, მოსახლეობის 52.1% ქალი და 47.9% კაცია. </w:t>
      </w:r>
      <w:r w:rsidR="004706EC">
        <w:rPr>
          <w:rFonts w:ascii="Sylfaen" w:hAnsi="Sylfaen" w:cs="Sylfaen"/>
          <w:lang w:val="ka-GE"/>
        </w:rPr>
        <w:t>მსოფლიო ბანკის კლასიფიკაციით</w:t>
      </w:r>
      <w:r w:rsidR="00DC56D7">
        <w:rPr>
          <w:rFonts w:ascii="Sylfaen" w:hAnsi="Sylfaen" w:cs="Sylfaen"/>
          <w:lang w:val="ka-GE"/>
        </w:rPr>
        <w:t xml:space="preserve"> </w:t>
      </w:r>
      <w:r w:rsidR="004706EC">
        <w:rPr>
          <w:rFonts w:ascii="Sylfaen" w:hAnsi="Sylfaen" w:cs="Sylfaen"/>
          <w:lang w:val="ka-GE"/>
        </w:rPr>
        <w:t xml:space="preserve">საქართველო მიეკუთვნება საშუალო-დაბალ </w:t>
      </w:r>
      <w:r w:rsidR="00BB73F7">
        <w:rPr>
          <w:rFonts w:ascii="Sylfaen" w:hAnsi="Sylfaen" w:cs="Sylfaen"/>
          <w:lang w:val="ka-GE"/>
        </w:rPr>
        <w:t xml:space="preserve">შემოსავლიან </w:t>
      </w:r>
      <w:r w:rsidR="004706EC">
        <w:rPr>
          <w:rFonts w:ascii="Sylfaen" w:hAnsi="Sylfaen" w:cs="Sylfaen"/>
          <w:lang w:val="ka-GE"/>
        </w:rPr>
        <w:t>ქვეყანათა რიცხვს</w:t>
      </w:r>
      <w:r w:rsidR="006E1F8E">
        <w:rPr>
          <w:rFonts w:ascii="Sylfaen" w:hAnsi="Sylfaen" w:cs="Sylfaen"/>
          <w:lang w:val="ka-GE"/>
        </w:rPr>
        <w:t xml:space="preserve"> (</w:t>
      </w:r>
      <w:r w:rsidR="006E1F8E" w:rsidRPr="006E1F8E">
        <w:rPr>
          <w:rFonts w:ascii="Sylfaen" w:hAnsi="Sylfaen" w:cs="Sylfaen"/>
          <w:lang w:val="ka-GE"/>
        </w:rPr>
        <w:t>მშპ ერთ სულზე</w:t>
      </w:r>
      <w:r w:rsidR="006E1F8E">
        <w:rPr>
          <w:rFonts w:ascii="Sylfaen" w:hAnsi="Sylfaen" w:cs="Sylfaen"/>
          <w:lang w:val="ka-GE"/>
        </w:rPr>
        <w:t xml:space="preserve"> </w:t>
      </w:r>
      <w:r w:rsidR="006E1F8E" w:rsidRPr="006E1F8E">
        <w:rPr>
          <w:rFonts w:ascii="Sylfaen" w:hAnsi="Sylfaen" w:cs="Sylfaen"/>
          <w:lang w:val="ka-GE"/>
        </w:rPr>
        <w:t>მიმდინარე ფასებში</w:t>
      </w:r>
      <w:r w:rsidR="006E1F8E">
        <w:rPr>
          <w:rFonts w:ascii="Sylfaen" w:hAnsi="Sylfaen" w:cs="Sylfaen"/>
          <w:lang w:val="ka-GE"/>
        </w:rPr>
        <w:t xml:space="preserve"> </w:t>
      </w:r>
      <w:r w:rsidR="006E1F8E" w:rsidRPr="006E1F8E">
        <w:rPr>
          <w:rFonts w:ascii="Sylfaen" w:hAnsi="Sylfaen" w:cs="Sylfaen"/>
          <w:lang w:val="ka-GE"/>
        </w:rPr>
        <w:t>4067.7</w:t>
      </w:r>
      <w:r w:rsidR="006E1F8E">
        <w:rPr>
          <w:rFonts w:ascii="Sylfaen" w:hAnsi="Sylfaen" w:cs="Sylfaen"/>
          <w:lang w:val="ka-GE"/>
        </w:rPr>
        <w:t>$</w:t>
      </w:r>
      <w:r w:rsidR="00B946E2">
        <w:rPr>
          <w:rFonts w:ascii="Sylfaen" w:hAnsi="Sylfaen" w:cs="Sylfaen"/>
          <w:lang w:val="ka-GE"/>
        </w:rPr>
        <w:t>,</w:t>
      </w:r>
      <w:r w:rsidR="006E1F8E" w:rsidRPr="006E1F8E">
        <w:rPr>
          <w:rFonts w:ascii="Sylfaen" w:hAnsi="Sylfaen" w:cs="Sylfaen"/>
          <w:lang w:val="ka-GE"/>
        </w:rPr>
        <w:t xml:space="preserve"> 2017 წ</w:t>
      </w:r>
      <w:r w:rsidR="00C1384B">
        <w:rPr>
          <w:rFonts w:ascii="Sylfaen" w:hAnsi="Sylfaen" w:cs="Sylfaen"/>
          <w:lang w:val="ka-GE"/>
        </w:rPr>
        <w:t>.</w:t>
      </w:r>
      <w:r w:rsidR="006E1F8E" w:rsidRPr="006E1F8E">
        <w:rPr>
          <w:rFonts w:ascii="Sylfaen" w:hAnsi="Sylfaen" w:cs="Sylfaen"/>
          <w:lang w:val="ka-GE"/>
        </w:rPr>
        <w:t>)</w:t>
      </w:r>
      <w:r w:rsidR="0075143F">
        <w:rPr>
          <w:rFonts w:ascii="Sylfaen" w:hAnsi="Sylfaen" w:cs="Sylfaen"/>
          <w:lang w:val="ka-GE"/>
        </w:rPr>
        <w:t>.</w:t>
      </w:r>
      <w:r>
        <w:rPr>
          <w:rFonts w:ascii="Sylfaen" w:hAnsi="Sylfaen" w:cs="Sylfaen"/>
          <w:lang w:val="ka-GE"/>
        </w:rPr>
        <w:t xml:space="preserve"> თუმცა</w:t>
      </w:r>
      <w:r w:rsidR="0075143F">
        <w:rPr>
          <w:rFonts w:ascii="Sylfaen" w:hAnsi="Sylfaen" w:cs="Sylfaen"/>
          <w:lang w:val="ka-GE"/>
        </w:rPr>
        <w:t>,</w:t>
      </w:r>
      <w:r w:rsidRPr="00FD3A3B">
        <w:rPr>
          <w:rFonts w:ascii="Sylfaen" w:hAnsi="Sylfaen" w:cs="Sylfaen"/>
          <w:lang w:val="ka-GE"/>
        </w:rPr>
        <w:t xml:space="preserve"> </w:t>
      </w:r>
      <w:r>
        <w:rPr>
          <w:rFonts w:ascii="Sylfaen" w:hAnsi="Sylfaen" w:cs="Sylfaen"/>
          <w:lang w:val="ka-GE"/>
        </w:rPr>
        <w:t>დემოგრაფიული კუთხით</w:t>
      </w:r>
      <w:r w:rsidRPr="00FD3A3B">
        <w:rPr>
          <w:rFonts w:ascii="Sylfaen" w:hAnsi="Sylfaen" w:cs="Sylfaen"/>
          <w:lang w:val="ka-GE"/>
        </w:rPr>
        <w:t xml:space="preserve"> </w:t>
      </w:r>
      <w:r w:rsidRPr="00301C4E">
        <w:rPr>
          <w:rFonts w:ascii="Sylfaen" w:hAnsi="Sylfaen" w:cs="Sylfaen"/>
          <w:lang w:val="ka-GE"/>
        </w:rPr>
        <w:t>განვითარებულ</w:t>
      </w:r>
      <w:r>
        <w:rPr>
          <w:rFonts w:ascii="Sylfaen" w:hAnsi="Sylfaen" w:cs="Sylfaen"/>
          <w:lang w:val="ka-GE"/>
        </w:rPr>
        <w:t>ი</w:t>
      </w:r>
      <w:r w:rsidRPr="00FD3A3B">
        <w:rPr>
          <w:rFonts w:ascii="Sylfaen" w:hAnsi="Sylfaen" w:cs="Sylfaen"/>
          <w:lang w:val="ka-GE"/>
        </w:rPr>
        <w:t xml:space="preserve"> </w:t>
      </w:r>
      <w:r>
        <w:rPr>
          <w:rFonts w:ascii="Sylfaen" w:hAnsi="Sylfaen" w:cs="Sylfaen"/>
          <w:lang w:val="ka-GE"/>
        </w:rPr>
        <w:t>ქვეყნების ანალოგია</w:t>
      </w:r>
      <w:r w:rsidR="00295347">
        <w:rPr>
          <w:rFonts w:ascii="Sylfaen" w:hAnsi="Sylfaen" w:cs="Sylfaen"/>
          <w:lang w:val="ka-GE"/>
        </w:rPr>
        <w:t xml:space="preserve"> (</w:t>
      </w:r>
      <w:r>
        <w:rPr>
          <w:rFonts w:ascii="Sylfaen" w:hAnsi="Sylfaen" w:cs="Sylfaen"/>
          <w:lang w:val="ka-GE"/>
        </w:rPr>
        <w:t>შობადობის კოეფიციენტი</w:t>
      </w:r>
      <w:r w:rsidR="00295347">
        <w:rPr>
          <w:rFonts w:ascii="Sylfaen" w:hAnsi="Sylfaen" w:cs="Sylfaen"/>
          <w:lang w:val="ka-GE"/>
        </w:rPr>
        <w:t xml:space="preserve"> 2.24</w:t>
      </w:r>
      <w:r w:rsidR="00B946E2">
        <w:rPr>
          <w:rFonts w:ascii="Sylfaen" w:hAnsi="Sylfaen" w:cs="Sylfaen"/>
          <w:lang w:val="ka-GE"/>
        </w:rPr>
        <w:t>,</w:t>
      </w:r>
      <w:r w:rsidR="00295347">
        <w:rPr>
          <w:rFonts w:ascii="Sylfaen" w:hAnsi="Sylfaen" w:cs="Sylfaen"/>
        </w:rPr>
        <w:t xml:space="preserve"> </w:t>
      </w:r>
      <w:r>
        <w:rPr>
          <w:rFonts w:ascii="Sylfaen" w:hAnsi="Sylfaen" w:cs="Sylfaen"/>
          <w:lang w:val="ka-GE"/>
        </w:rPr>
        <w:t>2016 წ</w:t>
      </w:r>
      <w:r w:rsidR="00C1384B">
        <w:rPr>
          <w:rFonts w:ascii="Sylfaen" w:hAnsi="Sylfaen" w:cs="Sylfaen"/>
          <w:lang w:val="ka-GE"/>
        </w:rPr>
        <w:t>.</w:t>
      </w:r>
      <w:r>
        <w:rPr>
          <w:rFonts w:ascii="Sylfaen" w:hAnsi="Sylfaen" w:cs="Sylfaen"/>
          <w:lang w:val="ka-GE"/>
        </w:rPr>
        <w:t>)</w:t>
      </w:r>
      <w:r w:rsidRPr="00FD3A3B">
        <w:rPr>
          <w:rFonts w:ascii="Sylfaen" w:hAnsi="Sylfaen" w:cs="Sylfaen"/>
          <w:lang w:val="ka-GE"/>
        </w:rPr>
        <w:t xml:space="preserve">, </w:t>
      </w:r>
      <w:r w:rsidRPr="00301C4E">
        <w:rPr>
          <w:rFonts w:ascii="Sylfaen" w:hAnsi="Sylfaen" w:cs="Sylfaen"/>
          <w:lang w:val="ka-GE"/>
        </w:rPr>
        <w:t>მატულობს</w:t>
      </w:r>
      <w:r w:rsidRPr="00FD3A3B">
        <w:rPr>
          <w:rFonts w:ascii="Sylfaen" w:hAnsi="Sylfaen" w:cs="Sylfaen"/>
          <w:lang w:val="ka-GE"/>
        </w:rPr>
        <w:t xml:space="preserve"> </w:t>
      </w:r>
      <w:r w:rsidRPr="00301C4E">
        <w:rPr>
          <w:rFonts w:ascii="Sylfaen" w:hAnsi="Sylfaen" w:cs="Sylfaen"/>
          <w:lang w:val="ka-GE"/>
        </w:rPr>
        <w:t>ერთ</w:t>
      </w:r>
      <w:r w:rsidRPr="00FD3A3B">
        <w:rPr>
          <w:rFonts w:ascii="Sylfaen" w:hAnsi="Sylfaen" w:cs="Sylfaen"/>
          <w:lang w:val="ka-GE"/>
        </w:rPr>
        <w:t xml:space="preserve"> </w:t>
      </w:r>
      <w:r w:rsidRPr="00301C4E">
        <w:rPr>
          <w:rFonts w:ascii="Sylfaen" w:hAnsi="Sylfaen" w:cs="Sylfaen"/>
          <w:lang w:val="ka-GE"/>
        </w:rPr>
        <w:t>და</w:t>
      </w:r>
      <w:r w:rsidRPr="00FD3A3B">
        <w:rPr>
          <w:rFonts w:ascii="Sylfaen" w:hAnsi="Sylfaen" w:cs="Sylfaen"/>
          <w:lang w:val="ka-GE"/>
        </w:rPr>
        <w:t xml:space="preserve"> </w:t>
      </w:r>
      <w:r w:rsidRPr="00301C4E">
        <w:rPr>
          <w:rFonts w:ascii="Sylfaen" w:hAnsi="Sylfaen" w:cs="Sylfaen"/>
          <w:lang w:val="ka-GE"/>
        </w:rPr>
        <w:t>ორშვილიანი</w:t>
      </w:r>
      <w:r w:rsidRPr="00FD3A3B">
        <w:rPr>
          <w:rFonts w:ascii="Sylfaen" w:hAnsi="Sylfaen" w:cs="Sylfaen"/>
          <w:lang w:val="ka-GE"/>
        </w:rPr>
        <w:t xml:space="preserve"> </w:t>
      </w:r>
      <w:r w:rsidRPr="00301C4E">
        <w:rPr>
          <w:rFonts w:ascii="Sylfaen" w:hAnsi="Sylfaen" w:cs="Sylfaen"/>
          <w:lang w:val="ka-GE"/>
        </w:rPr>
        <w:t>ოჯახების</w:t>
      </w:r>
      <w:r w:rsidRPr="00FD3A3B">
        <w:rPr>
          <w:rFonts w:ascii="Sylfaen" w:hAnsi="Sylfaen" w:cs="Sylfaen"/>
          <w:lang w:val="ka-GE"/>
        </w:rPr>
        <w:t xml:space="preserve"> </w:t>
      </w:r>
      <w:r w:rsidRPr="00301C4E">
        <w:rPr>
          <w:rFonts w:ascii="Sylfaen" w:hAnsi="Sylfaen" w:cs="Sylfaen"/>
          <w:lang w:val="ka-GE"/>
        </w:rPr>
        <w:t>რიცხვი</w:t>
      </w:r>
      <w:r w:rsidRPr="00FD3A3B">
        <w:rPr>
          <w:rFonts w:ascii="Sylfaen" w:hAnsi="Sylfaen" w:cs="Sylfaen"/>
          <w:lang w:val="ka-GE"/>
        </w:rPr>
        <w:t xml:space="preserve">, </w:t>
      </w:r>
      <w:r>
        <w:rPr>
          <w:rFonts w:ascii="Sylfaen" w:hAnsi="Sylfaen" w:cs="Sylfaen"/>
          <w:lang w:val="ka-GE"/>
        </w:rPr>
        <w:t>იზრდება ხანდაზმული მოსახლეობის ხვედრითი წილი</w:t>
      </w:r>
      <w:r w:rsidR="00D93DD8">
        <w:rPr>
          <w:rFonts w:ascii="Sylfaen" w:hAnsi="Sylfaen" w:cs="Sylfaen"/>
        </w:rPr>
        <w:t>.</w:t>
      </w:r>
      <w:r w:rsidR="00BB73F7">
        <w:rPr>
          <w:rFonts w:ascii="Sylfaen" w:hAnsi="Sylfaen" w:cs="Sylfaen"/>
          <w:lang w:val="ka-GE"/>
        </w:rPr>
        <w:t xml:space="preserve"> </w:t>
      </w:r>
      <w:r w:rsidR="00B946E2">
        <w:rPr>
          <w:rFonts w:ascii="Sylfaen" w:hAnsi="Sylfaen" w:cs="Sylfaen"/>
          <w:lang w:val="ka-GE"/>
        </w:rPr>
        <w:t xml:space="preserve">სიკვდილიანობის </w:t>
      </w:r>
      <w:r w:rsidRPr="00FD3A3B">
        <w:rPr>
          <w:rFonts w:ascii="Sylfaen" w:hAnsi="Sylfaen" w:cs="Sylfaen"/>
          <w:lang w:val="ka-GE"/>
        </w:rPr>
        <w:t xml:space="preserve">ტვირთი ძირითადად არაგადამდებ დაავადებებზე მოდის და </w:t>
      </w:r>
      <w:r w:rsidR="006E1F8E">
        <w:rPr>
          <w:rFonts w:ascii="Sylfaen" w:hAnsi="Sylfaen" w:cs="Sylfaen"/>
          <w:lang w:val="ka-GE"/>
        </w:rPr>
        <w:t>უპირატესად</w:t>
      </w:r>
      <w:r w:rsidRPr="00FD3A3B">
        <w:rPr>
          <w:rFonts w:ascii="Sylfaen" w:hAnsi="Sylfaen" w:cs="Sylfaen"/>
          <w:lang w:val="ka-GE"/>
        </w:rPr>
        <w:t xml:space="preserve"> გულის იშემიური და ცერებროვასკულ</w:t>
      </w:r>
      <w:r>
        <w:rPr>
          <w:rFonts w:ascii="Sylfaen" w:hAnsi="Sylfaen" w:cs="Sylfaen"/>
          <w:lang w:val="ka-GE"/>
        </w:rPr>
        <w:t>ური</w:t>
      </w:r>
      <w:r w:rsidRPr="00FD3A3B">
        <w:rPr>
          <w:rFonts w:ascii="Sylfaen" w:hAnsi="Sylfaen" w:cs="Sylfaen"/>
          <w:lang w:val="ka-GE"/>
        </w:rPr>
        <w:t xml:space="preserve"> დაავადებებით და ჰიპერტენზიითაა გამოწვეული</w:t>
      </w:r>
      <w:r w:rsidR="00295347">
        <w:rPr>
          <w:rFonts w:ascii="Sylfaen" w:hAnsi="Sylfaen" w:cs="Sylfaen"/>
          <w:lang w:val="ka-GE"/>
        </w:rPr>
        <w:t>.</w:t>
      </w:r>
      <w:r>
        <w:rPr>
          <w:rFonts w:ascii="Sylfaen" w:hAnsi="Sylfaen" w:cs="Sylfaen"/>
          <w:lang w:val="ka-GE"/>
        </w:rPr>
        <w:t xml:space="preserve"> თუმცა, ტუბერკულოზი (</w:t>
      </w:r>
      <w:r w:rsidR="00295347">
        <w:rPr>
          <w:rFonts w:ascii="Sylfaen" w:hAnsi="Sylfaen" w:cs="Sylfaen"/>
          <w:lang w:val="ka-GE"/>
        </w:rPr>
        <w:t>უმეტესად</w:t>
      </w:r>
      <w:r>
        <w:rPr>
          <w:rFonts w:ascii="Sylfaen" w:hAnsi="Sylfaen" w:cs="Sylfaen"/>
          <w:lang w:val="ka-GE"/>
        </w:rPr>
        <w:t xml:space="preserve"> მულტირეზისტენტული ფორმები), აივ ინფექცია და ჰეპატიტები კვლავ რჩება ქვეყნის </w:t>
      </w:r>
      <w:r w:rsidRPr="004A2AAD">
        <w:rPr>
          <w:rFonts w:ascii="Sylfaen" w:hAnsi="Sylfaen" w:cs="Sylfaen"/>
          <w:lang w:val="ka-GE"/>
        </w:rPr>
        <w:t xml:space="preserve">საზოგადოებრივი ჯანდაცვის </w:t>
      </w:r>
      <w:r>
        <w:rPr>
          <w:rFonts w:ascii="Sylfaen" w:hAnsi="Sylfaen" w:cs="Sylfaen"/>
          <w:lang w:val="ka-GE"/>
        </w:rPr>
        <w:t xml:space="preserve">გამოწვევად. </w:t>
      </w:r>
      <w:r w:rsidRPr="00FD3A3B">
        <w:rPr>
          <w:rFonts w:ascii="Sylfaen" w:hAnsi="Sylfaen" w:cs="Sylfaen"/>
          <w:lang w:val="ka-GE"/>
        </w:rPr>
        <w:t xml:space="preserve"> </w:t>
      </w:r>
      <w:r w:rsidRPr="00301C4E">
        <w:rPr>
          <w:rFonts w:ascii="Sylfaen" w:hAnsi="Sylfaen" w:cs="Sylfaen"/>
          <w:lang w:val="ka-GE"/>
        </w:rPr>
        <w:t>სიცოცხლის</w:t>
      </w:r>
      <w:r w:rsidRPr="00FD3A3B">
        <w:rPr>
          <w:rFonts w:ascii="Sylfaen" w:hAnsi="Sylfaen" w:cs="Sylfaen"/>
          <w:lang w:val="ka-GE"/>
        </w:rPr>
        <w:t xml:space="preserve"> </w:t>
      </w:r>
      <w:r w:rsidRPr="00301C4E">
        <w:rPr>
          <w:rFonts w:ascii="Sylfaen" w:hAnsi="Sylfaen" w:cs="Sylfaen"/>
          <w:lang w:val="ka-GE"/>
        </w:rPr>
        <w:t>მოსალოდნელი</w:t>
      </w:r>
      <w:r w:rsidRPr="00FD3A3B">
        <w:rPr>
          <w:rFonts w:ascii="Sylfaen" w:hAnsi="Sylfaen" w:cs="Sylfaen"/>
          <w:lang w:val="ka-GE"/>
        </w:rPr>
        <w:t xml:space="preserve"> </w:t>
      </w:r>
      <w:r w:rsidRPr="00301C4E">
        <w:rPr>
          <w:rFonts w:ascii="Sylfaen" w:hAnsi="Sylfaen" w:cs="Sylfaen"/>
          <w:lang w:val="ka-GE"/>
        </w:rPr>
        <w:t>ხანგრძლივობა</w:t>
      </w:r>
      <w:r w:rsidRPr="00FD3A3B">
        <w:rPr>
          <w:rFonts w:ascii="Sylfaen" w:hAnsi="Sylfaen" w:cs="Sylfaen"/>
          <w:lang w:val="ka-GE"/>
        </w:rPr>
        <w:t xml:space="preserve"> 72.7</w:t>
      </w:r>
      <w:r w:rsidR="004F2E6E">
        <w:rPr>
          <w:rFonts w:ascii="Sylfaen" w:hAnsi="Sylfaen" w:cs="Sylfaen"/>
          <w:lang w:val="ka-GE"/>
        </w:rPr>
        <w:t xml:space="preserve"> წელს</w:t>
      </w:r>
      <w:r w:rsidRPr="00FD3A3B">
        <w:rPr>
          <w:rFonts w:ascii="Sylfaen" w:hAnsi="Sylfaen" w:cs="Sylfaen"/>
          <w:lang w:val="ka-GE"/>
        </w:rPr>
        <w:t xml:space="preserve"> </w:t>
      </w:r>
      <w:r w:rsidR="00295347">
        <w:rPr>
          <w:rFonts w:ascii="Sylfaen" w:hAnsi="Sylfaen" w:cs="Sylfaen"/>
          <w:lang w:val="ka-GE"/>
        </w:rPr>
        <w:t>შეადგე</w:t>
      </w:r>
      <w:r w:rsidRPr="00FD3A3B">
        <w:rPr>
          <w:rFonts w:ascii="Sylfaen" w:hAnsi="Sylfaen" w:cs="Sylfaen"/>
          <w:lang w:val="ka-GE"/>
        </w:rPr>
        <w:t>ნს, რაც აღემატება დსთ</w:t>
      </w:r>
      <w:r w:rsidR="00FC7C8F">
        <w:rPr>
          <w:rFonts w:ascii="Sylfaen" w:hAnsi="Sylfaen" w:cs="Sylfaen"/>
          <w:lang w:val="ka-GE"/>
        </w:rPr>
        <w:t>-ს</w:t>
      </w:r>
      <w:r w:rsidRPr="00FD3A3B">
        <w:rPr>
          <w:rFonts w:ascii="Sylfaen" w:hAnsi="Sylfaen" w:cs="Sylfaen"/>
          <w:lang w:val="ka-GE"/>
        </w:rPr>
        <w:t xml:space="preserve"> ქვეყნების და ნაკლებია ევროპის რეგიონის საშუალო მაჩვენებლებზე. </w:t>
      </w:r>
      <w:r>
        <w:rPr>
          <w:rFonts w:ascii="Sylfaen" w:hAnsi="Sylfaen" w:cs="Sylfaen"/>
          <w:lang w:val="ka-GE"/>
        </w:rPr>
        <w:t>დედათა სიკვდილიანობა 23/100 000 ცოცხლადშობილზე, ხოლო 0-5 წლამდე ასაკის ბავშვთა სიკვდილიანობის მაჩვენებელი 10.7/1 000 ცოცხლადშობილზე</w:t>
      </w:r>
      <w:r w:rsidR="006E1F8E">
        <w:rPr>
          <w:rFonts w:ascii="Sylfaen" w:hAnsi="Sylfaen" w:cs="Sylfaen"/>
          <w:lang w:val="ka-GE"/>
        </w:rPr>
        <w:t xml:space="preserve"> (2016 წ</w:t>
      </w:r>
      <w:r w:rsidR="00C1384B">
        <w:rPr>
          <w:rFonts w:ascii="Sylfaen" w:hAnsi="Sylfaen" w:cs="Sylfaen"/>
          <w:lang w:val="ka-GE"/>
        </w:rPr>
        <w:t>.</w:t>
      </w:r>
      <w:r w:rsidR="006E1F8E">
        <w:rPr>
          <w:rFonts w:ascii="Sylfaen" w:hAnsi="Sylfaen" w:cs="Sylfaen"/>
          <w:lang w:val="ka-GE"/>
        </w:rPr>
        <w:t>)</w:t>
      </w:r>
      <w:r>
        <w:rPr>
          <w:rFonts w:ascii="Sylfaen" w:hAnsi="Sylfaen" w:cs="Sylfaen"/>
          <w:lang w:val="ka-GE"/>
        </w:rPr>
        <w:t>.</w:t>
      </w:r>
    </w:p>
    <w:p w14:paraId="3B93DD60" w14:textId="6D438657" w:rsidR="001A628C" w:rsidRDefault="00D018E9" w:rsidP="00A45698">
      <w:pPr>
        <w:autoSpaceDE w:val="0"/>
        <w:autoSpaceDN w:val="0"/>
        <w:adjustRightInd w:val="0"/>
        <w:spacing w:after="0" w:line="276" w:lineRule="auto"/>
        <w:ind w:firstLine="720"/>
        <w:jc w:val="both"/>
        <w:rPr>
          <w:rFonts w:ascii="Sylfaen" w:hAnsi="Sylfaen" w:cs="Sylfaen"/>
          <w:lang w:val="ka-GE"/>
        </w:rPr>
      </w:pPr>
      <w:r w:rsidRPr="00301C4E">
        <w:rPr>
          <w:rFonts w:ascii="Sylfaen" w:hAnsi="Sylfaen" w:cs="Sylfaen"/>
          <w:lang w:val="ka-GE"/>
        </w:rPr>
        <w:t>უკანასკნელი</w:t>
      </w:r>
      <w:r w:rsidRPr="00FD3A3B">
        <w:rPr>
          <w:rFonts w:ascii="Sylfaen" w:hAnsi="Sylfaen" w:cs="Sylfaen"/>
          <w:lang w:val="ka-GE"/>
        </w:rPr>
        <w:t xml:space="preserve"> </w:t>
      </w:r>
      <w:r>
        <w:rPr>
          <w:rFonts w:ascii="Sylfaen" w:hAnsi="Sylfaen" w:cs="Sylfaen"/>
          <w:lang w:val="ka-GE"/>
        </w:rPr>
        <w:t>წლების</w:t>
      </w:r>
      <w:r w:rsidRPr="00FD3A3B">
        <w:rPr>
          <w:rFonts w:ascii="Sylfaen" w:hAnsi="Sylfaen" w:cs="Sylfaen"/>
          <w:lang w:val="ka-GE"/>
        </w:rPr>
        <w:t xml:space="preserve"> </w:t>
      </w:r>
      <w:r>
        <w:rPr>
          <w:rFonts w:ascii="Sylfaen" w:hAnsi="Sylfaen" w:cs="Sylfaen"/>
          <w:lang w:val="ka-GE"/>
        </w:rPr>
        <w:t>განმავლობაში</w:t>
      </w:r>
      <w:r w:rsidRPr="00FD3A3B">
        <w:rPr>
          <w:rFonts w:ascii="Sylfaen" w:hAnsi="Sylfaen" w:cs="Sylfaen"/>
          <w:lang w:val="ka-GE"/>
        </w:rPr>
        <w:t xml:space="preserve"> </w:t>
      </w:r>
      <w:r w:rsidRPr="00301C4E">
        <w:rPr>
          <w:rFonts w:ascii="Sylfaen" w:hAnsi="Sylfaen" w:cs="Sylfaen"/>
          <w:lang w:val="ka-GE"/>
        </w:rPr>
        <w:t>საქართველომ</w:t>
      </w:r>
      <w:r w:rsidRPr="00FD3A3B">
        <w:rPr>
          <w:rFonts w:ascii="Sylfaen" w:hAnsi="Sylfaen" w:cs="Sylfaen"/>
          <w:lang w:val="ka-GE"/>
        </w:rPr>
        <w:t xml:space="preserve"> მოსახლეობის ჯანმრთელობის გაუმჯობესება ქვეყნის პრიორიტეტად და</w:t>
      </w:r>
      <w:r>
        <w:rPr>
          <w:rFonts w:ascii="Sylfaen" w:hAnsi="Sylfaen" w:cs="Sylfaen"/>
          <w:lang w:val="ka-GE"/>
        </w:rPr>
        <w:t>ი</w:t>
      </w:r>
      <w:r w:rsidRPr="00FD3A3B">
        <w:rPr>
          <w:rFonts w:ascii="Sylfaen" w:hAnsi="Sylfaen" w:cs="Sylfaen"/>
          <w:lang w:val="ka-GE"/>
        </w:rPr>
        <w:t xml:space="preserve">სახა. სახელმწიფო პროგრამები მიმართულია </w:t>
      </w:r>
      <w:r w:rsidRPr="002E5921">
        <w:rPr>
          <w:rFonts w:ascii="Sylfaen" w:hAnsi="Sylfaen" w:cs="Sylfaen"/>
          <w:lang w:val="ka-GE"/>
        </w:rPr>
        <w:t xml:space="preserve">სამედიცინო </w:t>
      </w:r>
      <w:r w:rsidRPr="00301C4E">
        <w:rPr>
          <w:rFonts w:ascii="Sylfaen" w:hAnsi="Sylfaen" w:cs="Sylfaen"/>
          <w:lang w:val="ka-GE"/>
        </w:rPr>
        <w:t>მომსახურებისადმი</w:t>
      </w:r>
      <w:r w:rsidRPr="002E5921">
        <w:rPr>
          <w:rFonts w:ascii="Sylfaen" w:hAnsi="Sylfaen" w:cs="Sylfaen"/>
          <w:lang w:val="ka-GE"/>
        </w:rPr>
        <w:t xml:space="preserve"> </w:t>
      </w:r>
      <w:r w:rsidRPr="00301C4E">
        <w:rPr>
          <w:rFonts w:ascii="Sylfaen" w:hAnsi="Sylfaen" w:cs="Sylfaen"/>
          <w:lang w:val="ka-GE"/>
        </w:rPr>
        <w:t>საყოველთაო</w:t>
      </w:r>
      <w:r w:rsidRPr="002E5921">
        <w:rPr>
          <w:rFonts w:ascii="Sylfaen" w:hAnsi="Sylfaen" w:cs="Sylfaen"/>
          <w:lang w:val="ka-GE"/>
        </w:rPr>
        <w:t xml:space="preserve"> </w:t>
      </w:r>
      <w:r w:rsidRPr="00301C4E">
        <w:rPr>
          <w:rFonts w:ascii="Sylfaen" w:hAnsi="Sylfaen" w:cs="Sylfaen"/>
          <w:lang w:val="ka-GE"/>
        </w:rPr>
        <w:t>ხელმისაწვდომობ</w:t>
      </w:r>
      <w:r>
        <w:rPr>
          <w:rFonts w:ascii="Sylfaen" w:hAnsi="Sylfaen" w:cs="Sylfaen"/>
          <w:lang w:val="ka-GE"/>
        </w:rPr>
        <w:t>ის გაუმჯობესებასა</w:t>
      </w:r>
      <w:r w:rsidR="009E28C7">
        <w:rPr>
          <w:rFonts w:ascii="Sylfaen" w:hAnsi="Sylfaen" w:cs="Sylfaen"/>
          <w:lang w:val="ka-GE"/>
        </w:rPr>
        <w:t xml:space="preserve"> </w:t>
      </w:r>
      <w:r w:rsidRPr="00301C4E">
        <w:rPr>
          <w:rFonts w:ascii="Sylfaen" w:hAnsi="Sylfaen" w:cs="Sylfaen"/>
          <w:lang w:val="ka-GE"/>
        </w:rPr>
        <w:t>და</w:t>
      </w:r>
      <w:r w:rsidR="009E28C7">
        <w:rPr>
          <w:rFonts w:ascii="Sylfaen" w:hAnsi="Sylfaen" w:cs="Sylfaen"/>
          <w:lang w:val="ka-GE"/>
        </w:rPr>
        <w:t xml:space="preserve"> </w:t>
      </w:r>
      <w:r>
        <w:rPr>
          <w:rFonts w:ascii="Sylfaen" w:hAnsi="Sylfaen" w:cs="Sylfaen"/>
          <w:lang w:val="ka-GE"/>
        </w:rPr>
        <w:t xml:space="preserve">ჯანმრთელობასთან დაკავშირებული </w:t>
      </w:r>
      <w:r w:rsidRPr="00301C4E">
        <w:rPr>
          <w:rFonts w:ascii="Sylfaen" w:hAnsi="Sylfaen" w:cs="Sylfaen"/>
          <w:lang w:val="ka-GE"/>
        </w:rPr>
        <w:t>ფინანსური</w:t>
      </w:r>
      <w:r w:rsidRPr="002E5921">
        <w:rPr>
          <w:rFonts w:ascii="Sylfaen" w:hAnsi="Sylfaen" w:cs="Sylfaen"/>
          <w:lang w:val="ka-GE"/>
        </w:rPr>
        <w:t xml:space="preserve"> </w:t>
      </w:r>
      <w:r w:rsidRPr="00301C4E">
        <w:rPr>
          <w:rFonts w:ascii="Sylfaen" w:hAnsi="Sylfaen" w:cs="Sylfaen"/>
          <w:lang w:val="ka-GE"/>
        </w:rPr>
        <w:t>რისკების</w:t>
      </w:r>
      <w:r w:rsidRPr="002E5921">
        <w:rPr>
          <w:rFonts w:ascii="Sylfaen" w:hAnsi="Sylfaen" w:cs="Sylfaen"/>
          <w:lang w:val="ka-GE"/>
        </w:rPr>
        <w:t xml:space="preserve"> </w:t>
      </w:r>
      <w:r>
        <w:rPr>
          <w:rFonts w:ascii="Sylfaen" w:hAnsi="Sylfaen" w:cs="Sylfaen"/>
          <w:lang w:val="ka-GE"/>
        </w:rPr>
        <w:t>შემცირებისკენ.</w:t>
      </w:r>
      <w:r w:rsidRPr="002E5921">
        <w:rPr>
          <w:rFonts w:ascii="Sylfaen" w:hAnsi="Sylfaen" w:cs="Sylfaen"/>
          <w:lang w:val="ka-GE"/>
        </w:rPr>
        <w:t xml:space="preserve"> </w:t>
      </w:r>
      <w:r>
        <w:rPr>
          <w:rFonts w:ascii="Sylfaen" w:hAnsi="Sylfaen" w:cs="Sylfaen"/>
          <w:lang w:val="ka-GE"/>
        </w:rPr>
        <w:t xml:space="preserve">ყოველწლიურად იზრდება </w:t>
      </w:r>
      <w:r w:rsidRPr="00301C4E">
        <w:rPr>
          <w:rFonts w:ascii="Sylfaen" w:hAnsi="Sylfaen" w:cs="Sylfaen"/>
          <w:lang w:val="ka-GE"/>
        </w:rPr>
        <w:t>ჯანდაცვაზე</w:t>
      </w:r>
      <w:r w:rsidRPr="002E5921">
        <w:rPr>
          <w:rFonts w:ascii="Sylfaen" w:hAnsi="Sylfaen" w:cs="Sylfaen"/>
          <w:lang w:val="ka-GE"/>
        </w:rPr>
        <w:t xml:space="preserve"> </w:t>
      </w:r>
      <w:r w:rsidRPr="00301C4E">
        <w:rPr>
          <w:rFonts w:ascii="Sylfaen" w:hAnsi="Sylfaen" w:cs="Sylfaen"/>
          <w:lang w:val="ka-GE"/>
        </w:rPr>
        <w:lastRenderedPageBreak/>
        <w:t>მთლიანი</w:t>
      </w:r>
      <w:r w:rsidRPr="002E5921">
        <w:rPr>
          <w:rFonts w:ascii="Sylfaen" w:hAnsi="Sylfaen" w:cs="Sylfaen"/>
          <w:lang w:val="ka-GE"/>
        </w:rPr>
        <w:t xml:space="preserve"> </w:t>
      </w:r>
      <w:r w:rsidRPr="00301C4E">
        <w:rPr>
          <w:rFonts w:ascii="Sylfaen" w:hAnsi="Sylfaen" w:cs="Sylfaen"/>
          <w:lang w:val="ka-GE"/>
        </w:rPr>
        <w:t>დანახარჯები</w:t>
      </w:r>
      <w:r w:rsidRPr="00A46302">
        <w:rPr>
          <w:rFonts w:ascii="Sylfaen" w:hAnsi="Sylfaen" w:cs="Sylfaen"/>
          <w:lang w:val="ka-GE"/>
        </w:rPr>
        <w:t xml:space="preserve">, </w:t>
      </w:r>
      <w:r w:rsidRPr="00301C4E">
        <w:rPr>
          <w:rFonts w:ascii="Sylfaen" w:hAnsi="Sylfaen" w:cs="Sylfaen"/>
          <w:lang w:val="ka-GE"/>
        </w:rPr>
        <w:t>საქართველო</w:t>
      </w:r>
      <w:r w:rsidRPr="00A46302">
        <w:rPr>
          <w:rFonts w:ascii="Sylfaen" w:hAnsi="Sylfaen" w:cs="Sylfaen"/>
          <w:lang w:val="ka-GE"/>
        </w:rPr>
        <w:t xml:space="preserve"> </w:t>
      </w:r>
      <w:r w:rsidRPr="00301C4E">
        <w:rPr>
          <w:rFonts w:ascii="Sylfaen" w:hAnsi="Sylfaen" w:cs="Sylfaen"/>
          <w:lang w:val="ka-GE"/>
        </w:rPr>
        <w:t>საკუთარი</w:t>
      </w:r>
      <w:r w:rsidRPr="00A46302">
        <w:rPr>
          <w:rFonts w:ascii="Sylfaen" w:hAnsi="Sylfaen" w:cs="Sylfaen"/>
          <w:lang w:val="ka-GE"/>
        </w:rPr>
        <w:t xml:space="preserve"> </w:t>
      </w:r>
      <w:r w:rsidRPr="00301C4E">
        <w:rPr>
          <w:rFonts w:ascii="Sylfaen" w:hAnsi="Sylfaen" w:cs="Sylfaen"/>
          <w:lang w:val="ka-GE"/>
        </w:rPr>
        <w:t>ეკონომიკიდან</w:t>
      </w:r>
      <w:r w:rsidRPr="00A46302">
        <w:rPr>
          <w:rFonts w:ascii="Sylfaen" w:hAnsi="Sylfaen" w:cs="Sylfaen"/>
          <w:lang w:val="ka-GE"/>
        </w:rPr>
        <w:t xml:space="preserve"> </w:t>
      </w:r>
      <w:r w:rsidRPr="00301C4E">
        <w:rPr>
          <w:rFonts w:ascii="Sylfaen" w:hAnsi="Sylfaen" w:cs="Sylfaen"/>
          <w:lang w:val="ka-GE"/>
        </w:rPr>
        <w:t>ხარჯავს</w:t>
      </w:r>
      <w:r w:rsidRPr="00A46302">
        <w:rPr>
          <w:rFonts w:ascii="Sylfaen" w:hAnsi="Sylfaen" w:cs="Sylfaen"/>
          <w:lang w:val="ka-GE"/>
        </w:rPr>
        <w:t xml:space="preserve"> </w:t>
      </w:r>
      <w:r w:rsidRPr="00301C4E">
        <w:rPr>
          <w:rFonts w:ascii="Sylfaen" w:hAnsi="Sylfaen" w:cs="Sylfaen"/>
          <w:lang w:val="ka-GE"/>
        </w:rPr>
        <w:t>თითქმის</w:t>
      </w:r>
      <w:r w:rsidRPr="00A46302">
        <w:rPr>
          <w:rFonts w:ascii="Sylfaen" w:hAnsi="Sylfaen" w:cs="Sylfaen"/>
          <w:lang w:val="ka-GE"/>
        </w:rPr>
        <w:t xml:space="preserve"> </w:t>
      </w:r>
      <w:r w:rsidRPr="00301C4E">
        <w:rPr>
          <w:rFonts w:ascii="Sylfaen" w:hAnsi="Sylfaen" w:cs="Sylfaen"/>
          <w:lang w:val="ka-GE"/>
        </w:rPr>
        <w:t>იმდენივეს</w:t>
      </w:r>
      <w:r w:rsidRPr="00A46302">
        <w:rPr>
          <w:rFonts w:ascii="Sylfaen" w:hAnsi="Sylfaen" w:cs="Sylfaen"/>
          <w:lang w:val="ka-GE"/>
        </w:rPr>
        <w:t xml:space="preserve"> (8-9%), </w:t>
      </w:r>
      <w:r w:rsidRPr="00301C4E">
        <w:rPr>
          <w:rFonts w:ascii="Sylfaen" w:hAnsi="Sylfaen" w:cs="Sylfaen"/>
          <w:lang w:val="ka-GE"/>
        </w:rPr>
        <w:t>რამდენსაც</w:t>
      </w:r>
      <w:r w:rsidRPr="00A46302">
        <w:rPr>
          <w:rFonts w:ascii="Sylfaen" w:hAnsi="Sylfaen" w:cs="Sylfaen"/>
          <w:lang w:val="ka-GE"/>
        </w:rPr>
        <w:t xml:space="preserve"> </w:t>
      </w:r>
      <w:r w:rsidRPr="00301C4E">
        <w:rPr>
          <w:rFonts w:ascii="Sylfaen" w:hAnsi="Sylfaen" w:cs="Sylfaen"/>
          <w:lang w:val="ka-GE"/>
        </w:rPr>
        <w:t>ევროპის</w:t>
      </w:r>
      <w:r w:rsidRPr="00A46302">
        <w:rPr>
          <w:rFonts w:ascii="Sylfaen" w:hAnsi="Sylfaen" w:cs="Sylfaen"/>
          <w:lang w:val="ka-GE"/>
        </w:rPr>
        <w:t xml:space="preserve"> </w:t>
      </w:r>
      <w:r w:rsidRPr="00301C4E">
        <w:rPr>
          <w:rFonts w:ascii="Sylfaen" w:hAnsi="Sylfaen" w:cs="Sylfaen"/>
          <w:lang w:val="ka-GE"/>
        </w:rPr>
        <w:t>მდიდარი</w:t>
      </w:r>
      <w:r w:rsidRPr="00A46302">
        <w:rPr>
          <w:rFonts w:ascii="Sylfaen" w:hAnsi="Sylfaen" w:cs="Sylfaen"/>
          <w:lang w:val="ka-GE"/>
        </w:rPr>
        <w:t xml:space="preserve"> </w:t>
      </w:r>
      <w:r w:rsidRPr="00301C4E">
        <w:rPr>
          <w:rFonts w:ascii="Sylfaen" w:hAnsi="Sylfaen" w:cs="Sylfaen"/>
          <w:lang w:val="ka-GE"/>
        </w:rPr>
        <w:t>ქვეყნები</w:t>
      </w:r>
      <w:r w:rsidR="009E28C7">
        <w:rPr>
          <w:rFonts w:ascii="Sylfaen" w:hAnsi="Sylfaen" w:cs="Sylfaen"/>
          <w:lang w:val="ka-GE"/>
        </w:rPr>
        <w:t>.</w:t>
      </w:r>
      <w:r w:rsidRPr="00A46302">
        <w:rPr>
          <w:rFonts w:ascii="Sylfaen" w:hAnsi="Sylfaen" w:cs="Sylfaen"/>
          <w:lang w:val="ka-GE"/>
        </w:rPr>
        <w:t xml:space="preserve"> </w:t>
      </w:r>
      <w:r w:rsidR="009E28C7">
        <w:rPr>
          <w:rFonts w:ascii="Sylfaen" w:hAnsi="Sylfaen" w:cs="Sylfaen"/>
          <w:lang w:val="ka-GE"/>
        </w:rPr>
        <w:t>მაგრამ</w:t>
      </w:r>
      <w:r w:rsidR="009E28C7">
        <w:rPr>
          <w:rFonts w:ascii="Sylfaen" w:hAnsi="Sylfaen" w:cs="Sylfaen"/>
        </w:rPr>
        <w:t>,</w:t>
      </w:r>
      <w:r w:rsidRPr="00A46302">
        <w:rPr>
          <w:rFonts w:ascii="Sylfaen" w:hAnsi="Sylfaen" w:cs="Sylfaen"/>
          <w:lang w:val="ka-GE"/>
        </w:rPr>
        <w:t xml:space="preserve"> </w:t>
      </w:r>
      <w:r w:rsidRPr="00301C4E">
        <w:rPr>
          <w:rFonts w:ascii="Sylfaen" w:hAnsi="Sylfaen" w:cs="Sylfaen"/>
          <w:lang w:val="ka-GE"/>
        </w:rPr>
        <w:t>ჯერ</w:t>
      </w:r>
      <w:r w:rsidRPr="00A46302">
        <w:rPr>
          <w:rFonts w:ascii="Sylfaen" w:hAnsi="Sylfaen" w:cs="Sylfaen"/>
          <w:lang w:val="ka-GE"/>
        </w:rPr>
        <w:t xml:space="preserve"> </w:t>
      </w:r>
      <w:r w:rsidRPr="00301C4E">
        <w:rPr>
          <w:rFonts w:ascii="Sylfaen" w:hAnsi="Sylfaen" w:cs="Sylfaen"/>
          <w:lang w:val="ka-GE"/>
        </w:rPr>
        <w:t>კიდევ</w:t>
      </w:r>
      <w:r w:rsidRPr="00A46302">
        <w:rPr>
          <w:rFonts w:ascii="Sylfaen" w:hAnsi="Sylfaen" w:cs="Sylfaen"/>
          <w:lang w:val="ka-GE"/>
        </w:rPr>
        <w:t xml:space="preserve"> </w:t>
      </w:r>
      <w:r w:rsidRPr="00301C4E">
        <w:rPr>
          <w:rFonts w:ascii="Sylfaen" w:hAnsi="Sylfaen" w:cs="Sylfaen"/>
          <w:lang w:val="ka-GE"/>
        </w:rPr>
        <w:t>მცირეა</w:t>
      </w:r>
      <w:r w:rsidRPr="00A46302">
        <w:rPr>
          <w:rFonts w:ascii="Sylfaen" w:hAnsi="Sylfaen" w:cs="Sylfaen"/>
          <w:lang w:val="ka-GE"/>
        </w:rPr>
        <w:t xml:space="preserve"> </w:t>
      </w:r>
      <w:r>
        <w:rPr>
          <w:rFonts w:ascii="Sylfaen" w:hAnsi="Sylfaen" w:cs="Sylfaen"/>
          <w:lang w:val="ka-GE"/>
        </w:rPr>
        <w:t xml:space="preserve">მშპ-დან ჯანდაცვაზე </w:t>
      </w:r>
      <w:r w:rsidRPr="00301C4E">
        <w:rPr>
          <w:rFonts w:ascii="Sylfaen" w:hAnsi="Sylfaen" w:cs="Sylfaen"/>
          <w:lang w:val="ka-GE"/>
        </w:rPr>
        <w:t>სახელმწიფო</w:t>
      </w:r>
      <w:r w:rsidRPr="00A46302">
        <w:rPr>
          <w:rFonts w:ascii="Sylfaen" w:hAnsi="Sylfaen" w:cs="Sylfaen"/>
          <w:lang w:val="ka-GE"/>
        </w:rPr>
        <w:t xml:space="preserve"> </w:t>
      </w:r>
      <w:r w:rsidRPr="00301C4E">
        <w:rPr>
          <w:rFonts w:ascii="Sylfaen" w:hAnsi="Sylfaen" w:cs="Sylfaen"/>
          <w:lang w:val="ka-GE"/>
        </w:rPr>
        <w:t>დანახარჯები</w:t>
      </w:r>
      <w:r w:rsidRPr="00A46302">
        <w:rPr>
          <w:rFonts w:ascii="Sylfaen" w:hAnsi="Sylfaen" w:cs="Sylfaen"/>
          <w:lang w:val="ka-GE"/>
        </w:rPr>
        <w:t xml:space="preserve"> </w:t>
      </w:r>
      <w:r w:rsidR="00A45698" w:rsidRPr="00A45698">
        <w:rPr>
          <w:rFonts w:ascii="Sylfaen" w:hAnsi="Sylfaen" w:cs="Sylfaen"/>
          <w:lang w:val="ka-GE"/>
        </w:rPr>
        <w:t>(1.7</w:t>
      </w:r>
      <w:r w:rsidRPr="00A45698">
        <w:rPr>
          <w:rFonts w:ascii="Sylfaen" w:hAnsi="Sylfaen" w:cs="Sylfaen"/>
          <w:lang w:val="ka-GE"/>
        </w:rPr>
        <w:t>%-დან 2012 წ</w:t>
      </w:r>
      <w:r w:rsidR="00CE7CC8">
        <w:rPr>
          <w:rFonts w:ascii="Sylfaen" w:hAnsi="Sylfaen" w:cs="Sylfaen"/>
          <w:lang w:val="ka-GE"/>
        </w:rPr>
        <w:t>.</w:t>
      </w:r>
      <w:r w:rsidRPr="00A45698">
        <w:rPr>
          <w:rFonts w:ascii="Sylfaen" w:hAnsi="Sylfaen" w:cs="Sylfaen"/>
          <w:lang w:val="ka-GE"/>
        </w:rPr>
        <w:t xml:space="preserve"> გაიზარდა 3</w:t>
      </w:r>
      <w:r w:rsidR="00CE7CC8">
        <w:rPr>
          <w:rFonts w:ascii="Sylfaen" w:hAnsi="Sylfaen" w:cs="Sylfaen"/>
          <w:lang w:val="ka-GE"/>
        </w:rPr>
        <w:t>.2</w:t>
      </w:r>
      <w:r w:rsidRPr="00A45698">
        <w:rPr>
          <w:rFonts w:ascii="Sylfaen" w:hAnsi="Sylfaen" w:cs="Sylfaen"/>
          <w:lang w:val="ka-GE"/>
        </w:rPr>
        <w:t>%-მდე 2016</w:t>
      </w:r>
      <w:r w:rsidR="00A45698">
        <w:rPr>
          <w:rFonts w:ascii="Sylfaen" w:hAnsi="Sylfaen" w:cs="Sylfaen"/>
          <w:lang w:val="ka-GE"/>
        </w:rPr>
        <w:t xml:space="preserve"> </w:t>
      </w:r>
      <w:r w:rsidRPr="00A45698">
        <w:rPr>
          <w:rFonts w:ascii="Sylfaen" w:hAnsi="Sylfaen" w:cs="Sylfaen"/>
          <w:lang w:val="ka-GE"/>
        </w:rPr>
        <w:t>წ</w:t>
      </w:r>
      <w:r w:rsidR="00C1384B">
        <w:rPr>
          <w:rFonts w:ascii="Sylfaen" w:hAnsi="Sylfaen" w:cs="Sylfaen"/>
          <w:lang w:val="ka-GE"/>
        </w:rPr>
        <w:t>.</w:t>
      </w:r>
      <w:r w:rsidR="009E28C7">
        <w:rPr>
          <w:rFonts w:ascii="Sylfaen" w:hAnsi="Sylfaen" w:cs="Sylfaen"/>
          <w:lang w:val="ka-GE"/>
        </w:rPr>
        <w:t xml:space="preserve">) და </w:t>
      </w:r>
      <w:r>
        <w:rPr>
          <w:rFonts w:ascii="Sylfaen" w:hAnsi="Sylfaen" w:cs="Sylfaen"/>
          <w:lang w:val="ka-GE"/>
        </w:rPr>
        <w:t>მაღალია ჯიბიდან გადახდის წილი, თუმცა 2013 წლიდან მოყოლებული, ის მნიშვნელოვნად შემცირდა</w:t>
      </w:r>
      <w:r w:rsidR="00A45698">
        <w:rPr>
          <w:rFonts w:ascii="Sylfaen" w:hAnsi="Sylfaen" w:cs="Sylfaen"/>
          <w:lang w:val="ka-GE"/>
        </w:rPr>
        <w:t xml:space="preserve"> (73</w:t>
      </w:r>
      <w:r w:rsidR="00DC56D7">
        <w:rPr>
          <w:rFonts w:ascii="Sylfaen" w:hAnsi="Sylfaen" w:cs="Sylfaen"/>
          <w:lang w:val="ka-GE"/>
        </w:rPr>
        <w:t>%</w:t>
      </w:r>
      <w:r>
        <w:rPr>
          <w:rFonts w:ascii="Sylfaen" w:hAnsi="Sylfaen" w:cs="Sylfaen"/>
          <w:lang w:val="ka-GE"/>
        </w:rPr>
        <w:t>-დან</w:t>
      </w:r>
      <w:r w:rsidR="00CE7CC8">
        <w:rPr>
          <w:rFonts w:ascii="Sylfaen" w:hAnsi="Sylfaen" w:cs="Sylfaen"/>
          <w:lang w:val="ka-GE"/>
        </w:rPr>
        <w:t xml:space="preserve"> 55</w:t>
      </w:r>
      <w:r>
        <w:rPr>
          <w:rFonts w:ascii="Sylfaen" w:hAnsi="Sylfaen" w:cs="Sylfaen"/>
          <w:lang w:val="ka-GE"/>
        </w:rPr>
        <w:t>%-მდე)</w:t>
      </w:r>
      <w:r w:rsidRPr="00A46302">
        <w:rPr>
          <w:rFonts w:ascii="Sylfaen" w:hAnsi="Sylfaen" w:cs="Sylfaen"/>
          <w:lang w:val="ka-GE"/>
        </w:rPr>
        <w:t xml:space="preserve">; </w:t>
      </w:r>
      <w:r w:rsidRPr="005561F6">
        <w:rPr>
          <w:rFonts w:ascii="Sylfaen" w:hAnsi="Sylfaen" w:cs="Sylfaen"/>
          <w:lang w:val="ka-GE"/>
        </w:rPr>
        <w:t xml:space="preserve">2013 </w:t>
      </w:r>
      <w:r w:rsidRPr="00301C4E">
        <w:rPr>
          <w:rFonts w:ascii="Sylfaen" w:hAnsi="Sylfaen" w:cs="Sylfaen"/>
          <w:lang w:val="ka-GE"/>
        </w:rPr>
        <w:t>წლიდან</w:t>
      </w:r>
      <w:r w:rsidRPr="005561F6">
        <w:rPr>
          <w:rFonts w:ascii="Sylfaen" w:hAnsi="Sylfaen" w:cs="Sylfaen"/>
          <w:lang w:val="ka-GE"/>
        </w:rPr>
        <w:t xml:space="preserve"> </w:t>
      </w:r>
      <w:r w:rsidRPr="00301C4E">
        <w:rPr>
          <w:rFonts w:ascii="Sylfaen" w:hAnsi="Sylfaen" w:cs="Sylfaen"/>
          <w:lang w:val="ka-GE"/>
        </w:rPr>
        <w:t>ხელისუფლებამ</w:t>
      </w:r>
      <w:r w:rsidRPr="005561F6">
        <w:rPr>
          <w:rFonts w:ascii="Sylfaen" w:hAnsi="Sylfaen" w:cs="Sylfaen"/>
          <w:lang w:val="ka-GE"/>
        </w:rPr>
        <w:t xml:space="preserve"> </w:t>
      </w:r>
      <w:r w:rsidRPr="00301C4E">
        <w:rPr>
          <w:rFonts w:ascii="Sylfaen" w:hAnsi="Sylfaen" w:cs="Sylfaen"/>
          <w:lang w:val="ka-GE"/>
        </w:rPr>
        <w:t>საფუძველი</w:t>
      </w:r>
      <w:r w:rsidRPr="005561F6">
        <w:rPr>
          <w:rFonts w:ascii="Sylfaen" w:hAnsi="Sylfaen" w:cs="Sylfaen"/>
          <w:lang w:val="ka-GE"/>
        </w:rPr>
        <w:t xml:space="preserve"> </w:t>
      </w:r>
      <w:r w:rsidRPr="00301C4E">
        <w:rPr>
          <w:rFonts w:ascii="Sylfaen" w:hAnsi="Sylfaen" w:cs="Sylfaen"/>
          <w:lang w:val="ka-GE"/>
        </w:rPr>
        <w:t>ჩაუყარა</w:t>
      </w:r>
      <w:r w:rsidRPr="005561F6">
        <w:rPr>
          <w:rFonts w:ascii="Sylfaen" w:hAnsi="Sylfaen" w:cs="Sylfaen"/>
          <w:lang w:val="ka-GE"/>
        </w:rPr>
        <w:t xml:space="preserve"> </w:t>
      </w:r>
      <w:r w:rsidRPr="00301C4E">
        <w:rPr>
          <w:rFonts w:ascii="Sylfaen" w:hAnsi="Sylfaen" w:cs="Sylfaen"/>
          <w:lang w:val="ka-GE"/>
        </w:rPr>
        <w:t>მოსახლეობის</w:t>
      </w:r>
      <w:r w:rsidRPr="005561F6">
        <w:rPr>
          <w:rFonts w:ascii="Sylfaen" w:hAnsi="Sylfaen" w:cs="Sylfaen"/>
          <w:lang w:val="ka-GE"/>
        </w:rPr>
        <w:t xml:space="preserve"> </w:t>
      </w:r>
      <w:r w:rsidRPr="00301C4E">
        <w:rPr>
          <w:rFonts w:ascii="Sylfaen" w:hAnsi="Sylfaen" w:cs="Sylfaen"/>
          <w:lang w:val="ka-GE"/>
        </w:rPr>
        <w:t>ჯანმრთელობასა</w:t>
      </w:r>
      <w:r w:rsidRPr="005561F6">
        <w:rPr>
          <w:rFonts w:ascii="Sylfaen" w:hAnsi="Sylfaen" w:cs="Sylfaen"/>
          <w:lang w:val="ka-GE"/>
        </w:rPr>
        <w:t xml:space="preserve"> </w:t>
      </w:r>
      <w:r w:rsidRPr="00301C4E">
        <w:rPr>
          <w:rFonts w:ascii="Sylfaen" w:hAnsi="Sylfaen" w:cs="Sylfaen"/>
          <w:lang w:val="ka-GE"/>
        </w:rPr>
        <w:t>და</w:t>
      </w:r>
      <w:r w:rsidRPr="005561F6">
        <w:rPr>
          <w:rFonts w:ascii="Sylfaen" w:hAnsi="Sylfaen" w:cs="Sylfaen"/>
          <w:lang w:val="ka-GE"/>
        </w:rPr>
        <w:t xml:space="preserve"> </w:t>
      </w:r>
      <w:r w:rsidRPr="00301C4E">
        <w:rPr>
          <w:rFonts w:ascii="Sylfaen" w:hAnsi="Sylfaen" w:cs="Sylfaen"/>
          <w:lang w:val="ka-GE"/>
        </w:rPr>
        <w:t>კეთილდღეობაზე</w:t>
      </w:r>
      <w:r w:rsidRPr="005561F6">
        <w:rPr>
          <w:rFonts w:ascii="Sylfaen" w:hAnsi="Sylfaen" w:cs="Sylfaen"/>
          <w:lang w:val="ka-GE"/>
        </w:rPr>
        <w:t xml:space="preserve"> </w:t>
      </w:r>
      <w:r w:rsidRPr="00301C4E">
        <w:rPr>
          <w:rFonts w:ascii="Sylfaen" w:hAnsi="Sylfaen" w:cs="Sylfaen"/>
          <w:lang w:val="ka-GE"/>
        </w:rPr>
        <w:t>ორიენტირებულ</w:t>
      </w:r>
      <w:r w:rsidRPr="005561F6">
        <w:rPr>
          <w:rFonts w:ascii="Sylfaen" w:hAnsi="Sylfaen" w:cs="Sylfaen"/>
          <w:lang w:val="ka-GE"/>
        </w:rPr>
        <w:t xml:space="preserve"> </w:t>
      </w:r>
      <w:r w:rsidRPr="00301C4E">
        <w:rPr>
          <w:rFonts w:ascii="Sylfaen" w:hAnsi="Sylfaen" w:cs="Sylfaen"/>
          <w:lang w:val="ka-GE"/>
        </w:rPr>
        <w:t>პოლიტიკას</w:t>
      </w:r>
      <w:r w:rsidR="006E1F8E">
        <w:rPr>
          <w:rFonts w:ascii="Sylfaen" w:hAnsi="Sylfaen" w:cs="Sylfaen"/>
          <w:lang w:val="ka-GE"/>
        </w:rPr>
        <w:t xml:space="preserve"> </w:t>
      </w:r>
      <w:r w:rsidRPr="005561F6">
        <w:rPr>
          <w:rFonts w:ascii="Sylfaen" w:hAnsi="Sylfaen" w:cs="Sylfaen"/>
          <w:lang w:val="ka-GE"/>
        </w:rPr>
        <w:t xml:space="preserve">- </w:t>
      </w:r>
      <w:r w:rsidRPr="00301C4E">
        <w:rPr>
          <w:rFonts w:ascii="Sylfaen" w:hAnsi="Sylfaen" w:cs="Sylfaen"/>
          <w:lang w:val="ka-GE"/>
        </w:rPr>
        <w:t>ამოქმედდა</w:t>
      </w:r>
      <w:r w:rsidRPr="005561F6">
        <w:rPr>
          <w:rFonts w:ascii="Sylfaen" w:hAnsi="Sylfaen" w:cs="Sylfaen"/>
          <w:lang w:val="ka-GE"/>
        </w:rPr>
        <w:t xml:space="preserve"> </w:t>
      </w:r>
      <w:r w:rsidRPr="00301C4E">
        <w:rPr>
          <w:rFonts w:ascii="Sylfaen" w:hAnsi="Sylfaen" w:cs="Sylfaen"/>
          <w:lang w:val="ka-GE"/>
        </w:rPr>
        <w:t>საყოველთაო</w:t>
      </w:r>
      <w:r w:rsidRPr="005561F6">
        <w:rPr>
          <w:rFonts w:ascii="Sylfaen" w:hAnsi="Sylfaen" w:cs="Sylfaen"/>
          <w:lang w:val="ka-GE"/>
        </w:rPr>
        <w:t xml:space="preserve"> </w:t>
      </w:r>
      <w:r w:rsidRPr="00301C4E">
        <w:rPr>
          <w:rFonts w:ascii="Sylfaen" w:hAnsi="Sylfaen" w:cs="Sylfaen"/>
          <w:lang w:val="ka-GE"/>
        </w:rPr>
        <w:t>ჯანდაცვის</w:t>
      </w:r>
      <w:r w:rsidRPr="005561F6">
        <w:rPr>
          <w:rFonts w:ascii="Sylfaen" w:hAnsi="Sylfaen" w:cs="Sylfaen"/>
          <w:lang w:val="ka-GE"/>
        </w:rPr>
        <w:t xml:space="preserve"> </w:t>
      </w:r>
      <w:r w:rsidRPr="00301C4E">
        <w:rPr>
          <w:rFonts w:ascii="Sylfaen" w:hAnsi="Sylfaen" w:cs="Sylfaen"/>
          <w:lang w:val="ka-GE"/>
        </w:rPr>
        <w:t>პროგრამა</w:t>
      </w:r>
      <w:r w:rsidRPr="005561F6">
        <w:rPr>
          <w:rFonts w:ascii="Sylfaen" w:hAnsi="Sylfaen" w:cs="Sylfaen"/>
          <w:lang w:val="ka-GE"/>
        </w:rPr>
        <w:t xml:space="preserve">, </w:t>
      </w:r>
      <w:r w:rsidRPr="00301C4E">
        <w:rPr>
          <w:rFonts w:ascii="Sylfaen" w:hAnsi="Sylfaen" w:cs="Sylfaen"/>
          <w:lang w:val="ka-GE"/>
        </w:rPr>
        <w:t>რამაც</w:t>
      </w:r>
      <w:r w:rsidRPr="005561F6">
        <w:rPr>
          <w:rFonts w:ascii="Sylfaen" w:hAnsi="Sylfaen" w:cs="Sylfaen"/>
          <w:lang w:val="ka-GE"/>
        </w:rPr>
        <w:t xml:space="preserve"> </w:t>
      </w:r>
      <w:r w:rsidRPr="00301C4E">
        <w:rPr>
          <w:rFonts w:ascii="Sylfaen" w:hAnsi="Sylfaen" w:cs="Sylfaen"/>
          <w:lang w:val="ka-GE"/>
        </w:rPr>
        <w:t>მკვეთრად</w:t>
      </w:r>
      <w:r w:rsidRPr="005561F6">
        <w:rPr>
          <w:rFonts w:ascii="Sylfaen" w:hAnsi="Sylfaen" w:cs="Sylfaen"/>
          <w:lang w:val="ka-GE"/>
        </w:rPr>
        <w:t xml:space="preserve"> </w:t>
      </w:r>
      <w:r w:rsidRPr="00301C4E">
        <w:rPr>
          <w:rFonts w:ascii="Sylfaen" w:hAnsi="Sylfaen" w:cs="Sylfaen"/>
          <w:lang w:val="ka-GE"/>
        </w:rPr>
        <w:t>გაზარდა</w:t>
      </w:r>
      <w:r w:rsidRPr="005561F6">
        <w:rPr>
          <w:rFonts w:ascii="Sylfaen" w:hAnsi="Sylfaen" w:cs="Sylfaen"/>
          <w:lang w:val="ka-GE"/>
        </w:rPr>
        <w:t xml:space="preserve"> </w:t>
      </w:r>
      <w:r w:rsidRPr="00301C4E">
        <w:rPr>
          <w:rFonts w:ascii="Sylfaen" w:hAnsi="Sylfaen" w:cs="Sylfaen"/>
          <w:lang w:val="ka-GE"/>
        </w:rPr>
        <w:t>სამედიცინო</w:t>
      </w:r>
      <w:r w:rsidRPr="005561F6">
        <w:rPr>
          <w:rFonts w:ascii="Sylfaen" w:hAnsi="Sylfaen" w:cs="Sylfaen"/>
          <w:lang w:val="ka-GE"/>
        </w:rPr>
        <w:t xml:space="preserve"> </w:t>
      </w:r>
      <w:r w:rsidRPr="00301C4E">
        <w:rPr>
          <w:rFonts w:ascii="Sylfaen" w:hAnsi="Sylfaen" w:cs="Sylfaen"/>
          <w:lang w:val="ka-GE"/>
        </w:rPr>
        <w:t>სერვისების</w:t>
      </w:r>
      <w:r w:rsidRPr="005561F6">
        <w:rPr>
          <w:rFonts w:ascii="Sylfaen" w:hAnsi="Sylfaen" w:cs="Sylfaen"/>
          <w:lang w:val="ka-GE"/>
        </w:rPr>
        <w:t xml:space="preserve"> </w:t>
      </w:r>
      <w:r w:rsidRPr="00301C4E">
        <w:rPr>
          <w:rFonts w:ascii="Sylfaen" w:hAnsi="Sylfaen" w:cs="Sylfaen"/>
          <w:lang w:val="ka-GE"/>
        </w:rPr>
        <w:t>უტილიზაცია</w:t>
      </w:r>
      <w:r>
        <w:rPr>
          <w:rFonts w:ascii="Sylfaen" w:hAnsi="Sylfaen" w:cs="Sylfaen"/>
          <w:lang w:val="ka-GE"/>
        </w:rPr>
        <w:t xml:space="preserve">, </w:t>
      </w:r>
      <w:r w:rsidRPr="00301C4E">
        <w:rPr>
          <w:rFonts w:ascii="Sylfaen" w:hAnsi="Sylfaen" w:cs="Sylfaen"/>
          <w:lang w:val="ka-GE"/>
        </w:rPr>
        <w:t>ხელმისაწვდომობა</w:t>
      </w:r>
      <w:r w:rsidRPr="005561F6">
        <w:rPr>
          <w:rFonts w:ascii="Sylfaen" w:hAnsi="Sylfaen" w:cs="Sylfaen"/>
          <w:lang w:val="ka-GE"/>
        </w:rPr>
        <w:t xml:space="preserve"> </w:t>
      </w:r>
      <w:r>
        <w:rPr>
          <w:rFonts w:ascii="Sylfaen" w:hAnsi="Sylfaen" w:cs="Sylfaen"/>
          <w:lang w:val="ka-GE"/>
        </w:rPr>
        <w:t>და ხარისხი</w:t>
      </w:r>
      <w:r w:rsidRPr="00FD3A3B">
        <w:rPr>
          <w:rFonts w:ascii="Sylfaen" w:hAnsi="Sylfaen" w:cs="Sylfaen"/>
          <w:lang w:val="ka-GE"/>
        </w:rPr>
        <w:t xml:space="preserve">; </w:t>
      </w:r>
      <w:r w:rsidRPr="00301C4E">
        <w:rPr>
          <w:rFonts w:ascii="Sylfaen" w:hAnsi="Sylfaen" w:cs="Sylfaen"/>
          <w:lang w:val="ka-GE"/>
        </w:rPr>
        <w:t>პერინატალური</w:t>
      </w:r>
      <w:r w:rsidRPr="00FD3A3B">
        <w:rPr>
          <w:rFonts w:ascii="Sylfaen" w:hAnsi="Sylfaen" w:cs="Sylfaen"/>
          <w:lang w:val="ka-GE"/>
        </w:rPr>
        <w:t xml:space="preserve"> </w:t>
      </w:r>
      <w:r w:rsidRPr="00301C4E">
        <w:rPr>
          <w:rFonts w:ascii="Sylfaen" w:hAnsi="Sylfaen" w:cs="Sylfaen"/>
          <w:lang w:val="ka-GE"/>
        </w:rPr>
        <w:t>სერვისების</w:t>
      </w:r>
      <w:r w:rsidRPr="00FD3A3B">
        <w:rPr>
          <w:rFonts w:ascii="Sylfaen" w:hAnsi="Sylfaen" w:cs="Sylfaen"/>
          <w:lang w:val="ka-GE"/>
        </w:rPr>
        <w:t xml:space="preserve"> </w:t>
      </w:r>
      <w:r w:rsidRPr="00301C4E">
        <w:rPr>
          <w:rFonts w:ascii="Sylfaen" w:hAnsi="Sylfaen" w:cs="Sylfaen"/>
          <w:lang w:val="ka-GE"/>
        </w:rPr>
        <w:t>ხარისხისა</w:t>
      </w:r>
      <w:r w:rsidRPr="005561F6">
        <w:rPr>
          <w:rFonts w:ascii="Sylfaen" w:hAnsi="Sylfaen" w:cs="Sylfaen"/>
          <w:lang w:val="ka-GE"/>
        </w:rPr>
        <w:t xml:space="preserve"> </w:t>
      </w:r>
      <w:r w:rsidRPr="00301C4E">
        <w:rPr>
          <w:rFonts w:ascii="Sylfaen" w:hAnsi="Sylfaen" w:cs="Sylfaen"/>
          <w:lang w:val="ka-GE"/>
        </w:rPr>
        <w:t>და</w:t>
      </w:r>
      <w:r w:rsidRPr="005561F6">
        <w:rPr>
          <w:rFonts w:ascii="Sylfaen" w:hAnsi="Sylfaen" w:cs="Sylfaen"/>
          <w:lang w:val="ka-GE"/>
        </w:rPr>
        <w:t xml:space="preserve"> </w:t>
      </w:r>
      <w:r w:rsidRPr="00301C4E">
        <w:rPr>
          <w:rFonts w:ascii="Sylfaen" w:hAnsi="Sylfaen" w:cs="Sylfaen"/>
          <w:lang w:val="ka-GE"/>
        </w:rPr>
        <w:t>ეფექტურობის</w:t>
      </w:r>
      <w:r w:rsidRPr="005561F6">
        <w:rPr>
          <w:rFonts w:ascii="Sylfaen" w:hAnsi="Sylfaen" w:cs="Sylfaen"/>
          <w:lang w:val="ka-GE"/>
        </w:rPr>
        <w:t xml:space="preserve"> </w:t>
      </w:r>
      <w:r w:rsidRPr="00301C4E">
        <w:rPr>
          <w:rFonts w:ascii="Sylfaen" w:hAnsi="Sylfaen" w:cs="Sylfaen"/>
          <w:lang w:val="ka-GE"/>
        </w:rPr>
        <w:t>ამაღლების</w:t>
      </w:r>
      <w:r w:rsidRPr="005561F6">
        <w:rPr>
          <w:rFonts w:ascii="Sylfaen" w:hAnsi="Sylfaen" w:cs="Sylfaen"/>
          <w:lang w:val="ka-GE"/>
        </w:rPr>
        <w:t xml:space="preserve"> </w:t>
      </w:r>
      <w:r w:rsidRPr="00301C4E">
        <w:rPr>
          <w:rFonts w:ascii="Sylfaen" w:hAnsi="Sylfaen" w:cs="Sylfaen"/>
          <w:lang w:val="ka-GE"/>
        </w:rPr>
        <w:t>შედეგად</w:t>
      </w:r>
      <w:r w:rsidRPr="005561F6">
        <w:rPr>
          <w:rFonts w:ascii="Sylfaen" w:hAnsi="Sylfaen" w:cs="Sylfaen"/>
          <w:lang w:val="ka-GE"/>
        </w:rPr>
        <w:t xml:space="preserve"> საქართველომ წარმატებით მიაღწია ათასწლეულის განვითარების 0-5 </w:t>
      </w:r>
      <w:r w:rsidRPr="00301C4E">
        <w:rPr>
          <w:rFonts w:ascii="Sylfaen" w:hAnsi="Sylfaen" w:cs="Sylfaen"/>
          <w:lang w:val="ka-GE"/>
        </w:rPr>
        <w:t>წლამდე</w:t>
      </w:r>
      <w:r w:rsidRPr="005561F6">
        <w:rPr>
          <w:rFonts w:ascii="Sylfaen" w:hAnsi="Sylfaen" w:cs="Sylfaen"/>
          <w:lang w:val="ka-GE"/>
        </w:rPr>
        <w:t xml:space="preserve"> </w:t>
      </w:r>
      <w:r w:rsidRPr="00301C4E">
        <w:rPr>
          <w:rFonts w:ascii="Sylfaen" w:hAnsi="Sylfaen" w:cs="Sylfaen"/>
          <w:lang w:val="ka-GE"/>
        </w:rPr>
        <w:t>ასაკის</w:t>
      </w:r>
      <w:r w:rsidRPr="005561F6">
        <w:rPr>
          <w:rFonts w:ascii="Sylfaen" w:hAnsi="Sylfaen" w:cs="Sylfaen"/>
          <w:lang w:val="ka-GE"/>
        </w:rPr>
        <w:t xml:space="preserve"> </w:t>
      </w:r>
      <w:r w:rsidRPr="00301C4E">
        <w:rPr>
          <w:rFonts w:ascii="Sylfaen" w:hAnsi="Sylfaen" w:cs="Sylfaen"/>
          <w:lang w:val="ka-GE"/>
        </w:rPr>
        <w:t>ბავშვთა</w:t>
      </w:r>
      <w:r w:rsidRPr="005561F6">
        <w:rPr>
          <w:rFonts w:ascii="Sylfaen" w:hAnsi="Sylfaen" w:cs="Sylfaen"/>
          <w:lang w:val="ka-GE"/>
        </w:rPr>
        <w:t xml:space="preserve"> </w:t>
      </w:r>
      <w:r w:rsidRPr="00301C4E">
        <w:rPr>
          <w:rFonts w:ascii="Sylfaen" w:hAnsi="Sylfaen" w:cs="Sylfaen"/>
          <w:lang w:val="ka-GE"/>
        </w:rPr>
        <w:t>სიკვდილიანობის</w:t>
      </w:r>
      <w:r w:rsidRPr="005561F6">
        <w:rPr>
          <w:rFonts w:ascii="Sylfaen" w:hAnsi="Sylfaen" w:cs="Sylfaen"/>
          <w:lang w:val="ka-GE"/>
        </w:rPr>
        <w:t xml:space="preserve"> 2/3-</w:t>
      </w:r>
      <w:r w:rsidRPr="00301C4E">
        <w:rPr>
          <w:rFonts w:ascii="Sylfaen" w:hAnsi="Sylfaen" w:cs="Sylfaen"/>
          <w:lang w:val="ka-GE"/>
        </w:rPr>
        <w:t>ით</w:t>
      </w:r>
      <w:r w:rsidRPr="005561F6">
        <w:rPr>
          <w:rFonts w:ascii="Sylfaen" w:hAnsi="Sylfaen" w:cs="Sylfaen"/>
          <w:lang w:val="ka-GE"/>
        </w:rPr>
        <w:t xml:space="preserve"> </w:t>
      </w:r>
      <w:r w:rsidRPr="00301C4E">
        <w:rPr>
          <w:rFonts w:ascii="Sylfaen" w:hAnsi="Sylfaen" w:cs="Sylfaen"/>
          <w:lang w:val="ka-GE"/>
        </w:rPr>
        <w:t>შემცირების</w:t>
      </w:r>
      <w:r w:rsidRPr="005561F6">
        <w:rPr>
          <w:rFonts w:ascii="Sylfaen" w:hAnsi="Sylfaen" w:cs="Sylfaen"/>
          <w:lang w:val="ka-GE"/>
        </w:rPr>
        <w:t xml:space="preserve"> </w:t>
      </w:r>
      <w:r w:rsidRPr="00301C4E">
        <w:rPr>
          <w:rFonts w:ascii="Sylfaen" w:hAnsi="Sylfaen" w:cs="Sylfaen"/>
          <w:lang w:val="ka-GE"/>
        </w:rPr>
        <w:t>მიზანს</w:t>
      </w:r>
      <w:r w:rsidRPr="005561F6">
        <w:rPr>
          <w:rFonts w:ascii="Sylfaen" w:hAnsi="Sylfaen" w:cs="Sylfaen"/>
          <w:lang w:val="ka-GE"/>
        </w:rPr>
        <w:t xml:space="preserve">; </w:t>
      </w:r>
      <w:r w:rsidRPr="00301C4E">
        <w:rPr>
          <w:rFonts w:ascii="Sylfaen" w:hAnsi="Sylfaen" w:cs="Sylfaen"/>
          <w:lang w:val="ka-GE"/>
        </w:rPr>
        <w:t>მკაცრი</w:t>
      </w:r>
      <w:r w:rsidRPr="005561F6">
        <w:rPr>
          <w:rFonts w:ascii="Sylfaen" w:hAnsi="Sylfaen" w:cs="Sylfaen"/>
          <w:lang w:val="ka-GE"/>
        </w:rPr>
        <w:t xml:space="preserve"> </w:t>
      </w:r>
      <w:r w:rsidRPr="00301C4E">
        <w:rPr>
          <w:rFonts w:ascii="Sylfaen" w:hAnsi="Sylfaen" w:cs="Sylfaen"/>
          <w:lang w:val="ka-GE"/>
        </w:rPr>
        <w:t>საკანონმდებლო</w:t>
      </w:r>
      <w:r w:rsidRPr="005561F6">
        <w:rPr>
          <w:rFonts w:ascii="Sylfaen" w:hAnsi="Sylfaen" w:cs="Sylfaen"/>
          <w:lang w:val="ka-GE"/>
        </w:rPr>
        <w:t xml:space="preserve"> </w:t>
      </w:r>
      <w:r w:rsidRPr="00301C4E">
        <w:rPr>
          <w:rFonts w:ascii="Sylfaen" w:hAnsi="Sylfaen" w:cs="Sylfaen"/>
          <w:lang w:val="ka-GE"/>
        </w:rPr>
        <w:t>რეგულაციები</w:t>
      </w:r>
      <w:r w:rsidRPr="005561F6">
        <w:rPr>
          <w:rFonts w:ascii="Sylfaen" w:hAnsi="Sylfaen" w:cs="Sylfaen"/>
          <w:lang w:val="ka-GE"/>
        </w:rPr>
        <w:t xml:space="preserve"> </w:t>
      </w:r>
      <w:r w:rsidRPr="00301C4E">
        <w:rPr>
          <w:rFonts w:ascii="Sylfaen" w:hAnsi="Sylfaen" w:cs="Sylfaen"/>
          <w:lang w:val="ka-GE"/>
        </w:rPr>
        <w:t>ამოქმედდა</w:t>
      </w:r>
      <w:r w:rsidRPr="005561F6">
        <w:rPr>
          <w:rFonts w:ascii="Sylfaen" w:hAnsi="Sylfaen" w:cs="Sylfaen"/>
          <w:lang w:val="ka-GE"/>
        </w:rPr>
        <w:t xml:space="preserve"> </w:t>
      </w:r>
      <w:r w:rsidRPr="00301C4E">
        <w:rPr>
          <w:rFonts w:ascii="Sylfaen" w:hAnsi="Sylfaen" w:cs="Sylfaen"/>
          <w:lang w:val="ka-GE"/>
        </w:rPr>
        <w:t>თამბაქოს</w:t>
      </w:r>
      <w:r w:rsidRPr="005561F6">
        <w:rPr>
          <w:rFonts w:ascii="Sylfaen" w:hAnsi="Sylfaen" w:cs="Sylfaen"/>
          <w:lang w:val="ka-GE"/>
        </w:rPr>
        <w:t xml:space="preserve"> </w:t>
      </w:r>
      <w:r w:rsidRPr="00301C4E">
        <w:rPr>
          <w:rFonts w:ascii="Sylfaen" w:hAnsi="Sylfaen" w:cs="Sylfaen"/>
          <w:lang w:val="ka-GE"/>
        </w:rPr>
        <w:t>მოხმარებასთან</w:t>
      </w:r>
      <w:r w:rsidRPr="005561F6">
        <w:rPr>
          <w:rFonts w:ascii="Sylfaen" w:hAnsi="Sylfaen" w:cs="Sylfaen"/>
          <w:lang w:val="ka-GE"/>
        </w:rPr>
        <w:t xml:space="preserve"> </w:t>
      </w:r>
      <w:r w:rsidRPr="00301C4E">
        <w:rPr>
          <w:rFonts w:ascii="Sylfaen" w:hAnsi="Sylfaen" w:cs="Sylfaen"/>
          <w:lang w:val="ka-GE"/>
        </w:rPr>
        <w:t>მიმართებაში</w:t>
      </w:r>
      <w:r w:rsidRPr="005561F6">
        <w:rPr>
          <w:rFonts w:ascii="Sylfaen" w:hAnsi="Sylfaen" w:cs="Sylfaen"/>
          <w:lang w:val="ka-GE"/>
        </w:rPr>
        <w:t xml:space="preserve">; 2017 </w:t>
      </w:r>
      <w:r w:rsidRPr="00301C4E">
        <w:rPr>
          <w:rFonts w:ascii="Sylfaen" w:hAnsi="Sylfaen" w:cs="Sylfaen"/>
          <w:lang w:val="ka-GE"/>
        </w:rPr>
        <w:t>წელს</w:t>
      </w:r>
      <w:r w:rsidRPr="005561F6">
        <w:rPr>
          <w:rFonts w:ascii="Sylfaen" w:hAnsi="Sylfaen" w:cs="Sylfaen"/>
          <w:lang w:val="ka-GE"/>
        </w:rPr>
        <w:t xml:space="preserve"> </w:t>
      </w:r>
      <w:r w:rsidRPr="00301C4E">
        <w:rPr>
          <w:rFonts w:ascii="Sylfaen" w:hAnsi="Sylfaen" w:cs="Sylfaen"/>
          <w:lang w:val="ka-GE"/>
        </w:rPr>
        <w:t>დაიწყო</w:t>
      </w:r>
      <w:r w:rsidRPr="005561F6">
        <w:rPr>
          <w:rFonts w:ascii="Sylfaen" w:hAnsi="Sylfaen" w:cs="Sylfaen"/>
          <w:lang w:val="ka-GE"/>
        </w:rPr>
        <w:t xml:space="preserve"> </w:t>
      </w:r>
      <w:r w:rsidRPr="00301C4E">
        <w:rPr>
          <w:rFonts w:ascii="Sylfaen" w:hAnsi="Sylfaen" w:cs="Sylfaen"/>
          <w:lang w:val="ka-GE"/>
        </w:rPr>
        <w:t>ქრონიკული</w:t>
      </w:r>
      <w:r w:rsidRPr="005561F6">
        <w:rPr>
          <w:rFonts w:ascii="Sylfaen" w:hAnsi="Sylfaen" w:cs="Sylfaen"/>
          <w:lang w:val="ka-GE"/>
        </w:rPr>
        <w:t xml:space="preserve"> </w:t>
      </w:r>
      <w:r w:rsidRPr="00301C4E">
        <w:rPr>
          <w:rFonts w:ascii="Sylfaen" w:hAnsi="Sylfaen" w:cs="Sylfaen"/>
          <w:lang w:val="ka-GE"/>
        </w:rPr>
        <w:t>არაგადამდები</w:t>
      </w:r>
      <w:r w:rsidRPr="005561F6">
        <w:rPr>
          <w:rFonts w:ascii="Sylfaen" w:hAnsi="Sylfaen" w:cs="Sylfaen"/>
          <w:lang w:val="ka-GE"/>
        </w:rPr>
        <w:t xml:space="preserve"> </w:t>
      </w:r>
      <w:r w:rsidRPr="00301C4E">
        <w:rPr>
          <w:rFonts w:ascii="Sylfaen" w:hAnsi="Sylfaen" w:cs="Sylfaen"/>
          <w:lang w:val="ka-GE"/>
        </w:rPr>
        <w:t>დაავადებების</w:t>
      </w:r>
      <w:r w:rsidRPr="005561F6">
        <w:rPr>
          <w:rFonts w:ascii="Sylfaen" w:hAnsi="Sylfaen" w:cs="Sylfaen"/>
          <w:lang w:val="ka-GE"/>
        </w:rPr>
        <w:t xml:space="preserve"> (</w:t>
      </w:r>
      <w:r w:rsidRPr="00301C4E">
        <w:rPr>
          <w:rFonts w:ascii="Sylfaen" w:hAnsi="Sylfaen" w:cs="Sylfaen"/>
          <w:lang w:val="ka-GE"/>
        </w:rPr>
        <w:t>გულის</w:t>
      </w:r>
      <w:r w:rsidRPr="005561F6">
        <w:rPr>
          <w:rFonts w:ascii="Sylfaen" w:hAnsi="Sylfaen" w:cs="Sylfaen"/>
          <w:lang w:val="ka-GE"/>
        </w:rPr>
        <w:t xml:space="preserve"> </w:t>
      </w:r>
      <w:r w:rsidRPr="00301C4E">
        <w:rPr>
          <w:rFonts w:ascii="Sylfaen" w:hAnsi="Sylfaen" w:cs="Sylfaen"/>
          <w:lang w:val="ka-GE"/>
        </w:rPr>
        <w:t>იშემიური</w:t>
      </w:r>
      <w:r w:rsidRPr="005561F6">
        <w:rPr>
          <w:rFonts w:ascii="Sylfaen" w:hAnsi="Sylfaen" w:cs="Sylfaen"/>
          <w:lang w:val="ka-GE"/>
        </w:rPr>
        <w:t xml:space="preserve"> </w:t>
      </w:r>
      <w:r w:rsidRPr="00301C4E">
        <w:rPr>
          <w:rFonts w:ascii="Sylfaen" w:hAnsi="Sylfaen" w:cs="Sylfaen"/>
          <w:lang w:val="ka-GE"/>
        </w:rPr>
        <w:t>დაავადება</w:t>
      </w:r>
      <w:r w:rsidRPr="005561F6">
        <w:rPr>
          <w:rFonts w:ascii="Sylfaen" w:hAnsi="Sylfaen" w:cs="Sylfaen"/>
          <w:lang w:val="ka-GE"/>
        </w:rPr>
        <w:t xml:space="preserve">, </w:t>
      </w:r>
      <w:r w:rsidRPr="00301C4E">
        <w:rPr>
          <w:rFonts w:ascii="Sylfaen" w:hAnsi="Sylfaen" w:cs="Sylfaen"/>
          <w:lang w:val="ka-GE"/>
        </w:rPr>
        <w:t>ჰიპერტენზია</w:t>
      </w:r>
      <w:r w:rsidRPr="005561F6">
        <w:rPr>
          <w:rFonts w:ascii="Sylfaen" w:hAnsi="Sylfaen" w:cs="Sylfaen"/>
          <w:lang w:val="ka-GE"/>
        </w:rPr>
        <w:t xml:space="preserve">, </w:t>
      </w:r>
      <w:r w:rsidRPr="00301C4E">
        <w:rPr>
          <w:rFonts w:ascii="Sylfaen" w:hAnsi="Sylfaen" w:cs="Sylfaen"/>
          <w:lang w:val="ka-GE"/>
        </w:rPr>
        <w:t>გულის</w:t>
      </w:r>
      <w:r w:rsidRPr="005561F6">
        <w:rPr>
          <w:rFonts w:ascii="Sylfaen" w:hAnsi="Sylfaen" w:cs="Sylfaen"/>
          <w:lang w:val="ka-GE"/>
        </w:rPr>
        <w:t xml:space="preserve"> </w:t>
      </w:r>
      <w:r w:rsidRPr="00301C4E">
        <w:rPr>
          <w:rFonts w:ascii="Sylfaen" w:hAnsi="Sylfaen" w:cs="Sylfaen"/>
          <w:lang w:val="ka-GE"/>
        </w:rPr>
        <w:t>უკმარისობა</w:t>
      </w:r>
      <w:r w:rsidRPr="005561F6">
        <w:rPr>
          <w:rFonts w:ascii="Sylfaen" w:hAnsi="Sylfaen" w:cs="Sylfaen"/>
          <w:lang w:val="ka-GE"/>
        </w:rPr>
        <w:t xml:space="preserve">, </w:t>
      </w:r>
      <w:r w:rsidRPr="00301C4E">
        <w:rPr>
          <w:rFonts w:ascii="Sylfaen" w:hAnsi="Sylfaen" w:cs="Sylfaen"/>
          <w:lang w:val="ka-GE"/>
        </w:rPr>
        <w:t>ასთმა</w:t>
      </w:r>
      <w:r w:rsidR="00A85F7D">
        <w:rPr>
          <w:rFonts w:ascii="Sylfaen" w:hAnsi="Sylfaen" w:cs="Sylfaen"/>
          <w:lang w:val="ka-GE"/>
        </w:rPr>
        <w:t xml:space="preserve">, </w:t>
      </w:r>
      <w:r w:rsidRPr="005561F6">
        <w:rPr>
          <w:rFonts w:ascii="Sylfaen" w:hAnsi="Sylfaen" w:cs="Sylfaen"/>
          <w:lang w:val="ka-GE"/>
        </w:rPr>
        <w:t xml:space="preserve">II </w:t>
      </w:r>
      <w:r w:rsidRPr="00301C4E">
        <w:rPr>
          <w:rFonts w:ascii="Sylfaen" w:hAnsi="Sylfaen" w:cs="Sylfaen"/>
          <w:lang w:val="ka-GE"/>
        </w:rPr>
        <w:t>ტიპი</w:t>
      </w:r>
      <w:r>
        <w:rPr>
          <w:rFonts w:ascii="Sylfaen" w:hAnsi="Sylfaen" w:cs="Sylfaen"/>
          <w:lang w:val="ka-GE"/>
        </w:rPr>
        <w:t xml:space="preserve">ს </w:t>
      </w:r>
      <w:r w:rsidRPr="00301C4E">
        <w:rPr>
          <w:rFonts w:ascii="Sylfaen" w:hAnsi="Sylfaen" w:cs="Sylfaen"/>
          <w:lang w:val="ka-GE"/>
        </w:rPr>
        <w:t>დიაბეტი</w:t>
      </w:r>
      <w:r w:rsidRPr="005561F6">
        <w:rPr>
          <w:rFonts w:ascii="Sylfaen" w:hAnsi="Sylfaen" w:cs="Sylfaen"/>
          <w:lang w:val="ka-GE"/>
        </w:rPr>
        <w:t xml:space="preserve">, </w:t>
      </w:r>
      <w:r w:rsidRPr="00301C4E">
        <w:rPr>
          <w:rFonts w:ascii="Sylfaen" w:hAnsi="Sylfaen" w:cs="Sylfaen"/>
          <w:lang w:val="ka-GE"/>
        </w:rPr>
        <w:t>ფარისებრი</w:t>
      </w:r>
      <w:r w:rsidRPr="005561F6">
        <w:rPr>
          <w:rFonts w:ascii="Sylfaen" w:hAnsi="Sylfaen" w:cs="Sylfaen"/>
          <w:lang w:val="ka-GE"/>
        </w:rPr>
        <w:t xml:space="preserve"> </w:t>
      </w:r>
      <w:r w:rsidRPr="00301C4E">
        <w:rPr>
          <w:rFonts w:ascii="Sylfaen" w:hAnsi="Sylfaen" w:cs="Sylfaen"/>
          <w:lang w:val="ka-GE"/>
        </w:rPr>
        <w:t>ჯირკვლის</w:t>
      </w:r>
      <w:r w:rsidRPr="005561F6">
        <w:rPr>
          <w:rFonts w:ascii="Sylfaen" w:hAnsi="Sylfaen" w:cs="Sylfaen"/>
          <w:lang w:val="ka-GE"/>
        </w:rPr>
        <w:t xml:space="preserve"> </w:t>
      </w:r>
      <w:r w:rsidRPr="00301C4E">
        <w:rPr>
          <w:rFonts w:ascii="Sylfaen" w:hAnsi="Sylfaen" w:cs="Sylfaen"/>
          <w:lang w:val="ka-GE"/>
        </w:rPr>
        <w:t>დაავადებები</w:t>
      </w:r>
      <w:r w:rsidRPr="005561F6">
        <w:rPr>
          <w:rFonts w:ascii="Sylfaen" w:hAnsi="Sylfaen" w:cs="Sylfaen"/>
          <w:lang w:val="ka-GE"/>
        </w:rPr>
        <w:t xml:space="preserve">) </w:t>
      </w:r>
      <w:r w:rsidRPr="00301C4E">
        <w:rPr>
          <w:rFonts w:ascii="Sylfaen" w:hAnsi="Sylfaen" w:cs="Sylfaen"/>
          <w:lang w:val="ka-GE"/>
        </w:rPr>
        <w:t>სამკურნალო</w:t>
      </w:r>
      <w:r w:rsidRPr="005561F6">
        <w:rPr>
          <w:rFonts w:ascii="Sylfaen" w:hAnsi="Sylfaen" w:cs="Sylfaen"/>
          <w:lang w:val="ka-GE"/>
        </w:rPr>
        <w:t xml:space="preserve"> </w:t>
      </w:r>
      <w:r w:rsidRPr="00301C4E">
        <w:rPr>
          <w:rFonts w:ascii="Sylfaen" w:hAnsi="Sylfaen" w:cs="Sylfaen"/>
          <w:lang w:val="ka-GE"/>
        </w:rPr>
        <w:t>მედიკამენტებით</w:t>
      </w:r>
      <w:r w:rsidRPr="005561F6">
        <w:rPr>
          <w:rFonts w:ascii="Sylfaen" w:hAnsi="Sylfaen" w:cs="Sylfaen"/>
          <w:lang w:val="ka-GE"/>
        </w:rPr>
        <w:t xml:space="preserve"> </w:t>
      </w:r>
      <w:r w:rsidRPr="00301C4E">
        <w:rPr>
          <w:rFonts w:ascii="Sylfaen" w:hAnsi="Sylfaen" w:cs="Sylfaen"/>
          <w:lang w:val="ka-GE"/>
        </w:rPr>
        <w:t>უზრუნველყოფის</w:t>
      </w:r>
      <w:r w:rsidRPr="005561F6">
        <w:rPr>
          <w:rFonts w:ascii="Sylfaen" w:hAnsi="Sylfaen" w:cs="Sylfaen"/>
          <w:lang w:val="ka-GE"/>
        </w:rPr>
        <w:t xml:space="preserve"> </w:t>
      </w:r>
      <w:r w:rsidRPr="00301C4E">
        <w:rPr>
          <w:rFonts w:ascii="Sylfaen" w:hAnsi="Sylfaen" w:cs="Sylfaen"/>
          <w:lang w:val="ka-GE"/>
        </w:rPr>
        <w:t>პროგრამა</w:t>
      </w:r>
      <w:r w:rsidRPr="005561F6">
        <w:rPr>
          <w:rFonts w:ascii="Sylfaen" w:hAnsi="Sylfaen" w:cs="Sylfaen"/>
          <w:lang w:val="ka-GE"/>
        </w:rPr>
        <w:t xml:space="preserve"> </w:t>
      </w:r>
      <w:r w:rsidRPr="00301C4E">
        <w:rPr>
          <w:rFonts w:ascii="Sylfaen" w:hAnsi="Sylfaen" w:cs="Sylfaen"/>
          <w:lang w:val="ka-GE"/>
        </w:rPr>
        <w:t>სოციალურად</w:t>
      </w:r>
      <w:r w:rsidRPr="00FD3A3B">
        <w:rPr>
          <w:rFonts w:ascii="Sylfaen" w:hAnsi="Sylfaen" w:cs="Sylfaen"/>
          <w:lang w:val="ka-GE"/>
        </w:rPr>
        <w:t xml:space="preserve"> </w:t>
      </w:r>
      <w:r w:rsidRPr="00301C4E">
        <w:rPr>
          <w:rFonts w:ascii="Sylfaen" w:hAnsi="Sylfaen" w:cs="Sylfaen"/>
          <w:lang w:val="ka-GE"/>
        </w:rPr>
        <w:t>მოწყვლადი</w:t>
      </w:r>
      <w:r w:rsidRPr="00FD3A3B">
        <w:rPr>
          <w:rFonts w:ascii="Sylfaen" w:hAnsi="Sylfaen" w:cs="Sylfaen"/>
          <w:lang w:val="ka-GE"/>
        </w:rPr>
        <w:t xml:space="preserve"> </w:t>
      </w:r>
      <w:r w:rsidRPr="00301C4E">
        <w:rPr>
          <w:rFonts w:ascii="Sylfaen" w:hAnsi="Sylfaen" w:cs="Sylfaen"/>
          <w:lang w:val="ka-GE"/>
        </w:rPr>
        <w:t>მოსახლეობისთვის</w:t>
      </w:r>
      <w:r w:rsidRPr="00FD3A3B">
        <w:rPr>
          <w:rFonts w:ascii="Sylfaen" w:hAnsi="Sylfaen" w:cs="Sylfaen"/>
          <w:lang w:val="ka-GE"/>
        </w:rPr>
        <w:t xml:space="preserve">; </w:t>
      </w:r>
      <w:r w:rsidRPr="00301C4E">
        <w:rPr>
          <w:rFonts w:ascii="Sylfaen" w:hAnsi="Sylfaen" w:cs="Sylfaen"/>
          <w:lang w:val="ka-GE"/>
        </w:rPr>
        <w:t>წარმატებით</w:t>
      </w:r>
      <w:r w:rsidRPr="00FD3A3B">
        <w:rPr>
          <w:rFonts w:ascii="Sylfaen" w:hAnsi="Sylfaen" w:cs="Sylfaen"/>
          <w:lang w:val="ka-GE"/>
        </w:rPr>
        <w:t xml:space="preserve"> </w:t>
      </w:r>
      <w:r w:rsidRPr="00301C4E">
        <w:rPr>
          <w:rFonts w:ascii="Sylfaen" w:hAnsi="Sylfaen" w:cs="Sylfaen"/>
          <w:lang w:val="ka-GE"/>
        </w:rPr>
        <w:t>დაინერგა</w:t>
      </w:r>
      <w:r w:rsidRPr="00FD3A3B">
        <w:rPr>
          <w:rFonts w:ascii="Sylfaen" w:hAnsi="Sylfaen" w:cs="Sylfaen"/>
          <w:lang w:val="ka-GE"/>
        </w:rPr>
        <w:t xml:space="preserve"> </w:t>
      </w:r>
      <w:r w:rsidRPr="00301C4E">
        <w:rPr>
          <w:rFonts w:ascii="Sylfaen" w:hAnsi="Sylfaen" w:cs="Sylfaen"/>
          <w:lang w:val="ka-GE"/>
        </w:rPr>
        <w:t>მონაცემთა</w:t>
      </w:r>
      <w:r w:rsidRPr="00FD3A3B">
        <w:rPr>
          <w:rFonts w:ascii="Sylfaen" w:hAnsi="Sylfaen" w:cs="Sylfaen"/>
          <w:lang w:val="ka-GE"/>
        </w:rPr>
        <w:t xml:space="preserve"> </w:t>
      </w:r>
      <w:r w:rsidRPr="00301C4E">
        <w:rPr>
          <w:rFonts w:ascii="Sylfaen" w:hAnsi="Sylfaen" w:cs="Sylfaen"/>
          <w:lang w:val="ka-GE"/>
        </w:rPr>
        <w:t>აღრიცხვიანობის</w:t>
      </w:r>
      <w:r w:rsidRPr="00FD3A3B">
        <w:rPr>
          <w:rFonts w:ascii="Sylfaen" w:hAnsi="Sylfaen" w:cs="Sylfaen"/>
          <w:lang w:val="ka-GE"/>
        </w:rPr>
        <w:t xml:space="preserve"> </w:t>
      </w:r>
      <w:r w:rsidRPr="00301C4E">
        <w:rPr>
          <w:rFonts w:ascii="Sylfaen" w:hAnsi="Sylfaen" w:cs="Sylfaen"/>
          <w:lang w:val="ka-GE"/>
        </w:rPr>
        <w:t>ახალი</w:t>
      </w:r>
      <w:r w:rsidRPr="00FD3A3B">
        <w:rPr>
          <w:rFonts w:ascii="Sylfaen" w:hAnsi="Sylfaen" w:cs="Sylfaen"/>
          <w:lang w:val="ka-GE"/>
        </w:rPr>
        <w:t xml:space="preserve"> </w:t>
      </w:r>
      <w:r w:rsidRPr="00301C4E">
        <w:rPr>
          <w:rFonts w:ascii="Sylfaen" w:hAnsi="Sylfaen" w:cs="Sylfaen"/>
          <w:lang w:val="ka-GE"/>
        </w:rPr>
        <w:t>ტექნოლოგიები</w:t>
      </w:r>
      <w:r w:rsidRPr="00FD3A3B">
        <w:rPr>
          <w:rFonts w:ascii="Sylfaen" w:hAnsi="Sylfaen" w:cs="Sylfaen"/>
          <w:lang w:val="ka-GE"/>
        </w:rPr>
        <w:t xml:space="preserve"> </w:t>
      </w:r>
      <w:r w:rsidR="009E28C7">
        <w:rPr>
          <w:rFonts w:ascii="Sylfaen" w:hAnsi="Sylfaen" w:cs="Sylfaen"/>
          <w:lang w:val="ka-GE"/>
        </w:rPr>
        <w:t>(</w:t>
      </w:r>
      <w:r w:rsidRPr="00301C4E">
        <w:rPr>
          <w:rFonts w:ascii="Sylfaen" w:hAnsi="Sylfaen" w:cs="Sylfaen"/>
          <w:lang w:val="ka-GE"/>
        </w:rPr>
        <w:t>კიბოს</w:t>
      </w:r>
      <w:r w:rsidRPr="00FD3A3B">
        <w:rPr>
          <w:rFonts w:ascii="Sylfaen" w:hAnsi="Sylfaen" w:cs="Sylfaen"/>
          <w:lang w:val="ka-GE"/>
        </w:rPr>
        <w:t xml:space="preserve"> </w:t>
      </w:r>
      <w:r w:rsidRPr="00301C4E">
        <w:rPr>
          <w:rFonts w:ascii="Sylfaen" w:hAnsi="Sylfaen" w:cs="Sylfaen"/>
          <w:lang w:val="ka-GE"/>
        </w:rPr>
        <w:t>პოპულაციური</w:t>
      </w:r>
      <w:r w:rsidRPr="00FD3A3B">
        <w:rPr>
          <w:rFonts w:ascii="Sylfaen" w:hAnsi="Sylfaen" w:cs="Sylfaen"/>
          <w:lang w:val="ka-GE"/>
        </w:rPr>
        <w:t xml:space="preserve"> </w:t>
      </w:r>
      <w:r w:rsidRPr="00301C4E">
        <w:rPr>
          <w:rFonts w:ascii="Sylfaen" w:hAnsi="Sylfaen" w:cs="Sylfaen"/>
          <w:lang w:val="ka-GE"/>
        </w:rPr>
        <w:t>რეგისტრი</w:t>
      </w:r>
      <w:r w:rsidR="009E28C7">
        <w:rPr>
          <w:rFonts w:ascii="Sylfaen" w:hAnsi="Sylfaen" w:cs="Sylfaen"/>
          <w:lang w:val="ka-GE"/>
        </w:rPr>
        <w:t xml:space="preserve">, </w:t>
      </w:r>
      <w:r w:rsidRPr="00301C4E">
        <w:rPr>
          <w:rFonts w:ascii="Sylfaen" w:hAnsi="Sylfaen" w:cs="Sylfaen"/>
          <w:lang w:val="ka-GE"/>
        </w:rPr>
        <w:t>ორსულთა</w:t>
      </w:r>
      <w:r w:rsidRPr="00FD3A3B">
        <w:rPr>
          <w:rFonts w:ascii="Sylfaen" w:hAnsi="Sylfaen" w:cs="Sylfaen"/>
          <w:lang w:val="ka-GE"/>
        </w:rPr>
        <w:t xml:space="preserve"> </w:t>
      </w:r>
      <w:r w:rsidRPr="00301C4E">
        <w:rPr>
          <w:rFonts w:ascii="Sylfaen" w:hAnsi="Sylfaen" w:cs="Sylfaen"/>
          <w:lang w:val="ka-GE"/>
        </w:rPr>
        <w:t>და</w:t>
      </w:r>
      <w:r w:rsidRPr="00FD3A3B">
        <w:rPr>
          <w:rFonts w:ascii="Sylfaen" w:hAnsi="Sylfaen" w:cs="Sylfaen"/>
          <w:lang w:val="ka-GE"/>
        </w:rPr>
        <w:t xml:space="preserve"> </w:t>
      </w:r>
      <w:r w:rsidRPr="00301C4E">
        <w:rPr>
          <w:rFonts w:ascii="Sylfaen" w:hAnsi="Sylfaen" w:cs="Sylfaen"/>
          <w:lang w:val="ka-GE"/>
        </w:rPr>
        <w:t>ახალშობილთა</w:t>
      </w:r>
      <w:r w:rsidRPr="00FD3A3B">
        <w:rPr>
          <w:rFonts w:ascii="Sylfaen" w:hAnsi="Sylfaen" w:cs="Sylfaen"/>
          <w:lang w:val="ka-GE"/>
        </w:rPr>
        <w:t xml:space="preserve"> </w:t>
      </w:r>
      <w:r w:rsidRPr="00301C4E">
        <w:rPr>
          <w:rFonts w:ascii="Sylfaen" w:hAnsi="Sylfaen" w:cs="Sylfaen"/>
          <w:lang w:val="ka-GE"/>
        </w:rPr>
        <w:t>ზედამხედველობის</w:t>
      </w:r>
      <w:r w:rsidRPr="00FD3A3B">
        <w:rPr>
          <w:rFonts w:ascii="Sylfaen" w:hAnsi="Sylfaen" w:cs="Sylfaen"/>
          <w:lang w:val="ka-GE"/>
        </w:rPr>
        <w:t xml:space="preserve"> </w:t>
      </w:r>
      <w:r w:rsidRPr="00301C4E">
        <w:rPr>
          <w:rFonts w:ascii="Sylfaen" w:hAnsi="Sylfaen" w:cs="Sylfaen"/>
          <w:lang w:val="ka-GE"/>
        </w:rPr>
        <w:t>ელექტრონული</w:t>
      </w:r>
      <w:r w:rsidRPr="005561F6">
        <w:rPr>
          <w:rFonts w:ascii="Sylfaen" w:hAnsi="Sylfaen" w:cs="Sylfaen"/>
          <w:lang w:val="ka-GE"/>
        </w:rPr>
        <w:t xml:space="preserve"> </w:t>
      </w:r>
      <w:r w:rsidRPr="00301C4E">
        <w:rPr>
          <w:rFonts w:ascii="Sylfaen" w:hAnsi="Sylfaen" w:cs="Sylfaen"/>
          <w:lang w:val="ka-GE"/>
        </w:rPr>
        <w:t>სისტემა</w:t>
      </w:r>
      <w:r w:rsidRPr="005561F6">
        <w:rPr>
          <w:rFonts w:ascii="Sylfaen" w:hAnsi="Sylfaen" w:cs="Sylfaen"/>
          <w:lang w:val="ka-GE"/>
        </w:rPr>
        <w:t xml:space="preserve">, </w:t>
      </w:r>
      <w:r w:rsidRPr="00301C4E">
        <w:rPr>
          <w:rFonts w:ascii="Sylfaen" w:hAnsi="Sylfaen" w:cs="Sylfaen"/>
          <w:lang w:val="ka-GE"/>
        </w:rPr>
        <w:t>ჰოსპიტალური</w:t>
      </w:r>
      <w:r w:rsidRPr="005561F6">
        <w:rPr>
          <w:rFonts w:ascii="Sylfaen" w:hAnsi="Sylfaen" w:cs="Sylfaen"/>
          <w:lang w:val="ka-GE"/>
        </w:rPr>
        <w:t xml:space="preserve"> </w:t>
      </w:r>
      <w:r w:rsidRPr="00301C4E">
        <w:rPr>
          <w:rFonts w:ascii="Sylfaen" w:hAnsi="Sylfaen" w:cs="Sylfaen"/>
          <w:lang w:val="ka-GE"/>
        </w:rPr>
        <w:t>რეგისტრი</w:t>
      </w:r>
      <w:r w:rsidR="009E28C7">
        <w:rPr>
          <w:rFonts w:ascii="Sylfaen" w:hAnsi="Sylfaen" w:cs="Sylfaen"/>
          <w:lang w:val="ka-GE"/>
        </w:rPr>
        <w:t>,</w:t>
      </w:r>
      <w:r w:rsidRPr="005561F6">
        <w:rPr>
          <w:rFonts w:ascii="Sylfaen" w:hAnsi="Sylfaen" w:cs="Sylfaen"/>
          <w:lang w:val="ka-GE"/>
        </w:rPr>
        <w:t xml:space="preserve"> </w:t>
      </w:r>
      <w:r w:rsidRPr="00301C4E">
        <w:rPr>
          <w:rFonts w:ascii="Sylfaen" w:hAnsi="Sylfaen" w:cs="Sylfaen"/>
          <w:lang w:val="ka-GE"/>
        </w:rPr>
        <w:t>სხვა</w:t>
      </w:r>
      <w:r w:rsidR="009E28C7">
        <w:rPr>
          <w:rFonts w:ascii="Sylfaen" w:hAnsi="Sylfaen" w:cs="Sylfaen"/>
          <w:lang w:val="ka-GE"/>
        </w:rPr>
        <w:t>)</w:t>
      </w:r>
      <w:r w:rsidRPr="005561F6">
        <w:rPr>
          <w:rFonts w:ascii="Sylfaen" w:hAnsi="Sylfaen" w:cs="Sylfaen"/>
          <w:lang w:val="ka-GE"/>
        </w:rPr>
        <w:t xml:space="preserve">. </w:t>
      </w:r>
      <w:r w:rsidRPr="00840DAC">
        <w:rPr>
          <w:rFonts w:ascii="Sylfaen" w:hAnsi="Sylfaen" w:cs="Sylfaen"/>
          <w:lang w:val="ka-GE"/>
        </w:rPr>
        <w:t xml:space="preserve">გაეროს ბავშვთა ფონდის, </w:t>
      </w:r>
      <w:r w:rsidR="009E28C7">
        <w:rPr>
          <w:rFonts w:ascii="Sylfaen" w:hAnsi="Sylfaen" w:cs="Sylfaen"/>
          <w:lang w:val="ka-GE"/>
        </w:rPr>
        <w:t>ჯანმოს</w:t>
      </w:r>
      <w:r w:rsidRPr="00840DAC">
        <w:rPr>
          <w:rFonts w:ascii="Sylfaen" w:hAnsi="Sylfaen" w:cs="Sylfaen"/>
          <w:lang w:val="ka-GE"/>
        </w:rPr>
        <w:t xml:space="preserve">, მსოფლიო ბანკისა და გაეროს ბავშვთა სიკვდილიანობის </w:t>
      </w:r>
      <w:r w:rsidRPr="00C10CCA">
        <w:rPr>
          <w:rFonts w:ascii="Sylfaen" w:hAnsi="Sylfaen" w:cs="Sylfaen"/>
          <w:lang w:val="ka-GE"/>
        </w:rPr>
        <w:t>ანგარიშში 2014 წლიდან მოყოლებული, გამოყენებულია საქართველოს რუტინული სტატისტიკური მონაცემები. ადამიანის განვითარების ინდექსი ბოლო წლების განმავლობაში 0.745-დან (2013</w:t>
      </w:r>
      <w:r w:rsidR="006E1F8E">
        <w:rPr>
          <w:rFonts w:ascii="Sylfaen" w:hAnsi="Sylfaen" w:cs="Sylfaen"/>
          <w:lang w:val="ka-GE"/>
        </w:rPr>
        <w:t xml:space="preserve"> წ</w:t>
      </w:r>
      <w:r w:rsidR="00C1384B">
        <w:rPr>
          <w:rFonts w:ascii="Sylfaen" w:hAnsi="Sylfaen" w:cs="Sylfaen"/>
          <w:lang w:val="ka-GE"/>
        </w:rPr>
        <w:t>.</w:t>
      </w:r>
      <w:r w:rsidRPr="00C10CCA">
        <w:rPr>
          <w:rFonts w:ascii="Sylfaen" w:hAnsi="Sylfaen" w:cs="Sylfaen"/>
          <w:lang w:val="ka-GE"/>
        </w:rPr>
        <w:t>) 0.769-მდე  (2015</w:t>
      </w:r>
      <w:r w:rsidR="006E1F8E">
        <w:rPr>
          <w:rFonts w:ascii="Sylfaen" w:hAnsi="Sylfaen" w:cs="Sylfaen"/>
          <w:lang w:val="ka-GE"/>
        </w:rPr>
        <w:t xml:space="preserve"> წ</w:t>
      </w:r>
      <w:r w:rsidR="00C1384B">
        <w:rPr>
          <w:rFonts w:ascii="Sylfaen" w:hAnsi="Sylfaen" w:cs="Sylfaen"/>
          <w:lang w:val="ka-GE"/>
        </w:rPr>
        <w:t>.</w:t>
      </w:r>
      <w:r w:rsidRPr="005561F6">
        <w:rPr>
          <w:rFonts w:ascii="Sylfaen" w:hAnsi="Sylfaen" w:cs="Sylfaen"/>
          <w:lang w:val="ka-GE"/>
        </w:rPr>
        <w:t xml:space="preserve">) </w:t>
      </w:r>
      <w:r w:rsidRPr="00301C4E">
        <w:rPr>
          <w:rFonts w:ascii="Sylfaen" w:hAnsi="Sylfaen" w:cs="Sylfaen"/>
          <w:lang w:val="ka-GE"/>
        </w:rPr>
        <w:t>გაიზარდა</w:t>
      </w:r>
      <w:r w:rsidRPr="005561F6">
        <w:rPr>
          <w:rFonts w:ascii="Sylfaen" w:hAnsi="Sylfaen" w:cs="Sylfaen"/>
          <w:lang w:val="ka-GE"/>
        </w:rPr>
        <w:t>.</w:t>
      </w:r>
    </w:p>
    <w:p w14:paraId="675DC9BF" w14:textId="77777777" w:rsidR="006E1F8E" w:rsidRDefault="006E1F8E" w:rsidP="00A45698">
      <w:pPr>
        <w:autoSpaceDE w:val="0"/>
        <w:autoSpaceDN w:val="0"/>
        <w:adjustRightInd w:val="0"/>
        <w:spacing w:after="0" w:line="276" w:lineRule="auto"/>
        <w:ind w:firstLine="720"/>
        <w:jc w:val="both"/>
        <w:rPr>
          <w:rFonts w:ascii="Sylfaen" w:hAnsi="Sylfaen" w:cs="Sylfaen"/>
          <w:lang w:val="ka-GE"/>
        </w:rPr>
      </w:pPr>
    </w:p>
    <w:p w14:paraId="69F58C8E" w14:textId="3CBB76DA" w:rsidR="00927F45" w:rsidRPr="00A17C70" w:rsidRDefault="00927F45" w:rsidP="00DF4FCA">
      <w:pPr>
        <w:pStyle w:val="Heading1"/>
        <w:spacing w:line="276" w:lineRule="auto"/>
        <w:ind w:left="0"/>
        <w:jc w:val="both"/>
        <w:rPr>
          <w:sz w:val="24"/>
          <w:lang w:val="ka-GE"/>
        </w:rPr>
      </w:pPr>
      <w:bookmarkStart w:id="3" w:name="_Toc518461726"/>
      <w:r w:rsidRPr="001022C6">
        <w:rPr>
          <w:sz w:val="24"/>
          <w:lang w:val="ka-GE"/>
        </w:rPr>
        <w:t>I</w:t>
      </w:r>
      <w:r w:rsidR="00867066" w:rsidRPr="00583546">
        <w:rPr>
          <w:sz w:val="24"/>
          <w:lang w:val="ka-GE"/>
        </w:rPr>
        <w:t>I</w:t>
      </w:r>
      <w:r w:rsidRPr="001022C6">
        <w:rPr>
          <w:sz w:val="24"/>
          <w:lang w:val="ka-GE"/>
        </w:rPr>
        <w:t>. ხედვა</w:t>
      </w:r>
      <w:r w:rsidR="00757F62">
        <w:rPr>
          <w:sz w:val="24"/>
          <w:lang w:val="ka-GE"/>
        </w:rPr>
        <w:t xml:space="preserve">, </w:t>
      </w:r>
      <w:r w:rsidR="00A17C70">
        <w:rPr>
          <w:sz w:val="24"/>
          <w:lang w:val="ka-GE"/>
        </w:rPr>
        <w:t>მისია</w:t>
      </w:r>
      <w:r w:rsidR="00757F62">
        <w:rPr>
          <w:sz w:val="24"/>
          <w:lang w:val="ka-GE"/>
        </w:rPr>
        <w:t>, მანდატი</w:t>
      </w:r>
      <w:bookmarkEnd w:id="3"/>
    </w:p>
    <w:p w14:paraId="28658703" w14:textId="334F6D16" w:rsidR="00E8689C" w:rsidRPr="00802BA6" w:rsidRDefault="000417A4" w:rsidP="00DF4F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Sylfaen" w:hAnsi="Sylfaen" w:cs="Sylfaen"/>
          <w:lang w:val="ka-GE"/>
        </w:rPr>
      </w:pPr>
      <w:r w:rsidRPr="00C26B34">
        <w:rPr>
          <w:rFonts w:ascii="Sylfaen" w:hAnsi="Sylfaen" w:cs="Sylfaen"/>
          <w:b/>
          <w:color w:val="1F3864" w:themeColor="accent1" w:themeShade="80"/>
          <w:u w:val="single"/>
          <w:lang w:val="ka-GE"/>
        </w:rPr>
        <w:t>ხედვა</w:t>
      </w:r>
      <w:r w:rsidRPr="00C26B34">
        <w:rPr>
          <w:rFonts w:ascii="Sylfaen" w:hAnsi="Sylfaen" w:cs="Sylfaen"/>
          <w:b/>
          <w:u w:val="single"/>
          <w:lang w:val="ka-GE"/>
        </w:rPr>
        <w:t>:</w:t>
      </w:r>
      <w:r w:rsidR="00802BA6" w:rsidRPr="00840DAC">
        <w:rPr>
          <w:rFonts w:ascii="Sylfaen" w:hAnsi="Sylfaen" w:cs="Sylfaen"/>
          <w:lang w:val="ka-GE"/>
        </w:rPr>
        <w:t xml:space="preserve"> „ჩვენი ცოდნით - საზოგადოების ჯანმრთელობის სამსახურში“</w:t>
      </w:r>
      <w:r w:rsidR="009760C2">
        <w:rPr>
          <w:rFonts w:ascii="Sylfaen" w:hAnsi="Sylfaen" w:cs="Sylfaen"/>
          <w:lang w:val="ka-GE"/>
        </w:rPr>
        <w:t>.</w:t>
      </w:r>
    </w:p>
    <w:p w14:paraId="264B54CC" w14:textId="5A0948BD" w:rsidR="000417A4" w:rsidRPr="00802BA6" w:rsidRDefault="00E8689C" w:rsidP="00802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Sylfaen" w:hAnsi="Sylfaen" w:cs="Sylfaen"/>
          <w:lang w:val="ka-GE"/>
        </w:rPr>
      </w:pPr>
      <w:r w:rsidRPr="00C26B34">
        <w:rPr>
          <w:rFonts w:ascii="Sylfaen" w:hAnsi="Sylfaen" w:cs="Sylfaen"/>
          <w:b/>
          <w:color w:val="1F3864" w:themeColor="accent1" w:themeShade="80"/>
          <w:u w:val="single"/>
          <w:lang w:val="ka-GE"/>
        </w:rPr>
        <w:t>მისია:</w:t>
      </w:r>
      <w:r w:rsidRPr="00840DAC">
        <w:rPr>
          <w:rFonts w:ascii="Sylfaen" w:hAnsi="Sylfaen" w:cs="Sylfaen"/>
          <w:lang w:val="ka-GE"/>
        </w:rPr>
        <w:t xml:space="preserve"> საქართველოს მოსახლეობის ჯანმრთელობის დაცვა და გაუმჯობესება მეცნიერულ მტკიცებულებებზე დაფუძნებული დაავადებათა პრევენციის, საზოგადოებრივი ჯანმრთელობის საფრთხეებისადმი მზადყოფნის და დროული რეაგირების გზით. </w:t>
      </w:r>
      <w:r w:rsidR="006C09AB" w:rsidRPr="00840DAC">
        <w:rPr>
          <w:rFonts w:ascii="Sylfaen" w:hAnsi="Sylfaen" w:cs="Sylfaen"/>
          <w:lang w:val="ka-GE"/>
        </w:rPr>
        <w:t xml:space="preserve"> </w:t>
      </w:r>
      <w:r w:rsidR="006C09AB" w:rsidRPr="00840DAC">
        <w:rPr>
          <w:rFonts w:ascii="Sylfaen" w:hAnsi="Sylfaen"/>
          <w:sz w:val="24"/>
          <w:lang w:val="ka-GE"/>
        </w:rPr>
        <w:t xml:space="preserve">  </w:t>
      </w:r>
    </w:p>
    <w:p w14:paraId="120C3CA9" w14:textId="77777777" w:rsidR="00E93EA3" w:rsidRDefault="000417A4" w:rsidP="00E93EA3">
      <w:pPr>
        <w:spacing w:after="0" w:line="276" w:lineRule="auto"/>
        <w:contextualSpacing/>
        <w:jc w:val="both"/>
        <w:rPr>
          <w:rFonts w:ascii="Sylfaen" w:hAnsi="Sylfaen" w:cs="Sylfaen"/>
          <w:lang w:val="ka-GE"/>
        </w:rPr>
      </w:pPr>
      <w:r w:rsidRPr="005A61BD">
        <w:rPr>
          <w:rFonts w:ascii="Sylfaen" w:hAnsi="Sylfaen" w:cs="Sylfaen"/>
          <w:b/>
          <w:color w:val="1F3864" w:themeColor="accent1" w:themeShade="80"/>
          <w:u w:val="single"/>
          <w:lang w:val="ka-GE"/>
        </w:rPr>
        <w:t>მანდატი:</w:t>
      </w:r>
      <w:r w:rsidRPr="00840DAC">
        <w:rPr>
          <w:rFonts w:ascii="Sylfaen" w:hAnsi="Sylfaen" w:cs="Sylfaen"/>
          <w:lang w:val="ka-GE"/>
        </w:rPr>
        <w:t xml:space="preserve"> </w:t>
      </w:r>
    </w:p>
    <w:p w14:paraId="5AC51006" w14:textId="11C71830" w:rsidR="009C71DE" w:rsidRPr="009C71DE" w:rsidRDefault="000417A4" w:rsidP="00E93EA3">
      <w:pPr>
        <w:pStyle w:val="ListParagraph"/>
        <w:numPr>
          <w:ilvl w:val="0"/>
          <w:numId w:val="52"/>
        </w:numPr>
        <w:spacing w:after="0" w:line="276" w:lineRule="auto"/>
        <w:jc w:val="both"/>
        <w:rPr>
          <w:rFonts w:ascii="Sylfaen" w:hAnsi="Sylfaen" w:cs="Sylfaen"/>
          <w:lang w:val="ka-GE"/>
        </w:rPr>
      </w:pPr>
      <w:r w:rsidRPr="009C71DE">
        <w:rPr>
          <w:rFonts w:ascii="Sylfaen" w:hAnsi="Sylfaen" w:cs="Sylfaen"/>
          <w:lang w:val="ka-GE"/>
        </w:rPr>
        <w:t>დაავადებათა</w:t>
      </w:r>
      <w:r w:rsidRPr="00E93EA3">
        <w:rPr>
          <w:rFonts w:ascii="Sylfaen" w:hAnsi="Sylfaen" w:cs="Sylfaen"/>
          <w:lang w:val="ka-GE"/>
        </w:rPr>
        <w:t xml:space="preserve"> </w:t>
      </w:r>
      <w:r w:rsidRPr="009C71DE">
        <w:rPr>
          <w:rFonts w:ascii="Sylfaen" w:hAnsi="Sylfaen" w:cs="Sylfaen"/>
          <w:lang w:val="ka-GE"/>
        </w:rPr>
        <w:t>ადრეული</w:t>
      </w:r>
      <w:r w:rsidRPr="00E93EA3">
        <w:rPr>
          <w:rFonts w:ascii="Sylfaen" w:hAnsi="Sylfaen" w:cs="Sylfaen"/>
          <w:lang w:val="ka-GE"/>
        </w:rPr>
        <w:t xml:space="preserve"> </w:t>
      </w:r>
      <w:r w:rsidRPr="009C71DE">
        <w:rPr>
          <w:rFonts w:ascii="Sylfaen" w:hAnsi="Sylfaen" w:cs="Sylfaen"/>
          <w:lang w:val="ka-GE"/>
        </w:rPr>
        <w:t>გამოვლენა</w:t>
      </w:r>
      <w:r w:rsidRPr="00E93EA3">
        <w:rPr>
          <w:rFonts w:ascii="Sylfaen" w:hAnsi="Sylfaen" w:cs="Sylfaen"/>
          <w:lang w:val="ka-GE"/>
        </w:rPr>
        <w:t xml:space="preserve"> </w:t>
      </w:r>
      <w:r w:rsidRPr="009C71DE">
        <w:rPr>
          <w:rFonts w:ascii="Sylfaen" w:hAnsi="Sylfaen" w:cs="Sylfaen"/>
          <w:lang w:val="ka-GE"/>
        </w:rPr>
        <w:t>და</w:t>
      </w:r>
      <w:r w:rsidRPr="00E93EA3">
        <w:rPr>
          <w:rFonts w:ascii="Sylfaen" w:hAnsi="Sylfaen" w:cs="Sylfaen"/>
          <w:lang w:val="ka-GE"/>
        </w:rPr>
        <w:t xml:space="preserve"> </w:t>
      </w:r>
      <w:r w:rsidRPr="009C71DE">
        <w:rPr>
          <w:rFonts w:ascii="Sylfaen" w:hAnsi="Sylfaen" w:cs="Sylfaen"/>
          <w:lang w:val="ka-GE"/>
        </w:rPr>
        <w:t>პრევენცია</w:t>
      </w:r>
      <w:r w:rsidR="00CE2FBD">
        <w:rPr>
          <w:rFonts w:ascii="Sylfaen" w:hAnsi="Sylfaen" w:cs="Sylfaen"/>
          <w:lang w:val="ka-GE"/>
        </w:rPr>
        <w:t>.</w:t>
      </w:r>
    </w:p>
    <w:p w14:paraId="2E715AD2" w14:textId="541DDA7A" w:rsidR="009C71DE" w:rsidRPr="00E93EA3" w:rsidRDefault="000417A4" w:rsidP="009D6F30">
      <w:pPr>
        <w:pStyle w:val="ListParagraph"/>
        <w:numPr>
          <w:ilvl w:val="0"/>
          <w:numId w:val="52"/>
        </w:numPr>
        <w:spacing w:after="0" w:line="276" w:lineRule="auto"/>
        <w:jc w:val="both"/>
        <w:rPr>
          <w:rFonts w:ascii="Sylfaen" w:hAnsi="Sylfaen" w:cs="Sylfaen"/>
          <w:lang w:val="ka-GE"/>
        </w:rPr>
      </w:pPr>
      <w:r w:rsidRPr="009C71DE">
        <w:rPr>
          <w:rFonts w:ascii="Sylfaen" w:hAnsi="Sylfaen" w:cs="Sylfaen"/>
          <w:lang w:val="ka-GE"/>
        </w:rPr>
        <w:t>ქვეყნის</w:t>
      </w:r>
      <w:r w:rsidRPr="00E93EA3">
        <w:rPr>
          <w:rFonts w:ascii="Sylfaen" w:hAnsi="Sylfaen" w:cs="Sylfaen"/>
          <w:lang w:val="ka-GE"/>
        </w:rPr>
        <w:t xml:space="preserve"> </w:t>
      </w:r>
      <w:r w:rsidRPr="009C71DE">
        <w:rPr>
          <w:rFonts w:ascii="Sylfaen" w:hAnsi="Sylfaen" w:cs="Sylfaen"/>
          <w:lang w:val="ka-GE"/>
        </w:rPr>
        <w:t>მოსახლეობის</w:t>
      </w:r>
      <w:r w:rsidRPr="00E93EA3">
        <w:rPr>
          <w:rFonts w:ascii="Sylfaen" w:hAnsi="Sylfaen" w:cs="Sylfaen"/>
          <w:lang w:val="ka-GE"/>
        </w:rPr>
        <w:t xml:space="preserve"> </w:t>
      </w:r>
      <w:r w:rsidRPr="009C71DE">
        <w:rPr>
          <w:rFonts w:ascii="Sylfaen" w:hAnsi="Sylfaen" w:cs="Sylfaen"/>
          <w:lang w:val="ka-GE"/>
        </w:rPr>
        <w:t>ჯანმრთელობის</w:t>
      </w:r>
      <w:r w:rsidRPr="00E93EA3">
        <w:rPr>
          <w:rFonts w:ascii="Sylfaen" w:hAnsi="Sylfaen" w:cs="Sylfaen"/>
          <w:lang w:val="ka-GE"/>
        </w:rPr>
        <w:t xml:space="preserve"> </w:t>
      </w:r>
      <w:r w:rsidRPr="009C71DE">
        <w:rPr>
          <w:rFonts w:ascii="Sylfaen" w:hAnsi="Sylfaen" w:cs="Sylfaen"/>
          <w:lang w:val="ka-GE"/>
        </w:rPr>
        <w:t>მდგომარეობის</w:t>
      </w:r>
      <w:r w:rsidRPr="00E93EA3">
        <w:rPr>
          <w:rFonts w:ascii="Sylfaen" w:hAnsi="Sylfaen" w:cs="Sylfaen"/>
          <w:lang w:val="ka-GE"/>
        </w:rPr>
        <w:t xml:space="preserve"> </w:t>
      </w:r>
      <w:r w:rsidRPr="009C71DE">
        <w:rPr>
          <w:rFonts w:ascii="Sylfaen" w:hAnsi="Sylfaen" w:cs="Sylfaen"/>
          <w:lang w:val="ka-GE"/>
        </w:rPr>
        <w:t>და</w:t>
      </w:r>
      <w:r w:rsidRPr="00E93EA3">
        <w:rPr>
          <w:rFonts w:ascii="Sylfaen" w:hAnsi="Sylfaen" w:cs="Sylfaen"/>
          <w:lang w:val="ka-GE"/>
        </w:rPr>
        <w:t xml:space="preserve"> </w:t>
      </w:r>
      <w:r w:rsidRPr="009C71DE">
        <w:rPr>
          <w:rFonts w:ascii="Sylfaen" w:hAnsi="Sylfaen" w:cs="Sylfaen"/>
          <w:lang w:val="ka-GE"/>
        </w:rPr>
        <w:t>რისკების</w:t>
      </w:r>
      <w:r w:rsidRPr="00E93EA3">
        <w:rPr>
          <w:rFonts w:ascii="Sylfaen" w:hAnsi="Sylfaen" w:cs="Sylfaen"/>
          <w:lang w:val="ka-GE"/>
        </w:rPr>
        <w:t xml:space="preserve"> </w:t>
      </w:r>
      <w:r w:rsidRPr="009C71DE">
        <w:rPr>
          <w:rFonts w:ascii="Sylfaen" w:hAnsi="Sylfaen" w:cs="Sylfaen"/>
          <w:lang w:val="ka-GE"/>
        </w:rPr>
        <w:t>მონიტორინგი</w:t>
      </w:r>
      <w:r w:rsidRPr="00E93EA3">
        <w:rPr>
          <w:rFonts w:ascii="Sylfaen" w:hAnsi="Sylfaen" w:cs="Sylfaen"/>
          <w:lang w:val="ka-GE"/>
        </w:rPr>
        <w:t xml:space="preserve">, </w:t>
      </w:r>
      <w:r w:rsidRPr="009C71DE">
        <w:rPr>
          <w:rFonts w:ascii="Sylfaen" w:hAnsi="Sylfaen" w:cs="Sylfaen"/>
          <w:lang w:val="ka-GE"/>
        </w:rPr>
        <w:t>შეფასება</w:t>
      </w:r>
      <w:r w:rsidRPr="00E93EA3">
        <w:rPr>
          <w:rFonts w:ascii="Sylfaen" w:hAnsi="Sylfaen" w:cs="Sylfaen"/>
          <w:lang w:val="ka-GE"/>
        </w:rPr>
        <w:t xml:space="preserve"> </w:t>
      </w:r>
      <w:r w:rsidRPr="009C71DE">
        <w:rPr>
          <w:rFonts w:ascii="Sylfaen" w:hAnsi="Sylfaen" w:cs="Sylfaen"/>
          <w:lang w:val="ka-GE"/>
        </w:rPr>
        <w:t>და</w:t>
      </w:r>
      <w:r w:rsidRPr="00E93EA3">
        <w:rPr>
          <w:rFonts w:ascii="Sylfaen" w:hAnsi="Sylfaen" w:cs="Sylfaen"/>
          <w:lang w:val="ka-GE"/>
        </w:rPr>
        <w:t xml:space="preserve"> </w:t>
      </w:r>
      <w:r w:rsidRPr="009C71DE">
        <w:rPr>
          <w:rFonts w:ascii="Sylfaen" w:hAnsi="Sylfaen" w:cs="Sylfaen"/>
          <w:lang w:val="ka-GE"/>
        </w:rPr>
        <w:t>ანალიზი</w:t>
      </w:r>
      <w:r w:rsidR="00CE2FBD">
        <w:rPr>
          <w:rFonts w:ascii="Sylfaen" w:hAnsi="Sylfaen" w:cs="Sylfaen"/>
          <w:lang w:val="ka-GE"/>
        </w:rPr>
        <w:t>.</w:t>
      </w:r>
    </w:p>
    <w:p w14:paraId="5A08A053" w14:textId="3F59A8E4" w:rsidR="009C71DE" w:rsidRPr="009C71DE" w:rsidRDefault="000417A4" w:rsidP="009D6F30">
      <w:pPr>
        <w:pStyle w:val="ListParagraph"/>
        <w:numPr>
          <w:ilvl w:val="0"/>
          <w:numId w:val="52"/>
        </w:numPr>
        <w:spacing w:after="0" w:line="276" w:lineRule="auto"/>
        <w:jc w:val="both"/>
        <w:rPr>
          <w:rFonts w:ascii="Sylfaen" w:hAnsi="Sylfaen" w:cs="Sylfaen"/>
          <w:lang w:val="ka-GE"/>
        </w:rPr>
      </w:pPr>
      <w:r w:rsidRPr="009C71DE">
        <w:rPr>
          <w:rFonts w:ascii="Sylfaen" w:hAnsi="Sylfaen" w:cs="Sylfaen"/>
          <w:lang w:val="ka-GE"/>
        </w:rPr>
        <w:t>ჯანმრთელობის</w:t>
      </w:r>
      <w:r w:rsidRPr="00E93EA3">
        <w:rPr>
          <w:rFonts w:ascii="Sylfaen" w:hAnsi="Sylfaen" w:cs="Sylfaen"/>
          <w:lang w:val="ka-GE"/>
        </w:rPr>
        <w:t xml:space="preserve"> </w:t>
      </w:r>
      <w:r w:rsidRPr="009C71DE">
        <w:rPr>
          <w:rFonts w:ascii="Sylfaen" w:hAnsi="Sylfaen" w:cs="Sylfaen"/>
          <w:lang w:val="ka-GE"/>
        </w:rPr>
        <w:t>ხელშეწყობა</w:t>
      </w:r>
      <w:r w:rsidRPr="00E93EA3">
        <w:rPr>
          <w:rFonts w:ascii="Sylfaen" w:hAnsi="Sylfaen" w:cs="Sylfaen"/>
          <w:lang w:val="ka-GE"/>
        </w:rPr>
        <w:t xml:space="preserve">, </w:t>
      </w:r>
      <w:r w:rsidRPr="009C71DE">
        <w:rPr>
          <w:rFonts w:ascii="Sylfaen" w:hAnsi="Sylfaen" w:cs="Sylfaen"/>
          <w:lang w:val="ka-GE"/>
        </w:rPr>
        <w:t>მოსახლეობის</w:t>
      </w:r>
      <w:r w:rsidRPr="00E93EA3">
        <w:rPr>
          <w:rFonts w:ascii="Sylfaen" w:hAnsi="Sylfaen" w:cs="Sylfaen"/>
          <w:lang w:val="ka-GE"/>
        </w:rPr>
        <w:t xml:space="preserve"> </w:t>
      </w:r>
      <w:r w:rsidRPr="009C71DE">
        <w:rPr>
          <w:rFonts w:ascii="Sylfaen" w:hAnsi="Sylfaen" w:cs="Sylfaen"/>
          <w:lang w:val="ka-GE"/>
        </w:rPr>
        <w:t>განათლება</w:t>
      </w:r>
      <w:r w:rsidRPr="00E93EA3">
        <w:rPr>
          <w:rFonts w:ascii="Sylfaen" w:hAnsi="Sylfaen" w:cs="Sylfaen"/>
          <w:lang w:val="ka-GE"/>
        </w:rPr>
        <w:t xml:space="preserve"> </w:t>
      </w:r>
      <w:r w:rsidRPr="009C71DE">
        <w:rPr>
          <w:rFonts w:ascii="Sylfaen" w:hAnsi="Sylfaen" w:cs="Sylfaen"/>
          <w:lang w:val="ka-GE"/>
        </w:rPr>
        <w:t>და</w:t>
      </w:r>
      <w:r w:rsidRPr="00E93EA3">
        <w:rPr>
          <w:rFonts w:ascii="Sylfaen" w:hAnsi="Sylfaen" w:cs="Sylfaen"/>
          <w:lang w:val="ka-GE"/>
        </w:rPr>
        <w:t xml:space="preserve"> </w:t>
      </w:r>
      <w:r w:rsidRPr="009C71DE">
        <w:rPr>
          <w:rFonts w:ascii="Sylfaen" w:hAnsi="Sylfaen" w:cs="Sylfaen"/>
          <w:lang w:val="ka-GE"/>
        </w:rPr>
        <w:t>ინფორმირება</w:t>
      </w:r>
      <w:r w:rsidR="00CE2FBD">
        <w:rPr>
          <w:rFonts w:ascii="Sylfaen" w:hAnsi="Sylfaen" w:cs="Sylfaen"/>
          <w:lang w:val="ka-GE"/>
        </w:rPr>
        <w:t>.</w:t>
      </w:r>
      <w:r w:rsidRPr="009C71DE">
        <w:rPr>
          <w:rFonts w:ascii="Sylfaen" w:hAnsi="Sylfaen" w:cs="Sylfaen"/>
          <w:lang w:val="ka-GE"/>
        </w:rPr>
        <w:t xml:space="preserve"> </w:t>
      </w:r>
    </w:p>
    <w:p w14:paraId="242F1AA9" w14:textId="23185E72" w:rsidR="009C71DE" w:rsidRPr="009C71DE" w:rsidRDefault="000417A4" w:rsidP="009D6F30">
      <w:pPr>
        <w:pStyle w:val="ListParagraph"/>
        <w:numPr>
          <w:ilvl w:val="0"/>
          <w:numId w:val="52"/>
        </w:numPr>
        <w:spacing w:after="0" w:line="276" w:lineRule="auto"/>
        <w:jc w:val="both"/>
        <w:rPr>
          <w:rFonts w:ascii="Sylfaen" w:hAnsi="Sylfaen" w:cs="Sylfaen"/>
          <w:lang w:val="ka-GE"/>
        </w:rPr>
      </w:pPr>
      <w:r w:rsidRPr="009C71DE">
        <w:rPr>
          <w:rFonts w:ascii="Sylfaen" w:hAnsi="Sylfaen" w:cs="Sylfaen"/>
          <w:lang w:val="ka-GE"/>
        </w:rPr>
        <w:t>გარემოსთან დაკავშირებული</w:t>
      </w:r>
      <w:r w:rsidR="009D6F30">
        <w:rPr>
          <w:rFonts w:ascii="Sylfaen" w:hAnsi="Sylfaen" w:cs="Sylfaen"/>
          <w:lang w:val="ka-GE"/>
        </w:rPr>
        <w:t xml:space="preserve">, </w:t>
      </w:r>
      <w:r w:rsidRPr="009C71DE">
        <w:rPr>
          <w:rFonts w:ascii="Sylfaen" w:hAnsi="Sylfaen" w:cs="Sylfaen"/>
          <w:lang w:val="ka-GE"/>
        </w:rPr>
        <w:t>ადამიანის ჯანმრთელობაზე მოქმედი საფრთხეების შეფასება</w:t>
      </w:r>
      <w:r w:rsidR="00CE2FBD">
        <w:rPr>
          <w:rFonts w:ascii="Sylfaen" w:hAnsi="Sylfaen" w:cs="Sylfaen"/>
          <w:lang w:val="ka-GE"/>
        </w:rPr>
        <w:t>.</w:t>
      </w:r>
    </w:p>
    <w:p w14:paraId="198A7145" w14:textId="37711A0C" w:rsidR="009C71DE" w:rsidRPr="009C71DE" w:rsidRDefault="000417A4" w:rsidP="009D6F30">
      <w:pPr>
        <w:pStyle w:val="ListParagraph"/>
        <w:numPr>
          <w:ilvl w:val="0"/>
          <w:numId w:val="52"/>
        </w:numPr>
        <w:spacing w:after="0" w:line="276" w:lineRule="auto"/>
        <w:jc w:val="both"/>
        <w:rPr>
          <w:rFonts w:ascii="Sylfaen" w:hAnsi="Sylfaen" w:cs="Sylfaen"/>
          <w:lang w:val="ka-GE"/>
        </w:rPr>
      </w:pPr>
      <w:r w:rsidRPr="009C71DE">
        <w:rPr>
          <w:rFonts w:ascii="Sylfaen" w:hAnsi="Sylfaen" w:cs="Sylfaen"/>
          <w:lang w:val="ka-GE"/>
        </w:rPr>
        <w:t xml:space="preserve">მეცნიერებისა და განათლების ხელშეწყობა </w:t>
      </w:r>
      <w:r w:rsidR="00CE2FBD">
        <w:rPr>
          <w:rFonts w:ascii="Sylfaen" w:hAnsi="Sylfaen" w:cs="Sylfaen"/>
          <w:lang w:val="ka-GE"/>
        </w:rPr>
        <w:t>საზ.</w:t>
      </w:r>
      <w:r w:rsidRPr="009C71DE">
        <w:rPr>
          <w:rFonts w:ascii="Sylfaen" w:hAnsi="Sylfaen" w:cs="Sylfaen"/>
          <w:lang w:val="ka-GE"/>
        </w:rPr>
        <w:t xml:space="preserve"> ჯანმრთელობის სფეროში</w:t>
      </w:r>
      <w:r w:rsidR="00CE2FBD">
        <w:rPr>
          <w:rFonts w:ascii="Sylfaen" w:hAnsi="Sylfaen" w:cs="Sylfaen"/>
          <w:lang w:val="ka-GE"/>
        </w:rPr>
        <w:t>.</w:t>
      </w:r>
    </w:p>
    <w:p w14:paraId="6F166CEF" w14:textId="365F49F4" w:rsidR="009C71DE" w:rsidRPr="009C71DE" w:rsidRDefault="009D6F30" w:rsidP="009D6F30">
      <w:pPr>
        <w:pStyle w:val="ListParagraph"/>
        <w:numPr>
          <w:ilvl w:val="0"/>
          <w:numId w:val="52"/>
        </w:numPr>
        <w:spacing w:after="0" w:line="276" w:lineRule="auto"/>
        <w:jc w:val="both"/>
        <w:rPr>
          <w:rFonts w:ascii="Sylfaen" w:hAnsi="Sylfaen" w:cs="Sylfaen"/>
          <w:lang w:val="ka-GE"/>
        </w:rPr>
      </w:pPr>
      <w:r>
        <w:rPr>
          <w:rFonts w:ascii="Sylfaen" w:hAnsi="Sylfaen" w:cs="Sylfaen"/>
          <w:lang w:val="ka-GE"/>
        </w:rPr>
        <w:t>საზ.</w:t>
      </w:r>
      <w:r w:rsidR="000417A4" w:rsidRPr="009C71DE">
        <w:rPr>
          <w:rFonts w:ascii="Sylfaen" w:hAnsi="Sylfaen" w:cs="Sylfaen"/>
          <w:lang w:val="ka-GE"/>
        </w:rPr>
        <w:t xml:space="preserve"> ჯანმრთელობის, ბიოუსაფრთხოების და ლაბორატორიულ საქმიანობაში წესების, სტანდარტებისა და სახელმწიფო რეგულირების ნორმების შემუშავებისთვის ხელშეწყობა</w:t>
      </w:r>
      <w:r w:rsidR="00CE2FBD">
        <w:rPr>
          <w:rFonts w:ascii="Sylfaen" w:hAnsi="Sylfaen" w:cs="Sylfaen"/>
          <w:lang w:val="ka-GE"/>
        </w:rPr>
        <w:t>.</w:t>
      </w:r>
    </w:p>
    <w:p w14:paraId="26F33824" w14:textId="79389E38" w:rsidR="009C71DE" w:rsidRPr="009C71DE" w:rsidRDefault="000417A4" w:rsidP="009D6F30">
      <w:pPr>
        <w:pStyle w:val="ListParagraph"/>
        <w:numPr>
          <w:ilvl w:val="0"/>
          <w:numId w:val="52"/>
        </w:numPr>
        <w:spacing w:after="0" w:line="276" w:lineRule="auto"/>
        <w:jc w:val="both"/>
        <w:rPr>
          <w:rFonts w:ascii="Sylfaen" w:hAnsi="Sylfaen" w:cs="Sylfaen"/>
          <w:lang w:val="ka-GE"/>
        </w:rPr>
      </w:pPr>
      <w:r w:rsidRPr="009C71DE">
        <w:rPr>
          <w:rFonts w:ascii="Sylfaen" w:hAnsi="Sylfaen" w:cs="Sylfaen"/>
          <w:lang w:val="ka-GE"/>
        </w:rPr>
        <w:t>საზ</w:t>
      </w:r>
      <w:r w:rsidR="009C71DE" w:rsidRPr="009C71DE">
        <w:rPr>
          <w:rFonts w:ascii="Sylfaen" w:hAnsi="Sylfaen" w:cs="Sylfaen"/>
          <w:lang w:val="ka-GE"/>
        </w:rPr>
        <w:t>ოგადოებრივი</w:t>
      </w:r>
      <w:r w:rsidRPr="009C71DE">
        <w:rPr>
          <w:rFonts w:ascii="Sylfaen" w:hAnsi="Sylfaen" w:cs="Sylfaen"/>
          <w:lang w:val="ka-GE"/>
        </w:rPr>
        <w:t xml:space="preserve"> ჯანდაცვის საგანგებო მდგომარეობისთვის და კატასტროფებისთვის მზადყოფნა და მათზე რეაგირება</w:t>
      </w:r>
      <w:r w:rsidR="00CE2FBD">
        <w:rPr>
          <w:rFonts w:ascii="Sylfaen" w:hAnsi="Sylfaen" w:cs="Sylfaen"/>
          <w:lang w:val="ka-GE"/>
        </w:rPr>
        <w:t>.</w:t>
      </w:r>
    </w:p>
    <w:p w14:paraId="3300E336" w14:textId="2B0E1EB9" w:rsidR="000417A4" w:rsidRDefault="009C71DE" w:rsidP="00C4604A">
      <w:pPr>
        <w:spacing w:after="0" w:line="276" w:lineRule="auto"/>
        <w:ind w:firstLine="720"/>
        <w:contextualSpacing/>
        <w:jc w:val="both"/>
        <w:rPr>
          <w:rFonts w:ascii="Sylfaen" w:hAnsi="Sylfaen" w:cs="Sylfaen"/>
          <w:lang w:val="ka-GE"/>
        </w:rPr>
      </w:pPr>
      <w:r>
        <w:rPr>
          <w:rFonts w:ascii="Sylfaen" w:hAnsi="Sylfaen" w:cs="Sylfaen"/>
          <w:lang w:val="ka-GE"/>
        </w:rPr>
        <w:t>მანდატის</w:t>
      </w:r>
      <w:r w:rsidR="000417A4" w:rsidRPr="00840DAC">
        <w:rPr>
          <w:rFonts w:ascii="Sylfaen" w:hAnsi="Sylfaen" w:cs="Sylfaen"/>
          <w:lang w:val="ka-GE"/>
        </w:rPr>
        <w:t xml:space="preserve"> სათანადო დონეზე განხორციელება შესაძლებელია თანამედროვე მატერიალურ-ტექნიკური ბაზით აღჭურვილი ლაბორატორიებით და მაღალკვალიფიციური ადამიანური </w:t>
      </w:r>
      <w:r>
        <w:rPr>
          <w:rFonts w:ascii="Sylfaen" w:hAnsi="Sylfaen" w:cs="Sylfaen"/>
          <w:lang w:val="ka-GE"/>
        </w:rPr>
        <w:t>რესურსების არსებობით</w:t>
      </w:r>
      <w:r w:rsidR="000417A4" w:rsidRPr="00840DAC">
        <w:rPr>
          <w:rFonts w:ascii="Sylfaen" w:hAnsi="Sylfaen" w:cs="Sylfaen"/>
          <w:lang w:val="ka-GE"/>
        </w:rPr>
        <w:t xml:space="preserve">. </w:t>
      </w:r>
    </w:p>
    <w:p w14:paraId="57BD5754" w14:textId="77777777" w:rsidR="00161F07" w:rsidRPr="00840DAC" w:rsidRDefault="00161F07" w:rsidP="00C4604A">
      <w:pPr>
        <w:spacing w:after="0" w:line="276" w:lineRule="auto"/>
        <w:ind w:firstLine="720"/>
        <w:contextualSpacing/>
        <w:jc w:val="both"/>
        <w:rPr>
          <w:rFonts w:ascii="Sylfaen" w:hAnsi="Sylfaen" w:cs="Sylfaen"/>
          <w:lang w:val="ka-GE"/>
        </w:rPr>
      </w:pPr>
    </w:p>
    <w:p w14:paraId="1924BAC7" w14:textId="77F528CB" w:rsidR="00CE5597" w:rsidRDefault="00927F45" w:rsidP="009D6F30">
      <w:pPr>
        <w:pStyle w:val="Heading1"/>
        <w:numPr>
          <w:ilvl w:val="0"/>
          <w:numId w:val="51"/>
        </w:numPr>
        <w:spacing w:line="276" w:lineRule="auto"/>
        <w:jc w:val="both"/>
        <w:rPr>
          <w:sz w:val="24"/>
          <w:lang w:val="ka-GE"/>
        </w:rPr>
      </w:pPr>
      <w:bookmarkStart w:id="4" w:name="_Toc518461727"/>
      <w:r w:rsidRPr="00E8689C">
        <w:rPr>
          <w:sz w:val="24"/>
          <w:lang w:val="ka-GE"/>
        </w:rPr>
        <w:t xml:space="preserve">ძირითადი </w:t>
      </w:r>
      <w:r w:rsidR="0026667C" w:rsidRPr="00E8689C">
        <w:rPr>
          <w:sz w:val="24"/>
          <w:lang w:val="ka-GE"/>
        </w:rPr>
        <w:t>სტრატეგიული მიმართულებები</w:t>
      </w:r>
      <w:bookmarkEnd w:id="4"/>
    </w:p>
    <w:p w14:paraId="09138FA6" w14:textId="413E581F" w:rsidR="00D9179B" w:rsidRDefault="00D9179B" w:rsidP="00E85253">
      <w:pPr>
        <w:spacing w:after="0" w:line="276" w:lineRule="auto"/>
        <w:ind w:firstLine="720"/>
        <w:contextualSpacing/>
        <w:jc w:val="both"/>
        <w:rPr>
          <w:rFonts w:ascii="Sylfaen" w:hAnsi="Sylfaen"/>
          <w:lang w:val="ka-GE"/>
        </w:rPr>
      </w:pPr>
      <w:r w:rsidRPr="00645736">
        <w:rPr>
          <w:rFonts w:ascii="Sylfaen" w:hAnsi="Sylfaen" w:cs="Sylfaen"/>
          <w:lang w:val="ka-GE"/>
        </w:rPr>
        <w:t>არსებული</w:t>
      </w:r>
      <w:r w:rsidRPr="00645736">
        <w:rPr>
          <w:rFonts w:ascii="Sylfaen" w:hAnsi="Sylfaen"/>
          <w:lang w:val="ka-GE"/>
        </w:rPr>
        <w:t xml:space="preserve"> </w:t>
      </w:r>
      <w:r w:rsidRPr="00645736">
        <w:rPr>
          <w:rFonts w:ascii="Sylfaen" w:hAnsi="Sylfaen" w:cs="Sylfaen"/>
          <w:lang w:val="ka-GE"/>
        </w:rPr>
        <w:t>გამოწვევებისა</w:t>
      </w:r>
      <w:r w:rsidRPr="00645736">
        <w:rPr>
          <w:rFonts w:ascii="Sylfaen" w:hAnsi="Sylfaen"/>
          <w:lang w:val="ka-GE"/>
        </w:rPr>
        <w:t xml:space="preserve"> </w:t>
      </w:r>
      <w:r w:rsidRPr="00645736">
        <w:rPr>
          <w:rFonts w:ascii="Sylfaen" w:hAnsi="Sylfaen" w:cs="Sylfaen"/>
          <w:lang w:val="ka-GE"/>
        </w:rPr>
        <w:t>და</w:t>
      </w:r>
      <w:r w:rsidRPr="00645736">
        <w:rPr>
          <w:rFonts w:ascii="Sylfaen" w:hAnsi="Sylfaen"/>
          <w:lang w:val="ka-GE"/>
        </w:rPr>
        <w:t xml:space="preserve"> </w:t>
      </w:r>
      <w:r w:rsidRPr="00645736">
        <w:rPr>
          <w:rFonts w:ascii="Sylfaen" w:hAnsi="Sylfaen" w:cs="Sylfaen"/>
          <w:lang w:val="ka-GE"/>
        </w:rPr>
        <w:t>ქვეყნის</w:t>
      </w:r>
      <w:r w:rsidRPr="00645736">
        <w:rPr>
          <w:rFonts w:ascii="Sylfaen" w:hAnsi="Sylfaen"/>
          <w:lang w:val="ka-GE"/>
        </w:rPr>
        <w:t xml:space="preserve"> </w:t>
      </w:r>
      <w:r w:rsidRPr="00645736">
        <w:rPr>
          <w:rFonts w:ascii="Sylfaen" w:hAnsi="Sylfaen" w:cs="Sylfaen"/>
          <w:lang w:val="ka-GE"/>
        </w:rPr>
        <w:t>განვითარების</w:t>
      </w:r>
      <w:r w:rsidRPr="00645736">
        <w:rPr>
          <w:rFonts w:ascii="Sylfaen" w:hAnsi="Sylfaen"/>
          <w:lang w:val="ka-GE"/>
        </w:rPr>
        <w:t xml:space="preserve"> </w:t>
      </w:r>
      <w:r w:rsidRPr="00645736">
        <w:rPr>
          <w:rFonts w:ascii="Sylfaen" w:hAnsi="Sylfaen" w:cs="Sylfaen"/>
          <w:lang w:val="ka-GE"/>
        </w:rPr>
        <w:t>მიზნების</w:t>
      </w:r>
      <w:r w:rsidRPr="00645736">
        <w:rPr>
          <w:rFonts w:ascii="Sylfaen" w:hAnsi="Sylfaen"/>
          <w:lang w:val="ka-GE"/>
        </w:rPr>
        <w:t xml:space="preserve"> </w:t>
      </w:r>
      <w:r w:rsidRPr="00645736">
        <w:rPr>
          <w:rFonts w:ascii="Sylfaen" w:hAnsi="Sylfaen" w:cs="Sylfaen"/>
          <w:lang w:val="ka-GE"/>
        </w:rPr>
        <w:t>საპასუხოდ</w:t>
      </w:r>
      <w:r w:rsidRPr="00645736">
        <w:rPr>
          <w:rFonts w:ascii="Sylfaen" w:hAnsi="Sylfaen"/>
          <w:lang w:val="ka-GE"/>
        </w:rPr>
        <w:t xml:space="preserve">, </w:t>
      </w:r>
      <w:r w:rsidRPr="00645736">
        <w:rPr>
          <w:rFonts w:ascii="Sylfaen" w:hAnsi="Sylfaen" w:cs="Sylfaen"/>
          <w:lang w:val="ka-GE"/>
        </w:rPr>
        <w:t>დკსჯეცს</w:t>
      </w:r>
      <w:r w:rsidRPr="00645736">
        <w:rPr>
          <w:rFonts w:ascii="Sylfaen" w:hAnsi="Sylfaen"/>
          <w:lang w:val="ka-GE"/>
        </w:rPr>
        <w:t xml:space="preserve"> </w:t>
      </w:r>
      <w:r w:rsidRPr="00645736">
        <w:rPr>
          <w:rFonts w:ascii="Sylfaen" w:hAnsi="Sylfaen" w:cs="Sylfaen"/>
          <w:lang w:val="ka-GE"/>
        </w:rPr>
        <w:t>ხედვის</w:t>
      </w:r>
      <w:r w:rsidRPr="00645736">
        <w:rPr>
          <w:rFonts w:ascii="Sylfaen" w:hAnsi="Sylfaen"/>
          <w:lang w:val="ka-GE"/>
        </w:rPr>
        <w:t xml:space="preserve"> </w:t>
      </w:r>
      <w:r w:rsidRPr="00645736">
        <w:rPr>
          <w:rFonts w:ascii="Sylfaen" w:hAnsi="Sylfaen" w:cs="Sylfaen"/>
          <w:lang w:val="ka-GE"/>
        </w:rPr>
        <w:t>განსახორციელებლად</w:t>
      </w:r>
      <w:r w:rsidRPr="00645736">
        <w:rPr>
          <w:rFonts w:ascii="Sylfaen" w:hAnsi="Sylfaen"/>
          <w:lang w:val="ka-GE"/>
        </w:rPr>
        <w:t xml:space="preserve"> </w:t>
      </w:r>
      <w:r>
        <w:rPr>
          <w:rFonts w:ascii="Sylfaen" w:hAnsi="Sylfaen" w:cs="Sylfaen"/>
          <w:lang w:val="ka-GE"/>
        </w:rPr>
        <w:t>განსაზღვრული აქვს</w:t>
      </w:r>
      <w:r w:rsidRPr="00645736">
        <w:rPr>
          <w:rFonts w:ascii="Sylfaen" w:hAnsi="Sylfaen"/>
          <w:lang w:val="ka-GE"/>
        </w:rPr>
        <w:t xml:space="preserve"> </w:t>
      </w:r>
      <w:r>
        <w:rPr>
          <w:rFonts w:ascii="Sylfaen" w:hAnsi="Sylfaen" w:cs="Sylfaen"/>
          <w:lang w:val="ka-GE"/>
        </w:rPr>
        <w:t>7</w:t>
      </w:r>
      <w:r w:rsidRPr="00645736">
        <w:rPr>
          <w:rFonts w:ascii="Sylfaen" w:hAnsi="Sylfaen"/>
          <w:lang w:val="ka-GE"/>
        </w:rPr>
        <w:t xml:space="preserve"> </w:t>
      </w:r>
      <w:r w:rsidRPr="00645736">
        <w:rPr>
          <w:rFonts w:ascii="Sylfaen" w:hAnsi="Sylfaen" w:cs="Sylfaen"/>
          <w:lang w:val="ka-GE"/>
        </w:rPr>
        <w:t>ძირითადი</w:t>
      </w:r>
      <w:r w:rsidRPr="00645736">
        <w:rPr>
          <w:rFonts w:ascii="Sylfaen" w:hAnsi="Sylfaen"/>
          <w:lang w:val="ka-GE"/>
        </w:rPr>
        <w:t xml:space="preserve"> </w:t>
      </w:r>
      <w:r w:rsidRPr="00645736">
        <w:rPr>
          <w:rFonts w:ascii="Sylfaen" w:hAnsi="Sylfaen" w:cs="Sylfaen"/>
          <w:lang w:val="ka-GE"/>
        </w:rPr>
        <w:t>მიმართულება</w:t>
      </w:r>
      <w:r>
        <w:rPr>
          <w:rFonts w:ascii="Sylfaen" w:hAnsi="Sylfaen"/>
          <w:lang w:val="ka-GE"/>
        </w:rPr>
        <w:t>,</w:t>
      </w:r>
      <w:r w:rsidRPr="00645736">
        <w:rPr>
          <w:rFonts w:ascii="Sylfaen" w:hAnsi="Sylfaen"/>
          <w:lang w:val="ka-GE"/>
        </w:rPr>
        <w:t xml:space="preserve"> </w:t>
      </w:r>
      <w:r w:rsidRPr="00645736">
        <w:rPr>
          <w:rFonts w:ascii="Sylfaen" w:hAnsi="Sylfaen" w:cs="Sylfaen"/>
          <w:lang w:val="ka-GE"/>
        </w:rPr>
        <w:t>შესაბამისი</w:t>
      </w:r>
      <w:r w:rsidRPr="00645736">
        <w:rPr>
          <w:rFonts w:ascii="Sylfaen" w:hAnsi="Sylfaen"/>
          <w:lang w:val="ka-GE"/>
        </w:rPr>
        <w:t xml:space="preserve"> </w:t>
      </w:r>
      <w:r w:rsidRPr="00645736">
        <w:rPr>
          <w:rFonts w:ascii="Sylfaen" w:hAnsi="Sylfaen" w:cs="Sylfaen"/>
          <w:lang w:val="ka-GE"/>
        </w:rPr>
        <w:t>მიზნები</w:t>
      </w:r>
      <w:r>
        <w:rPr>
          <w:rFonts w:ascii="Sylfaen" w:hAnsi="Sylfaen" w:cs="Sylfaen"/>
          <w:lang w:val="ka-GE"/>
        </w:rPr>
        <w:t>თ</w:t>
      </w:r>
      <w:r w:rsidRPr="00645736">
        <w:rPr>
          <w:rFonts w:ascii="Sylfaen" w:hAnsi="Sylfaen"/>
          <w:lang w:val="ka-GE"/>
        </w:rPr>
        <w:t xml:space="preserve"> </w:t>
      </w:r>
      <w:r w:rsidRPr="00645736">
        <w:rPr>
          <w:rFonts w:ascii="Sylfaen" w:hAnsi="Sylfaen" w:cs="Sylfaen"/>
          <w:lang w:val="ka-GE"/>
        </w:rPr>
        <w:t>და</w:t>
      </w:r>
      <w:r w:rsidRPr="00645736">
        <w:rPr>
          <w:rFonts w:ascii="Sylfaen" w:hAnsi="Sylfaen"/>
          <w:lang w:val="ka-GE"/>
        </w:rPr>
        <w:t xml:space="preserve"> </w:t>
      </w:r>
      <w:r w:rsidRPr="00645736">
        <w:rPr>
          <w:rFonts w:ascii="Sylfaen" w:hAnsi="Sylfaen" w:cs="Sylfaen"/>
          <w:lang w:val="ka-GE"/>
        </w:rPr>
        <w:t>ამოცანები</w:t>
      </w:r>
      <w:r>
        <w:rPr>
          <w:rFonts w:ascii="Sylfaen" w:hAnsi="Sylfaen" w:cs="Sylfaen"/>
          <w:lang w:val="ka-GE"/>
        </w:rPr>
        <w:t>თ</w:t>
      </w:r>
      <w:r w:rsidRPr="00645736">
        <w:rPr>
          <w:rFonts w:ascii="Sylfaen" w:hAnsi="Sylfaen"/>
          <w:lang w:val="ka-GE"/>
        </w:rPr>
        <w:t xml:space="preserve">, </w:t>
      </w:r>
      <w:r>
        <w:rPr>
          <w:rFonts w:ascii="Sylfaen" w:hAnsi="Sylfaen" w:cs="Sylfaen"/>
          <w:lang w:val="ka-GE"/>
        </w:rPr>
        <w:t>რ</w:t>
      </w:r>
      <w:r w:rsidRPr="00645736">
        <w:rPr>
          <w:rFonts w:ascii="Sylfaen" w:hAnsi="Sylfaen" w:cs="Sylfaen"/>
          <w:lang w:val="ka-GE"/>
        </w:rPr>
        <w:t>ის</w:t>
      </w:r>
      <w:r w:rsidRPr="00645736">
        <w:rPr>
          <w:rFonts w:ascii="Sylfaen" w:hAnsi="Sylfaen"/>
          <w:lang w:val="ka-GE"/>
        </w:rPr>
        <w:t xml:space="preserve"> </w:t>
      </w:r>
      <w:r w:rsidRPr="00645736">
        <w:rPr>
          <w:rFonts w:ascii="Sylfaen" w:hAnsi="Sylfaen" w:cs="Sylfaen"/>
          <w:lang w:val="ka-GE"/>
        </w:rPr>
        <w:t>საფუძველზე</w:t>
      </w:r>
      <w:r>
        <w:rPr>
          <w:rFonts w:ascii="Sylfaen" w:hAnsi="Sylfaen" w:cs="Sylfaen"/>
          <w:lang w:val="ka-GE"/>
        </w:rPr>
        <w:t>ც</w:t>
      </w:r>
      <w:r w:rsidRPr="00645736">
        <w:rPr>
          <w:rFonts w:ascii="Sylfaen" w:hAnsi="Sylfaen"/>
          <w:lang w:val="ka-GE"/>
        </w:rPr>
        <w:t xml:space="preserve"> </w:t>
      </w:r>
      <w:r w:rsidRPr="00645736">
        <w:rPr>
          <w:rFonts w:ascii="Sylfaen" w:hAnsi="Sylfaen" w:cs="Sylfaen"/>
          <w:lang w:val="ka-GE"/>
        </w:rPr>
        <w:t>შემუშავდება</w:t>
      </w:r>
      <w:r w:rsidRPr="00645736">
        <w:rPr>
          <w:rFonts w:ascii="Sylfaen" w:hAnsi="Sylfaen"/>
          <w:lang w:val="ka-GE"/>
        </w:rPr>
        <w:t xml:space="preserve"> </w:t>
      </w:r>
      <w:r w:rsidRPr="00645736">
        <w:rPr>
          <w:rFonts w:ascii="Sylfaen" w:hAnsi="Sylfaen" w:cs="Sylfaen"/>
          <w:lang w:val="ka-GE"/>
        </w:rPr>
        <w:t>ყოველი</w:t>
      </w:r>
      <w:r w:rsidRPr="00645736">
        <w:rPr>
          <w:rFonts w:ascii="Sylfaen" w:hAnsi="Sylfaen"/>
          <w:lang w:val="ka-GE"/>
        </w:rPr>
        <w:t xml:space="preserve"> </w:t>
      </w:r>
      <w:r w:rsidRPr="00645736">
        <w:rPr>
          <w:rFonts w:ascii="Sylfaen" w:hAnsi="Sylfaen" w:cs="Sylfaen"/>
          <w:lang w:val="ka-GE"/>
        </w:rPr>
        <w:t>წლის</w:t>
      </w:r>
      <w:r w:rsidRPr="00645736">
        <w:rPr>
          <w:rFonts w:ascii="Sylfaen" w:hAnsi="Sylfaen"/>
          <w:lang w:val="ka-GE"/>
        </w:rPr>
        <w:t xml:space="preserve"> </w:t>
      </w:r>
      <w:r w:rsidRPr="00645736">
        <w:rPr>
          <w:rFonts w:ascii="Sylfaen" w:hAnsi="Sylfaen" w:cs="Sylfaen"/>
          <w:lang w:val="ka-GE"/>
        </w:rPr>
        <w:t>სამოქმედო</w:t>
      </w:r>
      <w:r w:rsidRPr="00645736">
        <w:rPr>
          <w:rFonts w:ascii="Sylfaen" w:hAnsi="Sylfaen"/>
          <w:lang w:val="ka-GE"/>
        </w:rPr>
        <w:t xml:space="preserve"> </w:t>
      </w:r>
      <w:r w:rsidRPr="00645736">
        <w:rPr>
          <w:rFonts w:ascii="Sylfaen" w:hAnsi="Sylfaen" w:cs="Sylfaen"/>
          <w:lang w:val="ka-GE"/>
        </w:rPr>
        <w:t>გეგმა</w:t>
      </w:r>
      <w:r w:rsidRPr="00645736">
        <w:rPr>
          <w:rFonts w:ascii="Sylfaen" w:hAnsi="Sylfaen"/>
          <w:lang w:val="ka-GE"/>
        </w:rPr>
        <w:t xml:space="preserve">, </w:t>
      </w:r>
      <w:r>
        <w:rPr>
          <w:rFonts w:ascii="Sylfaen" w:hAnsi="Sylfaen"/>
          <w:lang w:val="ka-GE"/>
        </w:rPr>
        <w:t xml:space="preserve">ადამიანურ, მატერიალურ და </w:t>
      </w:r>
      <w:r w:rsidRPr="00645736">
        <w:rPr>
          <w:rFonts w:ascii="Sylfaen" w:hAnsi="Sylfaen" w:cs="Sylfaen"/>
          <w:lang w:val="ka-GE"/>
        </w:rPr>
        <w:t>ფინანსურ</w:t>
      </w:r>
      <w:r w:rsidRPr="00645736">
        <w:rPr>
          <w:rFonts w:ascii="Sylfaen" w:hAnsi="Sylfaen"/>
          <w:lang w:val="ka-GE"/>
        </w:rPr>
        <w:t xml:space="preserve"> </w:t>
      </w:r>
      <w:r w:rsidRPr="00645736">
        <w:rPr>
          <w:rFonts w:ascii="Sylfaen" w:hAnsi="Sylfaen" w:cs="Sylfaen"/>
          <w:lang w:val="ka-GE"/>
        </w:rPr>
        <w:t>რესურსებზე</w:t>
      </w:r>
      <w:r w:rsidRPr="00645736">
        <w:rPr>
          <w:rFonts w:ascii="Sylfaen" w:hAnsi="Sylfaen"/>
          <w:lang w:val="ka-GE"/>
        </w:rPr>
        <w:t xml:space="preserve"> </w:t>
      </w:r>
      <w:r w:rsidRPr="00645736">
        <w:rPr>
          <w:rFonts w:ascii="Sylfaen" w:hAnsi="Sylfaen" w:cs="Sylfaen"/>
          <w:lang w:val="ka-GE"/>
        </w:rPr>
        <w:t>დაყრდნობით</w:t>
      </w:r>
      <w:r w:rsidRPr="00645736">
        <w:rPr>
          <w:rFonts w:ascii="Sylfaen" w:hAnsi="Sylfaen"/>
          <w:lang w:val="ka-GE"/>
        </w:rPr>
        <w:t>.</w:t>
      </w:r>
      <w:r w:rsidR="00D72A73">
        <w:rPr>
          <w:rFonts w:ascii="Sylfaen" w:hAnsi="Sylfaen"/>
          <w:lang w:val="ka-GE"/>
        </w:rPr>
        <w:t xml:space="preserve"> </w:t>
      </w:r>
      <w:r w:rsidRPr="00645736">
        <w:rPr>
          <w:rFonts w:ascii="Sylfaen" w:hAnsi="Sylfaen" w:cs="Sylfaen"/>
          <w:lang w:val="ka-GE"/>
        </w:rPr>
        <w:t>სტრატეგიის</w:t>
      </w:r>
      <w:r w:rsidRPr="00645736">
        <w:rPr>
          <w:rFonts w:ascii="Sylfaen" w:hAnsi="Sylfaen"/>
          <w:lang w:val="ka-GE"/>
        </w:rPr>
        <w:t xml:space="preserve"> </w:t>
      </w:r>
      <w:r w:rsidRPr="00645736">
        <w:rPr>
          <w:rFonts w:ascii="Sylfaen" w:hAnsi="Sylfaen" w:cs="Sylfaen"/>
          <w:lang w:val="ka-GE"/>
        </w:rPr>
        <w:t>განხორციელების</w:t>
      </w:r>
      <w:r w:rsidRPr="00645736">
        <w:rPr>
          <w:rFonts w:ascii="Sylfaen" w:hAnsi="Sylfaen"/>
          <w:lang w:val="ka-GE"/>
        </w:rPr>
        <w:t xml:space="preserve"> </w:t>
      </w:r>
      <w:r w:rsidRPr="00645736">
        <w:rPr>
          <w:rFonts w:ascii="Sylfaen" w:hAnsi="Sylfaen" w:cs="Sylfaen"/>
          <w:lang w:val="ka-GE"/>
        </w:rPr>
        <w:t>პროცესში</w:t>
      </w:r>
      <w:r w:rsidRPr="00645736">
        <w:rPr>
          <w:rFonts w:ascii="Sylfaen" w:hAnsi="Sylfaen"/>
          <w:lang w:val="ka-GE"/>
        </w:rPr>
        <w:t xml:space="preserve"> </w:t>
      </w:r>
      <w:r>
        <w:rPr>
          <w:rFonts w:ascii="Sylfaen" w:hAnsi="Sylfaen" w:cs="Sylfaen"/>
          <w:lang w:val="ka-GE"/>
        </w:rPr>
        <w:t>მიღწეულ</w:t>
      </w:r>
      <w:r w:rsidRPr="00645736">
        <w:rPr>
          <w:rFonts w:ascii="Sylfaen" w:hAnsi="Sylfaen"/>
          <w:lang w:val="ka-GE"/>
        </w:rPr>
        <w:t xml:space="preserve"> </w:t>
      </w:r>
      <w:r w:rsidRPr="00645736">
        <w:rPr>
          <w:rFonts w:ascii="Sylfaen" w:hAnsi="Sylfaen" w:cs="Sylfaen"/>
          <w:lang w:val="ka-GE"/>
        </w:rPr>
        <w:t>იქნება</w:t>
      </w:r>
      <w:r w:rsidRPr="00645736">
        <w:rPr>
          <w:rFonts w:ascii="Sylfaen" w:hAnsi="Sylfaen"/>
          <w:lang w:val="ka-GE"/>
        </w:rPr>
        <w:t xml:space="preserve"> </w:t>
      </w:r>
      <w:r w:rsidRPr="00645736">
        <w:rPr>
          <w:rFonts w:ascii="Sylfaen" w:hAnsi="Sylfaen" w:cs="Sylfaen"/>
          <w:lang w:val="ka-GE"/>
        </w:rPr>
        <w:t>საზოგადოებრივი</w:t>
      </w:r>
      <w:r w:rsidRPr="00645736">
        <w:rPr>
          <w:rFonts w:ascii="Sylfaen" w:hAnsi="Sylfaen"/>
          <w:lang w:val="ka-GE"/>
        </w:rPr>
        <w:t xml:space="preserve"> </w:t>
      </w:r>
      <w:r w:rsidRPr="00645736">
        <w:rPr>
          <w:rFonts w:ascii="Sylfaen" w:hAnsi="Sylfaen" w:cs="Sylfaen"/>
          <w:lang w:val="ka-GE"/>
        </w:rPr>
        <w:t>ჯან</w:t>
      </w:r>
      <w:r>
        <w:rPr>
          <w:rFonts w:ascii="Sylfaen" w:hAnsi="Sylfaen"/>
          <w:lang w:val="ka-GE"/>
        </w:rPr>
        <w:t xml:space="preserve">მრთელობის </w:t>
      </w:r>
      <w:r w:rsidRPr="00645736">
        <w:rPr>
          <w:rFonts w:ascii="Sylfaen" w:hAnsi="Sylfaen" w:cs="Sylfaen"/>
          <w:lang w:val="ka-GE"/>
        </w:rPr>
        <w:t>განვითარების</w:t>
      </w:r>
      <w:r w:rsidRPr="00645736">
        <w:rPr>
          <w:rFonts w:ascii="Sylfaen" w:hAnsi="Sylfaen"/>
          <w:lang w:val="ka-GE"/>
        </w:rPr>
        <w:t xml:space="preserve"> </w:t>
      </w:r>
      <w:r w:rsidRPr="00645736">
        <w:rPr>
          <w:rFonts w:ascii="Sylfaen" w:hAnsi="Sylfaen" w:cs="Sylfaen"/>
          <w:lang w:val="ka-GE"/>
        </w:rPr>
        <w:t>და</w:t>
      </w:r>
      <w:r w:rsidRPr="00645736">
        <w:rPr>
          <w:rFonts w:ascii="Sylfaen" w:hAnsi="Sylfaen"/>
          <w:lang w:val="ka-GE"/>
        </w:rPr>
        <w:t xml:space="preserve"> </w:t>
      </w:r>
      <w:r w:rsidRPr="00645736">
        <w:rPr>
          <w:rFonts w:ascii="Sylfaen" w:hAnsi="Sylfaen" w:cs="Sylfaen"/>
          <w:lang w:val="ka-GE"/>
        </w:rPr>
        <w:t>ხელშეწყობის</w:t>
      </w:r>
      <w:r w:rsidRPr="00645736">
        <w:rPr>
          <w:rFonts w:ascii="Sylfaen" w:hAnsi="Sylfaen"/>
          <w:lang w:val="ka-GE"/>
        </w:rPr>
        <w:t xml:space="preserve"> </w:t>
      </w:r>
      <w:r w:rsidRPr="00645736">
        <w:rPr>
          <w:rFonts w:ascii="Sylfaen" w:hAnsi="Sylfaen" w:cs="Sylfaen"/>
          <w:lang w:val="ka-GE"/>
        </w:rPr>
        <w:t>ძირითადი</w:t>
      </w:r>
      <w:r w:rsidRPr="00645736">
        <w:rPr>
          <w:rFonts w:ascii="Sylfaen" w:hAnsi="Sylfaen"/>
          <w:lang w:val="ka-GE"/>
        </w:rPr>
        <w:t xml:space="preserve"> </w:t>
      </w:r>
      <w:r>
        <w:rPr>
          <w:rFonts w:ascii="Sylfaen" w:hAnsi="Sylfaen" w:cs="Sylfaen"/>
          <w:lang w:val="ka-GE"/>
        </w:rPr>
        <w:t>ქვაკუთხედები</w:t>
      </w:r>
      <w:r w:rsidRPr="00645736">
        <w:rPr>
          <w:rFonts w:ascii="Sylfaen" w:hAnsi="Sylfaen"/>
          <w:lang w:val="ka-GE"/>
        </w:rPr>
        <w:t xml:space="preserve"> - </w:t>
      </w:r>
      <w:r w:rsidRPr="00645736">
        <w:rPr>
          <w:rFonts w:ascii="Sylfaen" w:hAnsi="Sylfaen" w:cs="Sylfaen"/>
          <w:lang w:val="ka-GE"/>
        </w:rPr>
        <w:t>გადამდებ</w:t>
      </w:r>
      <w:r w:rsidRPr="00645736">
        <w:rPr>
          <w:rFonts w:ascii="Sylfaen" w:hAnsi="Sylfaen"/>
          <w:lang w:val="ka-GE"/>
        </w:rPr>
        <w:t xml:space="preserve"> </w:t>
      </w:r>
      <w:r w:rsidRPr="00645736">
        <w:rPr>
          <w:rFonts w:ascii="Sylfaen" w:hAnsi="Sylfaen" w:cs="Sylfaen"/>
          <w:lang w:val="ka-GE"/>
        </w:rPr>
        <w:t>დაავადებათა</w:t>
      </w:r>
      <w:r w:rsidRPr="00645736">
        <w:rPr>
          <w:rFonts w:ascii="Sylfaen" w:hAnsi="Sylfaen"/>
          <w:lang w:val="ka-GE"/>
        </w:rPr>
        <w:t xml:space="preserve"> </w:t>
      </w:r>
      <w:r w:rsidRPr="00645736">
        <w:rPr>
          <w:rFonts w:ascii="Sylfaen" w:hAnsi="Sylfaen" w:cs="Sylfaen"/>
          <w:lang w:val="ka-GE"/>
        </w:rPr>
        <w:t>ეპიდზედამხედველობაში</w:t>
      </w:r>
      <w:r w:rsidRPr="00645736">
        <w:rPr>
          <w:rFonts w:ascii="Sylfaen" w:hAnsi="Sylfaen"/>
          <w:lang w:val="ka-GE"/>
        </w:rPr>
        <w:t xml:space="preserve"> </w:t>
      </w:r>
      <w:r>
        <w:rPr>
          <w:rFonts w:ascii="Sylfaen" w:hAnsi="Sylfaen"/>
          <w:lang w:val="ka-GE"/>
        </w:rPr>
        <w:t>„</w:t>
      </w:r>
      <w:r w:rsidRPr="00645736">
        <w:rPr>
          <w:rFonts w:ascii="Sylfaen" w:hAnsi="Sylfaen" w:cs="Sylfaen"/>
          <w:lang w:val="ka-GE"/>
        </w:rPr>
        <w:t>ერთიანი</w:t>
      </w:r>
      <w:r w:rsidRPr="00645736">
        <w:rPr>
          <w:rFonts w:ascii="Sylfaen" w:hAnsi="Sylfaen"/>
          <w:lang w:val="ka-GE"/>
        </w:rPr>
        <w:t xml:space="preserve"> </w:t>
      </w:r>
      <w:r w:rsidRPr="00645736">
        <w:rPr>
          <w:rFonts w:ascii="Sylfaen" w:hAnsi="Sylfaen" w:cs="Sylfaen"/>
          <w:lang w:val="ka-GE"/>
        </w:rPr>
        <w:t>ჯანმრთელობის</w:t>
      </w:r>
      <w:r>
        <w:rPr>
          <w:rFonts w:ascii="Sylfaen" w:hAnsi="Sylfaen" w:cs="Sylfaen"/>
          <w:lang w:val="ka-GE"/>
        </w:rPr>
        <w:t>“</w:t>
      </w:r>
      <w:r w:rsidRPr="00645736">
        <w:rPr>
          <w:rFonts w:ascii="Sylfaen" w:hAnsi="Sylfaen"/>
          <w:lang w:val="ka-GE"/>
        </w:rPr>
        <w:t xml:space="preserve"> </w:t>
      </w:r>
      <w:r w:rsidRPr="00645736">
        <w:rPr>
          <w:rFonts w:ascii="Sylfaen" w:hAnsi="Sylfaen" w:cs="Sylfaen"/>
          <w:lang w:val="ka-GE"/>
        </w:rPr>
        <w:t>პრინციპების</w:t>
      </w:r>
      <w:r w:rsidRPr="00645736">
        <w:rPr>
          <w:rFonts w:ascii="Sylfaen" w:hAnsi="Sylfaen"/>
          <w:lang w:val="ka-GE"/>
        </w:rPr>
        <w:t xml:space="preserve"> </w:t>
      </w:r>
      <w:r w:rsidRPr="00645736">
        <w:rPr>
          <w:rFonts w:ascii="Sylfaen" w:hAnsi="Sylfaen" w:cs="Sylfaen"/>
          <w:lang w:val="ka-GE"/>
        </w:rPr>
        <w:t>დანერგვა</w:t>
      </w:r>
      <w:r w:rsidRPr="00645736">
        <w:rPr>
          <w:rFonts w:ascii="Sylfaen" w:hAnsi="Sylfaen"/>
          <w:lang w:val="ka-GE"/>
        </w:rPr>
        <w:t xml:space="preserve">; </w:t>
      </w:r>
      <w:r w:rsidRPr="00645736">
        <w:rPr>
          <w:rFonts w:ascii="Sylfaen" w:hAnsi="Sylfaen" w:cs="Sylfaen"/>
          <w:lang w:val="ka-GE"/>
        </w:rPr>
        <w:t>ვაქცინაციის</w:t>
      </w:r>
      <w:r w:rsidRPr="00645736">
        <w:rPr>
          <w:rFonts w:ascii="Sylfaen" w:hAnsi="Sylfaen"/>
          <w:lang w:val="ka-GE"/>
        </w:rPr>
        <w:t xml:space="preserve">  </w:t>
      </w:r>
      <w:r w:rsidRPr="00645736">
        <w:rPr>
          <w:rFonts w:ascii="Sylfaen" w:hAnsi="Sylfaen" w:cs="Sylfaen"/>
          <w:lang w:val="ka-GE"/>
        </w:rPr>
        <w:t>მიზნობრივი</w:t>
      </w:r>
      <w:r w:rsidRPr="00645736">
        <w:rPr>
          <w:rFonts w:ascii="Sylfaen" w:hAnsi="Sylfaen"/>
          <w:lang w:val="ka-GE"/>
        </w:rPr>
        <w:t xml:space="preserve"> </w:t>
      </w:r>
      <w:r w:rsidR="00CE2FBD">
        <w:rPr>
          <w:rFonts w:ascii="Sylfaen" w:hAnsi="Sylfaen" w:cs="Sylfaen"/>
          <w:lang w:val="ka-GE"/>
        </w:rPr>
        <w:t>მაჩვენებლ</w:t>
      </w:r>
      <w:r w:rsidRPr="00645736">
        <w:rPr>
          <w:rFonts w:ascii="Sylfaen" w:hAnsi="Sylfaen" w:cs="Sylfaen"/>
          <w:lang w:val="ka-GE"/>
        </w:rPr>
        <w:t>ის</w:t>
      </w:r>
      <w:r w:rsidRPr="00645736">
        <w:rPr>
          <w:rFonts w:ascii="Sylfaen" w:hAnsi="Sylfaen"/>
          <w:lang w:val="ka-GE"/>
        </w:rPr>
        <w:t xml:space="preserve"> </w:t>
      </w:r>
      <w:r w:rsidRPr="00645736">
        <w:rPr>
          <w:rFonts w:ascii="Sylfaen" w:hAnsi="Sylfaen" w:cs="Sylfaen"/>
          <w:lang w:val="ka-GE"/>
        </w:rPr>
        <w:t>მიღწევა</w:t>
      </w:r>
      <w:r w:rsidRPr="00645736">
        <w:rPr>
          <w:rFonts w:ascii="Sylfaen" w:hAnsi="Sylfaen"/>
          <w:lang w:val="ka-GE"/>
        </w:rPr>
        <w:t xml:space="preserve"> </w:t>
      </w:r>
      <w:r w:rsidRPr="00645736">
        <w:rPr>
          <w:rFonts w:ascii="Sylfaen" w:hAnsi="Sylfaen" w:cs="Sylfaen"/>
          <w:lang w:val="ka-GE"/>
        </w:rPr>
        <w:t>ყველა</w:t>
      </w:r>
      <w:r w:rsidRPr="00645736">
        <w:rPr>
          <w:rFonts w:ascii="Sylfaen" w:hAnsi="Sylfaen"/>
          <w:lang w:val="ka-GE"/>
        </w:rPr>
        <w:t xml:space="preserve"> </w:t>
      </w:r>
      <w:r w:rsidRPr="00645736">
        <w:rPr>
          <w:rFonts w:ascii="Sylfaen" w:hAnsi="Sylfaen" w:cs="Sylfaen"/>
          <w:lang w:val="ka-GE"/>
        </w:rPr>
        <w:t>ანტიგენის</w:t>
      </w:r>
      <w:r w:rsidRPr="00645736">
        <w:rPr>
          <w:rFonts w:ascii="Sylfaen" w:hAnsi="Sylfaen"/>
          <w:lang w:val="ka-GE"/>
        </w:rPr>
        <w:t xml:space="preserve"> </w:t>
      </w:r>
      <w:r w:rsidRPr="00645736">
        <w:rPr>
          <w:rFonts w:ascii="Sylfaen" w:hAnsi="Sylfaen" w:cs="Sylfaen"/>
          <w:lang w:val="ka-GE"/>
        </w:rPr>
        <w:t>მიმართ</w:t>
      </w:r>
      <w:r w:rsidRPr="00645736">
        <w:rPr>
          <w:rFonts w:ascii="Sylfaen" w:hAnsi="Sylfaen"/>
          <w:lang w:val="ka-GE"/>
        </w:rPr>
        <w:t xml:space="preserve">; </w:t>
      </w:r>
      <w:r w:rsidRPr="00645736">
        <w:rPr>
          <w:rFonts w:ascii="Sylfaen" w:hAnsi="Sylfaen" w:cs="Sylfaen"/>
          <w:lang w:val="ka-GE"/>
        </w:rPr>
        <w:t>არაგადამდებ</w:t>
      </w:r>
      <w:r w:rsidRPr="00645736">
        <w:rPr>
          <w:rFonts w:ascii="Sylfaen" w:hAnsi="Sylfaen"/>
          <w:lang w:val="ka-GE"/>
        </w:rPr>
        <w:t xml:space="preserve"> </w:t>
      </w:r>
      <w:r w:rsidRPr="00645736">
        <w:rPr>
          <w:rFonts w:ascii="Sylfaen" w:hAnsi="Sylfaen" w:cs="Sylfaen"/>
          <w:lang w:val="ka-GE"/>
        </w:rPr>
        <w:t>დაავადებათა</w:t>
      </w:r>
      <w:r w:rsidRPr="00645736">
        <w:rPr>
          <w:rFonts w:ascii="Sylfaen" w:hAnsi="Sylfaen"/>
          <w:lang w:val="ka-GE"/>
        </w:rPr>
        <w:t xml:space="preserve"> </w:t>
      </w:r>
      <w:r w:rsidRPr="00645736">
        <w:rPr>
          <w:rFonts w:ascii="Sylfaen" w:hAnsi="Sylfaen" w:cs="Sylfaen"/>
          <w:lang w:val="ka-GE"/>
        </w:rPr>
        <w:t>ეპიდზედამხედველობის</w:t>
      </w:r>
      <w:r w:rsidRPr="00645736">
        <w:rPr>
          <w:rFonts w:ascii="Sylfaen" w:hAnsi="Sylfaen"/>
          <w:lang w:val="ka-GE"/>
        </w:rPr>
        <w:t xml:space="preserve"> </w:t>
      </w:r>
      <w:r w:rsidRPr="00645736">
        <w:rPr>
          <w:rFonts w:ascii="Sylfaen" w:hAnsi="Sylfaen" w:cs="Sylfaen"/>
          <w:lang w:val="ka-GE"/>
        </w:rPr>
        <w:t>გაძლიერება</w:t>
      </w:r>
      <w:r w:rsidRPr="00645736">
        <w:rPr>
          <w:rFonts w:ascii="Sylfaen" w:hAnsi="Sylfaen"/>
          <w:lang w:val="ka-GE"/>
        </w:rPr>
        <w:t xml:space="preserve">, </w:t>
      </w:r>
      <w:r w:rsidRPr="00645736">
        <w:rPr>
          <w:rFonts w:ascii="Sylfaen" w:hAnsi="Sylfaen" w:cs="Sylfaen"/>
          <w:lang w:val="ka-GE"/>
        </w:rPr>
        <w:t>პრევენციისა</w:t>
      </w:r>
      <w:r w:rsidRPr="00645736">
        <w:rPr>
          <w:rFonts w:ascii="Sylfaen" w:hAnsi="Sylfaen"/>
          <w:lang w:val="ka-GE"/>
        </w:rPr>
        <w:t xml:space="preserve"> </w:t>
      </w:r>
      <w:r w:rsidRPr="00645736">
        <w:rPr>
          <w:rFonts w:ascii="Sylfaen" w:hAnsi="Sylfaen" w:cs="Sylfaen"/>
          <w:lang w:val="ka-GE"/>
        </w:rPr>
        <w:t>და</w:t>
      </w:r>
      <w:r w:rsidRPr="00645736">
        <w:rPr>
          <w:rFonts w:ascii="Sylfaen" w:hAnsi="Sylfaen"/>
          <w:lang w:val="ka-GE"/>
        </w:rPr>
        <w:t xml:space="preserve"> </w:t>
      </w:r>
      <w:r w:rsidRPr="00645736">
        <w:rPr>
          <w:rFonts w:ascii="Sylfaen" w:hAnsi="Sylfaen" w:cs="Sylfaen"/>
          <w:lang w:val="ka-GE"/>
        </w:rPr>
        <w:t>კონტროლის</w:t>
      </w:r>
      <w:r w:rsidRPr="00645736">
        <w:rPr>
          <w:rFonts w:ascii="Sylfaen" w:hAnsi="Sylfaen"/>
          <w:lang w:val="ka-GE"/>
        </w:rPr>
        <w:t xml:space="preserve"> </w:t>
      </w:r>
      <w:r w:rsidRPr="00645736">
        <w:rPr>
          <w:rFonts w:ascii="Sylfaen" w:hAnsi="Sylfaen" w:cs="Sylfaen"/>
          <w:lang w:val="ka-GE"/>
        </w:rPr>
        <w:t>გაუმჯობესება</w:t>
      </w:r>
      <w:r w:rsidRPr="00645736">
        <w:rPr>
          <w:rFonts w:ascii="Sylfaen" w:hAnsi="Sylfaen"/>
          <w:lang w:val="ka-GE"/>
        </w:rPr>
        <w:t xml:space="preserve">; </w:t>
      </w:r>
      <w:r w:rsidRPr="00645736">
        <w:rPr>
          <w:rFonts w:ascii="Sylfaen" w:hAnsi="Sylfaen" w:cs="Sylfaen"/>
          <w:lang w:val="ka-GE"/>
        </w:rPr>
        <w:t>პერინატალური</w:t>
      </w:r>
      <w:r w:rsidRPr="00645736">
        <w:rPr>
          <w:rFonts w:ascii="Sylfaen" w:hAnsi="Sylfaen"/>
          <w:lang w:val="ka-GE"/>
        </w:rPr>
        <w:t xml:space="preserve"> </w:t>
      </w:r>
      <w:r w:rsidRPr="00645736">
        <w:rPr>
          <w:rFonts w:ascii="Sylfaen" w:hAnsi="Sylfaen" w:cs="Sylfaen"/>
          <w:lang w:val="ka-GE"/>
        </w:rPr>
        <w:t>სიკვდილის</w:t>
      </w:r>
      <w:r w:rsidRPr="00645736">
        <w:rPr>
          <w:rFonts w:ascii="Sylfaen" w:hAnsi="Sylfaen"/>
          <w:lang w:val="ka-GE"/>
        </w:rPr>
        <w:t xml:space="preserve"> </w:t>
      </w:r>
      <w:r w:rsidRPr="00645736">
        <w:rPr>
          <w:rFonts w:ascii="Sylfaen" w:hAnsi="Sylfaen" w:cs="Sylfaen"/>
          <w:lang w:val="ka-GE"/>
        </w:rPr>
        <w:t>შემთხვევების</w:t>
      </w:r>
      <w:r w:rsidRPr="00645736">
        <w:rPr>
          <w:rFonts w:ascii="Sylfaen" w:hAnsi="Sylfaen"/>
          <w:lang w:val="ka-GE"/>
        </w:rPr>
        <w:t xml:space="preserve"> </w:t>
      </w:r>
      <w:r w:rsidRPr="00645736">
        <w:rPr>
          <w:rFonts w:ascii="Sylfaen" w:hAnsi="Sylfaen" w:cs="Sylfaen"/>
          <w:lang w:val="ka-GE"/>
        </w:rPr>
        <w:t>შემცირება</w:t>
      </w:r>
      <w:r w:rsidRPr="00645736">
        <w:rPr>
          <w:rFonts w:ascii="Sylfaen" w:hAnsi="Sylfaen"/>
          <w:lang w:val="ka-GE"/>
        </w:rPr>
        <w:t xml:space="preserve"> </w:t>
      </w:r>
      <w:r w:rsidRPr="00645736">
        <w:rPr>
          <w:rFonts w:ascii="Sylfaen" w:hAnsi="Sylfaen" w:cs="Sylfaen"/>
          <w:lang w:val="ka-GE"/>
        </w:rPr>
        <w:t>აქტიური</w:t>
      </w:r>
      <w:r w:rsidRPr="00645736">
        <w:rPr>
          <w:rFonts w:ascii="Sylfaen" w:hAnsi="Sylfaen"/>
          <w:lang w:val="ka-GE"/>
        </w:rPr>
        <w:t xml:space="preserve"> </w:t>
      </w:r>
      <w:r w:rsidRPr="00645736">
        <w:rPr>
          <w:rFonts w:ascii="Sylfaen" w:hAnsi="Sylfaen" w:cs="Sylfaen"/>
          <w:lang w:val="ka-GE"/>
        </w:rPr>
        <w:t>ზედამხედველობის</w:t>
      </w:r>
      <w:r w:rsidRPr="00645736">
        <w:rPr>
          <w:rFonts w:ascii="Sylfaen" w:hAnsi="Sylfaen"/>
          <w:lang w:val="ka-GE"/>
        </w:rPr>
        <w:t xml:space="preserve"> </w:t>
      </w:r>
      <w:r w:rsidRPr="00645736">
        <w:rPr>
          <w:rFonts w:ascii="Sylfaen" w:hAnsi="Sylfaen" w:cs="Sylfaen"/>
          <w:lang w:val="ka-GE"/>
        </w:rPr>
        <w:t>მეშვეობით</w:t>
      </w:r>
      <w:r w:rsidRPr="00645736">
        <w:rPr>
          <w:rFonts w:ascii="Sylfaen" w:hAnsi="Sylfaen"/>
          <w:lang w:val="ka-GE"/>
        </w:rPr>
        <w:t xml:space="preserve">; </w:t>
      </w:r>
      <w:r w:rsidRPr="00645736">
        <w:rPr>
          <w:rFonts w:ascii="Sylfaen" w:hAnsi="Sylfaen" w:cs="Sylfaen"/>
          <w:lang w:val="ka-GE"/>
        </w:rPr>
        <w:t>რისკ</w:t>
      </w:r>
      <w:r w:rsidRPr="00645736">
        <w:rPr>
          <w:rFonts w:ascii="Sylfaen" w:hAnsi="Sylfaen"/>
          <w:lang w:val="ka-GE"/>
        </w:rPr>
        <w:t>-</w:t>
      </w:r>
      <w:r w:rsidRPr="00645736">
        <w:rPr>
          <w:rFonts w:ascii="Sylfaen" w:hAnsi="Sylfaen" w:cs="Sylfaen"/>
          <w:lang w:val="ka-GE"/>
        </w:rPr>
        <w:t>ფაქტორების</w:t>
      </w:r>
      <w:r w:rsidRPr="00645736">
        <w:rPr>
          <w:rFonts w:ascii="Sylfaen" w:hAnsi="Sylfaen"/>
          <w:lang w:val="ka-GE"/>
        </w:rPr>
        <w:t xml:space="preserve"> </w:t>
      </w:r>
      <w:r w:rsidRPr="00645736">
        <w:rPr>
          <w:rFonts w:ascii="Sylfaen" w:hAnsi="Sylfaen" w:cs="Sylfaen"/>
          <w:lang w:val="ka-GE"/>
        </w:rPr>
        <w:t>და</w:t>
      </w:r>
      <w:r w:rsidRPr="00645736">
        <w:rPr>
          <w:rFonts w:ascii="Sylfaen" w:hAnsi="Sylfaen"/>
          <w:lang w:val="ka-GE"/>
        </w:rPr>
        <w:t xml:space="preserve"> </w:t>
      </w:r>
      <w:r w:rsidRPr="00645736">
        <w:rPr>
          <w:rFonts w:ascii="Sylfaen" w:hAnsi="Sylfaen" w:cs="Sylfaen"/>
          <w:lang w:val="ka-GE"/>
        </w:rPr>
        <w:t>გართულებების</w:t>
      </w:r>
      <w:r w:rsidRPr="00645736">
        <w:rPr>
          <w:rFonts w:ascii="Sylfaen" w:hAnsi="Sylfaen"/>
          <w:lang w:val="ka-GE"/>
        </w:rPr>
        <w:t xml:space="preserve"> </w:t>
      </w:r>
      <w:r w:rsidRPr="00645736">
        <w:rPr>
          <w:rFonts w:ascii="Sylfaen" w:hAnsi="Sylfaen" w:cs="Sylfaen"/>
          <w:lang w:val="ka-GE"/>
        </w:rPr>
        <w:t>დროული</w:t>
      </w:r>
      <w:r w:rsidRPr="00645736">
        <w:rPr>
          <w:rFonts w:ascii="Sylfaen" w:hAnsi="Sylfaen"/>
          <w:lang w:val="ka-GE"/>
        </w:rPr>
        <w:t xml:space="preserve"> </w:t>
      </w:r>
      <w:r w:rsidR="009D6F30">
        <w:rPr>
          <w:rFonts w:ascii="Sylfaen" w:hAnsi="Sylfaen"/>
          <w:lang w:val="ka-GE"/>
        </w:rPr>
        <w:t xml:space="preserve">გამოვლენა </w:t>
      </w:r>
      <w:r w:rsidRPr="00645736">
        <w:rPr>
          <w:rFonts w:ascii="Sylfaen" w:hAnsi="Sylfaen" w:cs="Sylfaen"/>
          <w:lang w:val="ka-GE"/>
        </w:rPr>
        <w:t>და</w:t>
      </w:r>
      <w:r w:rsidRPr="00645736">
        <w:rPr>
          <w:rFonts w:ascii="Sylfaen" w:hAnsi="Sylfaen"/>
          <w:lang w:val="ka-GE"/>
        </w:rPr>
        <w:t xml:space="preserve"> </w:t>
      </w:r>
      <w:r>
        <w:rPr>
          <w:rFonts w:ascii="Sylfaen" w:hAnsi="Sylfaen" w:cs="Sylfaen"/>
          <w:lang w:val="ka-GE"/>
        </w:rPr>
        <w:t>ადეკვატური</w:t>
      </w:r>
      <w:r w:rsidRPr="00645736">
        <w:rPr>
          <w:rFonts w:ascii="Sylfaen" w:hAnsi="Sylfaen"/>
          <w:lang w:val="ka-GE"/>
        </w:rPr>
        <w:t xml:space="preserve"> </w:t>
      </w:r>
      <w:r w:rsidRPr="00645736">
        <w:rPr>
          <w:rFonts w:ascii="Sylfaen" w:hAnsi="Sylfaen" w:cs="Sylfaen"/>
          <w:lang w:val="ka-GE"/>
        </w:rPr>
        <w:t>მენეჯმენტი</w:t>
      </w:r>
      <w:r w:rsidRPr="00645736">
        <w:rPr>
          <w:rFonts w:ascii="Sylfaen" w:hAnsi="Sylfaen"/>
          <w:lang w:val="ka-GE"/>
        </w:rPr>
        <w:t xml:space="preserve">;  </w:t>
      </w:r>
      <w:r w:rsidRPr="00645736">
        <w:rPr>
          <w:rFonts w:ascii="Sylfaen" w:hAnsi="Sylfaen" w:cs="Sylfaen"/>
          <w:lang w:val="ka-GE"/>
        </w:rPr>
        <w:t>გარემოს</w:t>
      </w:r>
      <w:r w:rsidRPr="00645736">
        <w:rPr>
          <w:rFonts w:ascii="Sylfaen" w:hAnsi="Sylfaen"/>
          <w:lang w:val="ka-GE"/>
        </w:rPr>
        <w:t xml:space="preserve">  </w:t>
      </w:r>
      <w:r w:rsidRPr="00645736">
        <w:rPr>
          <w:rFonts w:ascii="Sylfaen" w:hAnsi="Sylfaen" w:cs="Sylfaen"/>
          <w:lang w:val="ka-GE"/>
        </w:rPr>
        <w:t>ჯანმრთელობის</w:t>
      </w:r>
      <w:r w:rsidRPr="00645736">
        <w:rPr>
          <w:rFonts w:ascii="Sylfaen" w:hAnsi="Sylfaen"/>
          <w:lang w:val="ka-GE"/>
        </w:rPr>
        <w:t xml:space="preserve"> </w:t>
      </w:r>
      <w:r w:rsidRPr="00645736">
        <w:rPr>
          <w:rFonts w:ascii="Sylfaen" w:hAnsi="Sylfaen" w:cs="Sylfaen"/>
          <w:lang w:val="ka-GE"/>
        </w:rPr>
        <w:t>გაუმჯობესება</w:t>
      </w:r>
      <w:r w:rsidRPr="00645736">
        <w:rPr>
          <w:rFonts w:ascii="Sylfaen" w:hAnsi="Sylfaen"/>
          <w:lang w:val="ka-GE"/>
        </w:rPr>
        <w:t xml:space="preserve">; </w:t>
      </w:r>
      <w:r w:rsidRPr="00645736">
        <w:rPr>
          <w:rFonts w:ascii="Sylfaen" w:hAnsi="Sylfaen" w:cs="Sylfaen"/>
          <w:lang w:val="ka-GE"/>
        </w:rPr>
        <w:t>უწყვეტი</w:t>
      </w:r>
      <w:r w:rsidRPr="00645736">
        <w:rPr>
          <w:rFonts w:ascii="Sylfaen" w:hAnsi="Sylfaen"/>
          <w:lang w:val="ka-GE"/>
        </w:rPr>
        <w:t xml:space="preserve"> </w:t>
      </w:r>
      <w:r w:rsidRPr="00645736">
        <w:rPr>
          <w:rFonts w:ascii="Sylfaen" w:hAnsi="Sylfaen" w:cs="Sylfaen"/>
          <w:lang w:val="ka-GE"/>
        </w:rPr>
        <w:t>განათლების</w:t>
      </w:r>
      <w:r w:rsidRPr="00645736">
        <w:rPr>
          <w:rFonts w:ascii="Sylfaen" w:hAnsi="Sylfaen"/>
          <w:lang w:val="ka-GE"/>
        </w:rPr>
        <w:t xml:space="preserve"> </w:t>
      </w:r>
      <w:r w:rsidRPr="00645736">
        <w:rPr>
          <w:rFonts w:ascii="Sylfaen" w:hAnsi="Sylfaen" w:cs="Sylfaen"/>
          <w:lang w:val="ka-GE"/>
        </w:rPr>
        <w:t>განვითარების</w:t>
      </w:r>
      <w:r w:rsidRPr="00645736">
        <w:rPr>
          <w:rFonts w:ascii="Sylfaen" w:hAnsi="Sylfaen"/>
          <w:lang w:val="ka-GE"/>
        </w:rPr>
        <w:t xml:space="preserve"> </w:t>
      </w:r>
      <w:r w:rsidRPr="00645736">
        <w:rPr>
          <w:rFonts w:ascii="Sylfaen" w:hAnsi="Sylfaen" w:cs="Sylfaen"/>
          <w:lang w:val="ka-GE"/>
        </w:rPr>
        <w:t>ხელშეწყობა</w:t>
      </w:r>
      <w:r w:rsidRPr="00645736">
        <w:rPr>
          <w:rFonts w:ascii="Sylfaen" w:hAnsi="Sylfaen"/>
          <w:lang w:val="ka-GE"/>
        </w:rPr>
        <w:t xml:space="preserve"> </w:t>
      </w:r>
      <w:r w:rsidRPr="00645736">
        <w:rPr>
          <w:rFonts w:ascii="Sylfaen" w:hAnsi="Sylfaen" w:cs="Sylfaen"/>
          <w:lang w:val="ka-GE"/>
        </w:rPr>
        <w:t>და</w:t>
      </w:r>
      <w:r w:rsidRPr="00645736">
        <w:rPr>
          <w:rFonts w:ascii="Sylfaen" w:hAnsi="Sylfaen"/>
          <w:lang w:val="ka-GE"/>
        </w:rPr>
        <w:t xml:space="preserve"> </w:t>
      </w:r>
      <w:r w:rsidRPr="00645736">
        <w:rPr>
          <w:rFonts w:ascii="Sylfaen" w:hAnsi="Sylfaen" w:cs="Sylfaen"/>
          <w:lang w:val="ka-GE"/>
        </w:rPr>
        <w:t>თანამედროვე</w:t>
      </w:r>
      <w:r w:rsidRPr="00645736">
        <w:rPr>
          <w:rFonts w:ascii="Sylfaen" w:hAnsi="Sylfaen"/>
          <w:lang w:val="ka-GE"/>
        </w:rPr>
        <w:t xml:space="preserve"> </w:t>
      </w:r>
      <w:r w:rsidRPr="00645736">
        <w:rPr>
          <w:rFonts w:ascii="Sylfaen" w:hAnsi="Sylfaen" w:cs="Sylfaen"/>
          <w:lang w:val="ka-GE"/>
        </w:rPr>
        <w:t>ტექნოლოგიების</w:t>
      </w:r>
      <w:r w:rsidRPr="00645736">
        <w:rPr>
          <w:rFonts w:ascii="Sylfaen" w:hAnsi="Sylfaen"/>
          <w:lang w:val="ka-GE"/>
        </w:rPr>
        <w:t xml:space="preserve"> </w:t>
      </w:r>
      <w:r w:rsidRPr="00645736">
        <w:rPr>
          <w:rFonts w:ascii="Sylfaen" w:hAnsi="Sylfaen" w:cs="Sylfaen"/>
          <w:lang w:val="ka-GE"/>
        </w:rPr>
        <w:t>დანერგვა</w:t>
      </w:r>
      <w:r w:rsidRPr="00645736">
        <w:rPr>
          <w:rFonts w:ascii="Sylfaen" w:hAnsi="Sylfaen"/>
          <w:lang w:val="ka-GE"/>
        </w:rPr>
        <w:t xml:space="preserve">; </w:t>
      </w:r>
      <w:r w:rsidRPr="00645736">
        <w:rPr>
          <w:rFonts w:ascii="Sylfaen" w:hAnsi="Sylfaen" w:cs="Sylfaen"/>
          <w:lang w:val="ka-GE"/>
        </w:rPr>
        <w:t>სტატისტიკური</w:t>
      </w:r>
      <w:r w:rsidRPr="00645736">
        <w:rPr>
          <w:rFonts w:ascii="Sylfaen" w:hAnsi="Sylfaen"/>
          <w:lang w:val="ka-GE"/>
        </w:rPr>
        <w:t xml:space="preserve"> </w:t>
      </w:r>
      <w:r w:rsidRPr="00645736">
        <w:rPr>
          <w:rFonts w:ascii="Sylfaen" w:hAnsi="Sylfaen" w:cs="Sylfaen"/>
          <w:lang w:val="ka-GE"/>
        </w:rPr>
        <w:t>ანგარიშგების</w:t>
      </w:r>
      <w:r w:rsidRPr="00645736">
        <w:rPr>
          <w:rFonts w:ascii="Sylfaen" w:hAnsi="Sylfaen"/>
          <w:lang w:val="ka-GE"/>
        </w:rPr>
        <w:t xml:space="preserve"> </w:t>
      </w:r>
      <w:r w:rsidRPr="00645736">
        <w:rPr>
          <w:rFonts w:ascii="Sylfaen" w:hAnsi="Sylfaen" w:cs="Sylfaen"/>
          <w:lang w:val="ka-GE"/>
        </w:rPr>
        <w:t>სრული</w:t>
      </w:r>
      <w:r w:rsidRPr="00645736">
        <w:rPr>
          <w:rFonts w:ascii="Sylfaen" w:hAnsi="Sylfaen"/>
          <w:lang w:val="ka-GE"/>
        </w:rPr>
        <w:t xml:space="preserve"> </w:t>
      </w:r>
      <w:r w:rsidRPr="00645736">
        <w:rPr>
          <w:rFonts w:ascii="Sylfaen" w:hAnsi="Sylfaen" w:cs="Sylfaen"/>
          <w:lang w:val="ka-GE"/>
        </w:rPr>
        <w:t>ელექტრონიზება</w:t>
      </w:r>
      <w:r w:rsidRPr="00645736">
        <w:rPr>
          <w:rFonts w:ascii="Sylfaen" w:hAnsi="Sylfaen"/>
          <w:lang w:val="ka-GE"/>
        </w:rPr>
        <w:t xml:space="preserve">, </w:t>
      </w:r>
      <w:r w:rsidRPr="00645736">
        <w:rPr>
          <w:rFonts w:ascii="Sylfaen" w:hAnsi="Sylfaen" w:cs="Sylfaen"/>
          <w:lang w:val="ka-GE"/>
        </w:rPr>
        <w:t>ახალი</w:t>
      </w:r>
      <w:r w:rsidRPr="00645736">
        <w:rPr>
          <w:rFonts w:ascii="Sylfaen" w:hAnsi="Sylfaen"/>
          <w:lang w:val="ka-GE"/>
        </w:rPr>
        <w:t xml:space="preserve"> </w:t>
      </w:r>
      <w:r w:rsidRPr="00645736">
        <w:rPr>
          <w:rFonts w:ascii="Sylfaen" w:hAnsi="Sylfaen" w:cs="Sylfaen"/>
          <w:lang w:val="ka-GE"/>
        </w:rPr>
        <w:t>თემატური</w:t>
      </w:r>
      <w:r w:rsidRPr="00645736">
        <w:rPr>
          <w:rFonts w:ascii="Sylfaen" w:hAnsi="Sylfaen"/>
          <w:lang w:val="ka-GE"/>
        </w:rPr>
        <w:t xml:space="preserve"> </w:t>
      </w:r>
      <w:r w:rsidRPr="00645736">
        <w:rPr>
          <w:rFonts w:ascii="Sylfaen" w:hAnsi="Sylfaen" w:cs="Sylfaen"/>
          <w:lang w:val="ka-GE"/>
        </w:rPr>
        <w:t>რეგისტრების</w:t>
      </w:r>
      <w:r w:rsidRPr="00645736">
        <w:rPr>
          <w:rFonts w:ascii="Sylfaen" w:hAnsi="Sylfaen"/>
          <w:lang w:val="ka-GE"/>
        </w:rPr>
        <w:t xml:space="preserve"> </w:t>
      </w:r>
      <w:r w:rsidRPr="00645736">
        <w:rPr>
          <w:rFonts w:ascii="Sylfaen" w:hAnsi="Sylfaen" w:cs="Sylfaen"/>
          <w:lang w:val="ka-GE"/>
        </w:rPr>
        <w:t>დანერგვა</w:t>
      </w:r>
      <w:r w:rsidRPr="00645736">
        <w:rPr>
          <w:rFonts w:ascii="Sylfaen" w:hAnsi="Sylfaen"/>
          <w:lang w:val="ka-GE"/>
        </w:rPr>
        <w:t xml:space="preserve">, </w:t>
      </w:r>
      <w:r w:rsidRPr="00645736">
        <w:rPr>
          <w:rFonts w:ascii="Sylfaen" w:hAnsi="Sylfaen" w:cs="Sylfaen"/>
          <w:lang w:val="ka-GE"/>
        </w:rPr>
        <w:t>ელექტრონული</w:t>
      </w:r>
      <w:r w:rsidRPr="00645736">
        <w:rPr>
          <w:rFonts w:ascii="Sylfaen" w:hAnsi="Sylfaen"/>
          <w:lang w:val="ka-GE"/>
        </w:rPr>
        <w:t xml:space="preserve"> </w:t>
      </w:r>
      <w:r w:rsidRPr="00645736">
        <w:rPr>
          <w:rFonts w:ascii="Sylfaen" w:hAnsi="Sylfaen" w:cs="Sylfaen"/>
          <w:lang w:val="ka-GE"/>
        </w:rPr>
        <w:t>მოდულების</w:t>
      </w:r>
      <w:r w:rsidRPr="00645736">
        <w:rPr>
          <w:rFonts w:ascii="Sylfaen" w:hAnsi="Sylfaen"/>
          <w:lang w:val="ka-GE"/>
        </w:rPr>
        <w:t xml:space="preserve"> </w:t>
      </w:r>
      <w:r w:rsidRPr="00645736">
        <w:rPr>
          <w:rFonts w:ascii="Sylfaen" w:hAnsi="Sylfaen" w:cs="Sylfaen"/>
          <w:lang w:val="ka-GE"/>
        </w:rPr>
        <w:t>და</w:t>
      </w:r>
      <w:r w:rsidRPr="00645736">
        <w:rPr>
          <w:rFonts w:ascii="Sylfaen" w:hAnsi="Sylfaen"/>
          <w:lang w:val="ka-GE"/>
        </w:rPr>
        <w:t xml:space="preserve"> </w:t>
      </w:r>
      <w:r w:rsidRPr="00645736">
        <w:rPr>
          <w:rFonts w:ascii="Sylfaen" w:hAnsi="Sylfaen" w:cs="Sylfaen"/>
          <w:lang w:val="ka-GE"/>
        </w:rPr>
        <w:t>მობილური</w:t>
      </w:r>
      <w:r w:rsidRPr="00645736">
        <w:rPr>
          <w:rFonts w:ascii="Sylfaen" w:hAnsi="Sylfaen"/>
          <w:lang w:val="ka-GE"/>
        </w:rPr>
        <w:t xml:space="preserve"> </w:t>
      </w:r>
      <w:r w:rsidRPr="00645736">
        <w:rPr>
          <w:rFonts w:ascii="Sylfaen" w:hAnsi="Sylfaen" w:cs="Sylfaen"/>
          <w:lang w:val="ka-GE"/>
        </w:rPr>
        <w:t>ჯანმრთელობის</w:t>
      </w:r>
      <w:r w:rsidRPr="00645736">
        <w:rPr>
          <w:rFonts w:ascii="Sylfaen" w:hAnsi="Sylfaen"/>
          <w:lang w:val="ka-GE"/>
        </w:rPr>
        <w:t xml:space="preserve"> </w:t>
      </w:r>
      <w:r w:rsidRPr="00645736">
        <w:rPr>
          <w:rFonts w:ascii="Sylfaen" w:hAnsi="Sylfaen" w:cs="Sylfaen"/>
          <w:lang w:val="ka-GE"/>
        </w:rPr>
        <w:t>პლატფორმის</w:t>
      </w:r>
      <w:r w:rsidRPr="00645736">
        <w:rPr>
          <w:rFonts w:ascii="Sylfaen" w:hAnsi="Sylfaen"/>
          <w:lang w:val="ka-GE"/>
        </w:rPr>
        <w:t xml:space="preserve"> </w:t>
      </w:r>
      <w:r w:rsidRPr="004A2AAD">
        <w:rPr>
          <w:rFonts w:ascii="Sylfaen" w:hAnsi="Sylfaen" w:cs="Sylfaen"/>
          <w:lang w:val="ka-GE"/>
        </w:rPr>
        <w:t>განვითარება</w:t>
      </w:r>
      <w:r w:rsidRPr="004A2AAD">
        <w:rPr>
          <w:rFonts w:ascii="Sylfaen" w:hAnsi="Sylfaen"/>
          <w:lang w:val="ka-GE"/>
        </w:rPr>
        <w:t xml:space="preserve">, </w:t>
      </w:r>
      <w:r w:rsidRPr="004A2AAD">
        <w:rPr>
          <w:rFonts w:ascii="Sylfaen" w:hAnsi="Sylfaen" w:cs="Sylfaen"/>
          <w:lang w:val="ka-GE"/>
        </w:rPr>
        <w:t>საზოგადოებრივი</w:t>
      </w:r>
      <w:r w:rsidRPr="004A2AAD">
        <w:rPr>
          <w:rFonts w:ascii="Sylfaen" w:hAnsi="Sylfaen"/>
          <w:lang w:val="ka-GE"/>
        </w:rPr>
        <w:t xml:space="preserve"> </w:t>
      </w:r>
      <w:r w:rsidRPr="004A2AAD">
        <w:rPr>
          <w:rFonts w:ascii="Sylfaen" w:hAnsi="Sylfaen" w:cs="Sylfaen"/>
          <w:lang w:val="ka-GE"/>
        </w:rPr>
        <w:t>ჯანდაცვის</w:t>
      </w:r>
      <w:r w:rsidRPr="004A2AAD">
        <w:rPr>
          <w:rFonts w:ascii="Sylfaen" w:hAnsi="Sylfaen"/>
          <w:lang w:val="ka-GE"/>
        </w:rPr>
        <w:t xml:space="preserve"> </w:t>
      </w:r>
      <w:r w:rsidRPr="00645736">
        <w:rPr>
          <w:rFonts w:ascii="Sylfaen" w:hAnsi="Sylfaen" w:cs="Sylfaen"/>
          <w:lang w:val="ka-GE"/>
        </w:rPr>
        <w:t>მართვის</w:t>
      </w:r>
      <w:r w:rsidRPr="00645736">
        <w:rPr>
          <w:rFonts w:ascii="Sylfaen" w:hAnsi="Sylfaen"/>
          <w:lang w:val="ka-GE"/>
        </w:rPr>
        <w:t xml:space="preserve"> </w:t>
      </w:r>
      <w:r w:rsidRPr="00645736">
        <w:rPr>
          <w:rFonts w:ascii="Sylfaen" w:hAnsi="Sylfaen" w:cs="Sylfaen"/>
          <w:lang w:val="ka-GE"/>
        </w:rPr>
        <w:t>ახალი</w:t>
      </w:r>
      <w:r w:rsidRPr="00645736">
        <w:rPr>
          <w:rFonts w:ascii="Sylfaen" w:hAnsi="Sylfaen"/>
          <w:lang w:val="ka-GE"/>
        </w:rPr>
        <w:t xml:space="preserve"> </w:t>
      </w:r>
      <w:r>
        <w:rPr>
          <w:rFonts w:ascii="Sylfaen" w:hAnsi="Sylfaen" w:cs="Sylfaen"/>
          <w:lang w:val="ka-GE"/>
        </w:rPr>
        <w:t>სტრატეგიული</w:t>
      </w:r>
      <w:r w:rsidRPr="00645736">
        <w:rPr>
          <w:rFonts w:ascii="Sylfaen" w:hAnsi="Sylfaen"/>
          <w:lang w:val="ka-GE"/>
        </w:rPr>
        <w:t xml:space="preserve"> </w:t>
      </w:r>
      <w:r w:rsidRPr="00645736">
        <w:rPr>
          <w:rFonts w:ascii="Sylfaen" w:hAnsi="Sylfaen" w:cs="Sylfaen"/>
          <w:lang w:val="ka-GE"/>
        </w:rPr>
        <w:t>გეგმის</w:t>
      </w:r>
      <w:r w:rsidRPr="00645736">
        <w:rPr>
          <w:rFonts w:ascii="Sylfaen" w:hAnsi="Sylfaen"/>
          <w:lang w:val="ka-GE"/>
        </w:rPr>
        <w:t xml:space="preserve"> </w:t>
      </w:r>
      <w:r w:rsidRPr="00645736">
        <w:rPr>
          <w:rFonts w:ascii="Sylfaen" w:hAnsi="Sylfaen" w:cs="Sylfaen"/>
          <w:lang w:val="ka-GE"/>
        </w:rPr>
        <w:t>შემუშავება</w:t>
      </w:r>
      <w:r w:rsidRPr="00645736">
        <w:rPr>
          <w:rFonts w:ascii="Sylfaen" w:hAnsi="Sylfaen"/>
          <w:lang w:val="ka-GE"/>
        </w:rPr>
        <w:t xml:space="preserve">, </w:t>
      </w:r>
      <w:r w:rsidRPr="00645736">
        <w:rPr>
          <w:rFonts w:ascii="Sylfaen" w:hAnsi="Sylfaen" w:cs="Sylfaen"/>
          <w:lang w:val="ka-GE"/>
        </w:rPr>
        <w:t>სათანადო</w:t>
      </w:r>
      <w:r w:rsidRPr="00645736">
        <w:rPr>
          <w:rFonts w:ascii="Sylfaen" w:hAnsi="Sylfaen"/>
          <w:lang w:val="ka-GE"/>
        </w:rPr>
        <w:t xml:space="preserve"> </w:t>
      </w:r>
      <w:r w:rsidRPr="00645736">
        <w:rPr>
          <w:rFonts w:ascii="Sylfaen" w:hAnsi="Sylfaen" w:cs="Sylfaen"/>
          <w:lang w:val="ka-GE"/>
        </w:rPr>
        <w:t>შრომითი</w:t>
      </w:r>
      <w:r w:rsidRPr="00645736">
        <w:rPr>
          <w:rFonts w:ascii="Sylfaen" w:hAnsi="Sylfaen"/>
          <w:lang w:val="ka-GE"/>
        </w:rPr>
        <w:t xml:space="preserve"> </w:t>
      </w:r>
      <w:r w:rsidRPr="00645736">
        <w:rPr>
          <w:rFonts w:ascii="Sylfaen" w:hAnsi="Sylfaen" w:cs="Sylfaen"/>
          <w:lang w:val="ka-GE"/>
        </w:rPr>
        <w:t>რესურსების</w:t>
      </w:r>
      <w:r w:rsidRPr="00645736">
        <w:rPr>
          <w:rFonts w:ascii="Sylfaen" w:hAnsi="Sylfaen"/>
          <w:lang w:val="ka-GE"/>
        </w:rPr>
        <w:t xml:space="preserve"> </w:t>
      </w:r>
      <w:r w:rsidRPr="00645736">
        <w:rPr>
          <w:rFonts w:ascii="Sylfaen" w:hAnsi="Sylfaen" w:cs="Sylfaen"/>
          <w:lang w:val="ka-GE"/>
        </w:rPr>
        <w:t>განვითარება</w:t>
      </w:r>
      <w:r w:rsidRPr="00645736">
        <w:rPr>
          <w:rFonts w:ascii="Sylfaen" w:hAnsi="Sylfaen"/>
          <w:lang w:val="ka-GE"/>
        </w:rPr>
        <w:t>.</w:t>
      </w:r>
    </w:p>
    <w:p w14:paraId="717658CC" w14:textId="77777777" w:rsidR="00FA3888" w:rsidRDefault="00FA3888" w:rsidP="00D9179B">
      <w:pPr>
        <w:spacing w:after="0" w:line="276" w:lineRule="auto"/>
        <w:contextualSpacing/>
        <w:jc w:val="both"/>
        <w:rPr>
          <w:rFonts w:ascii="Sylfaen" w:hAnsi="Sylfaen"/>
          <w:lang w:val="ka-GE"/>
        </w:rPr>
      </w:pPr>
    </w:p>
    <w:tbl>
      <w:tblPr>
        <w:tblStyle w:val="TableGrid"/>
        <w:tblW w:w="10075" w:type="dxa"/>
        <w:tblLook w:val="04A0" w:firstRow="1" w:lastRow="0" w:firstColumn="1" w:lastColumn="0" w:noHBand="0" w:noVBand="1"/>
      </w:tblPr>
      <w:tblGrid>
        <w:gridCol w:w="3798"/>
        <w:gridCol w:w="6277"/>
      </w:tblGrid>
      <w:tr w:rsidR="00CE5597" w:rsidRPr="009166DF" w14:paraId="6B29018B" w14:textId="77777777" w:rsidTr="00F73B38">
        <w:trPr>
          <w:trHeight w:val="628"/>
        </w:trPr>
        <w:tc>
          <w:tcPr>
            <w:tcW w:w="3798" w:type="dxa"/>
            <w:shd w:val="clear" w:color="auto" w:fill="D9E2F3" w:themeFill="accent1" w:themeFillTint="33"/>
          </w:tcPr>
          <w:p w14:paraId="7D1DF01D" w14:textId="1C03C64F" w:rsidR="00CE5597" w:rsidRPr="00F51F40" w:rsidRDefault="00927F45" w:rsidP="00F51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jc w:val="center"/>
              <w:rPr>
                <w:rFonts w:ascii="Sylfaen" w:hAnsi="Sylfaen" w:cs="Sylfaen"/>
                <w:b/>
                <w:color w:val="000000"/>
                <w:sz w:val="28"/>
                <w:lang w:val="ka-GE"/>
              </w:rPr>
            </w:pPr>
            <w:r w:rsidRPr="00F51F40">
              <w:rPr>
                <w:rFonts w:ascii="Sylfaen" w:hAnsi="Sylfaen" w:cs="Sylfaen"/>
                <w:b/>
                <w:color w:val="000000"/>
                <w:sz w:val="28"/>
                <w:lang w:val="ka-GE"/>
              </w:rPr>
              <w:t xml:space="preserve">ძირითადი </w:t>
            </w:r>
            <w:r w:rsidR="00CE5597" w:rsidRPr="00F51F40">
              <w:rPr>
                <w:rFonts w:ascii="Sylfaen" w:hAnsi="Sylfaen" w:cs="Sylfaen"/>
                <w:b/>
                <w:color w:val="000000"/>
                <w:sz w:val="28"/>
                <w:lang w:val="ka-GE"/>
              </w:rPr>
              <w:t>მიმართულებ</w:t>
            </w:r>
            <w:r w:rsidR="00F51F40" w:rsidRPr="00F51F40">
              <w:rPr>
                <w:rFonts w:ascii="Sylfaen" w:hAnsi="Sylfaen" w:cs="Sylfaen"/>
                <w:b/>
                <w:color w:val="000000"/>
                <w:sz w:val="28"/>
                <w:lang w:val="ka-GE"/>
              </w:rPr>
              <w:t>ა</w:t>
            </w:r>
          </w:p>
        </w:tc>
        <w:tc>
          <w:tcPr>
            <w:tcW w:w="6277" w:type="dxa"/>
            <w:shd w:val="clear" w:color="auto" w:fill="D9E2F3" w:themeFill="accent1" w:themeFillTint="33"/>
          </w:tcPr>
          <w:p w14:paraId="00918F09" w14:textId="7FC7B94D" w:rsidR="00CE5597" w:rsidRPr="00F51F40" w:rsidRDefault="0071044B" w:rsidP="00F51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jc w:val="center"/>
              <w:rPr>
                <w:rFonts w:ascii="Sylfaen" w:hAnsi="Sylfaen" w:cs="Sylfaen"/>
                <w:b/>
                <w:color w:val="000000"/>
                <w:sz w:val="28"/>
                <w:lang w:val="ka-GE"/>
              </w:rPr>
            </w:pPr>
            <w:r w:rsidRPr="00F51F40">
              <w:rPr>
                <w:rFonts w:ascii="Sylfaen" w:hAnsi="Sylfaen" w:cs="Sylfaen"/>
                <w:b/>
                <w:color w:val="000000"/>
                <w:sz w:val="28"/>
                <w:lang w:val="ka-GE"/>
              </w:rPr>
              <w:t>სტრატეგიული პრიორიტეტი</w:t>
            </w:r>
          </w:p>
        </w:tc>
      </w:tr>
      <w:tr w:rsidR="00CE5597" w:rsidRPr="009166DF" w14:paraId="0516A349" w14:textId="77777777" w:rsidTr="00F73B38">
        <w:trPr>
          <w:trHeight w:val="852"/>
        </w:trPr>
        <w:tc>
          <w:tcPr>
            <w:tcW w:w="3798" w:type="dxa"/>
          </w:tcPr>
          <w:p w14:paraId="1F2D10F5" w14:textId="07697944" w:rsidR="00CE5597" w:rsidRPr="009166DF" w:rsidRDefault="00CE5597" w:rsidP="00366A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Sylfaen" w:hAnsi="Sylfaen" w:cstheme="minorHAnsi"/>
                <w:color w:val="000000"/>
                <w:lang w:val="ka-GE"/>
              </w:rPr>
            </w:pPr>
            <w:r w:rsidRPr="009166DF">
              <w:rPr>
                <w:rFonts w:ascii="Sylfaen" w:hAnsi="Sylfaen" w:cs="Sylfaen"/>
                <w:color w:val="000000"/>
                <w:lang w:val="ka-GE"/>
              </w:rPr>
              <w:t>გადამდები</w:t>
            </w:r>
            <w:r w:rsidRPr="009166DF">
              <w:rPr>
                <w:rFonts w:ascii="Sylfaen" w:hAnsi="Sylfaen" w:cstheme="minorHAnsi"/>
                <w:color w:val="000000"/>
                <w:lang w:val="ka-GE"/>
              </w:rPr>
              <w:t xml:space="preserve"> </w:t>
            </w:r>
            <w:r w:rsidRPr="009166DF">
              <w:rPr>
                <w:rFonts w:ascii="Sylfaen" w:hAnsi="Sylfaen" w:cs="Sylfaen"/>
                <w:color w:val="000000"/>
                <w:lang w:val="ka-GE"/>
              </w:rPr>
              <w:t>დაავადებები</w:t>
            </w:r>
          </w:p>
        </w:tc>
        <w:tc>
          <w:tcPr>
            <w:tcW w:w="6277" w:type="dxa"/>
          </w:tcPr>
          <w:p w14:paraId="1EF055C2" w14:textId="6E44D1FD" w:rsidR="00CE5597" w:rsidRPr="009166DF" w:rsidRDefault="00CE5597" w:rsidP="00366A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Sylfaen" w:hAnsi="Sylfaen" w:cstheme="minorHAnsi"/>
                <w:b/>
                <w:i/>
                <w:color w:val="000000"/>
                <w:lang w:val="ka-GE"/>
              </w:rPr>
            </w:pPr>
            <w:r w:rsidRPr="009166DF">
              <w:rPr>
                <w:rFonts w:ascii="Sylfaen" w:eastAsia="Helvetica" w:hAnsi="Sylfaen" w:cs="Sylfaen"/>
                <w:i/>
                <w:spacing w:val="14"/>
                <w:w w:val="105"/>
              </w:rPr>
              <w:t>გადამდები</w:t>
            </w:r>
            <w:r w:rsidRPr="009166DF">
              <w:rPr>
                <w:rFonts w:ascii="Sylfaen" w:hAnsi="Sylfaen" w:cstheme="minorHAnsi"/>
                <w:i/>
                <w:spacing w:val="15"/>
                <w:w w:val="105"/>
              </w:rPr>
              <w:t xml:space="preserve"> </w:t>
            </w:r>
            <w:r w:rsidRPr="009166DF">
              <w:rPr>
                <w:rFonts w:ascii="Sylfaen" w:eastAsia="Helvetica" w:hAnsi="Sylfaen" w:cs="Sylfaen"/>
                <w:i/>
                <w:spacing w:val="12"/>
                <w:w w:val="105"/>
              </w:rPr>
              <w:t>დაავადებებით</w:t>
            </w:r>
            <w:r w:rsidRPr="009166DF">
              <w:rPr>
                <w:rFonts w:ascii="Sylfaen" w:hAnsi="Sylfaen" w:cstheme="minorHAnsi"/>
                <w:i/>
                <w:spacing w:val="29"/>
                <w:w w:val="105"/>
              </w:rPr>
              <w:t xml:space="preserve"> </w:t>
            </w:r>
            <w:r w:rsidRPr="009166DF">
              <w:rPr>
                <w:rFonts w:ascii="Sylfaen" w:eastAsia="Helvetica" w:hAnsi="Sylfaen" w:cs="Sylfaen"/>
                <w:i/>
                <w:spacing w:val="14"/>
                <w:w w:val="105"/>
              </w:rPr>
              <w:t>განპირობებული</w:t>
            </w:r>
            <w:r w:rsidRPr="009166DF">
              <w:rPr>
                <w:rFonts w:ascii="Sylfaen" w:hAnsi="Sylfaen" w:cstheme="minorHAnsi"/>
                <w:i/>
                <w:spacing w:val="15"/>
                <w:w w:val="105"/>
              </w:rPr>
              <w:t xml:space="preserve"> </w:t>
            </w:r>
            <w:r w:rsidRPr="009166DF">
              <w:rPr>
                <w:rFonts w:ascii="Sylfaen" w:eastAsia="Helvetica" w:hAnsi="Sylfaen" w:cs="Sylfaen"/>
                <w:i/>
                <w:spacing w:val="13"/>
                <w:w w:val="105"/>
              </w:rPr>
              <w:t>ავადობის</w:t>
            </w:r>
            <w:r w:rsidRPr="009166DF">
              <w:rPr>
                <w:rFonts w:ascii="Sylfaen" w:hAnsi="Sylfaen" w:cstheme="minorHAnsi"/>
                <w:i/>
                <w:spacing w:val="13"/>
                <w:w w:val="105"/>
              </w:rPr>
              <w:t>,</w:t>
            </w:r>
            <w:r w:rsidRPr="009166DF">
              <w:rPr>
                <w:rFonts w:ascii="Sylfaen" w:hAnsi="Sylfaen" w:cstheme="minorHAnsi"/>
                <w:i/>
                <w:spacing w:val="25"/>
                <w:w w:val="103"/>
              </w:rPr>
              <w:t xml:space="preserve"> </w:t>
            </w:r>
            <w:r w:rsidR="009166DF">
              <w:rPr>
                <w:rFonts w:ascii="Sylfaen" w:eastAsia="Helvetica" w:hAnsi="Sylfaen" w:cs="Sylfaen"/>
                <w:i/>
                <w:spacing w:val="12"/>
                <w:w w:val="105"/>
                <w:lang w:val="ka-GE"/>
              </w:rPr>
              <w:t>შეზღუდული შესაძლებლობების</w:t>
            </w:r>
            <w:r w:rsidRPr="009166DF">
              <w:rPr>
                <w:rFonts w:ascii="Sylfaen" w:hAnsi="Sylfaen" w:cstheme="minorHAnsi"/>
                <w:i/>
                <w:spacing w:val="25"/>
                <w:w w:val="105"/>
              </w:rPr>
              <w:t xml:space="preserve"> </w:t>
            </w:r>
            <w:r w:rsidRPr="009166DF">
              <w:rPr>
                <w:rFonts w:ascii="Sylfaen" w:eastAsia="Helvetica" w:hAnsi="Sylfaen" w:cs="Sylfaen"/>
                <w:i/>
                <w:spacing w:val="10"/>
                <w:w w:val="105"/>
              </w:rPr>
              <w:t>და</w:t>
            </w:r>
            <w:r w:rsidRPr="009166DF">
              <w:rPr>
                <w:rFonts w:ascii="Sylfaen" w:hAnsi="Sylfaen" w:cstheme="minorHAnsi"/>
                <w:i/>
                <w:spacing w:val="13"/>
                <w:w w:val="105"/>
              </w:rPr>
              <w:t xml:space="preserve"> </w:t>
            </w:r>
            <w:r w:rsidR="00150853">
              <w:rPr>
                <w:rFonts w:ascii="Sylfaen" w:eastAsia="Helvetica" w:hAnsi="Sylfaen" w:cs="Sylfaen"/>
                <w:i/>
                <w:spacing w:val="12"/>
                <w:w w:val="105"/>
              </w:rPr>
              <w:t>სიკვდილიანობის</w:t>
            </w:r>
            <w:r w:rsidRPr="009166DF">
              <w:rPr>
                <w:rFonts w:ascii="Sylfaen" w:hAnsi="Sylfaen" w:cstheme="minorHAnsi"/>
                <w:i/>
                <w:spacing w:val="25"/>
                <w:w w:val="105"/>
              </w:rPr>
              <w:t xml:space="preserve"> </w:t>
            </w:r>
            <w:r w:rsidRPr="009166DF">
              <w:rPr>
                <w:rFonts w:ascii="Sylfaen" w:eastAsia="Helvetica" w:hAnsi="Sylfaen" w:cs="Sylfaen"/>
                <w:i/>
                <w:spacing w:val="14"/>
                <w:w w:val="105"/>
              </w:rPr>
              <w:t>შემცირება</w:t>
            </w:r>
          </w:p>
        </w:tc>
      </w:tr>
      <w:tr w:rsidR="00CE5597" w:rsidRPr="009166DF" w14:paraId="0B8DC46F" w14:textId="77777777" w:rsidTr="00F73B38">
        <w:trPr>
          <w:trHeight w:val="962"/>
        </w:trPr>
        <w:tc>
          <w:tcPr>
            <w:tcW w:w="3798" w:type="dxa"/>
          </w:tcPr>
          <w:p w14:paraId="5082D6A6" w14:textId="745DD1FC" w:rsidR="00CE5597" w:rsidRPr="009166DF" w:rsidRDefault="00D019C6" w:rsidP="00366A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Sylfaen" w:hAnsi="Sylfaen" w:cs="Sylfaen"/>
                <w:color w:val="000000"/>
                <w:lang w:val="ka-GE"/>
              </w:rPr>
            </w:pPr>
            <w:r w:rsidRPr="009166DF">
              <w:rPr>
                <w:rFonts w:ascii="Sylfaen" w:hAnsi="Sylfaen" w:cs="Sylfaen"/>
                <w:color w:val="000000"/>
                <w:lang w:val="ka-GE"/>
              </w:rPr>
              <w:t>არაგადამდები დაავადებები</w:t>
            </w:r>
          </w:p>
        </w:tc>
        <w:tc>
          <w:tcPr>
            <w:tcW w:w="6277" w:type="dxa"/>
          </w:tcPr>
          <w:p w14:paraId="467181CF" w14:textId="0AD0165C" w:rsidR="00CE5597" w:rsidRPr="00150853" w:rsidRDefault="00D019C6" w:rsidP="00366A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Sylfaen" w:hAnsi="Sylfaen" w:cs="Sylfaen"/>
                <w:b/>
                <w:i/>
                <w:color w:val="000000"/>
                <w:lang w:val="ka-GE"/>
              </w:rPr>
            </w:pPr>
            <w:r w:rsidRPr="009166DF">
              <w:rPr>
                <w:rFonts w:ascii="Sylfaen" w:eastAsia="Helvetica" w:hAnsi="Sylfaen" w:cs="Sylfaen"/>
                <w:i/>
                <w:spacing w:val="14"/>
                <w:w w:val="105"/>
              </w:rPr>
              <w:t xml:space="preserve">არაგადამდები დაავადებებით განპირობებული ავადობის, შეზღუდული შესაძლებლობებისა და </w:t>
            </w:r>
            <w:r w:rsidR="00FA3888" w:rsidRPr="00FA3888">
              <w:rPr>
                <w:rFonts w:ascii="Sylfaen" w:eastAsia="Helvetica" w:hAnsi="Sylfaen" w:cs="Sylfaen"/>
                <w:i/>
                <w:spacing w:val="14"/>
                <w:w w:val="105"/>
              </w:rPr>
              <w:t xml:space="preserve">ნაადრევი </w:t>
            </w:r>
            <w:r w:rsidR="00150853" w:rsidRPr="00FA3888">
              <w:rPr>
                <w:rFonts w:ascii="Sylfaen" w:eastAsia="Helvetica" w:hAnsi="Sylfaen" w:cs="Sylfaen"/>
                <w:i/>
                <w:spacing w:val="14"/>
                <w:w w:val="105"/>
              </w:rPr>
              <w:t>სიკვდილიანობის</w:t>
            </w:r>
            <w:r w:rsidRPr="009166DF">
              <w:rPr>
                <w:rFonts w:ascii="Sylfaen" w:eastAsia="Helvetica" w:hAnsi="Sylfaen" w:cs="Sylfaen"/>
                <w:i/>
                <w:spacing w:val="14"/>
                <w:w w:val="105"/>
              </w:rPr>
              <w:t xml:space="preserve"> შემცირება</w:t>
            </w:r>
          </w:p>
        </w:tc>
      </w:tr>
      <w:tr w:rsidR="00CE5597" w:rsidRPr="009166DF" w14:paraId="307ACE82" w14:textId="77777777" w:rsidTr="00F73B38">
        <w:trPr>
          <w:trHeight w:val="440"/>
        </w:trPr>
        <w:tc>
          <w:tcPr>
            <w:tcW w:w="3798" w:type="dxa"/>
          </w:tcPr>
          <w:p w14:paraId="58B58ED2" w14:textId="58B1C8C8" w:rsidR="00CE5597" w:rsidRPr="009166DF" w:rsidRDefault="00757F62" w:rsidP="00295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Sylfaen" w:hAnsi="Sylfaen" w:cs="Sylfaen"/>
                <w:color w:val="000000"/>
                <w:lang w:val="ka-GE"/>
              </w:rPr>
            </w:pPr>
            <w:r>
              <w:rPr>
                <w:rFonts w:ascii="Sylfaen" w:hAnsi="Sylfaen" w:cs="Sylfaen"/>
                <w:color w:val="000000"/>
                <w:lang w:val="ka-GE"/>
              </w:rPr>
              <w:t xml:space="preserve">გარემო </w:t>
            </w:r>
            <w:r w:rsidR="005138DB">
              <w:rPr>
                <w:rFonts w:ascii="Sylfaen" w:hAnsi="Sylfaen" w:cs="Sylfaen"/>
                <w:color w:val="000000"/>
                <w:lang w:val="ka-GE"/>
              </w:rPr>
              <w:t>და</w:t>
            </w:r>
            <w:r w:rsidR="005138DB" w:rsidRPr="009166DF">
              <w:rPr>
                <w:rFonts w:ascii="Sylfaen" w:hAnsi="Sylfaen" w:cs="Sylfaen"/>
                <w:color w:val="000000"/>
                <w:lang w:val="ka-GE"/>
              </w:rPr>
              <w:t xml:space="preserve"> </w:t>
            </w:r>
            <w:r w:rsidR="00D019C6" w:rsidRPr="009166DF">
              <w:rPr>
                <w:rFonts w:ascii="Sylfaen" w:hAnsi="Sylfaen" w:cs="Sylfaen"/>
                <w:color w:val="000000"/>
                <w:lang w:val="ka-GE"/>
              </w:rPr>
              <w:t>ჯანმრთელობა</w:t>
            </w:r>
          </w:p>
        </w:tc>
        <w:tc>
          <w:tcPr>
            <w:tcW w:w="6277" w:type="dxa"/>
          </w:tcPr>
          <w:p w14:paraId="4834E67B" w14:textId="57A39981" w:rsidR="00CE5597" w:rsidRPr="00A339AB" w:rsidRDefault="00634551" w:rsidP="00A339AB">
            <w:pPr>
              <w:pStyle w:val="CommentText"/>
              <w:rPr>
                <w:rFonts w:ascii="Sylfaen" w:hAnsi="Sylfaen"/>
                <w:lang w:val="ka-GE"/>
              </w:rPr>
            </w:pPr>
            <w:r w:rsidRPr="00634551">
              <w:rPr>
                <w:rFonts w:ascii="Sylfaen" w:eastAsia="Helvetica" w:hAnsi="Sylfaen" w:cs="Sylfaen"/>
                <w:i/>
                <w:spacing w:val="14"/>
                <w:w w:val="105"/>
                <w:sz w:val="22"/>
                <w:szCs w:val="22"/>
              </w:rPr>
              <w:t xml:space="preserve">კლიმატის ცვლილებისა და </w:t>
            </w:r>
            <w:r w:rsidR="00A339AB" w:rsidRPr="00A339AB">
              <w:rPr>
                <w:rFonts w:ascii="Sylfaen" w:eastAsia="Helvetica" w:hAnsi="Sylfaen" w:cs="Sylfaen"/>
                <w:i/>
                <w:spacing w:val="14"/>
                <w:w w:val="105"/>
                <w:sz w:val="22"/>
                <w:szCs w:val="22"/>
              </w:rPr>
              <w:t>გარემო ფაქტორების ზემოქმედებით განპირობებულ</w:t>
            </w:r>
            <w:r>
              <w:rPr>
                <w:rFonts w:ascii="Sylfaen" w:eastAsia="Helvetica" w:hAnsi="Sylfaen" w:cs="Sylfaen"/>
                <w:i/>
                <w:spacing w:val="14"/>
                <w:w w:val="105"/>
                <w:sz w:val="22"/>
                <w:szCs w:val="22"/>
              </w:rPr>
              <w:t>ი</w:t>
            </w:r>
            <w:r w:rsidR="00A339AB" w:rsidRPr="00A339AB">
              <w:rPr>
                <w:rFonts w:ascii="Sylfaen" w:eastAsia="Helvetica" w:hAnsi="Sylfaen" w:cs="Sylfaen"/>
                <w:i/>
                <w:spacing w:val="14"/>
                <w:w w:val="105"/>
                <w:sz w:val="22"/>
                <w:szCs w:val="22"/>
              </w:rPr>
              <w:t xml:space="preserve"> ავადობის, შეზღუდული შესაძლებლობებისა და სიკვდილ</w:t>
            </w:r>
            <w:r w:rsidR="00D72B4D">
              <w:rPr>
                <w:rFonts w:ascii="Sylfaen" w:eastAsia="Helvetica" w:hAnsi="Sylfaen" w:cs="Sylfaen"/>
                <w:i/>
                <w:spacing w:val="14"/>
                <w:w w:val="105"/>
                <w:sz w:val="22"/>
                <w:szCs w:val="22"/>
                <w:lang w:val="ka-GE"/>
              </w:rPr>
              <w:t>იან</w:t>
            </w:r>
            <w:r w:rsidR="00A339AB" w:rsidRPr="00A339AB">
              <w:rPr>
                <w:rFonts w:ascii="Sylfaen" w:eastAsia="Helvetica" w:hAnsi="Sylfaen" w:cs="Sylfaen"/>
                <w:i/>
                <w:spacing w:val="14"/>
                <w:w w:val="105"/>
                <w:sz w:val="22"/>
                <w:szCs w:val="22"/>
              </w:rPr>
              <w:t>ობის პრევენცია</w:t>
            </w:r>
          </w:p>
        </w:tc>
      </w:tr>
      <w:tr w:rsidR="00CE5597" w:rsidRPr="009166DF" w14:paraId="77B896AB" w14:textId="77777777" w:rsidTr="00F73B38">
        <w:trPr>
          <w:trHeight w:val="958"/>
        </w:trPr>
        <w:tc>
          <w:tcPr>
            <w:tcW w:w="3798" w:type="dxa"/>
          </w:tcPr>
          <w:p w14:paraId="72511230" w14:textId="11C552A4" w:rsidR="00CE5597" w:rsidRPr="000417A4" w:rsidRDefault="00D019C6" w:rsidP="00366A13">
            <w:pPr>
              <w:spacing w:line="276" w:lineRule="auto"/>
              <w:rPr>
                <w:rFonts w:ascii="Sylfaen" w:hAnsi="Sylfaen" w:cs="Sylfaen"/>
                <w:color w:val="000000"/>
                <w:lang w:val="ka-GE"/>
              </w:rPr>
            </w:pPr>
            <w:r w:rsidRPr="009166DF">
              <w:rPr>
                <w:rFonts w:ascii="Sylfaen" w:hAnsi="Sylfaen" w:cs="Sylfaen"/>
                <w:color w:val="000000"/>
                <w:lang w:val="ka-GE"/>
              </w:rPr>
              <w:t>საზოგადოებრივი ჯანმრთელობის საგანგებო მდგომარეობები</w:t>
            </w:r>
          </w:p>
        </w:tc>
        <w:tc>
          <w:tcPr>
            <w:tcW w:w="6277" w:type="dxa"/>
          </w:tcPr>
          <w:p w14:paraId="2B33A7C9" w14:textId="3572686B" w:rsidR="00CE5597" w:rsidRPr="009166DF" w:rsidRDefault="00D019C6" w:rsidP="00366A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Sylfaen" w:hAnsi="Sylfaen" w:cs="Sylfaen"/>
                <w:b/>
                <w:color w:val="000000"/>
                <w:lang w:val="ka-GE"/>
              </w:rPr>
            </w:pPr>
            <w:r w:rsidRPr="009166DF">
              <w:rPr>
                <w:rFonts w:ascii="Sylfaen" w:eastAsia="Helvetica" w:hAnsi="Sylfaen" w:cs="Sylfaen"/>
                <w:i/>
                <w:spacing w:val="14"/>
                <w:w w:val="105"/>
              </w:rPr>
              <w:t>საზოგადოებრივი ჯანმრთელობის რისკებზე მზადყოფნის შესაძლებლობების გაძლიერება სწრაფი და ეფექტური რეაგირებისათვის</w:t>
            </w:r>
          </w:p>
        </w:tc>
      </w:tr>
      <w:tr w:rsidR="00C23C10" w:rsidRPr="009166DF" w14:paraId="228C092C" w14:textId="77777777" w:rsidTr="00F73B38">
        <w:trPr>
          <w:trHeight w:val="1028"/>
        </w:trPr>
        <w:tc>
          <w:tcPr>
            <w:tcW w:w="3798" w:type="dxa"/>
          </w:tcPr>
          <w:p w14:paraId="6E6BD066" w14:textId="5A0015C6" w:rsidR="00C23C10" w:rsidRPr="009166DF" w:rsidRDefault="00C23C10" w:rsidP="00366A13">
            <w:pPr>
              <w:spacing w:line="276" w:lineRule="auto"/>
              <w:rPr>
                <w:rFonts w:ascii="Sylfaen" w:hAnsi="Sylfaen" w:cs="Sylfaen"/>
                <w:color w:val="000000"/>
                <w:lang w:val="ka-GE"/>
              </w:rPr>
            </w:pPr>
            <w:r w:rsidRPr="009166DF">
              <w:rPr>
                <w:rFonts w:ascii="Sylfaen" w:hAnsi="Sylfaen" w:cs="Sylfaen"/>
                <w:color w:val="000000"/>
                <w:lang w:val="ka-GE"/>
              </w:rPr>
              <w:t xml:space="preserve">სამეცნიერო </w:t>
            </w:r>
            <w:r w:rsidR="00EB55D2">
              <w:rPr>
                <w:rFonts w:ascii="Sylfaen" w:hAnsi="Sylfaen" w:cs="Sylfaen"/>
                <w:color w:val="000000"/>
                <w:lang w:val="ka-GE"/>
              </w:rPr>
              <w:t>საქმიანობა</w:t>
            </w:r>
          </w:p>
        </w:tc>
        <w:tc>
          <w:tcPr>
            <w:tcW w:w="6277" w:type="dxa"/>
          </w:tcPr>
          <w:p w14:paraId="3926DA28" w14:textId="7C6E2C0C" w:rsidR="00C23C10" w:rsidRPr="009166DF" w:rsidRDefault="00C23C10" w:rsidP="00366A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Sylfaen" w:eastAsia="Helvetica" w:hAnsi="Sylfaen" w:cs="Sylfaen"/>
                <w:i/>
                <w:spacing w:val="14"/>
                <w:w w:val="105"/>
              </w:rPr>
            </w:pPr>
            <w:r w:rsidRPr="009166DF">
              <w:rPr>
                <w:rFonts w:ascii="Sylfaen" w:eastAsia="Helvetica" w:hAnsi="Sylfaen" w:cs="Sylfaen"/>
                <w:i/>
                <w:spacing w:val="14"/>
                <w:w w:val="105"/>
              </w:rPr>
              <w:t>გამოყენებითი და ფუნდამენტური ბიოსამედიცინო და ბიოტექნოლოგიური სამეცნიერო კვლევების პოტენციალის განვითარება</w:t>
            </w:r>
          </w:p>
        </w:tc>
      </w:tr>
      <w:tr w:rsidR="00CE5597" w:rsidRPr="009166DF" w14:paraId="06AEEB08" w14:textId="77777777" w:rsidTr="00F73B38">
        <w:trPr>
          <w:trHeight w:val="688"/>
        </w:trPr>
        <w:tc>
          <w:tcPr>
            <w:tcW w:w="3798" w:type="dxa"/>
          </w:tcPr>
          <w:p w14:paraId="7F79175A" w14:textId="2B2644F2" w:rsidR="00CE5597" w:rsidRPr="009166DF" w:rsidRDefault="00AB703F" w:rsidP="00366A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Sylfaen" w:hAnsi="Sylfaen" w:cs="Sylfaen"/>
                <w:color w:val="000000"/>
                <w:lang w:val="ka-GE"/>
              </w:rPr>
            </w:pPr>
            <w:r>
              <w:rPr>
                <w:rFonts w:ascii="Sylfaen" w:hAnsi="Sylfaen" w:cs="Sylfaen"/>
                <w:color w:val="000000"/>
                <w:lang w:val="ka-GE"/>
              </w:rPr>
              <w:t xml:space="preserve">ჯანდაცვის </w:t>
            </w:r>
            <w:r w:rsidR="00D019C6" w:rsidRPr="009166DF">
              <w:rPr>
                <w:rFonts w:ascii="Sylfaen" w:hAnsi="Sylfaen" w:cs="Sylfaen"/>
                <w:color w:val="000000"/>
                <w:lang w:val="ka-GE"/>
              </w:rPr>
              <w:t>ინფორმაცი</w:t>
            </w:r>
            <w:r>
              <w:rPr>
                <w:rFonts w:ascii="Sylfaen" w:hAnsi="Sylfaen" w:cs="Sylfaen"/>
                <w:color w:val="000000"/>
                <w:lang w:val="ka-GE"/>
              </w:rPr>
              <w:t>ული</w:t>
            </w:r>
            <w:r w:rsidR="00D019C6" w:rsidRPr="009166DF">
              <w:rPr>
                <w:rFonts w:ascii="Sylfaen" w:hAnsi="Sylfaen" w:cs="Sylfaen"/>
                <w:color w:val="000000"/>
                <w:lang w:val="ka-GE"/>
              </w:rPr>
              <w:t xml:space="preserve"> სისტემები</w:t>
            </w:r>
          </w:p>
        </w:tc>
        <w:tc>
          <w:tcPr>
            <w:tcW w:w="6277" w:type="dxa"/>
          </w:tcPr>
          <w:p w14:paraId="6381D400" w14:textId="00289E3B" w:rsidR="00CE5597" w:rsidRPr="009166DF" w:rsidRDefault="00D019C6" w:rsidP="00366A13">
            <w:pPr>
              <w:pStyle w:val="Heading5"/>
              <w:tabs>
                <w:tab w:val="left" w:pos="8880"/>
              </w:tabs>
              <w:spacing w:before="0" w:line="276" w:lineRule="auto"/>
              <w:ind w:left="0" w:right="146"/>
              <w:outlineLvl w:val="4"/>
              <w:rPr>
                <w:b w:val="0"/>
                <w:bCs w:val="0"/>
                <w:lang w:val="ka-GE"/>
              </w:rPr>
            </w:pPr>
            <w:r w:rsidRPr="009166DF">
              <w:rPr>
                <w:rFonts w:eastAsia="Helvetica" w:cs="Sylfaen"/>
                <w:b w:val="0"/>
                <w:bCs w:val="0"/>
                <w:i/>
                <w:spacing w:val="14"/>
                <w:w w:val="105"/>
              </w:rPr>
              <w:t>ელექტრონული ინფორმაციული სისტემების განვითარება</w:t>
            </w:r>
            <w:r w:rsidRPr="009166DF">
              <w:rPr>
                <w:lang w:val="ka-GE"/>
              </w:rPr>
              <w:t xml:space="preserve"> </w:t>
            </w:r>
          </w:p>
        </w:tc>
      </w:tr>
      <w:tr w:rsidR="00CE5597" w:rsidRPr="009166DF" w14:paraId="4593AC90" w14:textId="77777777" w:rsidTr="00F73B38">
        <w:trPr>
          <w:trHeight w:val="70"/>
        </w:trPr>
        <w:tc>
          <w:tcPr>
            <w:tcW w:w="3798" w:type="dxa"/>
          </w:tcPr>
          <w:p w14:paraId="7F7B3C03" w14:textId="2F3F55FB" w:rsidR="00CE5597" w:rsidRPr="009166DF" w:rsidRDefault="009166DF" w:rsidP="00366A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Sylfaen" w:hAnsi="Sylfaen" w:cs="Sylfaen"/>
                <w:b/>
                <w:color w:val="000000"/>
                <w:lang w:val="ka-GE"/>
              </w:rPr>
            </w:pPr>
            <w:r w:rsidRPr="009166DF">
              <w:rPr>
                <w:rFonts w:ascii="Sylfaen" w:hAnsi="Sylfaen" w:cs="Sylfaen"/>
                <w:color w:val="000000"/>
                <w:lang w:val="ka-GE"/>
              </w:rPr>
              <w:t>საზოგადოებრივი</w:t>
            </w:r>
            <w:r>
              <w:rPr>
                <w:rFonts w:ascii="Sylfaen" w:hAnsi="Sylfaen" w:cs="Sylfaen"/>
                <w:color w:val="000000"/>
                <w:lang w:val="ka-GE"/>
              </w:rPr>
              <w:t xml:space="preserve"> </w:t>
            </w:r>
            <w:r w:rsidRPr="009166DF">
              <w:rPr>
                <w:rFonts w:ascii="Sylfaen" w:hAnsi="Sylfaen" w:cs="Sylfaen"/>
                <w:color w:val="000000"/>
                <w:lang w:val="ka-GE"/>
              </w:rPr>
              <w:t xml:space="preserve"> ჯანდაცვის სისტემის მართვა</w:t>
            </w:r>
          </w:p>
        </w:tc>
        <w:tc>
          <w:tcPr>
            <w:tcW w:w="6277" w:type="dxa"/>
          </w:tcPr>
          <w:p w14:paraId="35BA4271" w14:textId="314AF63B" w:rsidR="00CE5597" w:rsidRPr="009166DF" w:rsidRDefault="009166DF" w:rsidP="00366A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76" w:lineRule="auto"/>
              <w:rPr>
                <w:rFonts w:ascii="Sylfaen" w:eastAsia="Helvetica" w:hAnsi="Sylfaen" w:cs="Sylfaen"/>
                <w:i/>
                <w:spacing w:val="14"/>
                <w:w w:val="105"/>
              </w:rPr>
            </w:pPr>
            <w:r w:rsidRPr="009166DF">
              <w:rPr>
                <w:rFonts w:ascii="Sylfaen" w:eastAsia="Helvetica" w:hAnsi="Sylfaen" w:cs="Sylfaen"/>
                <w:i/>
                <w:spacing w:val="14"/>
                <w:w w:val="105"/>
              </w:rPr>
              <w:t>საზოგადოებრივი ჯანდაცვის სისტემის მართვის განვითარების ხელშეწყობა</w:t>
            </w:r>
          </w:p>
        </w:tc>
      </w:tr>
    </w:tbl>
    <w:p w14:paraId="25436C3A" w14:textId="77777777" w:rsidR="004B0BDF" w:rsidRDefault="004B0BDF" w:rsidP="00DF4FCA">
      <w:pPr>
        <w:pStyle w:val="Heading1"/>
        <w:spacing w:line="276" w:lineRule="auto"/>
        <w:ind w:left="0"/>
        <w:jc w:val="both"/>
        <w:rPr>
          <w:color w:val="1F3864" w:themeColor="accent1" w:themeShade="80"/>
          <w:sz w:val="28"/>
        </w:rPr>
        <w:sectPr w:rsidR="004B0BDF" w:rsidSect="00DC56D7">
          <w:footerReference w:type="default" r:id="rId14"/>
          <w:headerReference w:type="first" r:id="rId15"/>
          <w:footerReference w:type="first" r:id="rId16"/>
          <w:pgSz w:w="12240" w:h="15840" w:code="1"/>
          <w:pgMar w:top="713" w:right="1080" w:bottom="900" w:left="1080" w:header="708" w:footer="708" w:gutter="0"/>
          <w:pgNumType w:start="1"/>
          <w:cols w:space="708"/>
          <w:titlePg/>
          <w:docGrid w:linePitch="360"/>
        </w:sectPr>
      </w:pPr>
    </w:p>
    <w:p w14:paraId="322367F6" w14:textId="66C817BC" w:rsidR="00660E53" w:rsidRPr="00660E53" w:rsidRDefault="00377ED4" w:rsidP="00DF4FCA">
      <w:pPr>
        <w:pStyle w:val="Heading1"/>
        <w:spacing w:line="276" w:lineRule="auto"/>
        <w:ind w:left="0"/>
        <w:jc w:val="both"/>
        <w:rPr>
          <w:lang w:val="ka-GE"/>
        </w:rPr>
      </w:pPr>
      <w:bookmarkStart w:id="5" w:name="_Toc518461728"/>
      <w:r>
        <w:rPr>
          <w:color w:val="1F3864" w:themeColor="accent1" w:themeShade="80"/>
          <w:sz w:val="28"/>
        </w:rPr>
        <w:lastRenderedPageBreak/>
        <w:t>1</w:t>
      </w:r>
      <w:r w:rsidR="00660E53">
        <w:rPr>
          <w:color w:val="1F3864" w:themeColor="accent1" w:themeShade="80"/>
          <w:sz w:val="28"/>
        </w:rPr>
        <w:t xml:space="preserve">. </w:t>
      </w:r>
      <w:r w:rsidR="00660E53" w:rsidRPr="00660E53">
        <w:rPr>
          <w:color w:val="1F3864" w:themeColor="accent1" w:themeShade="80"/>
          <w:sz w:val="28"/>
          <w:lang w:val="ka-GE"/>
        </w:rPr>
        <w:t>გადამდები დაავადებები</w:t>
      </w:r>
      <w:bookmarkEnd w:id="5"/>
    </w:p>
    <w:p w14:paraId="7F70B457" w14:textId="649A071B" w:rsidR="00691F36" w:rsidRPr="00DA1346" w:rsidRDefault="0071044B" w:rsidP="00DF4FCA">
      <w:pPr>
        <w:pStyle w:val="Heading2"/>
        <w:spacing w:before="0" w:line="276" w:lineRule="auto"/>
        <w:jc w:val="both"/>
        <w:rPr>
          <w:rFonts w:ascii="Sylfaen" w:eastAsia="Helvetica" w:hAnsi="Sylfaen" w:cs="Sylfaen"/>
          <w:i/>
          <w:color w:val="000000" w:themeColor="text1"/>
          <w:spacing w:val="14"/>
          <w:w w:val="105"/>
          <w:sz w:val="24"/>
        </w:rPr>
      </w:pPr>
      <w:bookmarkStart w:id="6" w:name="_Toc518461729"/>
      <w:r w:rsidRPr="008C470B">
        <w:rPr>
          <w:rFonts w:ascii="Sylfaen" w:hAnsi="Sylfaen"/>
          <w:i/>
          <w:color w:val="000000" w:themeColor="text1"/>
          <w:spacing w:val="15"/>
          <w:w w:val="105"/>
          <w:sz w:val="24"/>
          <w:lang w:val="ka-GE"/>
        </w:rPr>
        <w:t xml:space="preserve">სტრატეგიული პრიორიტეტი: </w:t>
      </w:r>
      <w:r w:rsidR="00A85341" w:rsidRPr="00DA1346">
        <w:rPr>
          <w:rFonts w:ascii="Sylfaen" w:eastAsia="Helvetica" w:hAnsi="Sylfaen" w:cs="Sylfaen"/>
          <w:i/>
          <w:color w:val="000000" w:themeColor="text1"/>
          <w:spacing w:val="14"/>
          <w:w w:val="105"/>
          <w:sz w:val="24"/>
        </w:rPr>
        <w:t xml:space="preserve">გადამდები დაავადებებით განპირობებული ავადობის, შეზღუდული შესაძლებლობების და </w:t>
      </w:r>
      <w:r w:rsidR="00150853">
        <w:rPr>
          <w:rFonts w:ascii="Sylfaen" w:eastAsia="Helvetica" w:hAnsi="Sylfaen" w:cs="Sylfaen"/>
          <w:i/>
          <w:color w:val="000000" w:themeColor="text1"/>
          <w:spacing w:val="14"/>
          <w:w w:val="105"/>
          <w:sz w:val="24"/>
        </w:rPr>
        <w:t>სიკვდილიანობის</w:t>
      </w:r>
      <w:r w:rsidR="00A85341" w:rsidRPr="00DA1346">
        <w:rPr>
          <w:rFonts w:ascii="Sylfaen" w:eastAsia="Helvetica" w:hAnsi="Sylfaen" w:cs="Sylfaen"/>
          <w:i/>
          <w:color w:val="000000" w:themeColor="text1"/>
          <w:spacing w:val="14"/>
          <w:w w:val="105"/>
          <w:sz w:val="24"/>
        </w:rPr>
        <w:t xml:space="preserve"> შემცირება</w:t>
      </w:r>
      <w:bookmarkEnd w:id="6"/>
    </w:p>
    <w:p w14:paraId="75367F92" w14:textId="77777777" w:rsidR="00441AE0" w:rsidRPr="00441AE0" w:rsidRDefault="00441AE0" w:rsidP="00DF4FCA">
      <w:pPr>
        <w:spacing w:after="0" w:line="276" w:lineRule="auto"/>
        <w:jc w:val="both"/>
      </w:pPr>
    </w:p>
    <w:p w14:paraId="05077EF5" w14:textId="027C33E9" w:rsidR="006C09AB" w:rsidRPr="00D95540" w:rsidRDefault="00FD0B66" w:rsidP="00DF4FCA">
      <w:pPr>
        <w:spacing w:after="0" w:line="276" w:lineRule="auto"/>
        <w:jc w:val="both"/>
        <w:rPr>
          <w:rFonts w:ascii="Sylfaen" w:hAnsi="Sylfaen" w:cs="BPG Glaho"/>
          <w:b/>
          <w:color w:val="1F3864" w:themeColor="accent1" w:themeShade="80"/>
          <w:sz w:val="24"/>
          <w:lang w:val="ka-GE"/>
        </w:rPr>
      </w:pPr>
      <w:r w:rsidRPr="00D95540">
        <w:rPr>
          <w:rFonts w:ascii="Sylfaen" w:hAnsi="Sylfaen" w:cs="BPG Glaho"/>
          <w:b/>
          <w:color w:val="1F3864" w:themeColor="accent1" w:themeShade="80"/>
          <w:sz w:val="24"/>
          <w:lang w:val="ka-GE"/>
        </w:rPr>
        <w:t xml:space="preserve">1.1 </w:t>
      </w:r>
      <w:r w:rsidR="006C09AB" w:rsidRPr="00D95540">
        <w:rPr>
          <w:rFonts w:ascii="Sylfaen" w:hAnsi="Sylfaen" w:cs="BPG Glaho"/>
          <w:b/>
          <w:color w:val="1F3864" w:themeColor="accent1" w:themeShade="80"/>
          <w:sz w:val="24"/>
          <w:lang w:val="ka-GE"/>
        </w:rPr>
        <w:t>არსებული ვითარების მიმოხილვა</w:t>
      </w:r>
      <w:r w:rsidR="000B356E" w:rsidRPr="00D95540">
        <w:rPr>
          <w:rFonts w:ascii="Sylfaen" w:hAnsi="Sylfaen" w:cs="BPG Glaho"/>
          <w:b/>
          <w:color w:val="1F3864" w:themeColor="accent1" w:themeShade="80"/>
          <w:sz w:val="24"/>
          <w:lang w:val="ka-GE"/>
        </w:rPr>
        <w:t xml:space="preserve"> </w:t>
      </w:r>
    </w:p>
    <w:p w14:paraId="47DF5576" w14:textId="580CAE40" w:rsidR="00414807" w:rsidRDefault="00A067AF" w:rsidP="002375A7">
      <w:pPr>
        <w:pStyle w:val="BodyText"/>
        <w:spacing w:line="276" w:lineRule="auto"/>
        <w:ind w:left="0" w:right="124" w:firstLine="720"/>
        <w:jc w:val="both"/>
        <w:rPr>
          <w:rFonts w:eastAsia="Helvetica" w:cs="Sylfaen"/>
          <w:szCs w:val="26"/>
          <w:lang w:val="ka-GE"/>
        </w:rPr>
      </w:pPr>
      <w:r w:rsidRPr="00A067AF">
        <w:rPr>
          <w:rFonts w:eastAsia="Helvetica" w:cs="Sylfaen"/>
          <w:szCs w:val="26"/>
          <w:lang w:val="ka-GE"/>
        </w:rPr>
        <w:t>გადამდები დაავადებების პრევენცია და კონტროლი საზოგადოებრივი ჯანმრთელობის მნიშვნელოვანი საკითხია</w:t>
      </w:r>
      <w:r>
        <w:rPr>
          <w:rFonts w:eastAsia="Helvetica" w:cs="Sylfaen"/>
          <w:szCs w:val="26"/>
          <w:lang w:val="ka-GE"/>
        </w:rPr>
        <w:t>.</w:t>
      </w:r>
      <w:r w:rsidRPr="00A067AF">
        <w:rPr>
          <w:rFonts w:eastAsia="Helvetica" w:cs="Sylfaen"/>
          <w:szCs w:val="26"/>
          <w:lang w:val="ka-GE"/>
        </w:rPr>
        <w:t xml:space="preserve"> საქართველომ ბოლო წლების განმავლობაში გადამდები დაავადებების კონტროლისა და პროფილაქტიკის თვალსაზრისით მნიშვნელოვან პროგრესს მიაღწია</w:t>
      </w:r>
      <w:r w:rsidR="00F51F40">
        <w:rPr>
          <w:rFonts w:eastAsia="Helvetica" w:cs="Sylfaen"/>
          <w:szCs w:val="26"/>
          <w:lang w:val="ka-GE"/>
        </w:rPr>
        <w:t>, რაც</w:t>
      </w:r>
      <w:r w:rsidRPr="00A067AF">
        <w:rPr>
          <w:rFonts w:eastAsia="Helvetica" w:cs="Sylfaen"/>
          <w:szCs w:val="26"/>
          <w:lang w:val="ka-GE"/>
        </w:rPr>
        <w:t xml:space="preserve"> უშუალოდ დაკავშირებულია 2012 წლიდან საყოველთაო ჯანდაცვის პროგრამ</w:t>
      </w:r>
      <w:r w:rsidR="00CF008E">
        <w:rPr>
          <w:rFonts w:eastAsia="Helvetica" w:cs="Sylfaen"/>
          <w:szCs w:val="26"/>
          <w:lang w:val="ka-GE"/>
        </w:rPr>
        <w:t>ის ამოქმედებ</w:t>
      </w:r>
      <w:r w:rsidRPr="00A067AF">
        <w:rPr>
          <w:rFonts w:eastAsia="Helvetica" w:cs="Sylfaen"/>
          <w:szCs w:val="26"/>
          <w:lang w:val="ka-GE"/>
        </w:rPr>
        <w:t xml:space="preserve">ასთან, რეალურ დროში ეპიდზედამხედველობის შესაძლებლობასთან, ანტიბიოტიკების მოხმარების რეგულაციების შეცვლასთან, C ჰეპატიტის მკურნალობის საყოველთაო შესაძლებლობასთან და იმუნიზაციის პროგრამის გაფართოებასთან - ახალი ვაქცინების </w:t>
      </w:r>
      <w:r w:rsidR="00CE2FBD">
        <w:rPr>
          <w:rFonts w:eastAsia="Helvetica" w:cs="Sylfaen"/>
          <w:szCs w:val="26"/>
          <w:lang w:val="ka-GE"/>
        </w:rPr>
        <w:t>დანერ</w:t>
      </w:r>
      <w:r w:rsidRPr="00A067AF">
        <w:rPr>
          <w:rFonts w:eastAsia="Helvetica" w:cs="Sylfaen"/>
          <w:szCs w:val="26"/>
          <w:lang w:val="ka-GE"/>
        </w:rPr>
        <w:t xml:space="preserve">გვის, ვაქცინებისა და სტრატეგიული შრატების </w:t>
      </w:r>
      <w:r w:rsidR="006270AD">
        <w:rPr>
          <w:rFonts w:eastAsia="Helvetica" w:cs="Sylfaen"/>
          <w:szCs w:val="26"/>
          <w:lang w:val="ka-GE"/>
        </w:rPr>
        <w:t>მი</w:t>
      </w:r>
      <w:r w:rsidRPr="00A067AF">
        <w:rPr>
          <w:rFonts w:eastAsia="Helvetica" w:cs="Sylfaen"/>
          <w:szCs w:val="26"/>
          <w:lang w:val="ka-GE"/>
        </w:rPr>
        <w:t>წოდების უწყვეტობის ფონზე. თუმცა</w:t>
      </w:r>
      <w:r w:rsidR="00F51F40">
        <w:rPr>
          <w:rFonts w:eastAsia="Helvetica" w:cs="Sylfaen"/>
          <w:szCs w:val="26"/>
          <w:lang w:val="ka-GE"/>
        </w:rPr>
        <w:t>,</w:t>
      </w:r>
      <w:r w:rsidRPr="00A067AF">
        <w:rPr>
          <w:rFonts w:eastAsia="Helvetica" w:cs="Sylfaen"/>
          <w:szCs w:val="26"/>
          <w:lang w:val="ka-GE"/>
        </w:rPr>
        <w:t xml:space="preserve"> გადამდები დაავადებებით გამოწვეული რისკი არასდროს არის სტატიკური და საქართველოში, ისევე როგორც დანარჩენ მსოფლიოში, საზოგადოების ჯანმრთელობისთვის კვლავ  </w:t>
      </w:r>
      <w:r w:rsidR="00594044">
        <w:rPr>
          <w:rFonts w:eastAsia="Helvetica" w:cs="Sylfaen"/>
          <w:szCs w:val="26"/>
          <w:lang w:val="ka-GE"/>
        </w:rPr>
        <w:t>მნიშვნელოვან გამოწვევად</w:t>
      </w:r>
      <w:r w:rsidR="00CE2FBD">
        <w:rPr>
          <w:rFonts w:eastAsia="Helvetica" w:cs="Sylfaen"/>
          <w:szCs w:val="26"/>
          <w:lang w:val="ka-GE"/>
        </w:rPr>
        <w:t xml:space="preserve"> რჩება</w:t>
      </w:r>
      <w:r w:rsidRPr="00A067AF">
        <w:rPr>
          <w:rFonts w:eastAsia="Helvetica" w:cs="Sylfaen"/>
          <w:szCs w:val="26"/>
          <w:lang w:val="ka-GE"/>
        </w:rPr>
        <w:t xml:space="preserve">. </w:t>
      </w:r>
    </w:p>
    <w:p w14:paraId="5D8D467C" w14:textId="43102357" w:rsidR="00335A86" w:rsidRPr="00660E53" w:rsidRDefault="00A067AF" w:rsidP="002375A7">
      <w:pPr>
        <w:pStyle w:val="BodyText"/>
        <w:spacing w:line="276" w:lineRule="auto"/>
        <w:ind w:left="0" w:right="124" w:firstLine="720"/>
        <w:contextualSpacing/>
        <w:jc w:val="both"/>
        <w:rPr>
          <w:rFonts w:eastAsia="Helvetica" w:cs="Sylfaen"/>
          <w:szCs w:val="26"/>
          <w:lang w:val="ka-GE"/>
        </w:rPr>
      </w:pPr>
      <w:r w:rsidRPr="00A067AF">
        <w:rPr>
          <w:rFonts w:eastAsia="Helvetica" w:cs="Sylfaen"/>
          <w:szCs w:val="26"/>
          <w:lang w:val="ka-GE"/>
        </w:rPr>
        <w:t xml:space="preserve">გადამდები დაავადებების გავრცელება წარმოადგენს მნიშვნელოვან საფრთხეს ჯანმრთელობის სისტემისა და საზოგადოებისთვის. გადამდები დაავადებების ლანდშაფტისა და გავრცელების ბოლოდროინდელი ცვლილებები, მათ შორის ახალი საფრთხეები, როგორიცაა აღმოცენებადი, ხელახლა აღმოცენებული, მივიწყებული დაავადებები, ბიოუსაფრთხოებისა და ბიოტერორიზმის საკითხები, კლიმატის ცვლილება, საქართველოს გეოპოლიტიკური თავისებურების გათვალისწინებით, საჭიროებს არსებული ეპიდზედამხედველობის სისტემის მუდმივ გადახედვასა და მზადყოფნას გადამდები დაავადებების მართვისა და პრევენციის მიზნით. ტექნოლოგიების განვითარება, ახალი/ნაკლებად გამოყენებული ვაქცინების დანერგვის ხელშეწყობა, ტრადიციული  ვაქცინებით სამიზნე პოპულაციის მაღალი მოცვა და მოსახლეობის ქცევის ცვლილებები - იძლევა შესაძლებლობას, გამოვლინდეს/გატარდეს რეაგირების ყველაზე შესაფერისი </w:t>
      </w:r>
      <w:r w:rsidRPr="006F3AA5">
        <w:rPr>
          <w:rFonts w:eastAsia="Helvetica" w:cs="Sylfaen"/>
          <w:szCs w:val="26"/>
          <w:lang w:val="ka-GE"/>
        </w:rPr>
        <w:t>ღონისძიებები. მსოფლიო</w:t>
      </w:r>
      <w:r w:rsidR="006270AD">
        <w:rPr>
          <w:rFonts w:eastAsia="Helvetica" w:cs="Sylfaen"/>
          <w:szCs w:val="26"/>
          <w:lang w:val="ka-GE"/>
        </w:rPr>
        <w:t>ში</w:t>
      </w:r>
      <w:r w:rsidRPr="006F3AA5">
        <w:rPr>
          <w:rFonts w:eastAsia="Helvetica" w:cs="Sylfaen"/>
          <w:szCs w:val="26"/>
          <w:lang w:val="ka-GE"/>
        </w:rPr>
        <w:t xml:space="preserve"> მოსახლეობის მობილურობა განსაზღვრავს გადამდები დაავადებების სწრაფ გავრცელებას</w:t>
      </w:r>
      <w:r w:rsidR="00641C5F">
        <w:rPr>
          <w:rFonts w:eastAsia="Helvetica" w:cs="Sylfaen"/>
          <w:szCs w:val="26"/>
          <w:lang w:val="ka-GE"/>
        </w:rPr>
        <w:t xml:space="preserve">. </w:t>
      </w:r>
      <w:r w:rsidRPr="006F3AA5">
        <w:rPr>
          <w:rFonts w:eastAsia="Helvetica" w:cs="Sylfaen"/>
          <w:szCs w:val="26"/>
          <w:lang w:val="ka-GE"/>
        </w:rPr>
        <w:t>თანამედროვე გამოწვევაა გადამდები დაავადებების კონტროლის ძლიერი სისტემის შექმნა, რომელიც ეფექტურად გამოავლენს, შეაკავებს და აკონტროლებს ახალ და ხელახლა აღმოცენებულ დაავადებებთან დაკავშირებულ პრობლემებს, ხოლო საქართველოსთვის ენდემური დაავადებებისთვის</w:t>
      </w:r>
      <w:r w:rsidR="00122BBD">
        <w:rPr>
          <w:rFonts w:eastAsia="Helvetica" w:cs="Sylfaen"/>
          <w:szCs w:val="26"/>
          <w:lang w:val="ka-GE"/>
        </w:rPr>
        <w:t xml:space="preserve"> უზრუნველყოფს </w:t>
      </w:r>
      <w:r w:rsidRPr="006F3AA5">
        <w:rPr>
          <w:rFonts w:eastAsia="Helvetica" w:cs="Sylfaen"/>
          <w:szCs w:val="26"/>
          <w:lang w:val="ka-GE"/>
        </w:rPr>
        <w:t>ავადობის დაბალი დონის შენარჩუნებას.</w:t>
      </w:r>
    </w:p>
    <w:p w14:paraId="3533DB7E" w14:textId="77777777" w:rsidR="001A628C" w:rsidRDefault="001A628C" w:rsidP="00DF4FCA">
      <w:pPr>
        <w:spacing w:after="0" w:line="276" w:lineRule="auto"/>
        <w:jc w:val="both"/>
        <w:rPr>
          <w:rFonts w:ascii="Sylfaen" w:hAnsi="Sylfaen"/>
          <w:b/>
          <w:color w:val="1F3864" w:themeColor="accent1" w:themeShade="80"/>
          <w:sz w:val="24"/>
          <w:lang w:val="ka-GE"/>
        </w:rPr>
      </w:pPr>
    </w:p>
    <w:p w14:paraId="41A20AA9" w14:textId="21784A9D" w:rsidR="006C09AB" w:rsidRPr="00E341DD" w:rsidRDefault="00FD0B66" w:rsidP="00DF4FCA">
      <w:pPr>
        <w:spacing w:after="0" w:line="276" w:lineRule="auto"/>
        <w:jc w:val="both"/>
        <w:rPr>
          <w:rFonts w:ascii="Sylfaen" w:eastAsia="Helvetica" w:hAnsi="Sylfaen"/>
          <w:b/>
          <w:color w:val="1F3864" w:themeColor="accent1" w:themeShade="80"/>
          <w:spacing w:val="14"/>
          <w:w w:val="105"/>
          <w:sz w:val="24"/>
          <w:szCs w:val="24"/>
        </w:rPr>
      </w:pPr>
      <w:r w:rsidRPr="00E341DD">
        <w:rPr>
          <w:rFonts w:ascii="Sylfaen" w:hAnsi="Sylfaen"/>
          <w:b/>
          <w:color w:val="1F3864" w:themeColor="accent1" w:themeShade="80"/>
          <w:sz w:val="24"/>
          <w:szCs w:val="24"/>
          <w:lang w:val="ka-GE"/>
        </w:rPr>
        <w:t>1.</w:t>
      </w:r>
      <w:r w:rsidR="00A4357F" w:rsidRPr="00E341DD">
        <w:rPr>
          <w:rFonts w:ascii="Sylfaen" w:hAnsi="Sylfaen"/>
          <w:b/>
          <w:color w:val="1F3864" w:themeColor="accent1" w:themeShade="80"/>
          <w:sz w:val="24"/>
          <w:szCs w:val="24"/>
          <w:lang w:val="ka-GE"/>
        </w:rPr>
        <w:t>2</w:t>
      </w:r>
      <w:r w:rsidRPr="00E341DD">
        <w:rPr>
          <w:rFonts w:ascii="Sylfaen" w:hAnsi="Sylfaen"/>
          <w:b/>
          <w:color w:val="1F3864" w:themeColor="accent1" w:themeShade="80"/>
          <w:sz w:val="24"/>
          <w:szCs w:val="24"/>
          <w:lang w:val="ka-GE"/>
        </w:rPr>
        <w:t xml:space="preserve"> </w:t>
      </w:r>
      <w:r w:rsidR="000B356E" w:rsidRPr="00E341DD">
        <w:rPr>
          <w:rFonts w:ascii="Sylfaen" w:hAnsi="Sylfaen" w:cs="BPG Glaho"/>
          <w:b/>
          <w:color w:val="1F3864" w:themeColor="accent1" w:themeShade="80"/>
          <w:sz w:val="24"/>
          <w:szCs w:val="24"/>
          <w:lang w:val="ka-GE"/>
        </w:rPr>
        <w:t>სტრატეგიული</w:t>
      </w:r>
      <w:r w:rsidR="000B356E" w:rsidRPr="00E341DD">
        <w:rPr>
          <w:rFonts w:ascii="Sylfaen" w:hAnsi="Sylfaen"/>
          <w:b/>
          <w:color w:val="1F3864" w:themeColor="accent1" w:themeShade="80"/>
          <w:sz w:val="24"/>
          <w:szCs w:val="24"/>
          <w:lang w:val="ka-GE"/>
        </w:rPr>
        <w:t xml:space="preserve"> </w:t>
      </w:r>
      <w:r w:rsidR="000B356E" w:rsidRPr="00E341DD">
        <w:rPr>
          <w:rFonts w:ascii="Sylfaen" w:hAnsi="Sylfaen" w:cs="BPG Glaho"/>
          <w:b/>
          <w:color w:val="1F3864" w:themeColor="accent1" w:themeShade="80"/>
          <w:sz w:val="24"/>
          <w:szCs w:val="24"/>
          <w:lang w:val="ka-GE"/>
        </w:rPr>
        <w:t>ამოცანები</w:t>
      </w:r>
      <w:r w:rsidR="000B356E" w:rsidRPr="00E341DD">
        <w:rPr>
          <w:rFonts w:ascii="Sylfaen" w:hAnsi="Sylfaen"/>
          <w:b/>
          <w:color w:val="1F3864" w:themeColor="accent1" w:themeShade="80"/>
          <w:sz w:val="24"/>
          <w:szCs w:val="24"/>
          <w:lang w:val="ka-GE"/>
        </w:rPr>
        <w:t xml:space="preserve"> </w:t>
      </w:r>
    </w:p>
    <w:p w14:paraId="58D1A653" w14:textId="7FB4DB68" w:rsidR="006C09AB" w:rsidRPr="00E341DD" w:rsidRDefault="00E3330E" w:rsidP="00DF4FCA">
      <w:pPr>
        <w:pStyle w:val="p"/>
        <w:spacing w:before="0" w:beforeAutospacing="0" w:after="0" w:afterAutospacing="0" w:line="276" w:lineRule="auto"/>
        <w:contextualSpacing/>
        <w:jc w:val="both"/>
        <w:rPr>
          <w:rFonts w:ascii="Sylfaen" w:hAnsi="Sylfaen" w:cs="Sylfaen"/>
          <w:b/>
          <w:color w:val="2F5496" w:themeColor="accent1" w:themeShade="BF"/>
          <w:lang w:val="ka-GE"/>
        </w:rPr>
      </w:pPr>
      <w:r w:rsidRPr="00E341DD">
        <w:rPr>
          <w:rFonts w:ascii="Sylfaen" w:hAnsi="Sylfaen" w:cs="Sylfaen"/>
          <w:b/>
          <w:color w:val="2F5496" w:themeColor="accent1" w:themeShade="BF"/>
        </w:rPr>
        <w:t>1.</w:t>
      </w:r>
      <w:r w:rsidR="00A4357F" w:rsidRPr="00E341DD">
        <w:rPr>
          <w:rFonts w:ascii="Sylfaen" w:hAnsi="Sylfaen" w:cs="Sylfaen"/>
          <w:b/>
          <w:color w:val="2F5496" w:themeColor="accent1" w:themeShade="BF"/>
          <w:lang w:val="ka-GE"/>
        </w:rPr>
        <w:t>2</w:t>
      </w:r>
      <w:r w:rsidR="00FD0B66" w:rsidRPr="00E341DD">
        <w:rPr>
          <w:rFonts w:ascii="Sylfaen" w:hAnsi="Sylfaen" w:cs="Sylfaen"/>
          <w:b/>
          <w:color w:val="2F5496" w:themeColor="accent1" w:themeShade="BF"/>
        </w:rPr>
        <w:t>.</w:t>
      </w:r>
      <w:r w:rsidRPr="00E341DD">
        <w:rPr>
          <w:rFonts w:ascii="Sylfaen" w:hAnsi="Sylfaen" w:cs="Sylfaen"/>
          <w:b/>
          <w:color w:val="2F5496" w:themeColor="accent1" w:themeShade="BF"/>
        </w:rPr>
        <w:t xml:space="preserve">1 </w:t>
      </w:r>
      <w:r w:rsidR="006C09AB" w:rsidRPr="00E341DD">
        <w:rPr>
          <w:rFonts w:ascii="Sylfaen" w:hAnsi="Sylfaen" w:cs="Sylfaen"/>
          <w:b/>
          <w:color w:val="2F5496" w:themeColor="accent1" w:themeShade="BF"/>
        </w:rPr>
        <w:t>გადამდებ დაავადებათა ზედამხედველობ</w:t>
      </w:r>
      <w:r w:rsidR="00D250B5" w:rsidRPr="00E341DD">
        <w:rPr>
          <w:rFonts w:ascii="Sylfaen" w:hAnsi="Sylfaen" w:cs="Sylfaen"/>
          <w:b/>
          <w:color w:val="2F5496" w:themeColor="accent1" w:themeShade="BF"/>
          <w:lang w:val="ka-GE"/>
        </w:rPr>
        <w:t>ის შესაძლებლობების გაძლიერება და მდგრადობა</w:t>
      </w:r>
    </w:p>
    <w:p w14:paraId="55062A28" w14:textId="0804792B" w:rsidR="00AB6584" w:rsidRDefault="00AB6584" w:rsidP="00E85253">
      <w:pPr>
        <w:pStyle w:val="BodyText"/>
        <w:spacing w:line="276" w:lineRule="auto"/>
        <w:ind w:left="0" w:right="124" w:firstLine="720"/>
        <w:contextualSpacing/>
        <w:jc w:val="both"/>
        <w:rPr>
          <w:rFonts w:eastAsia="Helvetica" w:cs="Sylfaen"/>
          <w:szCs w:val="26"/>
          <w:lang w:val="ka-GE"/>
        </w:rPr>
      </w:pPr>
      <w:r>
        <w:rPr>
          <w:rFonts w:eastAsia="Helvetica" w:cs="Sylfaen"/>
          <w:szCs w:val="26"/>
          <w:lang w:val="ka-GE"/>
        </w:rPr>
        <w:t xml:space="preserve">გადამდები დაავადებების ზედამხედველობა, როგორც პრევენციისა და კონტროლის საფუძველი, მოითხოვს </w:t>
      </w:r>
      <w:r w:rsidR="00A87E9B">
        <w:rPr>
          <w:rFonts w:eastAsia="Helvetica" w:cs="Sylfaen"/>
          <w:szCs w:val="26"/>
          <w:lang w:val="ka-GE"/>
        </w:rPr>
        <w:t>„</w:t>
      </w:r>
      <w:r w:rsidR="00010904">
        <w:rPr>
          <w:rFonts w:eastAsia="Helvetica" w:cs="Sylfaen"/>
          <w:szCs w:val="26"/>
          <w:lang w:val="ka-GE"/>
        </w:rPr>
        <w:t xml:space="preserve">ერთიანი </w:t>
      </w:r>
      <w:r>
        <w:rPr>
          <w:rFonts w:eastAsia="Helvetica" w:cs="Sylfaen"/>
          <w:szCs w:val="26"/>
          <w:lang w:val="ka-GE"/>
        </w:rPr>
        <w:t>ჯანმრთელობის</w:t>
      </w:r>
      <w:r w:rsidR="00E85253">
        <w:rPr>
          <w:rFonts w:eastAsia="Helvetica" w:cs="Sylfaen"/>
          <w:szCs w:val="26"/>
          <w:lang w:val="ka-GE"/>
        </w:rPr>
        <w:t>“</w:t>
      </w:r>
      <w:r>
        <w:rPr>
          <w:rFonts w:eastAsia="Helvetica" w:cs="Sylfaen"/>
          <w:szCs w:val="26"/>
          <w:lang w:val="ka-GE"/>
        </w:rPr>
        <w:t xml:space="preserve"> პრინციპების გამოყენებას - ადამიანების და ცხოველების ჯანმრთელობასა და გარემოს შორის ურთიერთქმედების დადგენას, საკვების </w:t>
      </w:r>
      <w:r>
        <w:rPr>
          <w:rFonts w:eastAsia="Helvetica" w:cs="Sylfaen"/>
          <w:szCs w:val="26"/>
          <w:lang w:val="ka-GE"/>
        </w:rPr>
        <w:lastRenderedPageBreak/>
        <w:t>უსაფრთხოებისა და ადამიანთა ჯანმრთელობის ურთიერთკავშირის ზუსტ განსაზღვრას. ინტეგრირებული მიდგომა ეპიდზედამხედველობაში ემყარება სხვადასხვა სექტორს შორის თანამშრომლობას, ინფორმაციის გაცვლასა და რეაგირების ერთიანი ღონისძიებების გატარებას. დკსჯეც - წარმოადგენს რა საქართველოში წამყვან სტრუქტურას გადამდები დაავადებების ეპიდზედამხედველობაში, პრევენციასა და მათზე რეაგირების ერთიან სისტემაში, ჩართული მხარეების მუშაობის კოორდინაციით, მუდმივად ეძებს გზებს, რათა გააუმჯობესოს შესაძლებლობები და დაიცვას საქართველოს მოსახლეობის ჯანმრთელობა.</w:t>
      </w:r>
    </w:p>
    <w:p w14:paraId="688C27C8" w14:textId="77777777" w:rsidR="00AB6584" w:rsidRDefault="00AB6584" w:rsidP="00E85253">
      <w:pPr>
        <w:pStyle w:val="BodyText"/>
        <w:spacing w:line="276" w:lineRule="auto"/>
        <w:ind w:left="0" w:right="124" w:firstLine="720"/>
        <w:contextualSpacing/>
        <w:jc w:val="both"/>
        <w:rPr>
          <w:rFonts w:eastAsia="Helvetica" w:cs="Sylfaen"/>
          <w:szCs w:val="26"/>
          <w:lang w:val="ka-GE"/>
        </w:rPr>
      </w:pPr>
      <w:r>
        <w:rPr>
          <w:rFonts w:eastAsia="Helvetica" w:cs="Sylfaen"/>
          <w:szCs w:val="26"/>
          <w:lang w:val="ka-GE"/>
        </w:rPr>
        <w:t>ბოლო წლების განმავლობაში ეპიდზადამხედველობის სისტემის გასაძლიერებლად მნიშვნელოვანი ინვესტიციები ჩაიდო, თუმცა კვლავ რჩება გადაუჭრელი საკითხები და წარმოიქმნება ახალი გამოწვევები. დკსჯეც განაგრძობს მუშაობას, რათა გადამდებ დაავადებათა მართვა საქართველოში შეესაბამებოდეს საერთაშორისო მოთხოვნებს.</w:t>
      </w:r>
    </w:p>
    <w:p w14:paraId="6FA871B7" w14:textId="5061D21F" w:rsidR="00C43C80" w:rsidRPr="003E1774" w:rsidRDefault="00A87E9B" w:rsidP="00DF4FCA">
      <w:pPr>
        <w:pStyle w:val="p"/>
        <w:spacing w:before="0" w:beforeAutospacing="0" w:after="0" w:afterAutospacing="0" w:line="276" w:lineRule="auto"/>
        <w:contextualSpacing/>
        <w:jc w:val="both"/>
        <w:rPr>
          <w:rFonts w:ascii="Sylfaen" w:hAnsi="Sylfaen" w:cs="Sylfaen"/>
          <w:i/>
          <w:color w:val="2F5496" w:themeColor="accent1" w:themeShade="BF"/>
          <w:sz w:val="22"/>
          <w:u w:val="single"/>
          <w:lang w:val="ka-GE"/>
        </w:rPr>
      </w:pPr>
      <w:r>
        <w:rPr>
          <w:rFonts w:ascii="Sylfaen" w:hAnsi="Sylfaen" w:cs="Sylfaen"/>
          <w:i/>
          <w:sz w:val="22"/>
          <w:u w:val="single"/>
          <w:lang w:val="ka-GE"/>
        </w:rPr>
        <w:t xml:space="preserve">დაგეგმილი </w:t>
      </w:r>
      <w:r w:rsidR="00C43C80" w:rsidRPr="00AD56FC">
        <w:rPr>
          <w:rFonts w:ascii="Sylfaen" w:hAnsi="Sylfaen" w:cs="Sylfaen"/>
          <w:i/>
          <w:sz w:val="22"/>
          <w:u w:val="single"/>
          <w:lang w:val="ka-GE"/>
        </w:rPr>
        <w:t>აქტივობები</w:t>
      </w:r>
      <w:r w:rsidR="00D250B5" w:rsidRPr="00AD56FC">
        <w:rPr>
          <w:rFonts w:ascii="Sylfaen" w:hAnsi="Sylfaen" w:cs="Sylfaen"/>
          <w:i/>
          <w:sz w:val="22"/>
          <w:u w:val="single"/>
          <w:lang w:val="ka-GE"/>
        </w:rPr>
        <w:t>:</w:t>
      </w:r>
      <w:r w:rsidR="00C43C80" w:rsidRPr="00AD56FC">
        <w:rPr>
          <w:rFonts w:ascii="Sylfaen" w:hAnsi="Sylfaen" w:cs="Sylfaen"/>
          <w:i/>
          <w:sz w:val="22"/>
          <w:u w:val="single"/>
          <w:lang w:val="ka-GE"/>
        </w:rPr>
        <w:t xml:space="preserve"> </w:t>
      </w:r>
    </w:p>
    <w:p w14:paraId="29EEB2E6" w14:textId="440A1BC2" w:rsidR="00691F36" w:rsidRPr="00CA69C8" w:rsidRDefault="00691F36" w:rsidP="00DF4FCA">
      <w:pPr>
        <w:pStyle w:val="p"/>
        <w:numPr>
          <w:ilvl w:val="0"/>
          <w:numId w:val="5"/>
        </w:numPr>
        <w:spacing w:before="0" w:beforeAutospacing="0" w:after="0" w:afterAutospacing="0" w:line="276" w:lineRule="auto"/>
        <w:jc w:val="both"/>
        <w:rPr>
          <w:rFonts w:ascii="Sylfaen" w:hAnsi="Sylfaen" w:cstheme="minorHAnsi"/>
          <w:spacing w:val="-1"/>
          <w:sz w:val="22"/>
          <w:szCs w:val="22"/>
          <w:lang w:val="ka-GE"/>
        </w:rPr>
      </w:pPr>
      <w:r w:rsidRPr="00CA69C8">
        <w:rPr>
          <w:rFonts w:ascii="Sylfaen" w:eastAsia="Helvetica" w:hAnsi="Sylfaen" w:cs="Sylfaen"/>
          <w:b/>
          <w:bCs/>
          <w:sz w:val="22"/>
          <w:szCs w:val="22"/>
          <w:lang w:val="ka-GE"/>
        </w:rPr>
        <w:t>ქვეყნის</w:t>
      </w:r>
      <w:r w:rsidRPr="00CA69C8">
        <w:rPr>
          <w:rFonts w:ascii="Sylfaen" w:hAnsi="Sylfaen" w:cstheme="minorHAnsi"/>
          <w:b/>
          <w:bCs/>
          <w:spacing w:val="9"/>
          <w:sz w:val="22"/>
          <w:szCs w:val="22"/>
          <w:lang w:val="ka-GE"/>
        </w:rPr>
        <w:t xml:space="preserve"> </w:t>
      </w:r>
      <w:r w:rsidRPr="00CA69C8">
        <w:rPr>
          <w:rFonts w:ascii="Sylfaen" w:eastAsia="Helvetica" w:hAnsi="Sylfaen" w:cs="Sylfaen"/>
          <w:b/>
          <w:bCs/>
          <w:spacing w:val="-2"/>
          <w:sz w:val="22"/>
          <w:szCs w:val="22"/>
          <w:lang w:val="ka-GE"/>
        </w:rPr>
        <w:t>მასშტაბით</w:t>
      </w:r>
      <w:r w:rsidRPr="00CA69C8">
        <w:rPr>
          <w:rFonts w:ascii="Sylfaen" w:hAnsi="Sylfaen" w:cstheme="minorHAnsi"/>
          <w:b/>
          <w:bCs/>
          <w:spacing w:val="11"/>
          <w:sz w:val="22"/>
          <w:szCs w:val="22"/>
          <w:lang w:val="ka-GE"/>
        </w:rPr>
        <w:t xml:space="preserve"> </w:t>
      </w:r>
      <w:r w:rsidRPr="00CA69C8">
        <w:rPr>
          <w:rFonts w:ascii="Sylfaen" w:eastAsia="Helvetica" w:hAnsi="Sylfaen" w:cs="Sylfaen"/>
          <w:b/>
          <w:bCs/>
          <w:spacing w:val="-3"/>
          <w:sz w:val="22"/>
          <w:szCs w:val="22"/>
          <w:lang w:val="ka-GE"/>
        </w:rPr>
        <w:t>დაავადებათა</w:t>
      </w:r>
      <w:r w:rsidRPr="00CA69C8">
        <w:rPr>
          <w:rFonts w:ascii="Sylfaen" w:hAnsi="Sylfaen" w:cstheme="minorHAnsi"/>
          <w:b/>
          <w:bCs/>
          <w:spacing w:val="8"/>
          <w:sz w:val="22"/>
          <w:szCs w:val="22"/>
          <w:lang w:val="ka-GE"/>
        </w:rPr>
        <w:t xml:space="preserve"> </w:t>
      </w:r>
      <w:r w:rsidRPr="00CA69C8">
        <w:rPr>
          <w:rFonts w:ascii="Sylfaen" w:eastAsia="Helvetica" w:hAnsi="Sylfaen" w:cs="Sylfaen"/>
          <w:b/>
          <w:bCs/>
          <w:spacing w:val="12"/>
          <w:sz w:val="22"/>
          <w:szCs w:val="22"/>
          <w:lang w:val="ka-GE"/>
        </w:rPr>
        <w:t>ზედამხედველობის</w:t>
      </w:r>
      <w:r w:rsidRPr="00CA69C8">
        <w:rPr>
          <w:rFonts w:ascii="Sylfaen" w:hAnsi="Sylfaen" w:cstheme="minorHAnsi"/>
          <w:b/>
          <w:bCs/>
          <w:spacing w:val="2"/>
          <w:sz w:val="22"/>
          <w:szCs w:val="22"/>
          <w:lang w:val="ka-GE"/>
        </w:rPr>
        <w:t xml:space="preserve"> </w:t>
      </w:r>
      <w:r w:rsidRPr="00CA69C8">
        <w:rPr>
          <w:rFonts w:ascii="Sylfaen" w:eastAsia="Helvetica" w:hAnsi="Sylfaen" w:cs="Sylfaen"/>
          <w:b/>
          <w:bCs/>
          <w:spacing w:val="12"/>
          <w:sz w:val="22"/>
          <w:szCs w:val="22"/>
          <w:lang w:val="ka-GE"/>
        </w:rPr>
        <w:t>ელექტრონული</w:t>
      </w:r>
      <w:r w:rsidRPr="00CA69C8">
        <w:rPr>
          <w:rFonts w:ascii="Sylfaen" w:hAnsi="Sylfaen" w:cstheme="minorHAnsi"/>
          <w:b/>
          <w:bCs/>
          <w:spacing w:val="31"/>
          <w:sz w:val="22"/>
          <w:szCs w:val="22"/>
          <w:lang w:val="ka-GE"/>
        </w:rPr>
        <w:t xml:space="preserve"> </w:t>
      </w:r>
      <w:r w:rsidRPr="00CA69C8">
        <w:rPr>
          <w:rFonts w:ascii="Sylfaen" w:eastAsia="Helvetica" w:hAnsi="Sylfaen" w:cs="Sylfaen"/>
          <w:b/>
          <w:bCs/>
          <w:spacing w:val="13"/>
          <w:sz w:val="22"/>
          <w:szCs w:val="22"/>
          <w:lang w:val="ka-GE"/>
        </w:rPr>
        <w:t>ინტეგრირებული</w:t>
      </w:r>
      <w:r w:rsidRPr="00CA69C8">
        <w:rPr>
          <w:rFonts w:ascii="Sylfaen" w:hAnsi="Sylfaen" w:cstheme="minorHAnsi"/>
          <w:b/>
          <w:bCs/>
          <w:spacing w:val="78"/>
          <w:w w:val="104"/>
          <w:sz w:val="22"/>
          <w:szCs w:val="22"/>
          <w:lang w:val="ka-GE"/>
        </w:rPr>
        <w:t xml:space="preserve"> </w:t>
      </w:r>
      <w:r w:rsidRPr="00CA69C8">
        <w:rPr>
          <w:rFonts w:ascii="Sylfaen" w:eastAsia="Helvetica" w:hAnsi="Sylfaen" w:cs="Sylfaen"/>
          <w:b/>
          <w:bCs/>
          <w:spacing w:val="22"/>
          <w:sz w:val="22"/>
          <w:szCs w:val="22"/>
          <w:lang w:val="ka-GE"/>
        </w:rPr>
        <w:t>ს</w:t>
      </w:r>
      <w:r w:rsidRPr="00CA69C8">
        <w:rPr>
          <w:rFonts w:ascii="Sylfaen" w:eastAsia="Helvetica" w:hAnsi="Sylfaen" w:cs="Sylfaen"/>
          <w:b/>
          <w:bCs/>
          <w:spacing w:val="8"/>
          <w:sz w:val="22"/>
          <w:szCs w:val="22"/>
          <w:lang w:val="ka-GE"/>
        </w:rPr>
        <w:t>ი</w:t>
      </w:r>
      <w:r w:rsidRPr="00CA69C8">
        <w:rPr>
          <w:rFonts w:ascii="Sylfaen" w:eastAsia="Helvetica" w:hAnsi="Sylfaen" w:cs="Sylfaen"/>
          <w:b/>
          <w:bCs/>
          <w:spacing w:val="7"/>
          <w:sz w:val="22"/>
          <w:szCs w:val="22"/>
          <w:lang w:val="ka-GE"/>
        </w:rPr>
        <w:t>ს</w:t>
      </w:r>
      <w:r w:rsidRPr="00CA69C8">
        <w:rPr>
          <w:rFonts w:ascii="Sylfaen" w:eastAsia="Helvetica" w:hAnsi="Sylfaen" w:cs="Sylfaen"/>
          <w:b/>
          <w:bCs/>
          <w:spacing w:val="-3"/>
          <w:sz w:val="22"/>
          <w:szCs w:val="22"/>
          <w:lang w:val="ka-GE"/>
        </w:rPr>
        <w:t>ტ</w:t>
      </w:r>
      <w:r w:rsidRPr="00CA69C8">
        <w:rPr>
          <w:rFonts w:ascii="Sylfaen" w:eastAsia="Helvetica" w:hAnsi="Sylfaen" w:cs="Sylfaen"/>
          <w:b/>
          <w:bCs/>
          <w:spacing w:val="-2"/>
          <w:sz w:val="22"/>
          <w:szCs w:val="22"/>
          <w:lang w:val="ka-GE"/>
        </w:rPr>
        <w:t>ე</w:t>
      </w:r>
      <w:r w:rsidRPr="00CA69C8">
        <w:rPr>
          <w:rFonts w:ascii="Sylfaen" w:eastAsia="Helvetica" w:hAnsi="Sylfaen" w:cs="Sylfaen"/>
          <w:b/>
          <w:bCs/>
          <w:spacing w:val="-7"/>
          <w:sz w:val="22"/>
          <w:szCs w:val="22"/>
          <w:lang w:val="ka-GE"/>
        </w:rPr>
        <w:t>მ</w:t>
      </w:r>
      <w:r w:rsidRPr="00CA69C8">
        <w:rPr>
          <w:rFonts w:ascii="Sylfaen" w:eastAsia="Helvetica" w:hAnsi="Sylfaen" w:cs="Sylfaen"/>
          <w:b/>
          <w:bCs/>
          <w:spacing w:val="-6"/>
          <w:sz w:val="22"/>
          <w:szCs w:val="22"/>
          <w:lang w:val="ka-GE"/>
        </w:rPr>
        <w:t>ი</w:t>
      </w:r>
      <w:r w:rsidRPr="00CA69C8">
        <w:rPr>
          <w:rFonts w:ascii="Sylfaen" w:eastAsia="Helvetica" w:hAnsi="Sylfaen" w:cs="Sylfaen"/>
          <w:b/>
          <w:bCs/>
          <w:sz w:val="22"/>
          <w:szCs w:val="22"/>
          <w:lang w:val="ka-GE"/>
        </w:rPr>
        <w:t>ს</w:t>
      </w:r>
      <w:r w:rsidRPr="00CA69C8">
        <w:rPr>
          <w:rFonts w:ascii="Sylfaen" w:hAnsi="Sylfaen" w:cstheme="minorHAnsi"/>
          <w:b/>
          <w:bCs/>
          <w:spacing w:val="9"/>
          <w:sz w:val="22"/>
          <w:szCs w:val="22"/>
          <w:lang w:val="ka-GE"/>
        </w:rPr>
        <w:t xml:space="preserve"> </w:t>
      </w:r>
      <w:r w:rsidRPr="00CA69C8">
        <w:rPr>
          <w:rFonts w:ascii="Sylfaen" w:hAnsi="Sylfaen" w:cstheme="minorHAnsi"/>
          <w:b/>
          <w:bCs/>
          <w:spacing w:val="-1"/>
          <w:sz w:val="22"/>
          <w:szCs w:val="22"/>
          <w:lang w:val="ka-GE"/>
        </w:rPr>
        <w:t>(</w:t>
      </w:r>
      <w:r w:rsidRPr="00CA69C8">
        <w:rPr>
          <w:rFonts w:ascii="Sylfaen" w:hAnsi="Sylfaen" w:cstheme="minorHAnsi"/>
          <w:spacing w:val="-1"/>
          <w:sz w:val="22"/>
          <w:szCs w:val="22"/>
          <w:lang w:val="ka-GE"/>
        </w:rPr>
        <w:t>EIDSS</w:t>
      </w:r>
      <w:r w:rsidRPr="00CA69C8">
        <w:rPr>
          <w:rFonts w:ascii="Sylfaen" w:hAnsi="Sylfaen" w:cstheme="minorHAnsi"/>
          <w:b/>
          <w:bCs/>
          <w:spacing w:val="-1"/>
          <w:sz w:val="22"/>
          <w:szCs w:val="22"/>
          <w:lang w:val="ka-GE"/>
        </w:rPr>
        <w:t>)</w:t>
      </w:r>
      <w:r w:rsidRPr="00CA69C8">
        <w:rPr>
          <w:rFonts w:ascii="Sylfaen" w:hAnsi="Sylfaen" w:cstheme="minorHAnsi"/>
          <w:b/>
          <w:bCs/>
          <w:spacing w:val="22"/>
          <w:sz w:val="22"/>
          <w:szCs w:val="22"/>
          <w:lang w:val="ka-GE"/>
        </w:rPr>
        <w:t xml:space="preserve"> </w:t>
      </w:r>
      <w:r w:rsidRPr="00CA69C8">
        <w:rPr>
          <w:rFonts w:ascii="Sylfaen" w:eastAsia="Helvetica" w:hAnsi="Sylfaen" w:cs="Sylfaen"/>
          <w:b/>
          <w:bCs/>
          <w:spacing w:val="-1"/>
          <w:sz w:val="22"/>
          <w:szCs w:val="22"/>
          <w:lang w:val="ka-GE"/>
        </w:rPr>
        <w:t>ადაპტაცია</w:t>
      </w:r>
      <w:r w:rsidRPr="00CA69C8">
        <w:rPr>
          <w:rFonts w:ascii="Sylfaen" w:eastAsia="Helvetica" w:hAnsi="Sylfaen" w:cstheme="minorHAnsi"/>
          <w:b/>
          <w:bCs/>
          <w:spacing w:val="-1"/>
          <w:sz w:val="22"/>
          <w:szCs w:val="22"/>
          <w:lang w:val="ka-GE"/>
        </w:rPr>
        <w:t xml:space="preserve">, </w:t>
      </w:r>
      <w:r w:rsidRPr="00CA69C8">
        <w:rPr>
          <w:rFonts w:ascii="Sylfaen" w:eastAsia="Helvetica" w:hAnsi="Sylfaen" w:cs="Sylfaen"/>
          <w:b/>
          <w:bCs/>
          <w:spacing w:val="-1"/>
          <w:sz w:val="22"/>
          <w:szCs w:val="22"/>
          <w:lang w:val="ka-GE"/>
        </w:rPr>
        <w:t>მდგრადობა</w:t>
      </w:r>
      <w:r w:rsidRPr="00CA69C8">
        <w:rPr>
          <w:rFonts w:ascii="Sylfaen" w:eastAsia="Helvetica" w:hAnsi="Sylfaen" w:cstheme="minorHAnsi"/>
          <w:b/>
          <w:bCs/>
          <w:spacing w:val="-1"/>
          <w:sz w:val="22"/>
          <w:szCs w:val="22"/>
          <w:lang w:val="ka-GE"/>
        </w:rPr>
        <w:t xml:space="preserve">, </w:t>
      </w:r>
      <w:r w:rsidRPr="00CA69C8">
        <w:rPr>
          <w:rFonts w:ascii="Sylfaen" w:eastAsia="Helvetica" w:hAnsi="Sylfaen" w:cs="Sylfaen"/>
          <w:b/>
          <w:bCs/>
          <w:spacing w:val="-1"/>
          <w:sz w:val="22"/>
          <w:szCs w:val="22"/>
          <w:lang w:val="ka-GE"/>
        </w:rPr>
        <w:t>მოქნილობა</w:t>
      </w:r>
      <w:r w:rsidRPr="00CA69C8">
        <w:rPr>
          <w:rFonts w:ascii="Sylfaen" w:hAnsi="Sylfaen" w:cstheme="minorHAnsi"/>
          <w:b/>
          <w:bCs/>
          <w:spacing w:val="11"/>
          <w:sz w:val="22"/>
          <w:szCs w:val="22"/>
          <w:lang w:val="ka-GE"/>
        </w:rPr>
        <w:t xml:space="preserve"> </w:t>
      </w:r>
      <w:r w:rsidRPr="00CA69C8">
        <w:rPr>
          <w:rFonts w:ascii="Sylfaen" w:eastAsia="Helvetica" w:hAnsi="Sylfaen" w:cs="Sylfaen"/>
          <w:b/>
          <w:bCs/>
          <w:spacing w:val="1"/>
          <w:sz w:val="22"/>
          <w:szCs w:val="22"/>
          <w:lang w:val="ka-GE"/>
        </w:rPr>
        <w:t>და</w:t>
      </w:r>
      <w:r w:rsidRPr="00CA69C8">
        <w:rPr>
          <w:rFonts w:ascii="Sylfaen" w:hAnsi="Sylfaen" w:cstheme="minorHAnsi"/>
          <w:b/>
          <w:bCs/>
          <w:spacing w:val="11"/>
          <w:sz w:val="22"/>
          <w:szCs w:val="22"/>
          <w:lang w:val="ka-GE"/>
        </w:rPr>
        <w:t xml:space="preserve"> </w:t>
      </w:r>
      <w:r w:rsidRPr="00CA69C8">
        <w:rPr>
          <w:rFonts w:ascii="Sylfaen" w:eastAsia="Helvetica" w:hAnsi="Sylfaen" w:cs="Sylfaen"/>
          <w:b/>
          <w:bCs/>
          <w:spacing w:val="-2"/>
          <w:sz w:val="22"/>
          <w:szCs w:val="22"/>
          <w:lang w:val="ka-GE"/>
        </w:rPr>
        <w:t>ქმედ</w:t>
      </w:r>
      <w:r w:rsidR="00122BBD">
        <w:rPr>
          <w:rFonts w:ascii="Sylfaen" w:eastAsia="Helvetica" w:hAnsi="Sylfaen" w:cs="Sylfaen"/>
          <w:b/>
          <w:bCs/>
          <w:spacing w:val="-2"/>
          <w:sz w:val="22"/>
          <w:szCs w:val="22"/>
          <w:lang w:val="ka-GE"/>
        </w:rPr>
        <w:t>ით</w:t>
      </w:r>
      <w:r w:rsidRPr="00CA69C8">
        <w:rPr>
          <w:rFonts w:ascii="Sylfaen" w:eastAsia="Helvetica" w:hAnsi="Sylfaen" w:cs="Sylfaen"/>
          <w:b/>
          <w:bCs/>
          <w:spacing w:val="-2"/>
          <w:sz w:val="22"/>
          <w:szCs w:val="22"/>
          <w:lang w:val="ka-GE"/>
        </w:rPr>
        <w:t>უნარიანობა</w:t>
      </w:r>
      <w:r w:rsidRPr="00CA69C8">
        <w:rPr>
          <w:rFonts w:ascii="Sylfaen" w:eastAsia="Helvetica" w:hAnsi="Sylfaen" w:cstheme="minorHAnsi"/>
          <w:b/>
          <w:bCs/>
          <w:spacing w:val="-2"/>
          <w:sz w:val="22"/>
          <w:szCs w:val="22"/>
          <w:lang w:val="ka-GE"/>
        </w:rPr>
        <w:t xml:space="preserve"> </w:t>
      </w:r>
      <w:r w:rsidRPr="00CA69C8">
        <w:rPr>
          <w:rFonts w:ascii="Sylfaen" w:hAnsi="Sylfaen" w:cstheme="minorHAnsi"/>
          <w:b/>
          <w:bCs/>
          <w:spacing w:val="-2"/>
          <w:sz w:val="22"/>
          <w:szCs w:val="22"/>
          <w:lang w:val="ka-GE"/>
        </w:rPr>
        <w:t xml:space="preserve">- </w:t>
      </w:r>
      <w:r w:rsidRPr="00CA69C8">
        <w:rPr>
          <w:rFonts w:ascii="Sylfaen" w:eastAsia="Helvetica" w:hAnsi="Sylfaen" w:cs="Sylfaen"/>
          <w:sz w:val="22"/>
          <w:szCs w:val="22"/>
          <w:lang w:val="ka-GE"/>
        </w:rPr>
        <w:t>სისტემ</w:t>
      </w:r>
      <w:r w:rsidR="001022C6" w:rsidRPr="00CA69C8">
        <w:rPr>
          <w:rFonts w:ascii="Sylfaen" w:eastAsia="Helvetica" w:hAnsi="Sylfaen" w:cs="Sylfaen"/>
          <w:sz w:val="22"/>
          <w:szCs w:val="22"/>
          <w:lang w:val="ka-GE"/>
        </w:rPr>
        <w:t>ის ს</w:t>
      </w:r>
      <w:r w:rsidRPr="00CA69C8">
        <w:rPr>
          <w:rFonts w:ascii="Sylfaen" w:eastAsia="Helvetica" w:hAnsi="Sylfaen" w:cs="Sylfaen"/>
          <w:sz w:val="22"/>
          <w:szCs w:val="22"/>
          <w:lang w:val="ka-GE"/>
        </w:rPr>
        <w:t>რულმასშტაბიანი</w:t>
      </w:r>
      <w:r w:rsidRPr="00CA69C8">
        <w:rPr>
          <w:rFonts w:ascii="Sylfaen" w:hAnsi="Sylfaen" w:cstheme="minorHAnsi"/>
          <w:spacing w:val="15"/>
          <w:sz w:val="22"/>
          <w:szCs w:val="22"/>
          <w:lang w:val="ka-GE"/>
        </w:rPr>
        <w:t xml:space="preserve"> </w:t>
      </w:r>
      <w:r w:rsidRPr="00CA69C8">
        <w:rPr>
          <w:rFonts w:ascii="Sylfaen" w:eastAsia="Helvetica" w:hAnsi="Sylfaen" w:cs="Sylfaen"/>
          <w:sz w:val="22"/>
          <w:szCs w:val="22"/>
          <w:lang w:val="ka-GE"/>
        </w:rPr>
        <w:t>ფუნქციონირებისთვის</w:t>
      </w:r>
      <w:r w:rsidRPr="00CA69C8">
        <w:rPr>
          <w:rFonts w:ascii="Sylfaen" w:hAnsi="Sylfaen" w:cstheme="minorHAnsi"/>
          <w:spacing w:val="14"/>
          <w:sz w:val="22"/>
          <w:szCs w:val="22"/>
          <w:lang w:val="ka-GE"/>
        </w:rPr>
        <w:t xml:space="preserve"> </w:t>
      </w:r>
      <w:r w:rsidRPr="00CA69C8">
        <w:rPr>
          <w:rFonts w:ascii="Sylfaen" w:eastAsia="Helvetica" w:hAnsi="Sylfaen" w:cs="Sylfaen"/>
          <w:sz w:val="22"/>
          <w:szCs w:val="22"/>
          <w:lang w:val="ka-GE"/>
        </w:rPr>
        <w:t>საჭიროა</w:t>
      </w:r>
      <w:r w:rsidRPr="00CA69C8">
        <w:rPr>
          <w:rFonts w:ascii="Sylfaen" w:hAnsi="Sylfaen" w:cstheme="minorHAnsi"/>
          <w:spacing w:val="51"/>
          <w:sz w:val="22"/>
          <w:szCs w:val="22"/>
          <w:lang w:val="ka-GE"/>
        </w:rPr>
        <w:t xml:space="preserve"> </w:t>
      </w:r>
      <w:r w:rsidRPr="00CA69C8">
        <w:rPr>
          <w:rFonts w:ascii="Sylfaen" w:eastAsia="Helvetica" w:hAnsi="Sylfaen" w:cs="Sylfaen"/>
          <w:spacing w:val="3"/>
          <w:sz w:val="22"/>
          <w:szCs w:val="22"/>
          <w:lang w:val="ka-GE"/>
        </w:rPr>
        <w:t>როგორც</w:t>
      </w:r>
      <w:r w:rsidRPr="00CA69C8">
        <w:rPr>
          <w:rFonts w:ascii="Sylfaen" w:hAnsi="Sylfaen" w:cstheme="minorHAnsi"/>
          <w:spacing w:val="7"/>
          <w:sz w:val="22"/>
          <w:szCs w:val="22"/>
          <w:lang w:val="ka-GE"/>
        </w:rPr>
        <w:t xml:space="preserve"> </w:t>
      </w:r>
      <w:r w:rsidRPr="00CA69C8">
        <w:rPr>
          <w:rFonts w:ascii="Sylfaen" w:eastAsia="Helvetica" w:hAnsi="Sylfaen" w:cs="Sylfaen"/>
          <w:sz w:val="22"/>
          <w:szCs w:val="22"/>
          <w:lang w:val="ka-GE"/>
        </w:rPr>
        <w:t>სახელმწიფო</w:t>
      </w:r>
      <w:r w:rsidRPr="00CA69C8">
        <w:rPr>
          <w:rFonts w:ascii="Sylfaen" w:hAnsi="Sylfaen" w:cstheme="minorHAnsi"/>
          <w:sz w:val="22"/>
          <w:szCs w:val="22"/>
          <w:lang w:val="ka-GE"/>
        </w:rPr>
        <w:t>,</w:t>
      </w:r>
      <w:r w:rsidRPr="00CA69C8">
        <w:rPr>
          <w:rFonts w:ascii="Sylfaen" w:hAnsi="Sylfaen" w:cstheme="minorHAnsi"/>
          <w:spacing w:val="8"/>
          <w:sz w:val="22"/>
          <w:szCs w:val="22"/>
          <w:lang w:val="ka-GE"/>
        </w:rPr>
        <w:t xml:space="preserve"> </w:t>
      </w:r>
      <w:r w:rsidRPr="00CA69C8">
        <w:rPr>
          <w:rFonts w:ascii="Sylfaen" w:eastAsia="Helvetica" w:hAnsi="Sylfaen" w:cs="Sylfaen"/>
          <w:spacing w:val="-2"/>
          <w:sz w:val="22"/>
          <w:szCs w:val="22"/>
          <w:lang w:val="ka-GE"/>
        </w:rPr>
        <w:t>ასევე</w:t>
      </w:r>
      <w:r w:rsidRPr="00CA69C8">
        <w:rPr>
          <w:rFonts w:ascii="Sylfaen" w:hAnsi="Sylfaen" w:cstheme="minorHAnsi"/>
          <w:spacing w:val="100"/>
          <w:w w:val="102"/>
          <w:sz w:val="22"/>
          <w:szCs w:val="22"/>
          <w:lang w:val="ka-GE"/>
        </w:rPr>
        <w:t xml:space="preserve"> </w:t>
      </w:r>
      <w:r w:rsidRPr="00CA69C8">
        <w:rPr>
          <w:rFonts w:ascii="Sylfaen" w:eastAsia="Helvetica" w:hAnsi="Sylfaen" w:cs="Sylfaen"/>
          <w:sz w:val="22"/>
          <w:szCs w:val="22"/>
          <w:lang w:val="ka-GE"/>
        </w:rPr>
        <w:t>ადგილობრივ</w:t>
      </w:r>
      <w:r w:rsidRPr="00CA69C8">
        <w:rPr>
          <w:rFonts w:ascii="Sylfaen" w:hAnsi="Sylfaen" w:cstheme="minorHAnsi"/>
          <w:spacing w:val="2"/>
          <w:sz w:val="22"/>
          <w:szCs w:val="22"/>
          <w:lang w:val="ka-GE"/>
        </w:rPr>
        <w:t xml:space="preserve"> </w:t>
      </w:r>
      <w:r w:rsidRPr="00CA69C8">
        <w:rPr>
          <w:rFonts w:ascii="Sylfaen" w:eastAsia="Helvetica" w:hAnsi="Sylfaen" w:cs="Sylfaen"/>
          <w:sz w:val="22"/>
          <w:szCs w:val="22"/>
          <w:lang w:val="ka-GE"/>
        </w:rPr>
        <w:t>დონეებზე</w:t>
      </w:r>
      <w:r w:rsidRPr="00CA69C8">
        <w:rPr>
          <w:rFonts w:ascii="Sylfaen" w:hAnsi="Sylfaen" w:cstheme="minorHAnsi"/>
          <w:spacing w:val="8"/>
          <w:sz w:val="22"/>
          <w:szCs w:val="22"/>
          <w:lang w:val="ka-GE"/>
        </w:rPr>
        <w:t xml:space="preserve"> </w:t>
      </w:r>
      <w:r w:rsidRPr="00CA69C8">
        <w:rPr>
          <w:rFonts w:ascii="Sylfaen" w:eastAsia="Helvetica" w:hAnsi="Sylfaen" w:cs="Sylfaen"/>
          <w:spacing w:val="-3"/>
          <w:sz w:val="22"/>
          <w:szCs w:val="22"/>
          <w:lang w:val="ka-GE"/>
        </w:rPr>
        <w:t>შესაძლებლობების</w:t>
      </w:r>
      <w:r w:rsidRPr="00CA69C8">
        <w:rPr>
          <w:rFonts w:ascii="Sylfaen" w:hAnsi="Sylfaen" w:cstheme="minorHAnsi"/>
          <w:sz w:val="22"/>
          <w:szCs w:val="22"/>
          <w:lang w:val="ka-GE"/>
        </w:rPr>
        <w:t xml:space="preserve"> </w:t>
      </w:r>
      <w:r w:rsidRPr="00CA69C8">
        <w:rPr>
          <w:rFonts w:ascii="Sylfaen" w:eastAsia="Helvetica" w:hAnsi="Sylfaen" w:cs="Sylfaen"/>
          <w:spacing w:val="-3"/>
          <w:sz w:val="22"/>
          <w:szCs w:val="22"/>
          <w:lang w:val="ka-GE"/>
        </w:rPr>
        <w:t>განვითარება</w:t>
      </w:r>
      <w:r w:rsidRPr="00CA69C8">
        <w:rPr>
          <w:rFonts w:ascii="Sylfaen" w:hAnsi="Sylfaen" w:cstheme="minorHAnsi"/>
          <w:spacing w:val="-3"/>
          <w:sz w:val="22"/>
          <w:szCs w:val="22"/>
          <w:lang w:val="ka-GE"/>
        </w:rPr>
        <w:t>.</w:t>
      </w:r>
      <w:r w:rsidRPr="00CA69C8">
        <w:rPr>
          <w:rFonts w:ascii="Sylfaen" w:hAnsi="Sylfaen" w:cstheme="minorHAnsi"/>
          <w:spacing w:val="37"/>
          <w:sz w:val="22"/>
          <w:szCs w:val="22"/>
          <w:lang w:val="ka-GE"/>
        </w:rPr>
        <w:t xml:space="preserve"> </w:t>
      </w:r>
      <w:r w:rsidRPr="00CA69C8">
        <w:rPr>
          <w:rFonts w:ascii="Sylfaen" w:eastAsia="Helvetica" w:hAnsi="Sylfaen" w:cs="Sylfaen"/>
          <w:sz w:val="22"/>
          <w:szCs w:val="22"/>
          <w:lang w:val="ka-GE"/>
        </w:rPr>
        <w:t>პარტნიორ</w:t>
      </w:r>
      <w:r w:rsidRPr="00CA69C8">
        <w:rPr>
          <w:rFonts w:ascii="Sylfaen" w:hAnsi="Sylfaen" w:cstheme="minorHAnsi"/>
          <w:spacing w:val="45"/>
          <w:sz w:val="22"/>
          <w:szCs w:val="22"/>
          <w:lang w:val="ka-GE"/>
        </w:rPr>
        <w:t xml:space="preserve"> </w:t>
      </w:r>
      <w:r w:rsidRPr="00CA69C8">
        <w:rPr>
          <w:rFonts w:ascii="Sylfaen" w:eastAsia="Helvetica" w:hAnsi="Sylfaen" w:cs="Sylfaen"/>
          <w:sz w:val="22"/>
          <w:szCs w:val="22"/>
          <w:lang w:val="ka-GE"/>
        </w:rPr>
        <w:t>ორგანიზაციებთან</w:t>
      </w:r>
      <w:r w:rsidRPr="00CA69C8">
        <w:rPr>
          <w:rFonts w:ascii="Sylfaen" w:hAnsi="Sylfaen" w:cstheme="minorHAnsi"/>
          <w:spacing w:val="44"/>
          <w:sz w:val="22"/>
          <w:szCs w:val="22"/>
          <w:lang w:val="ka-GE"/>
        </w:rPr>
        <w:t xml:space="preserve"> </w:t>
      </w:r>
      <w:r w:rsidRPr="00CA69C8">
        <w:rPr>
          <w:rFonts w:ascii="Sylfaen" w:eastAsia="Helvetica" w:hAnsi="Sylfaen" w:cs="Sylfaen"/>
          <w:spacing w:val="3"/>
          <w:sz w:val="22"/>
          <w:szCs w:val="22"/>
          <w:lang w:val="ka-GE"/>
        </w:rPr>
        <w:t>მჭიდრო</w:t>
      </w:r>
      <w:r w:rsidRPr="00CA69C8">
        <w:rPr>
          <w:rFonts w:ascii="Sylfaen" w:hAnsi="Sylfaen" w:cstheme="minorHAnsi"/>
          <w:spacing w:val="56"/>
          <w:w w:val="102"/>
          <w:sz w:val="22"/>
          <w:szCs w:val="22"/>
          <w:lang w:val="ka-GE"/>
        </w:rPr>
        <w:t xml:space="preserve"> </w:t>
      </w:r>
      <w:r w:rsidRPr="00CA69C8">
        <w:rPr>
          <w:rFonts w:ascii="Sylfaen" w:eastAsia="Helvetica" w:hAnsi="Sylfaen" w:cs="Sylfaen"/>
          <w:spacing w:val="-1"/>
          <w:sz w:val="22"/>
          <w:szCs w:val="22"/>
          <w:lang w:val="ka-GE"/>
        </w:rPr>
        <w:t>თანამშრომლობით</w:t>
      </w:r>
      <w:r w:rsidRPr="00CA69C8">
        <w:rPr>
          <w:rFonts w:ascii="Sylfaen" w:hAnsi="Sylfaen" w:cstheme="minorHAnsi"/>
          <w:spacing w:val="25"/>
          <w:sz w:val="22"/>
          <w:szCs w:val="22"/>
          <w:lang w:val="ka-GE"/>
        </w:rPr>
        <w:t xml:space="preserve"> </w:t>
      </w:r>
      <w:r w:rsidRPr="00CA69C8">
        <w:rPr>
          <w:rFonts w:ascii="Sylfaen" w:eastAsia="Helvetica" w:hAnsi="Sylfaen" w:cs="Sylfaen"/>
          <w:spacing w:val="-3"/>
          <w:sz w:val="22"/>
          <w:szCs w:val="22"/>
          <w:lang w:val="ka-GE"/>
        </w:rPr>
        <w:t>დკსჯეც</w:t>
      </w:r>
      <w:r w:rsidRPr="00CA69C8">
        <w:rPr>
          <w:rFonts w:ascii="Sylfaen" w:hAnsi="Sylfaen" w:cstheme="minorHAnsi"/>
          <w:spacing w:val="15"/>
          <w:sz w:val="22"/>
          <w:szCs w:val="22"/>
          <w:lang w:val="ka-GE"/>
        </w:rPr>
        <w:t xml:space="preserve"> </w:t>
      </w:r>
      <w:r w:rsidRPr="00CA69C8">
        <w:rPr>
          <w:rFonts w:ascii="Sylfaen" w:eastAsia="Helvetica" w:hAnsi="Sylfaen" w:cs="Sylfaen"/>
          <w:spacing w:val="-2"/>
          <w:sz w:val="22"/>
          <w:szCs w:val="22"/>
          <w:lang w:val="ka-GE"/>
        </w:rPr>
        <w:t>იზრუნებს</w:t>
      </w:r>
      <w:r w:rsidRPr="00CA69C8">
        <w:rPr>
          <w:rFonts w:ascii="Sylfaen" w:hAnsi="Sylfaen" w:cstheme="minorHAnsi"/>
          <w:spacing w:val="-2"/>
          <w:sz w:val="22"/>
          <w:szCs w:val="22"/>
          <w:lang w:val="ka-GE"/>
        </w:rPr>
        <w:t>,</w:t>
      </w:r>
      <w:r w:rsidRPr="00CA69C8">
        <w:rPr>
          <w:rFonts w:ascii="Sylfaen" w:hAnsi="Sylfaen" w:cstheme="minorHAnsi"/>
          <w:spacing w:val="-7"/>
          <w:sz w:val="22"/>
          <w:szCs w:val="22"/>
          <w:lang w:val="ka-GE"/>
        </w:rPr>
        <w:t xml:space="preserve"> </w:t>
      </w:r>
      <w:r w:rsidRPr="00CA69C8">
        <w:rPr>
          <w:rFonts w:ascii="Sylfaen" w:eastAsia="Helvetica" w:hAnsi="Sylfaen" w:cs="Sylfaen"/>
          <w:spacing w:val="-1"/>
          <w:sz w:val="22"/>
          <w:szCs w:val="22"/>
          <w:lang w:val="ka-GE"/>
        </w:rPr>
        <w:t>რომ</w:t>
      </w:r>
      <w:r w:rsidRPr="00CA69C8">
        <w:rPr>
          <w:rFonts w:ascii="Sylfaen" w:hAnsi="Sylfaen" w:cstheme="minorHAnsi"/>
          <w:spacing w:val="22"/>
          <w:sz w:val="22"/>
          <w:szCs w:val="22"/>
          <w:lang w:val="ka-GE"/>
        </w:rPr>
        <w:t xml:space="preserve"> </w:t>
      </w:r>
      <w:r w:rsidRPr="00CA69C8">
        <w:rPr>
          <w:rFonts w:ascii="Sylfaen" w:eastAsia="Helvetica" w:hAnsi="Sylfaen" w:cs="Sylfaen"/>
          <w:spacing w:val="-3"/>
          <w:sz w:val="22"/>
          <w:szCs w:val="22"/>
          <w:lang w:val="ka-GE"/>
        </w:rPr>
        <w:t>ეპიდზედამხედველობის</w:t>
      </w:r>
      <w:r w:rsidRPr="00CA69C8">
        <w:rPr>
          <w:rFonts w:ascii="Sylfaen" w:hAnsi="Sylfaen" w:cstheme="minorHAnsi"/>
          <w:spacing w:val="22"/>
          <w:sz w:val="22"/>
          <w:szCs w:val="22"/>
          <w:lang w:val="ka-GE"/>
        </w:rPr>
        <w:t xml:space="preserve"> </w:t>
      </w:r>
      <w:r w:rsidRPr="00CA69C8">
        <w:rPr>
          <w:rFonts w:ascii="Sylfaen" w:eastAsia="Helvetica" w:hAnsi="Sylfaen" w:cs="Sylfaen"/>
          <w:sz w:val="22"/>
          <w:szCs w:val="22"/>
          <w:lang w:val="ka-GE"/>
        </w:rPr>
        <w:t>ელექტრონულმა</w:t>
      </w:r>
      <w:r w:rsidRPr="00CA69C8">
        <w:rPr>
          <w:rFonts w:ascii="Sylfaen" w:hAnsi="Sylfaen" w:cstheme="minorHAnsi"/>
          <w:spacing w:val="24"/>
          <w:sz w:val="22"/>
          <w:szCs w:val="22"/>
          <w:lang w:val="ka-GE"/>
        </w:rPr>
        <w:t xml:space="preserve"> </w:t>
      </w:r>
      <w:r w:rsidRPr="00CA69C8">
        <w:rPr>
          <w:rFonts w:ascii="Sylfaen" w:eastAsia="Helvetica" w:hAnsi="Sylfaen" w:cs="Sylfaen"/>
          <w:sz w:val="22"/>
          <w:szCs w:val="22"/>
          <w:lang w:val="ka-GE"/>
        </w:rPr>
        <w:t>სისტემამ</w:t>
      </w:r>
      <w:r w:rsidRPr="00CA69C8">
        <w:rPr>
          <w:rFonts w:ascii="Sylfaen" w:hAnsi="Sylfaen" w:cstheme="minorHAnsi"/>
          <w:spacing w:val="63"/>
          <w:w w:val="102"/>
          <w:sz w:val="22"/>
          <w:szCs w:val="22"/>
          <w:lang w:val="ka-GE"/>
        </w:rPr>
        <w:t xml:space="preserve"> </w:t>
      </w:r>
      <w:r w:rsidRPr="00CA69C8">
        <w:rPr>
          <w:rFonts w:ascii="Sylfaen" w:eastAsia="Helvetica" w:hAnsi="Sylfaen" w:cs="Sylfaen"/>
          <w:spacing w:val="-1"/>
          <w:sz w:val="22"/>
          <w:szCs w:val="22"/>
          <w:lang w:val="ka-GE"/>
        </w:rPr>
        <w:t>უპასუხოს</w:t>
      </w:r>
      <w:r w:rsidRPr="00CA69C8">
        <w:rPr>
          <w:rFonts w:ascii="Sylfaen" w:hAnsi="Sylfaen" w:cstheme="minorHAnsi"/>
          <w:spacing w:val="25"/>
          <w:sz w:val="22"/>
          <w:szCs w:val="22"/>
          <w:lang w:val="ka-GE"/>
        </w:rPr>
        <w:t xml:space="preserve"> </w:t>
      </w:r>
      <w:r w:rsidRPr="00CA69C8">
        <w:rPr>
          <w:rFonts w:ascii="Sylfaen" w:eastAsia="Helvetica" w:hAnsi="Sylfaen" w:cs="Sylfaen"/>
          <w:spacing w:val="-1"/>
          <w:sz w:val="22"/>
          <w:szCs w:val="22"/>
          <w:lang w:val="ka-GE"/>
        </w:rPr>
        <w:t>ქვეყანაში</w:t>
      </w:r>
      <w:r w:rsidRPr="00CA69C8">
        <w:rPr>
          <w:rFonts w:ascii="Sylfaen" w:hAnsi="Sylfaen" w:cstheme="minorHAnsi"/>
          <w:spacing w:val="9"/>
          <w:sz w:val="22"/>
          <w:szCs w:val="22"/>
          <w:lang w:val="ka-GE"/>
        </w:rPr>
        <w:t xml:space="preserve"> </w:t>
      </w:r>
      <w:r w:rsidRPr="00CA69C8">
        <w:rPr>
          <w:rFonts w:ascii="Sylfaen" w:eastAsia="Helvetica" w:hAnsi="Sylfaen" w:cs="Sylfaen"/>
          <w:sz w:val="22"/>
          <w:szCs w:val="22"/>
          <w:lang w:val="ka-GE"/>
        </w:rPr>
        <w:t>გადამდებ</w:t>
      </w:r>
      <w:r w:rsidRPr="00CA69C8">
        <w:rPr>
          <w:rFonts w:ascii="Sylfaen" w:hAnsi="Sylfaen" w:cstheme="minorHAnsi"/>
          <w:spacing w:val="19"/>
          <w:sz w:val="22"/>
          <w:szCs w:val="22"/>
          <w:lang w:val="ka-GE"/>
        </w:rPr>
        <w:t xml:space="preserve"> </w:t>
      </w:r>
      <w:r w:rsidRPr="00CA69C8">
        <w:rPr>
          <w:rFonts w:ascii="Sylfaen" w:eastAsia="Helvetica" w:hAnsi="Sylfaen" w:cs="Sylfaen"/>
          <w:spacing w:val="-1"/>
          <w:sz w:val="22"/>
          <w:szCs w:val="22"/>
          <w:lang w:val="ka-GE"/>
        </w:rPr>
        <w:t>დაავადებებზე</w:t>
      </w:r>
      <w:r w:rsidRPr="00CA69C8">
        <w:rPr>
          <w:rFonts w:ascii="Sylfaen" w:hAnsi="Sylfaen" w:cstheme="minorHAnsi"/>
          <w:spacing w:val="14"/>
          <w:sz w:val="22"/>
          <w:szCs w:val="22"/>
          <w:lang w:val="ka-GE"/>
        </w:rPr>
        <w:t xml:space="preserve"> </w:t>
      </w:r>
      <w:r w:rsidRPr="00CA69C8">
        <w:rPr>
          <w:rFonts w:ascii="Sylfaen" w:eastAsia="Helvetica" w:hAnsi="Sylfaen" w:cs="Sylfaen"/>
          <w:sz w:val="22"/>
          <w:szCs w:val="22"/>
          <w:lang w:val="ka-GE"/>
        </w:rPr>
        <w:t>არსებულ</w:t>
      </w:r>
      <w:r w:rsidRPr="00CA69C8">
        <w:rPr>
          <w:rFonts w:ascii="Sylfaen" w:hAnsi="Sylfaen" w:cstheme="minorHAnsi"/>
          <w:spacing w:val="9"/>
          <w:sz w:val="22"/>
          <w:szCs w:val="22"/>
          <w:lang w:val="ka-GE"/>
        </w:rPr>
        <w:t xml:space="preserve"> </w:t>
      </w:r>
      <w:r w:rsidRPr="00CA69C8">
        <w:rPr>
          <w:rFonts w:ascii="Sylfaen" w:eastAsia="Helvetica" w:hAnsi="Sylfaen" w:cs="Sylfaen"/>
          <w:spacing w:val="-3"/>
          <w:sz w:val="22"/>
          <w:szCs w:val="22"/>
          <w:lang w:val="ka-GE"/>
        </w:rPr>
        <w:t>ყველა</w:t>
      </w:r>
      <w:r w:rsidRPr="00CA69C8">
        <w:rPr>
          <w:rFonts w:ascii="Sylfaen" w:hAnsi="Sylfaen" w:cstheme="minorHAnsi"/>
          <w:spacing w:val="9"/>
          <w:sz w:val="22"/>
          <w:szCs w:val="22"/>
          <w:lang w:val="ka-GE"/>
        </w:rPr>
        <w:t xml:space="preserve"> </w:t>
      </w:r>
      <w:r w:rsidRPr="00CA69C8">
        <w:rPr>
          <w:rFonts w:ascii="Sylfaen" w:eastAsia="Helvetica" w:hAnsi="Sylfaen" w:cs="Sylfaen"/>
          <w:spacing w:val="2"/>
          <w:sz w:val="22"/>
          <w:szCs w:val="22"/>
          <w:lang w:val="ka-GE"/>
        </w:rPr>
        <w:t>მოთხოვნას</w:t>
      </w:r>
      <w:r w:rsidRPr="00CA69C8">
        <w:rPr>
          <w:rFonts w:ascii="Sylfaen" w:hAnsi="Sylfaen" w:cstheme="minorHAnsi"/>
          <w:spacing w:val="2"/>
          <w:sz w:val="22"/>
          <w:szCs w:val="22"/>
          <w:lang w:val="ka-GE"/>
        </w:rPr>
        <w:t xml:space="preserve">, </w:t>
      </w:r>
      <w:r w:rsidRPr="00CA69C8">
        <w:rPr>
          <w:rFonts w:ascii="Sylfaen" w:eastAsia="Helvetica" w:hAnsi="Sylfaen" w:cs="Sylfaen"/>
          <w:sz w:val="22"/>
          <w:szCs w:val="22"/>
          <w:lang w:val="ka-GE"/>
        </w:rPr>
        <w:t>რაც</w:t>
      </w:r>
      <w:r w:rsidRPr="00CA69C8">
        <w:rPr>
          <w:rFonts w:ascii="Sylfaen" w:hAnsi="Sylfaen" w:cstheme="minorHAnsi"/>
          <w:spacing w:val="1"/>
          <w:sz w:val="22"/>
          <w:szCs w:val="22"/>
          <w:lang w:val="ka-GE"/>
        </w:rPr>
        <w:t xml:space="preserve"> </w:t>
      </w:r>
      <w:r w:rsidRPr="00CA69C8">
        <w:rPr>
          <w:rFonts w:ascii="Sylfaen" w:eastAsia="Helvetica" w:hAnsi="Sylfaen" w:cs="Sylfaen"/>
          <w:spacing w:val="-2"/>
          <w:sz w:val="22"/>
          <w:szCs w:val="22"/>
          <w:lang w:val="ka-GE"/>
        </w:rPr>
        <w:t>თავის</w:t>
      </w:r>
      <w:r w:rsidRPr="00CA69C8">
        <w:rPr>
          <w:rFonts w:ascii="Sylfaen" w:hAnsi="Sylfaen" w:cstheme="minorHAnsi"/>
          <w:spacing w:val="8"/>
          <w:sz w:val="22"/>
          <w:szCs w:val="22"/>
          <w:lang w:val="ka-GE"/>
        </w:rPr>
        <w:t xml:space="preserve"> </w:t>
      </w:r>
      <w:r w:rsidRPr="00CA69C8">
        <w:rPr>
          <w:rFonts w:ascii="Sylfaen" w:eastAsia="Helvetica" w:hAnsi="Sylfaen" w:cs="Sylfaen"/>
          <w:spacing w:val="1"/>
          <w:sz w:val="22"/>
          <w:szCs w:val="22"/>
          <w:lang w:val="ka-GE"/>
        </w:rPr>
        <w:t>მხრივ</w:t>
      </w:r>
      <w:r w:rsidR="00CF008E" w:rsidRPr="00CA69C8">
        <w:rPr>
          <w:rFonts w:ascii="Sylfaen" w:eastAsia="Helvetica" w:hAnsi="Sylfaen" w:cs="Sylfaen"/>
          <w:spacing w:val="1"/>
          <w:sz w:val="22"/>
          <w:szCs w:val="22"/>
          <w:lang w:val="ka-GE"/>
        </w:rPr>
        <w:t>,</w:t>
      </w:r>
      <w:r w:rsidRPr="00CA69C8">
        <w:rPr>
          <w:rFonts w:ascii="Sylfaen" w:hAnsi="Sylfaen" w:cstheme="minorHAnsi"/>
          <w:spacing w:val="44"/>
          <w:w w:val="102"/>
          <w:sz w:val="22"/>
          <w:szCs w:val="22"/>
          <w:lang w:val="ka-GE"/>
        </w:rPr>
        <w:t xml:space="preserve"> </w:t>
      </w:r>
      <w:r w:rsidRPr="00CA69C8">
        <w:rPr>
          <w:rFonts w:ascii="Sylfaen" w:eastAsia="Helvetica" w:hAnsi="Sylfaen" w:cs="Sylfaen"/>
          <w:sz w:val="22"/>
          <w:szCs w:val="22"/>
          <w:lang w:val="ka-GE"/>
        </w:rPr>
        <w:t>დაეხმარება</w:t>
      </w:r>
      <w:r w:rsidRPr="00CA69C8">
        <w:rPr>
          <w:rFonts w:ascii="Sylfaen" w:hAnsi="Sylfaen" w:cstheme="minorHAnsi"/>
          <w:spacing w:val="46"/>
          <w:sz w:val="22"/>
          <w:szCs w:val="22"/>
          <w:lang w:val="ka-GE"/>
        </w:rPr>
        <w:t xml:space="preserve"> </w:t>
      </w:r>
      <w:r w:rsidRPr="00CA69C8">
        <w:rPr>
          <w:rFonts w:ascii="Sylfaen" w:eastAsia="Helvetica" w:hAnsi="Sylfaen" w:cs="Sylfaen"/>
          <w:sz w:val="22"/>
          <w:szCs w:val="22"/>
          <w:lang w:val="ka-GE"/>
        </w:rPr>
        <w:t>დკსჯეცს</w:t>
      </w:r>
      <w:r w:rsidRPr="00CA69C8">
        <w:rPr>
          <w:rFonts w:ascii="Sylfaen" w:hAnsi="Sylfaen" w:cstheme="minorHAnsi"/>
          <w:spacing w:val="6"/>
          <w:sz w:val="22"/>
          <w:szCs w:val="22"/>
          <w:lang w:val="ka-GE"/>
        </w:rPr>
        <w:t xml:space="preserve"> </w:t>
      </w:r>
      <w:r w:rsidRPr="00CA69C8">
        <w:rPr>
          <w:rFonts w:ascii="Sylfaen" w:eastAsia="Helvetica" w:hAnsi="Sylfaen" w:cs="Sylfaen"/>
          <w:sz w:val="22"/>
          <w:szCs w:val="22"/>
          <w:lang w:val="ka-GE"/>
        </w:rPr>
        <w:t>ეფექტურად</w:t>
      </w:r>
      <w:r w:rsidRPr="00CA69C8">
        <w:rPr>
          <w:rFonts w:ascii="Sylfaen" w:hAnsi="Sylfaen" w:cstheme="minorHAnsi"/>
          <w:spacing w:val="4"/>
          <w:sz w:val="22"/>
          <w:szCs w:val="22"/>
          <w:lang w:val="ka-GE"/>
        </w:rPr>
        <w:t xml:space="preserve"> </w:t>
      </w:r>
      <w:r w:rsidRPr="00CA69C8">
        <w:rPr>
          <w:rFonts w:ascii="Sylfaen" w:eastAsia="Helvetica" w:hAnsi="Sylfaen" w:cs="Sylfaen"/>
          <w:sz w:val="22"/>
          <w:szCs w:val="22"/>
          <w:lang w:val="ka-GE"/>
        </w:rPr>
        <w:t>შეასრულოს</w:t>
      </w:r>
      <w:r w:rsidRPr="00CA69C8">
        <w:rPr>
          <w:rFonts w:ascii="Sylfaen" w:hAnsi="Sylfaen" w:cstheme="minorHAnsi"/>
          <w:spacing w:val="7"/>
          <w:sz w:val="22"/>
          <w:szCs w:val="22"/>
          <w:lang w:val="ka-GE"/>
        </w:rPr>
        <w:t xml:space="preserve"> </w:t>
      </w:r>
      <w:r w:rsidRPr="00CA69C8">
        <w:rPr>
          <w:rFonts w:ascii="Sylfaen" w:eastAsia="Helvetica" w:hAnsi="Sylfaen" w:cs="Sylfaen"/>
          <w:sz w:val="22"/>
          <w:szCs w:val="22"/>
          <w:lang w:val="ka-GE"/>
        </w:rPr>
        <w:t>წამყვანი</w:t>
      </w:r>
      <w:r w:rsidRPr="00CA69C8">
        <w:rPr>
          <w:rFonts w:ascii="Sylfaen" w:hAnsi="Sylfaen" w:cstheme="minorHAnsi"/>
          <w:spacing w:val="46"/>
          <w:sz w:val="22"/>
          <w:szCs w:val="22"/>
          <w:lang w:val="ka-GE"/>
        </w:rPr>
        <w:t xml:space="preserve"> </w:t>
      </w:r>
      <w:r w:rsidRPr="00CA69C8">
        <w:rPr>
          <w:rFonts w:ascii="Sylfaen" w:eastAsia="Helvetica" w:hAnsi="Sylfaen" w:cs="Sylfaen"/>
          <w:spacing w:val="1"/>
          <w:sz w:val="22"/>
          <w:szCs w:val="22"/>
          <w:lang w:val="ka-GE"/>
        </w:rPr>
        <w:t>როლი</w:t>
      </w:r>
      <w:r w:rsidRPr="00CA69C8">
        <w:rPr>
          <w:rFonts w:ascii="Sylfaen" w:hAnsi="Sylfaen" w:cstheme="minorHAnsi"/>
          <w:spacing w:val="46"/>
          <w:sz w:val="22"/>
          <w:szCs w:val="22"/>
          <w:lang w:val="ka-GE"/>
        </w:rPr>
        <w:t xml:space="preserve"> </w:t>
      </w:r>
      <w:r w:rsidRPr="00CA69C8">
        <w:rPr>
          <w:rFonts w:ascii="Sylfaen" w:eastAsia="Helvetica" w:hAnsi="Sylfaen" w:cs="Sylfaen"/>
          <w:spacing w:val="-1"/>
          <w:sz w:val="22"/>
          <w:szCs w:val="22"/>
          <w:lang w:val="ka-GE"/>
        </w:rPr>
        <w:t>ქვეყნის</w:t>
      </w:r>
      <w:r w:rsidRPr="00CA69C8">
        <w:rPr>
          <w:rFonts w:ascii="Sylfaen" w:hAnsi="Sylfaen" w:cstheme="minorHAnsi"/>
          <w:spacing w:val="45"/>
          <w:sz w:val="22"/>
          <w:szCs w:val="22"/>
          <w:lang w:val="ka-GE"/>
        </w:rPr>
        <w:t xml:space="preserve"> </w:t>
      </w:r>
      <w:r w:rsidRPr="00CA69C8">
        <w:rPr>
          <w:rFonts w:ascii="Sylfaen" w:eastAsia="Helvetica" w:hAnsi="Sylfaen" w:cs="Sylfaen"/>
          <w:spacing w:val="-1"/>
          <w:sz w:val="22"/>
          <w:szCs w:val="22"/>
          <w:lang w:val="ka-GE"/>
        </w:rPr>
        <w:t>დაავადებათა</w:t>
      </w:r>
      <w:r w:rsidRPr="00CA69C8">
        <w:rPr>
          <w:rFonts w:ascii="Sylfaen" w:hAnsi="Sylfaen" w:cstheme="minorHAnsi"/>
          <w:spacing w:val="64"/>
          <w:w w:val="102"/>
          <w:sz w:val="22"/>
          <w:szCs w:val="22"/>
          <w:lang w:val="ka-GE"/>
        </w:rPr>
        <w:t xml:space="preserve"> </w:t>
      </w:r>
      <w:r w:rsidRPr="00CA69C8">
        <w:rPr>
          <w:rFonts w:ascii="Sylfaen" w:eastAsia="Helvetica" w:hAnsi="Sylfaen" w:cs="Sylfaen"/>
          <w:spacing w:val="-1"/>
          <w:sz w:val="22"/>
          <w:szCs w:val="22"/>
          <w:lang w:val="ka-GE"/>
        </w:rPr>
        <w:t>ეპიდზედამხედველობის</w:t>
      </w:r>
      <w:r w:rsidRPr="00CA69C8">
        <w:rPr>
          <w:rFonts w:ascii="Sylfaen" w:hAnsi="Sylfaen" w:cstheme="minorHAnsi"/>
          <w:sz w:val="22"/>
          <w:szCs w:val="22"/>
          <w:lang w:val="ka-GE"/>
        </w:rPr>
        <w:t xml:space="preserve"> </w:t>
      </w:r>
      <w:r w:rsidRPr="00CA69C8">
        <w:rPr>
          <w:rFonts w:ascii="Sylfaen" w:hAnsi="Sylfaen" w:cstheme="minorHAnsi"/>
          <w:spacing w:val="3"/>
          <w:sz w:val="22"/>
          <w:szCs w:val="22"/>
          <w:lang w:val="ka-GE"/>
        </w:rPr>
        <w:t xml:space="preserve"> </w:t>
      </w:r>
      <w:r w:rsidRPr="00CA69C8">
        <w:rPr>
          <w:rFonts w:ascii="Sylfaen" w:eastAsia="Helvetica" w:hAnsi="Sylfaen" w:cs="Sylfaen"/>
          <w:sz w:val="22"/>
          <w:szCs w:val="22"/>
          <w:lang w:val="ka-GE"/>
        </w:rPr>
        <w:t>ინტეგრირებული</w:t>
      </w:r>
      <w:r w:rsidRPr="00CA69C8">
        <w:rPr>
          <w:rFonts w:ascii="Sylfaen" w:hAnsi="Sylfaen" w:cstheme="minorHAnsi"/>
          <w:spacing w:val="35"/>
          <w:sz w:val="22"/>
          <w:szCs w:val="22"/>
          <w:lang w:val="ka-GE"/>
        </w:rPr>
        <w:t xml:space="preserve"> </w:t>
      </w:r>
      <w:r w:rsidRPr="00CA69C8">
        <w:rPr>
          <w:rFonts w:ascii="Sylfaen" w:eastAsia="Helvetica" w:hAnsi="Sylfaen" w:cs="Sylfaen"/>
          <w:sz w:val="22"/>
          <w:szCs w:val="22"/>
          <w:lang w:val="ka-GE"/>
        </w:rPr>
        <w:t>სისტემის</w:t>
      </w:r>
      <w:r w:rsidRPr="00CA69C8">
        <w:rPr>
          <w:rFonts w:ascii="Sylfaen" w:hAnsi="Sylfaen" w:cstheme="minorHAnsi"/>
          <w:sz w:val="22"/>
          <w:szCs w:val="22"/>
          <w:lang w:val="ka-GE"/>
        </w:rPr>
        <w:t xml:space="preserve"> </w:t>
      </w:r>
      <w:r w:rsidRPr="00CA69C8">
        <w:rPr>
          <w:rFonts w:ascii="Sylfaen" w:hAnsi="Sylfaen" w:cstheme="minorHAnsi"/>
          <w:spacing w:val="3"/>
          <w:sz w:val="22"/>
          <w:szCs w:val="22"/>
          <w:lang w:val="ka-GE"/>
        </w:rPr>
        <w:t xml:space="preserve"> </w:t>
      </w:r>
      <w:r w:rsidRPr="00CA69C8">
        <w:rPr>
          <w:rFonts w:ascii="Sylfaen" w:eastAsia="Helvetica" w:hAnsi="Sylfaen" w:cs="Sylfaen"/>
          <w:sz w:val="22"/>
          <w:szCs w:val="22"/>
          <w:lang w:val="ka-GE"/>
        </w:rPr>
        <w:t>მუშაობაში</w:t>
      </w:r>
      <w:r w:rsidRPr="00CA69C8">
        <w:rPr>
          <w:rFonts w:ascii="Sylfaen" w:hAnsi="Sylfaen" w:cstheme="minorHAnsi"/>
          <w:sz w:val="22"/>
          <w:szCs w:val="22"/>
          <w:lang w:val="ka-GE"/>
        </w:rPr>
        <w:t xml:space="preserve">. </w:t>
      </w:r>
    </w:p>
    <w:p w14:paraId="08D02298" w14:textId="26A95D03" w:rsidR="00691F36" w:rsidRPr="00CA69C8" w:rsidRDefault="00691F36" w:rsidP="00DF4FCA">
      <w:pPr>
        <w:pStyle w:val="BodyText"/>
        <w:numPr>
          <w:ilvl w:val="0"/>
          <w:numId w:val="5"/>
        </w:numPr>
        <w:spacing w:line="276" w:lineRule="auto"/>
        <w:ind w:right="108"/>
        <w:jc w:val="both"/>
        <w:rPr>
          <w:rFonts w:cstheme="minorHAnsi"/>
          <w:lang w:val="ka-GE"/>
        </w:rPr>
      </w:pPr>
      <w:r w:rsidRPr="00CA69C8">
        <w:rPr>
          <w:rFonts w:eastAsia="Helvetica" w:cs="Sylfaen"/>
          <w:b/>
          <w:bCs/>
          <w:spacing w:val="-1"/>
          <w:lang w:val="ka-GE"/>
        </w:rPr>
        <w:t>გადამდები</w:t>
      </w:r>
      <w:r w:rsidRPr="00CA69C8">
        <w:rPr>
          <w:rFonts w:cstheme="minorHAnsi"/>
          <w:b/>
          <w:bCs/>
          <w:spacing w:val="18"/>
          <w:lang w:val="ka-GE"/>
        </w:rPr>
        <w:t xml:space="preserve"> </w:t>
      </w:r>
      <w:r w:rsidRPr="00CA69C8">
        <w:rPr>
          <w:rFonts w:eastAsia="Helvetica" w:cs="Sylfaen"/>
          <w:b/>
          <w:bCs/>
          <w:spacing w:val="-3"/>
          <w:lang w:val="ka-GE"/>
        </w:rPr>
        <w:t>დაავადებების</w:t>
      </w:r>
      <w:r w:rsidRPr="00CA69C8">
        <w:rPr>
          <w:rFonts w:cstheme="minorHAnsi"/>
          <w:b/>
          <w:bCs/>
          <w:spacing w:val="44"/>
          <w:lang w:val="ka-GE"/>
        </w:rPr>
        <w:t xml:space="preserve"> </w:t>
      </w:r>
      <w:r w:rsidRPr="00CA69C8">
        <w:rPr>
          <w:rFonts w:eastAsia="Helvetica" w:cs="Sylfaen"/>
          <w:b/>
          <w:bCs/>
          <w:spacing w:val="3"/>
          <w:lang w:val="ka-GE"/>
        </w:rPr>
        <w:t>ეპიდზედამხედველობის</w:t>
      </w:r>
      <w:r w:rsidRPr="00CA69C8">
        <w:rPr>
          <w:rFonts w:cstheme="minorHAnsi"/>
          <w:b/>
          <w:bCs/>
          <w:spacing w:val="19"/>
          <w:lang w:val="ka-GE"/>
        </w:rPr>
        <w:t xml:space="preserve"> </w:t>
      </w:r>
      <w:r w:rsidRPr="00CA69C8">
        <w:rPr>
          <w:rFonts w:eastAsia="Helvetica" w:cs="Sylfaen"/>
          <w:b/>
          <w:bCs/>
          <w:spacing w:val="13"/>
          <w:lang w:val="ka-GE"/>
        </w:rPr>
        <w:t>სახელმძღვანელო</w:t>
      </w:r>
      <w:r w:rsidRPr="00CA69C8">
        <w:rPr>
          <w:rFonts w:cstheme="minorHAnsi"/>
          <w:b/>
          <w:bCs/>
          <w:spacing w:val="14"/>
          <w:lang w:val="ka-GE"/>
        </w:rPr>
        <w:t xml:space="preserve"> </w:t>
      </w:r>
      <w:r w:rsidRPr="00CA69C8">
        <w:rPr>
          <w:rFonts w:eastAsia="Helvetica" w:cs="Sylfaen"/>
          <w:b/>
          <w:bCs/>
          <w:spacing w:val="13"/>
          <w:lang w:val="ka-GE"/>
        </w:rPr>
        <w:t>რეკომენდაციების</w:t>
      </w:r>
      <w:r w:rsidRPr="00CA69C8">
        <w:rPr>
          <w:rFonts w:cstheme="minorHAnsi"/>
          <w:b/>
          <w:bCs/>
          <w:spacing w:val="68"/>
          <w:w w:val="104"/>
          <w:lang w:val="ka-GE"/>
        </w:rPr>
        <w:t xml:space="preserve"> </w:t>
      </w:r>
      <w:r w:rsidRPr="00CA69C8">
        <w:rPr>
          <w:rFonts w:eastAsia="Helvetica" w:cs="Sylfaen"/>
          <w:b/>
          <w:bCs/>
          <w:spacing w:val="12"/>
          <w:lang w:val="ka-GE"/>
        </w:rPr>
        <w:t>შემუშავება</w:t>
      </w:r>
      <w:r w:rsidRPr="00CA69C8">
        <w:rPr>
          <w:rFonts w:cstheme="minorHAnsi"/>
          <w:b/>
          <w:bCs/>
          <w:spacing w:val="12"/>
          <w:lang w:val="ka-GE"/>
        </w:rPr>
        <w:t>/</w:t>
      </w:r>
      <w:r w:rsidRPr="00CA69C8">
        <w:rPr>
          <w:rFonts w:eastAsia="Helvetica" w:cs="Sylfaen"/>
          <w:b/>
          <w:bCs/>
          <w:spacing w:val="11"/>
          <w:lang w:val="ka-GE"/>
        </w:rPr>
        <w:t>განახლება</w:t>
      </w:r>
      <w:r w:rsidR="001022C6" w:rsidRPr="00CA69C8">
        <w:rPr>
          <w:rFonts w:cstheme="minorHAnsi"/>
          <w:b/>
          <w:bCs/>
          <w:spacing w:val="11"/>
          <w:lang w:val="ka-GE"/>
        </w:rPr>
        <w:t xml:space="preserve"> </w:t>
      </w:r>
      <w:r w:rsidRPr="00CA69C8">
        <w:rPr>
          <w:rFonts w:eastAsia="Helvetica" w:cs="Sylfaen"/>
          <w:spacing w:val="-3"/>
          <w:lang w:val="ka-GE"/>
        </w:rPr>
        <w:t>ყველა</w:t>
      </w:r>
      <w:r w:rsidRPr="00CA69C8">
        <w:rPr>
          <w:rFonts w:cstheme="minorHAnsi"/>
          <w:spacing w:val="53"/>
          <w:lang w:val="ka-GE"/>
        </w:rPr>
        <w:t xml:space="preserve"> </w:t>
      </w:r>
      <w:r w:rsidRPr="00CA69C8">
        <w:rPr>
          <w:rFonts w:cs="Sylfaen"/>
          <w:lang w:val="ka-GE"/>
        </w:rPr>
        <w:t>ზედამხედველობას</w:t>
      </w:r>
      <w:r w:rsidRPr="00CA69C8">
        <w:rPr>
          <w:rFonts w:cstheme="minorHAnsi"/>
          <w:lang w:val="ka-GE"/>
        </w:rPr>
        <w:t xml:space="preserve"> </w:t>
      </w:r>
      <w:r w:rsidRPr="00CA69C8">
        <w:rPr>
          <w:rFonts w:cs="Sylfaen"/>
          <w:lang w:val="ka-GE"/>
        </w:rPr>
        <w:t>დაქვემდებარებული</w:t>
      </w:r>
      <w:r w:rsidRPr="00CA69C8">
        <w:rPr>
          <w:rFonts w:cstheme="minorHAnsi"/>
          <w:spacing w:val="53"/>
          <w:lang w:val="ka-GE"/>
        </w:rPr>
        <w:t xml:space="preserve"> </w:t>
      </w:r>
      <w:r w:rsidRPr="00CA69C8">
        <w:rPr>
          <w:rFonts w:eastAsia="Helvetica" w:cs="Sylfaen"/>
          <w:lang w:val="ka-GE"/>
        </w:rPr>
        <w:t>გადამდები</w:t>
      </w:r>
      <w:r w:rsidRPr="00CA69C8">
        <w:rPr>
          <w:rFonts w:cstheme="minorHAnsi"/>
          <w:spacing w:val="53"/>
          <w:lang w:val="ka-GE"/>
        </w:rPr>
        <w:t xml:space="preserve"> </w:t>
      </w:r>
      <w:r w:rsidRPr="00CA69C8">
        <w:rPr>
          <w:rFonts w:eastAsia="Helvetica" w:cs="Sylfaen"/>
          <w:spacing w:val="-2"/>
          <w:lang w:val="ka-GE"/>
        </w:rPr>
        <w:t>დაავადებისათვის</w:t>
      </w:r>
      <w:r w:rsidRPr="00CA69C8">
        <w:rPr>
          <w:rFonts w:cstheme="minorHAnsi"/>
          <w:spacing w:val="17"/>
          <w:lang w:val="ka-GE"/>
        </w:rPr>
        <w:t xml:space="preserve"> </w:t>
      </w:r>
      <w:r w:rsidRPr="00CA69C8">
        <w:rPr>
          <w:rFonts w:eastAsia="Helvetica" w:cs="Sylfaen"/>
          <w:spacing w:val="1"/>
          <w:lang w:val="ka-GE"/>
        </w:rPr>
        <w:t>და</w:t>
      </w:r>
      <w:r w:rsidRPr="00CA69C8">
        <w:rPr>
          <w:rFonts w:cstheme="minorHAnsi"/>
          <w:spacing w:val="71"/>
          <w:w w:val="102"/>
          <w:lang w:val="ka-GE"/>
        </w:rPr>
        <w:t xml:space="preserve"> </w:t>
      </w:r>
      <w:r w:rsidRPr="00CA69C8">
        <w:rPr>
          <w:rFonts w:eastAsia="Helvetica" w:cs="Sylfaen"/>
          <w:lang w:val="ka-GE"/>
        </w:rPr>
        <w:t>არსებული</w:t>
      </w:r>
      <w:r w:rsidRPr="00CA69C8">
        <w:rPr>
          <w:rFonts w:cstheme="minorHAnsi"/>
          <w:spacing w:val="16"/>
          <w:lang w:val="ka-GE"/>
        </w:rPr>
        <w:t xml:space="preserve"> </w:t>
      </w:r>
      <w:r w:rsidRPr="00CA69C8">
        <w:rPr>
          <w:rFonts w:eastAsia="Helvetica" w:cs="Sylfaen"/>
          <w:lang w:val="ka-GE"/>
        </w:rPr>
        <w:t>რეკომენდაციები</w:t>
      </w:r>
      <w:r w:rsidR="001022C6" w:rsidRPr="00CA69C8">
        <w:rPr>
          <w:rFonts w:eastAsia="Helvetica" w:cs="Sylfaen"/>
          <w:lang w:val="ka-GE"/>
        </w:rPr>
        <w:t>ს</w:t>
      </w:r>
      <w:r w:rsidRPr="00CA69C8">
        <w:rPr>
          <w:rFonts w:cstheme="minorHAnsi"/>
          <w:spacing w:val="16"/>
          <w:lang w:val="ka-GE"/>
        </w:rPr>
        <w:t xml:space="preserve"> </w:t>
      </w:r>
      <w:r w:rsidRPr="00CA69C8">
        <w:rPr>
          <w:rFonts w:eastAsia="Helvetica" w:cs="Sylfaen"/>
          <w:spacing w:val="1"/>
          <w:lang w:val="ka-GE"/>
        </w:rPr>
        <w:t>საერთაშორისო</w:t>
      </w:r>
      <w:r w:rsidRPr="00CA69C8">
        <w:rPr>
          <w:rFonts w:cstheme="minorHAnsi"/>
          <w:spacing w:val="30"/>
          <w:lang w:val="ka-GE"/>
        </w:rPr>
        <w:t xml:space="preserve"> </w:t>
      </w:r>
      <w:r w:rsidRPr="00CA69C8">
        <w:rPr>
          <w:rFonts w:eastAsia="Helvetica" w:cs="Sylfaen"/>
          <w:lang w:val="ka-GE"/>
        </w:rPr>
        <w:t>სტანდარტების</w:t>
      </w:r>
      <w:r w:rsidRPr="00CA69C8">
        <w:rPr>
          <w:rFonts w:cstheme="minorHAnsi"/>
          <w:spacing w:val="15"/>
          <w:lang w:val="ka-GE"/>
        </w:rPr>
        <w:t xml:space="preserve"> </w:t>
      </w:r>
      <w:r w:rsidRPr="00CA69C8">
        <w:rPr>
          <w:rFonts w:eastAsia="Helvetica" w:cs="Sylfaen"/>
          <w:lang w:val="ka-GE"/>
        </w:rPr>
        <w:t>შესაბამისად</w:t>
      </w:r>
      <w:r w:rsidR="001022C6" w:rsidRPr="00CA69C8">
        <w:rPr>
          <w:rFonts w:eastAsia="Helvetica" w:cs="Sylfaen"/>
          <w:lang w:val="ka-GE"/>
        </w:rPr>
        <w:t xml:space="preserve"> განახლება</w:t>
      </w:r>
      <w:r w:rsidRPr="00CA69C8">
        <w:rPr>
          <w:rFonts w:cstheme="minorHAnsi"/>
          <w:lang w:val="ka-GE"/>
        </w:rPr>
        <w:t>.</w:t>
      </w:r>
      <w:r w:rsidRPr="00CA69C8">
        <w:rPr>
          <w:rFonts w:cstheme="minorHAnsi"/>
          <w:spacing w:val="8"/>
          <w:lang w:val="ka-GE"/>
        </w:rPr>
        <w:t xml:space="preserve"> </w:t>
      </w:r>
      <w:r w:rsidRPr="00CA69C8">
        <w:rPr>
          <w:rFonts w:cs="Sylfaen"/>
          <w:spacing w:val="8"/>
          <w:lang w:val="ka-GE"/>
        </w:rPr>
        <w:t>დკსჯეც</w:t>
      </w:r>
      <w:r w:rsidRPr="00CA69C8">
        <w:rPr>
          <w:rFonts w:cstheme="minorHAnsi"/>
          <w:spacing w:val="80"/>
          <w:w w:val="102"/>
          <w:lang w:val="ka-GE"/>
        </w:rPr>
        <w:t xml:space="preserve"> </w:t>
      </w:r>
      <w:r w:rsidRPr="00CA69C8">
        <w:rPr>
          <w:rFonts w:eastAsia="Helvetica" w:cs="Sylfaen"/>
          <w:spacing w:val="-1"/>
          <w:lang w:val="ka-GE"/>
        </w:rPr>
        <w:t>პერიოდულად</w:t>
      </w:r>
      <w:r w:rsidRPr="00CA69C8">
        <w:rPr>
          <w:rFonts w:cstheme="minorHAnsi"/>
          <w:spacing w:val="38"/>
          <w:lang w:val="ka-GE"/>
        </w:rPr>
        <w:t xml:space="preserve"> </w:t>
      </w:r>
      <w:r w:rsidRPr="00CA69C8">
        <w:rPr>
          <w:rFonts w:cstheme="minorHAnsi"/>
          <w:spacing w:val="-2"/>
          <w:lang w:val="ka-GE"/>
        </w:rPr>
        <w:t>(</w:t>
      </w:r>
      <w:r w:rsidRPr="00CA69C8">
        <w:rPr>
          <w:rFonts w:eastAsia="Helvetica" w:cs="Sylfaen"/>
          <w:spacing w:val="-2"/>
          <w:lang w:val="ka-GE"/>
        </w:rPr>
        <w:t>ან</w:t>
      </w:r>
      <w:r w:rsidRPr="00CA69C8">
        <w:rPr>
          <w:rFonts w:cstheme="minorHAnsi"/>
          <w:spacing w:val="26"/>
          <w:lang w:val="ka-GE"/>
        </w:rPr>
        <w:t xml:space="preserve"> </w:t>
      </w:r>
      <w:r w:rsidRPr="00CA69C8">
        <w:rPr>
          <w:rFonts w:eastAsia="Helvetica" w:cs="Sylfaen"/>
          <w:lang w:val="ka-GE"/>
        </w:rPr>
        <w:t>საჭიროების</w:t>
      </w:r>
      <w:r w:rsidRPr="00CA69C8">
        <w:rPr>
          <w:rFonts w:cstheme="minorHAnsi"/>
          <w:spacing w:val="26"/>
          <w:lang w:val="ka-GE"/>
        </w:rPr>
        <w:t xml:space="preserve"> </w:t>
      </w:r>
      <w:r w:rsidRPr="00CA69C8">
        <w:rPr>
          <w:rFonts w:eastAsia="Helvetica" w:cs="Sylfaen"/>
          <w:lang w:val="ka-GE"/>
        </w:rPr>
        <w:t>მიხედვით</w:t>
      </w:r>
      <w:r w:rsidRPr="00CA69C8">
        <w:rPr>
          <w:rFonts w:cstheme="minorHAnsi"/>
          <w:lang w:val="ka-GE"/>
        </w:rPr>
        <w:t>)</w:t>
      </w:r>
      <w:r w:rsidRPr="00CA69C8">
        <w:rPr>
          <w:rFonts w:cstheme="minorHAnsi"/>
          <w:spacing w:val="16"/>
          <w:lang w:val="ka-GE"/>
        </w:rPr>
        <w:t xml:space="preserve"> </w:t>
      </w:r>
      <w:r w:rsidRPr="00CA69C8">
        <w:rPr>
          <w:rFonts w:eastAsia="Helvetica" w:cs="Sylfaen"/>
          <w:spacing w:val="-2"/>
          <w:lang w:val="ka-GE"/>
        </w:rPr>
        <w:t>გადახედავს</w:t>
      </w:r>
      <w:r w:rsidRPr="00CA69C8">
        <w:rPr>
          <w:rFonts w:cstheme="minorHAnsi"/>
          <w:spacing w:val="25"/>
          <w:lang w:val="ka-GE"/>
        </w:rPr>
        <w:t xml:space="preserve"> </w:t>
      </w:r>
      <w:r w:rsidRPr="00CA69C8">
        <w:rPr>
          <w:rFonts w:eastAsia="Helvetica" w:cs="Sylfaen"/>
          <w:spacing w:val="-1"/>
          <w:lang w:val="ka-GE"/>
        </w:rPr>
        <w:t>პრიორიტეტებს</w:t>
      </w:r>
      <w:r w:rsidRPr="00CA69C8">
        <w:rPr>
          <w:rFonts w:cstheme="minorHAnsi"/>
          <w:spacing w:val="26"/>
          <w:lang w:val="ka-GE"/>
        </w:rPr>
        <w:t xml:space="preserve"> </w:t>
      </w:r>
      <w:r w:rsidRPr="00CA69C8">
        <w:rPr>
          <w:rFonts w:eastAsia="Helvetica" w:cs="Sylfaen"/>
          <w:spacing w:val="1"/>
          <w:lang w:val="ka-GE"/>
        </w:rPr>
        <w:t>და</w:t>
      </w:r>
      <w:r w:rsidRPr="00CA69C8">
        <w:rPr>
          <w:rFonts w:cstheme="minorHAnsi"/>
          <w:spacing w:val="9"/>
          <w:lang w:val="ka-GE"/>
        </w:rPr>
        <w:t xml:space="preserve"> </w:t>
      </w:r>
      <w:r w:rsidRPr="00CA69C8">
        <w:rPr>
          <w:rFonts w:eastAsia="Helvetica" w:cs="Sylfaen"/>
          <w:lang w:val="ka-GE"/>
        </w:rPr>
        <w:t>საჭიროებისამებრ</w:t>
      </w:r>
      <w:r w:rsidRPr="00CA69C8">
        <w:rPr>
          <w:rFonts w:cstheme="minorHAnsi"/>
          <w:spacing w:val="79"/>
          <w:w w:val="102"/>
          <w:lang w:val="ka-GE"/>
        </w:rPr>
        <w:t xml:space="preserve"> </w:t>
      </w:r>
      <w:r w:rsidRPr="00CA69C8">
        <w:rPr>
          <w:rFonts w:eastAsia="Helvetica" w:cs="Sylfaen"/>
          <w:spacing w:val="-2"/>
          <w:lang w:val="ka-GE"/>
        </w:rPr>
        <w:t>შეცვლის</w:t>
      </w:r>
      <w:r w:rsidRPr="00CA69C8">
        <w:rPr>
          <w:rFonts w:cstheme="minorHAnsi"/>
          <w:lang w:val="ka-GE"/>
        </w:rPr>
        <w:t xml:space="preserve"> </w:t>
      </w:r>
      <w:r w:rsidRPr="00CA69C8">
        <w:rPr>
          <w:rFonts w:cstheme="minorHAnsi"/>
          <w:spacing w:val="4"/>
          <w:lang w:val="ka-GE"/>
        </w:rPr>
        <w:t xml:space="preserve"> </w:t>
      </w:r>
      <w:r w:rsidRPr="00CA69C8">
        <w:rPr>
          <w:rFonts w:eastAsia="Helvetica" w:cs="Sylfaen"/>
          <w:spacing w:val="-1"/>
          <w:lang w:val="ka-GE"/>
        </w:rPr>
        <w:t>ეპიდზედამხედველობას</w:t>
      </w:r>
      <w:r w:rsidRPr="00CA69C8">
        <w:rPr>
          <w:rFonts w:cstheme="minorHAnsi"/>
          <w:lang w:val="ka-GE"/>
        </w:rPr>
        <w:t xml:space="preserve"> </w:t>
      </w:r>
      <w:r w:rsidRPr="00CA69C8">
        <w:rPr>
          <w:rFonts w:cstheme="minorHAnsi"/>
          <w:spacing w:val="5"/>
          <w:lang w:val="ka-GE"/>
        </w:rPr>
        <w:t xml:space="preserve"> </w:t>
      </w:r>
      <w:r w:rsidRPr="00CA69C8">
        <w:rPr>
          <w:rFonts w:eastAsia="Helvetica" w:cs="Sylfaen"/>
          <w:lang w:val="ka-GE"/>
        </w:rPr>
        <w:t>დაქვემდებარებული</w:t>
      </w:r>
      <w:r w:rsidRPr="00CA69C8">
        <w:rPr>
          <w:rFonts w:cstheme="minorHAnsi"/>
          <w:spacing w:val="36"/>
          <w:lang w:val="ka-GE"/>
        </w:rPr>
        <w:t xml:space="preserve"> </w:t>
      </w:r>
      <w:r w:rsidRPr="00CA69C8">
        <w:rPr>
          <w:rFonts w:eastAsia="Helvetica" w:cs="Sylfaen"/>
          <w:spacing w:val="-2"/>
          <w:lang w:val="ka-GE"/>
        </w:rPr>
        <w:t>დაავადებების</w:t>
      </w:r>
      <w:r w:rsidRPr="00CA69C8">
        <w:rPr>
          <w:rFonts w:cstheme="minorHAnsi"/>
          <w:lang w:val="ka-GE"/>
        </w:rPr>
        <w:t xml:space="preserve"> </w:t>
      </w:r>
      <w:r w:rsidRPr="00CA69C8">
        <w:rPr>
          <w:rFonts w:cstheme="minorHAnsi"/>
          <w:spacing w:val="5"/>
          <w:lang w:val="ka-GE"/>
        </w:rPr>
        <w:t xml:space="preserve"> </w:t>
      </w:r>
      <w:r w:rsidRPr="00CA69C8">
        <w:rPr>
          <w:rFonts w:eastAsia="Helvetica" w:cs="Sylfaen"/>
          <w:lang w:val="ka-GE"/>
        </w:rPr>
        <w:t>ჩამონათვალს</w:t>
      </w:r>
      <w:r w:rsidRPr="00CA69C8">
        <w:rPr>
          <w:rFonts w:cstheme="minorHAnsi"/>
          <w:lang w:val="ka-GE"/>
        </w:rPr>
        <w:t>.</w:t>
      </w:r>
    </w:p>
    <w:p w14:paraId="4EEE9C76" w14:textId="025A7ADE" w:rsidR="00691F36" w:rsidRPr="00CA69C8" w:rsidRDefault="00691F36" w:rsidP="00DF4FCA">
      <w:pPr>
        <w:pStyle w:val="BodyText"/>
        <w:numPr>
          <w:ilvl w:val="0"/>
          <w:numId w:val="5"/>
        </w:numPr>
        <w:spacing w:line="276" w:lineRule="auto"/>
        <w:ind w:right="109"/>
        <w:jc w:val="both"/>
        <w:rPr>
          <w:rFonts w:cstheme="minorHAnsi"/>
          <w:lang w:val="ka-GE"/>
        </w:rPr>
      </w:pPr>
      <w:r w:rsidRPr="00CA69C8">
        <w:rPr>
          <w:rFonts w:eastAsia="Helvetica" w:cs="Sylfaen"/>
          <w:b/>
          <w:bCs/>
          <w:spacing w:val="13"/>
          <w:lang w:val="ka-GE"/>
        </w:rPr>
        <w:t>გადამდები</w:t>
      </w:r>
      <w:r w:rsidRPr="00CA69C8">
        <w:rPr>
          <w:rFonts w:cstheme="minorHAnsi"/>
          <w:b/>
          <w:bCs/>
          <w:spacing w:val="6"/>
          <w:lang w:val="ka-GE"/>
        </w:rPr>
        <w:t xml:space="preserve"> </w:t>
      </w:r>
      <w:r w:rsidRPr="00CA69C8">
        <w:rPr>
          <w:rFonts w:eastAsia="Helvetica" w:cs="Sylfaen"/>
          <w:b/>
          <w:bCs/>
          <w:spacing w:val="11"/>
          <w:lang w:val="ka-GE"/>
        </w:rPr>
        <w:t>დაავადებების</w:t>
      </w:r>
      <w:r w:rsidRPr="00CA69C8">
        <w:rPr>
          <w:rFonts w:cstheme="minorHAnsi"/>
          <w:b/>
          <w:bCs/>
          <w:spacing w:val="5"/>
          <w:lang w:val="ka-GE"/>
        </w:rPr>
        <w:t xml:space="preserve"> </w:t>
      </w:r>
      <w:r w:rsidRPr="00CA69C8">
        <w:rPr>
          <w:rFonts w:eastAsia="Helvetica" w:cs="Sylfaen"/>
          <w:b/>
          <w:bCs/>
          <w:spacing w:val="12"/>
          <w:lang w:val="ka-GE"/>
        </w:rPr>
        <w:t>შესახებ</w:t>
      </w:r>
      <w:r w:rsidRPr="00CA69C8">
        <w:rPr>
          <w:rFonts w:cstheme="minorHAnsi"/>
          <w:b/>
          <w:bCs/>
          <w:spacing w:val="52"/>
          <w:lang w:val="ka-GE"/>
        </w:rPr>
        <w:t xml:space="preserve"> </w:t>
      </w:r>
      <w:r w:rsidRPr="00CA69C8">
        <w:rPr>
          <w:rFonts w:eastAsia="Helvetica" w:cs="Sylfaen"/>
          <w:b/>
          <w:bCs/>
          <w:spacing w:val="13"/>
          <w:lang w:val="ka-GE"/>
        </w:rPr>
        <w:t>შეტყობინების</w:t>
      </w:r>
      <w:r w:rsidRPr="00CA69C8">
        <w:rPr>
          <w:rFonts w:cstheme="minorHAnsi"/>
          <w:b/>
          <w:bCs/>
          <w:spacing w:val="13"/>
          <w:lang w:val="ka-GE"/>
        </w:rPr>
        <w:t>/</w:t>
      </w:r>
      <w:r w:rsidRPr="00CA69C8">
        <w:rPr>
          <w:rFonts w:eastAsia="Helvetica" w:cs="Sylfaen"/>
          <w:b/>
          <w:bCs/>
          <w:spacing w:val="13"/>
          <w:lang w:val="ka-GE"/>
        </w:rPr>
        <w:t>ანგარიშგები</w:t>
      </w:r>
      <w:r w:rsidRPr="00CA69C8">
        <w:rPr>
          <w:rFonts w:eastAsia="Helvetica" w:cs="Sylfaen"/>
          <w:b/>
          <w:bCs/>
          <w:lang w:val="ka-GE"/>
        </w:rPr>
        <w:t>ს</w:t>
      </w:r>
      <w:r w:rsidRPr="00CA69C8">
        <w:rPr>
          <w:rFonts w:cstheme="minorHAnsi"/>
          <w:b/>
          <w:bCs/>
          <w:spacing w:val="5"/>
          <w:lang w:val="ka-GE"/>
        </w:rPr>
        <w:t xml:space="preserve"> </w:t>
      </w:r>
      <w:r w:rsidRPr="00CA69C8">
        <w:rPr>
          <w:rFonts w:eastAsia="Helvetica" w:cs="Sylfaen"/>
          <w:b/>
          <w:bCs/>
          <w:spacing w:val="13"/>
          <w:lang w:val="ka-GE"/>
        </w:rPr>
        <w:t>პროცედურების</w:t>
      </w:r>
      <w:r w:rsidRPr="00CA69C8">
        <w:rPr>
          <w:rFonts w:cstheme="minorHAnsi"/>
          <w:b/>
          <w:bCs/>
          <w:spacing w:val="75"/>
          <w:w w:val="104"/>
          <w:lang w:val="ka-GE"/>
        </w:rPr>
        <w:t xml:space="preserve"> </w:t>
      </w:r>
      <w:r w:rsidRPr="00CA69C8">
        <w:rPr>
          <w:rFonts w:eastAsia="Helvetica" w:cs="Sylfaen"/>
          <w:b/>
          <w:bCs/>
          <w:spacing w:val="19"/>
          <w:lang w:val="ka-GE"/>
        </w:rPr>
        <w:t>შ</w:t>
      </w:r>
      <w:r w:rsidRPr="00CA69C8">
        <w:rPr>
          <w:rFonts w:eastAsia="Helvetica" w:cs="Sylfaen"/>
          <w:b/>
          <w:bCs/>
          <w:spacing w:val="12"/>
          <w:lang w:val="ka-GE"/>
        </w:rPr>
        <w:t>ე</w:t>
      </w:r>
      <w:r w:rsidRPr="00CA69C8">
        <w:rPr>
          <w:rFonts w:eastAsia="Helvetica" w:cs="Sylfaen"/>
          <w:b/>
          <w:bCs/>
          <w:spacing w:val="7"/>
          <w:lang w:val="ka-GE"/>
        </w:rPr>
        <w:t>მ</w:t>
      </w:r>
      <w:r w:rsidRPr="00CA69C8">
        <w:rPr>
          <w:rFonts w:eastAsia="Helvetica" w:cs="Sylfaen"/>
          <w:b/>
          <w:bCs/>
          <w:spacing w:val="-4"/>
          <w:lang w:val="ka-GE"/>
        </w:rPr>
        <w:t>უ</w:t>
      </w:r>
      <w:r w:rsidRPr="00CA69C8">
        <w:rPr>
          <w:rFonts w:eastAsia="Helvetica" w:cs="Sylfaen"/>
          <w:b/>
          <w:bCs/>
          <w:spacing w:val="-10"/>
          <w:lang w:val="ka-GE"/>
        </w:rPr>
        <w:t>შ</w:t>
      </w:r>
      <w:r w:rsidRPr="00CA69C8">
        <w:rPr>
          <w:rFonts w:eastAsia="Helvetica" w:cs="Sylfaen"/>
          <w:b/>
          <w:bCs/>
          <w:spacing w:val="-6"/>
          <w:lang w:val="ka-GE"/>
        </w:rPr>
        <w:t>ა</w:t>
      </w:r>
      <w:r w:rsidRPr="00CA69C8">
        <w:rPr>
          <w:rFonts w:eastAsia="Helvetica" w:cs="Sylfaen"/>
          <w:b/>
          <w:bCs/>
          <w:spacing w:val="8"/>
          <w:lang w:val="ka-GE"/>
        </w:rPr>
        <w:t>ვ</w:t>
      </w:r>
      <w:r w:rsidRPr="00CA69C8">
        <w:rPr>
          <w:rFonts w:eastAsia="Helvetica" w:cs="Sylfaen"/>
          <w:b/>
          <w:bCs/>
          <w:spacing w:val="-2"/>
          <w:lang w:val="ka-GE"/>
        </w:rPr>
        <w:t>ე</w:t>
      </w:r>
      <w:r w:rsidRPr="00CA69C8">
        <w:rPr>
          <w:rFonts w:eastAsia="Helvetica" w:cs="Sylfaen"/>
          <w:b/>
          <w:bCs/>
          <w:spacing w:val="-11"/>
          <w:lang w:val="ka-GE"/>
        </w:rPr>
        <w:t>ბ</w:t>
      </w:r>
      <w:r w:rsidRPr="00CA69C8">
        <w:rPr>
          <w:rFonts w:eastAsia="Helvetica" w:cs="Sylfaen"/>
          <w:b/>
          <w:bCs/>
          <w:spacing w:val="-6"/>
          <w:lang w:val="ka-GE"/>
        </w:rPr>
        <w:t>ა</w:t>
      </w:r>
      <w:r w:rsidRPr="00CA69C8">
        <w:rPr>
          <w:rFonts w:cstheme="minorHAnsi"/>
          <w:b/>
          <w:bCs/>
          <w:spacing w:val="3"/>
          <w:lang w:val="ka-GE"/>
        </w:rPr>
        <w:t>/</w:t>
      </w:r>
      <w:r w:rsidRPr="00CA69C8">
        <w:rPr>
          <w:rFonts w:eastAsia="Helvetica" w:cs="Sylfaen"/>
          <w:b/>
          <w:bCs/>
          <w:spacing w:val="1"/>
          <w:lang w:val="ka-GE"/>
        </w:rPr>
        <w:t>გ</w:t>
      </w:r>
      <w:r w:rsidRPr="00CA69C8">
        <w:rPr>
          <w:rFonts w:eastAsia="Helvetica" w:cs="Sylfaen"/>
          <w:b/>
          <w:bCs/>
          <w:spacing w:val="-6"/>
          <w:lang w:val="ka-GE"/>
        </w:rPr>
        <w:t>ა</w:t>
      </w:r>
      <w:r w:rsidRPr="00CA69C8">
        <w:rPr>
          <w:rFonts w:eastAsia="Helvetica" w:cs="Sylfaen"/>
          <w:b/>
          <w:bCs/>
          <w:spacing w:val="-7"/>
          <w:lang w:val="ka-GE"/>
        </w:rPr>
        <w:t>ნ</w:t>
      </w:r>
      <w:r w:rsidRPr="00CA69C8">
        <w:rPr>
          <w:rFonts w:eastAsia="Helvetica" w:cs="Sylfaen"/>
          <w:b/>
          <w:bCs/>
          <w:spacing w:val="-6"/>
          <w:lang w:val="ka-GE"/>
        </w:rPr>
        <w:t>ა</w:t>
      </w:r>
      <w:r w:rsidRPr="00CA69C8">
        <w:rPr>
          <w:rFonts w:eastAsia="Helvetica" w:cs="Sylfaen"/>
          <w:b/>
          <w:bCs/>
          <w:lang w:val="ka-GE"/>
        </w:rPr>
        <w:t>ხ</w:t>
      </w:r>
      <w:r w:rsidRPr="00CA69C8">
        <w:rPr>
          <w:rFonts w:eastAsia="Helvetica" w:cs="Sylfaen"/>
          <w:b/>
          <w:bCs/>
          <w:spacing w:val="-5"/>
          <w:lang w:val="ka-GE"/>
        </w:rPr>
        <w:t>ლ</w:t>
      </w:r>
      <w:r w:rsidRPr="00CA69C8">
        <w:rPr>
          <w:rFonts w:eastAsia="Helvetica" w:cs="Sylfaen"/>
          <w:b/>
          <w:bCs/>
          <w:spacing w:val="-2"/>
          <w:lang w:val="ka-GE"/>
        </w:rPr>
        <w:t>ე</w:t>
      </w:r>
      <w:r w:rsidRPr="00CA69C8">
        <w:rPr>
          <w:rFonts w:eastAsia="Helvetica" w:cs="Sylfaen"/>
          <w:b/>
          <w:bCs/>
          <w:spacing w:val="3"/>
          <w:lang w:val="ka-GE"/>
        </w:rPr>
        <w:t>ბ</w:t>
      </w:r>
      <w:r w:rsidRPr="00CA69C8">
        <w:rPr>
          <w:rFonts w:eastAsia="Helvetica" w:cs="Sylfaen"/>
          <w:b/>
          <w:bCs/>
          <w:spacing w:val="-6"/>
          <w:lang w:val="ka-GE"/>
        </w:rPr>
        <w:t>ა</w:t>
      </w:r>
      <w:r w:rsidRPr="00CA69C8">
        <w:rPr>
          <w:rFonts w:cstheme="minorHAnsi"/>
          <w:b/>
          <w:bCs/>
          <w:lang w:val="ka-GE"/>
        </w:rPr>
        <w:t>.</w:t>
      </w:r>
      <w:r w:rsidRPr="00CA69C8">
        <w:rPr>
          <w:rFonts w:cstheme="minorHAnsi"/>
          <w:b/>
          <w:bCs/>
          <w:spacing w:val="27"/>
          <w:lang w:val="ka-GE"/>
        </w:rPr>
        <w:t xml:space="preserve"> </w:t>
      </w:r>
      <w:r w:rsidRPr="00CA69C8">
        <w:rPr>
          <w:rFonts w:eastAsia="Helvetica" w:cs="Sylfaen"/>
          <w:lang w:val="ka-GE"/>
        </w:rPr>
        <w:t>შეტყობინების</w:t>
      </w:r>
      <w:r w:rsidRPr="00CA69C8">
        <w:rPr>
          <w:rFonts w:cstheme="minorHAnsi"/>
          <w:lang w:val="ka-GE"/>
        </w:rPr>
        <w:t>,</w:t>
      </w:r>
      <w:r w:rsidRPr="00CA69C8">
        <w:rPr>
          <w:rFonts w:cstheme="minorHAnsi"/>
          <w:spacing w:val="51"/>
          <w:lang w:val="ka-GE"/>
        </w:rPr>
        <w:t xml:space="preserve"> </w:t>
      </w:r>
      <w:r w:rsidRPr="00CA69C8">
        <w:rPr>
          <w:rFonts w:eastAsia="Helvetica" w:cs="Sylfaen"/>
          <w:spacing w:val="-6"/>
          <w:lang w:val="ka-GE"/>
        </w:rPr>
        <w:t>ა</w:t>
      </w:r>
      <w:r w:rsidRPr="00CA69C8">
        <w:rPr>
          <w:rFonts w:eastAsia="Helvetica" w:cs="Sylfaen"/>
          <w:spacing w:val="23"/>
          <w:lang w:val="ka-GE"/>
        </w:rPr>
        <w:t>ნ</w:t>
      </w:r>
      <w:r w:rsidRPr="00CA69C8">
        <w:rPr>
          <w:rFonts w:eastAsia="Helvetica" w:cs="Sylfaen"/>
          <w:spacing w:val="1"/>
          <w:lang w:val="ka-GE"/>
        </w:rPr>
        <w:t>გ</w:t>
      </w:r>
      <w:r w:rsidRPr="00CA69C8">
        <w:rPr>
          <w:rFonts w:eastAsia="Helvetica" w:cs="Sylfaen"/>
          <w:spacing w:val="-6"/>
          <w:lang w:val="ka-GE"/>
        </w:rPr>
        <w:t>ა</w:t>
      </w:r>
      <w:r w:rsidRPr="00CA69C8">
        <w:rPr>
          <w:rFonts w:eastAsia="Helvetica" w:cs="Sylfaen"/>
          <w:spacing w:val="7"/>
          <w:lang w:val="ka-GE"/>
        </w:rPr>
        <w:t>რ</w:t>
      </w:r>
      <w:r w:rsidRPr="00CA69C8">
        <w:rPr>
          <w:rFonts w:eastAsia="Helvetica" w:cs="Sylfaen"/>
          <w:spacing w:val="-6"/>
          <w:lang w:val="ka-GE"/>
        </w:rPr>
        <w:t>ი</w:t>
      </w:r>
      <w:r w:rsidRPr="00CA69C8">
        <w:rPr>
          <w:rFonts w:eastAsia="Helvetica" w:cs="Sylfaen"/>
          <w:spacing w:val="3"/>
          <w:lang w:val="ka-GE"/>
        </w:rPr>
        <w:t>შ</w:t>
      </w:r>
      <w:r w:rsidRPr="00CA69C8">
        <w:rPr>
          <w:rFonts w:eastAsia="Helvetica" w:cs="Sylfaen"/>
          <w:spacing w:val="1"/>
          <w:lang w:val="ka-GE"/>
        </w:rPr>
        <w:t>გ</w:t>
      </w:r>
      <w:r w:rsidRPr="00CA69C8">
        <w:rPr>
          <w:rFonts w:eastAsia="Helvetica" w:cs="Sylfaen"/>
          <w:spacing w:val="-2"/>
          <w:lang w:val="ka-GE"/>
        </w:rPr>
        <w:t>ე</w:t>
      </w:r>
      <w:r w:rsidRPr="00CA69C8">
        <w:rPr>
          <w:rFonts w:eastAsia="Helvetica" w:cs="Sylfaen"/>
          <w:spacing w:val="3"/>
          <w:lang w:val="ka-GE"/>
        </w:rPr>
        <w:t>ბ</w:t>
      </w:r>
      <w:r w:rsidRPr="00CA69C8">
        <w:rPr>
          <w:rFonts w:eastAsia="Helvetica" w:cs="Sylfaen"/>
          <w:spacing w:val="-6"/>
          <w:lang w:val="ka-GE"/>
        </w:rPr>
        <w:t>ი</w:t>
      </w:r>
      <w:r w:rsidRPr="00CA69C8">
        <w:rPr>
          <w:rFonts w:eastAsia="Helvetica" w:cs="Sylfaen"/>
          <w:spacing w:val="7"/>
          <w:lang w:val="ka-GE"/>
        </w:rPr>
        <w:t>ს</w:t>
      </w:r>
      <w:r w:rsidRPr="00CA69C8">
        <w:rPr>
          <w:rFonts w:cstheme="minorHAnsi"/>
          <w:lang w:val="ka-GE"/>
        </w:rPr>
        <w:t>,</w:t>
      </w:r>
      <w:r w:rsidRPr="00CA69C8">
        <w:rPr>
          <w:rFonts w:cstheme="minorHAnsi"/>
          <w:spacing w:val="70"/>
          <w:w w:val="102"/>
          <w:lang w:val="ka-GE"/>
        </w:rPr>
        <w:t xml:space="preserve"> </w:t>
      </w:r>
      <w:r w:rsidRPr="00CA69C8">
        <w:rPr>
          <w:rFonts w:eastAsia="Helvetica" w:cs="Sylfaen"/>
          <w:lang w:val="ka-GE"/>
        </w:rPr>
        <w:t>პრევენციის</w:t>
      </w:r>
      <w:r w:rsidRPr="00CA69C8">
        <w:rPr>
          <w:rFonts w:cstheme="minorHAnsi"/>
          <w:lang w:val="ka-GE"/>
        </w:rPr>
        <w:t>,</w:t>
      </w:r>
      <w:r w:rsidRPr="00CA69C8">
        <w:rPr>
          <w:rFonts w:cstheme="minorHAnsi"/>
          <w:spacing w:val="1"/>
          <w:lang w:val="ka-GE"/>
        </w:rPr>
        <w:t xml:space="preserve"> </w:t>
      </w:r>
      <w:r w:rsidRPr="00CA69C8">
        <w:rPr>
          <w:rFonts w:eastAsia="Helvetica" w:cs="Sylfaen"/>
          <w:lang w:val="ka-GE"/>
        </w:rPr>
        <w:t>კონტროლისა</w:t>
      </w:r>
      <w:r w:rsidRPr="00CA69C8">
        <w:rPr>
          <w:rFonts w:cstheme="minorHAnsi"/>
          <w:spacing w:val="22"/>
          <w:lang w:val="ka-GE"/>
        </w:rPr>
        <w:t xml:space="preserve"> </w:t>
      </w:r>
      <w:r w:rsidRPr="00CA69C8">
        <w:rPr>
          <w:rFonts w:eastAsia="Helvetica" w:cs="Sylfaen"/>
          <w:spacing w:val="1"/>
          <w:lang w:val="ka-GE"/>
        </w:rPr>
        <w:t>და</w:t>
      </w:r>
      <w:r w:rsidRPr="00CA69C8">
        <w:rPr>
          <w:rFonts w:cstheme="minorHAnsi"/>
          <w:spacing w:val="22"/>
          <w:lang w:val="ka-GE"/>
        </w:rPr>
        <w:t xml:space="preserve"> </w:t>
      </w:r>
      <w:r w:rsidRPr="00CA69C8">
        <w:rPr>
          <w:rFonts w:eastAsia="Helvetica" w:cs="Sylfaen"/>
          <w:lang w:val="ka-GE"/>
        </w:rPr>
        <w:t>რეაგირების</w:t>
      </w:r>
      <w:r w:rsidRPr="00CA69C8">
        <w:rPr>
          <w:rFonts w:cstheme="minorHAnsi"/>
          <w:spacing w:val="42"/>
          <w:lang w:val="ka-GE"/>
        </w:rPr>
        <w:t xml:space="preserve"> </w:t>
      </w:r>
      <w:r w:rsidRPr="00CA69C8">
        <w:rPr>
          <w:rFonts w:eastAsia="Helvetica" w:cs="Sylfaen"/>
          <w:lang w:val="ka-GE"/>
        </w:rPr>
        <w:t>პროცედურები</w:t>
      </w:r>
      <w:r w:rsidRPr="00CA69C8">
        <w:rPr>
          <w:rFonts w:cstheme="minorHAnsi"/>
          <w:spacing w:val="22"/>
          <w:lang w:val="ka-GE"/>
        </w:rPr>
        <w:t xml:space="preserve"> </w:t>
      </w:r>
      <w:r w:rsidRPr="00CA69C8">
        <w:rPr>
          <w:rFonts w:eastAsia="Helvetica" w:cs="Sylfaen"/>
          <w:lang w:val="ka-GE"/>
        </w:rPr>
        <w:t>განახლდება</w:t>
      </w:r>
      <w:r w:rsidRPr="00CA69C8">
        <w:rPr>
          <w:rFonts w:cstheme="minorHAnsi"/>
          <w:spacing w:val="22"/>
          <w:lang w:val="ka-GE"/>
        </w:rPr>
        <w:t xml:space="preserve"> </w:t>
      </w:r>
      <w:r w:rsidRPr="00CA69C8">
        <w:rPr>
          <w:rFonts w:eastAsia="Helvetica" w:cs="Sylfaen"/>
          <w:spacing w:val="-1"/>
          <w:lang w:val="ka-GE"/>
        </w:rPr>
        <w:t>ეპიდზედამხედველობის</w:t>
      </w:r>
      <w:r w:rsidRPr="00CA69C8">
        <w:rPr>
          <w:rFonts w:cstheme="minorHAnsi"/>
          <w:spacing w:val="52"/>
          <w:w w:val="102"/>
          <w:lang w:val="ka-GE"/>
        </w:rPr>
        <w:t xml:space="preserve"> </w:t>
      </w:r>
      <w:r w:rsidRPr="00CA69C8">
        <w:rPr>
          <w:rFonts w:eastAsia="Helvetica" w:cs="Sylfaen"/>
          <w:lang w:val="ka-GE"/>
        </w:rPr>
        <w:t>სისტემის</w:t>
      </w:r>
      <w:r w:rsidRPr="00CA69C8">
        <w:rPr>
          <w:rFonts w:cstheme="minorHAnsi"/>
          <w:spacing w:val="7"/>
          <w:lang w:val="ka-GE"/>
        </w:rPr>
        <w:t xml:space="preserve"> </w:t>
      </w:r>
      <w:r w:rsidRPr="00CA69C8">
        <w:rPr>
          <w:rFonts w:eastAsia="Helvetica" w:cs="Sylfaen"/>
          <w:spacing w:val="1"/>
          <w:lang w:val="ka-GE"/>
        </w:rPr>
        <w:t>მოთხოვნების</w:t>
      </w:r>
      <w:r w:rsidRPr="00CA69C8">
        <w:rPr>
          <w:rFonts w:cstheme="minorHAnsi"/>
          <w:spacing w:val="8"/>
          <w:lang w:val="ka-GE"/>
        </w:rPr>
        <w:t xml:space="preserve"> </w:t>
      </w:r>
      <w:r w:rsidRPr="00CA69C8">
        <w:rPr>
          <w:rFonts w:eastAsia="Helvetica" w:cs="Sylfaen"/>
          <w:lang w:val="ka-GE"/>
        </w:rPr>
        <w:t>შესაბამისად</w:t>
      </w:r>
      <w:r w:rsidRPr="00CA69C8">
        <w:rPr>
          <w:rFonts w:cstheme="minorHAnsi"/>
          <w:lang w:val="ka-GE"/>
        </w:rPr>
        <w:t>;</w:t>
      </w:r>
      <w:r w:rsidRPr="00CA69C8">
        <w:rPr>
          <w:rFonts w:cstheme="minorHAnsi"/>
          <w:spacing w:val="2"/>
          <w:lang w:val="ka-GE"/>
        </w:rPr>
        <w:t xml:space="preserve"> </w:t>
      </w:r>
      <w:r w:rsidRPr="00CA69C8">
        <w:rPr>
          <w:rFonts w:eastAsia="Helvetica" w:cs="Sylfaen"/>
          <w:spacing w:val="-2"/>
          <w:lang w:val="ka-GE"/>
        </w:rPr>
        <w:t>ცვლილებების</w:t>
      </w:r>
      <w:r w:rsidRPr="00CA69C8">
        <w:rPr>
          <w:rFonts w:cstheme="minorHAnsi"/>
          <w:spacing w:val="8"/>
          <w:lang w:val="ka-GE"/>
        </w:rPr>
        <w:t xml:space="preserve"> </w:t>
      </w:r>
      <w:r w:rsidRPr="00CA69C8">
        <w:rPr>
          <w:rFonts w:eastAsia="Helvetica" w:cs="Sylfaen"/>
          <w:lang w:val="ka-GE"/>
        </w:rPr>
        <w:t>შესახებ</w:t>
      </w:r>
      <w:r w:rsidRPr="00CA69C8">
        <w:rPr>
          <w:rFonts w:cstheme="minorHAnsi"/>
          <w:spacing w:val="1"/>
          <w:lang w:val="ka-GE"/>
        </w:rPr>
        <w:t xml:space="preserve"> </w:t>
      </w:r>
      <w:r w:rsidRPr="00CA69C8">
        <w:rPr>
          <w:rFonts w:eastAsia="Helvetica" w:cs="Sylfaen"/>
          <w:lang w:val="ka-GE"/>
        </w:rPr>
        <w:t>ინფორმაციის</w:t>
      </w:r>
      <w:r w:rsidRPr="00CA69C8">
        <w:rPr>
          <w:rFonts w:cstheme="minorHAnsi"/>
          <w:spacing w:val="45"/>
          <w:lang w:val="ka-GE"/>
        </w:rPr>
        <w:t xml:space="preserve"> </w:t>
      </w:r>
      <w:r w:rsidRPr="00CA69C8">
        <w:rPr>
          <w:rFonts w:eastAsia="Helvetica" w:cs="Sylfaen"/>
          <w:lang w:val="ka-GE"/>
        </w:rPr>
        <w:t>მისაწოდებლად</w:t>
      </w:r>
      <w:r w:rsidRPr="00CA69C8">
        <w:rPr>
          <w:rFonts w:cstheme="minorHAnsi"/>
          <w:spacing w:val="84"/>
          <w:w w:val="102"/>
          <w:lang w:val="ka-GE"/>
        </w:rPr>
        <w:t xml:space="preserve"> </w:t>
      </w:r>
      <w:r w:rsidRPr="00CA69C8">
        <w:rPr>
          <w:rFonts w:eastAsia="Helvetica" w:cs="Sylfaen"/>
          <w:lang w:val="ka-GE"/>
        </w:rPr>
        <w:t>გატარდება</w:t>
      </w:r>
      <w:r w:rsidRPr="00CA69C8">
        <w:rPr>
          <w:rFonts w:cstheme="minorHAnsi"/>
          <w:spacing w:val="26"/>
          <w:lang w:val="ka-GE"/>
        </w:rPr>
        <w:t xml:space="preserve"> </w:t>
      </w:r>
      <w:r w:rsidRPr="00CA69C8">
        <w:rPr>
          <w:rFonts w:eastAsia="Helvetica" w:cs="Sylfaen"/>
          <w:lang w:val="ka-GE"/>
        </w:rPr>
        <w:t>შესაბამისი</w:t>
      </w:r>
      <w:r w:rsidRPr="00CA69C8">
        <w:rPr>
          <w:rFonts w:cstheme="minorHAnsi"/>
          <w:spacing w:val="27"/>
          <w:lang w:val="ka-GE"/>
        </w:rPr>
        <w:t xml:space="preserve"> </w:t>
      </w:r>
      <w:r w:rsidRPr="00CA69C8">
        <w:rPr>
          <w:rFonts w:eastAsia="Helvetica" w:cs="Sylfaen"/>
          <w:spacing w:val="1"/>
          <w:lang w:val="ka-GE"/>
        </w:rPr>
        <w:t>ზომები</w:t>
      </w:r>
      <w:r w:rsidRPr="00CA69C8">
        <w:rPr>
          <w:rFonts w:cstheme="minorHAnsi"/>
          <w:spacing w:val="27"/>
          <w:lang w:val="ka-GE"/>
        </w:rPr>
        <w:t xml:space="preserve"> </w:t>
      </w:r>
      <w:r w:rsidRPr="00CA69C8">
        <w:rPr>
          <w:rFonts w:eastAsia="Helvetica" w:cs="Sylfaen"/>
          <w:spacing w:val="-1"/>
          <w:lang w:val="ka-GE"/>
        </w:rPr>
        <w:t>ეპიდზედამხედველობის</w:t>
      </w:r>
      <w:r w:rsidRPr="00CA69C8">
        <w:rPr>
          <w:rFonts w:cstheme="minorHAnsi"/>
          <w:spacing w:val="48"/>
          <w:lang w:val="ka-GE"/>
        </w:rPr>
        <w:t xml:space="preserve"> </w:t>
      </w:r>
      <w:r w:rsidRPr="00CA69C8">
        <w:rPr>
          <w:rFonts w:eastAsia="Helvetica" w:cs="Sylfaen"/>
          <w:lang w:val="ka-GE"/>
        </w:rPr>
        <w:t>სისტემის</w:t>
      </w:r>
      <w:r w:rsidRPr="00CA69C8">
        <w:rPr>
          <w:rFonts w:cstheme="minorHAnsi"/>
          <w:spacing w:val="48"/>
          <w:lang w:val="ka-GE"/>
        </w:rPr>
        <w:t xml:space="preserve"> </w:t>
      </w:r>
      <w:r w:rsidRPr="00CA69C8">
        <w:rPr>
          <w:rFonts w:eastAsia="Helvetica" w:cs="Sylfaen"/>
          <w:spacing w:val="-3"/>
          <w:lang w:val="ka-GE"/>
        </w:rPr>
        <w:t>ყველა</w:t>
      </w:r>
      <w:r w:rsidRPr="00CA69C8">
        <w:rPr>
          <w:rFonts w:cstheme="minorHAnsi"/>
          <w:spacing w:val="27"/>
          <w:lang w:val="ka-GE"/>
        </w:rPr>
        <w:t xml:space="preserve"> </w:t>
      </w:r>
      <w:r w:rsidRPr="00CA69C8">
        <w:rPr>
          <w:rFonts w:eastAsia="Helvetica" w:cs="Sylfaen"/>
          <w:lang w:val="ka-GE"/>
        </w:rPr>
        <w:t>დონეზე</w:t>
      </w:r>
      <w:r w:rsidRPr="00CA69C8">
        <w:rPr>
          <w:rFonts w:cstheme="minorHAnsi"/>
          <w:lang w:val="ka-GE"/>
        </w:rPr>
        <w:t>.</w:t>
      </w:r>
    </w:p>
    <w:p w14:paraId="138636AF" w14:textId="35F1D74E" w:rsidR="00D46421" w:rsidRPr="00CA69C8" w:rsidRDefault="00691F36" w:rsidP="00DF4FCA">
      <w:pPr>
        <w:pStyle w:val="ListParagraph"/>
        <w:numPr>
          <w:ilvl w:val="0"/>
          <w:numId w:val="5"/>
        </w:numPr>
        <w:spacing w:after="0" w:line="276" w:lineRule="auto"/>
        <w:ind w:right="108"/>
        <w:jc w:val="both"/>
        <w:rPr>
          <w:rFonts w:ascii="Sylfaen" w:eastAsia="Sylfaen" w:hAnsi="Sylfaen" w:cstheme="minorHAnsi"/>
          <w:lang w:val="ka-GE"/>
        </w:rPr>
      </w:pPr>
      <w:r w:rsidRPr="00CA69C8">
        <w:rPr>
          <w:rFonts w:ascii="Sylfaen" w:eastAsia="Helvetica" w:hAnsi="Sylfaen" w:cs="Sylfaen"/>
          <w:b/>
          <w:bCs/>
          <w:spacing w:val="-2"/>
          <w:lang w:val="ka-GE"/>
        </w:rPr>
        <w:t>ტექნიკური</w:t>
      </w:r>
      <w:r w:rsidRPr="00CA69C8">
        <w:rPr>
          <w:rFonts w:ascii="Sylfaen" w:eastAsia="Sylfaen" w:hAnsi="Sylfaen" w:cstheme="minorHAnsi"/>
          <w:b/>
          <w:bCs/>
          <w:spacing w:val="18"/>
          <w:lang w:val="ka-GE"/>
        </w:rPr>
        <w:t xml:space="preserve"> </w:t>
      </w:r>
      <w:r w:rsidRPr="00CA69C8">
        <w:rPr>
          <w:rFonts w:ascii="Sylfaen" w:eastAsia="Helvetica" w:hAnsi="Sylfaen" w:cs="Sylfaen"/>
          <w:b/>
          <w:bCs/>
          <w:spacing w:val="-3"/>
          <w:lang w:val="ka-GE"/>
        </w:rPr>
        <w:t>შესაძლებლობების</w:t>
      </w:r>
      <w:r w:rsidRPr="00CA69C8">
        <w:rPr>
          <w:rFonts w:ascii="Sylfaen" w:eastAsia="Sylfaen" w:hAnsi="Sylfaen" w:cstheme="minorHAnsi"/>
          <w:b/>
          <w:bCs/>
          <w:spacing w:val="14"/>
          <w:lang w:val="ka-GE"/>
        </w:rPr>
        <w:t xml:space="preserve"> </w:t>
      </w:r>
      <w:r w:rsidRPr="00CA69C8">
        <w:rPr>
          <w:rFonts w:ascii="Sylfaen" w:eastAsia="Helvetica" w:hAnsi="Sylfaen" w:cs="Sylfaen"/>
          <w:b/>
          <w:bCs/>
          <w:spacing w:val="-1"/>
          <w:lang w:val="ka-GE"/>
        </w:rPr>
        <w:t>განვითარება</w:t>
      </w:r>
      <w:r w:rsidRPr="00CA69C8">
        <w:rPr>
          <w:rFonts w:ascii="Sylfaen" w:eastAsia="Sylfaen" w:hAnsi="Sylfaen" w:cstheme="minorHAnsi"/>
          <w:b/>
          <w:bCs/>
          <w:spacing w:val="15"/>
          <w:lang w:val="ka-GE"/>
        </w:rPr>
        <w:t xml:space="preserve"> </w:t>
      </w:r>
      <w:r w:rsidRPr="00CA69C8">
        <w:rPr>
          <w:rFonts w:ascii="Sylfaen" w:eastAsia="Helvetica" w:hAnsi="Sylfaen" w:cs="Sylfaen"/>
          <w:b/>
          <w:bCs/>
          <w:spacing w:val="-3"/>
          <w:lang w:val="ka-GE"/>
        </w:rPr>
        <w:t>ეპიდემიოლოგიური</w:t>
      </w:r>
      <w:r w:rsidRPr="00CA69C8">
        <w:rPr>
          <w:rFonts w:ascii="Sylfaen" w:eastAsia="Sylfaen" w:hAnsi="Sylfaen" w:cstheme="minorHAnsi"/>
          <w:b/>
          <w:bCs/>
          <w:spacing w:val="15"/>
          <w:lang w:val="ka-GE"/>
        </w:rPr>
        <w:t xml:space="preserve"> </w:t>
      </w:r>
      <w:r w:rsidRPr="00CA69C8">
        <w:rPr>
          <w:rFonts w:ascii="Sylfaen" w:eastAsia="Helvetica" w:hAnsi="Sylfaen" w:cs="Sylfaen"/>
          <w:b/>
          <w:bCs/>
          <w:spacing w:val="-3"/>
          <w:lang w:val="ka-GE"/>
        </w:rPr>
        <w:t>მონაცემების</w:t>
      </w:r>
      <w:r w:rsidRPr="00CA69C8">
        <w:rPr>
          <w:rFonts w:ascii="Sylfaen" w:eastAsia="Sylfaen" w:hAnsi="Sylfaen" w:cstheme="minorHAnsi"/>
          <w:b/>
          <w:bCs/>
          <w:spacing w:val="13"/>
          <w:lang w:val="ka-GE"/>
        </w:rPr>
        <w:t xml:space="preserve"> </w:t>
      </w:r>
      <w:r w:rsidRPr="00CA69C8">
        <w:rPr>
          <w:rFonts w:ascii="Sylfaen" w:eastAsia="Helvetica" w:hAnsi="Sylfaen" w:cs="Sylfaen"/>
          <w:b/>
          <w:bCs/>
          <w:spacing w:val="10"/>
          <w:lang w:val="ka-GE"/>
        </w:rPr>
        <w:t>ანალიზისა</w:t>
      </w:r>
      <w:r w:rsidRPr="00CA69C8">
        <w:rPr>
          <w:rFonts w:ascii="Sylfaen" w:eastAsia="Sylfaen" w:hAnsi="Sylfaen" w:cstheme="minorHAnsi"/>
          <w:b/>
          <w:bCs/>
          <w:spacing w:val="39"/>
          <w:lang w:val="ka-GE"/>
        </w:rPr>
        <w:t xml:space="preserve"> </w:t>
      </w:r>
      <w:r w:rsidRPr="00CA69C8">
        <w:rPr>
          <w:rFonts w:ascii="Sylfaen" w:eastAsia="Helvetica" w:hAnsi="Sylfaen" w:cs="Sylfaen"/>
          <w:b/>
          <w:bCs/>
          <w:spacing w:val="9"/>
          <w:lang w:val="ka-GE"/>
        </w:rPr>
        <w:t>და</w:t>
      </w:r>
      <w:r w:rsidRPr="00CA69C8">
        <w:rPr>
          <w:rFonts w:ascii="Sylfaen" w:eastAsia="Sylfaen" w:hAnsi="Sylfaen" w:cstheme="minorHAnsi"/>
          <w:b/>
          <w:bCs/>
          <w:spacing w:val="96"/>
          <w:w w:val="104"/>
          <w:lang w:val="ka-GE"/>
        </w:rPr>
        <w:t xml:space="preserve"> </w:t>
      </w:r>
      <w:r w:rsidRPr="00CA69C8">
        <w:rPr>
          <w:rFonts w:ascii="Sylfaen" w:eastAsia="Helvetica" w:hAnsi="Sylfaen" w:cs="Sylfaen"/>
          <w:b/>
          <w:bCs/>
          <w:spacing w:val="-2"/>
          <w:lang w:val="ka-GE"/>
        </w:rPr>
        <w:t>ანგარიშების</w:t>
      </w:r>
      <w:r w:rsidRPr="00CA69C8">
        <w:rPr>
          <w:rFonts w:ascii="Sylfaen" w:eastAsia="Sylfaen" w:hAnsi="Sylfaen" w:cstheme="minorHAnsi"/>
          <w:b/>
          <w:bCs/>
          <w:spacing w:val="9"/>
          <w:lang w:val="ka-GE"/>
        </w:rPr>
        <w:t xml:space="preserve"> </w:t>
      </w:r>
      <w:r w:rsidRPr="00CA69C8">
        <w:rPr>
          <w:rFonts w:ascii="Sylfaen" w:eastAsia="Helvetica" w:hAnsi="Sylfaen" w:cs="Sylfaen"/>
          <w:b/>
          <w:bCs/>
          <w:spacing w:val="6"/>
          <w:lang w:val="ka-GE"/>
        </w:rPr>
        <w:t>მოსამზადებლად</w:t>
      </w:r>
      <w:r w:rsidR="001022C6" w:rsidRPr="00CA69C8">
        <w:rPr>
          <w:rFonts w:ascii="Sylfaen" w:eastAsia="Helvetica" w:hAnsi="Sylfaen" w:cs="Sylfaen"/>
          <w:b/>
          <w:bCs/>
          <w:spacing w:val="6"/>
          <w:lang w:val="ka-GE"/>
        </w:rPr>
        <w:t>.</w:t>
      </w:r>
      <w:r w:rsidRPr="00CA69C8">
        <w:rPr>
          <w:rFonts w:ascii="Sylfaen" w:eastAsia="Sylfaen" w:hAnsi="Sylfaen" w:cstheme="minorHAnsi"/>
          <w:b/>
          <w:bCs/>
          <w:spacing w:val="36"/>
          <w:lang w:val="ka-GE"/>
        </w:rPr>
        <w:t xml:space="preserve"> </w:t>
      </w:r>
      <w:r w:rsidRPr="00CA69C8">
        <w:rPr>
          <w:rFonts w:ascii="Sylfaen" w:eastAsia="Helvetica" w:hAnsi="Sylfaen" w:cs="Sylfaen"/>
          <w:lang w:val="ka-GE"/>
        </w:rPr>
        <w:t>მნიშვნელოვნად</w:t>
      </w:r>
      <w:r w:rsidRPr="00CA69C8">
        <w:rPr>
          <w:rFonts w:ascii="Sylfaen" w:eastAsia="Sylfaen" w:hAnsi="Sylfaen" w:cstheme="minorHAnsi"/>
          <w:spacing w:val="36"/>
          <w:lang w:val="ka-GE"/>
        </w:rPr>
        <w:t xml:space="preserve"> </w:t>
      </w:r>
      <w:r w:rsidRPr="00CA69C8">
        <w:rPr>
          <w:rFonts w:ascii="Sylfaen" w:eastAsia="Helvetica" w:hAnsi="Sylfaen" w:cs="Sylfaen"/>
          <w:lang w:val="ka-GE"/>
        </w:rPr>
        <w:t>გაძლიერდება</w:t>
      </w:r>
      <w:r w:rsidRPr="00CA69C8">
        <w:rPr>
          <w:rFonts w:ascii="Sylfaen" w:eastAsia="Sylfaen" w:hAnsi="Sylfaen" w:cstheme="minorHAnsi"/>
          <w:spacing w:val="88"/>
          <w:w w:val="102"/>
          <w:lang w:val="ka-GE"/>
        </w:rPr>
        <w:t xml:space="preserve"> </w:t>
      </w:r>
      <w:r w:rsidRPr="00CA69C8">
        <w:rPr>
          <w:rFonts w:ascii="Sylfaen" w:eastAsia="Helvetica" w:hAnsi="Sylfaen" w:cs="Sylfaen"/>
          <w:spacing w:val="-1"/>
          <w:lang w:val="ka-GE"/>
        </w:rPr>
        <w:t>დკსჯეცის</w:t>
      </w:r>
      <w:r w:rsidRPr="00CA69C8">
        <w:rPr>
          <w:rFonts w:ascii="Sylfaen" w:eastAsia="Sylfaen" w:hAnsi="Sylfaen" w:cstheme="minorHAnsi"/>
          <w:spacing w:val="46"/>
          <w:lang w:val="ka-GE"/>
        </w:rPr>
        <w:t xml:space="preserve"> </w:t>
      </w:r>
      <w:r w:rsidRPr="00CA69C8">
        <w:rPr>
          <w:rFonts w:ascii="Sylfaen" w:eastAsia="Helvetica" w:hAnsi="Sylfaen" w:cs="Sylfaen"/>
          <w:lang w:val="ka-GE"/>
        </w:rPr>
        <w:t>სამეცნიერო</w:t>
      </w:r>
      <w:r w:rsidRPr="00CA69C8">
        <w:rPr>
          <w:rFonts w:ascii="Sylfaen" w:eastAsia="Sylfaen" w:hAnsi="Sylfaen" w:cstheme="minorHAnsi"/>
          <w:spacing w:val="44"/>
          <w:lang w:val="ka-GE"/>
        </w:rPr>
        <w:t xml:space="preserve"> </w:t>
      </w:r>
      <w:r w:rsidRPr="00CA69C8">
        <w:rPr>
          <w:rFonts w:ascii="Sylfaen" w:eastAsia="Helvetica" w:hAnsi="Sylfaen" w:cs="Sylfaen"/>
          <w:lang w:val="ka-GE"/>
        </w:rPr>
        <w:t>სტრუქტურული</w:t>
      </w:r>
      <w:r w:rsidRPr="00CA69C8">
        <w:rPr>
          <w:rFonts w:ascii="Sylfaen" w:eastAsia="Sylfaen" w:hAnsi="Sylfaen" w:cstheme="minorHAnsi"/>
          <w:spacing w:val="30"/>
          <w:lang w:val="ka-GE"/>
        </w:rPr>
        <w:t xml:space="preserve"> </w:t>
      </w:r>
      <w:r w:rsidRPr="00CA69C8">
        <w:rPr>
          <w:rFonts w:ascii="Sylfaen" w:eastAsia="Helvetica" w:hAnsi="Sylfaen" w:cs="Sylfaen"/>
          <w:lang w:val="ka-GE"/>
        </w:rPr>
        <w:t>ერთეული</w:t>
      </w:r>
      <w:r w:rsidRPr="00CA69C8">
        <w:rPr>
          <w:rFonts w:ascii="Sylfaen" w:eastAsia="Sylfaen" w:hAnsi="Sylfaen" w:cstheme="minorHAnsi"/>
          <w:lang w:val="ka-GE"/>
        </w:rPr>
        <w:t>,</w:t>
      </w:r>
      <w:r w:rsidRPr="00CA69C8">
        <w:rPr>
          <w:rFonts w:ascii="Sylfaen" w:eastAsia="Sylfaen" w:hAnsi="Sylfaen" w:cstheme="minorHAnsi"/>
          <w:spacing w:val="40"/>
          <w:lang w:val="ka-GE"/>
        </w:rPr>
        <w:t xml:space="preserve"> </w:t>
      </w:r>
      <w:r w:rsidRPr="00CA69C8">
        <w:rPr>
          <w:rFonts w:ascii="Sylfaen" w:eastAsia="Helvetica" w:hAnsi="Sylfaen" w:cs="Sylfaen"/>
          <w:lang w:val="ka-GE"/>
        </w:rPr>
        <w:t>რითაც</w:t>
      </w:r>
      <w:r w:rsidRPr="00CA69C8">
        <w:rPr>
          <w:rFonts w:ascii="Sylfaen" w:eastAsia="Sylfaen" w:hAnsi="Sylfaen" w:cstheme="minorHAnsi"/>
          <w:spacing w:val="23"/>
          <w:lang w:val="ka-GE"/>
        </w:rPr>
        <w:t xml:space="preserve"> </w:t>
      </w:r>
      <w:r w:rsidRPr="00CA69C8">
        <w:rPr>
          <w:rFonts w:ascii="Sylfaen" w:eastAsia="Helvetica" w:hAnsi="Sylfaen" w:cs="Sylfaen"/>
          <w:spacing w:val="-2"/>
          <w:lang w:val="ka-GE"/>
        </w:rPr>
        <w:t>ანალიზისა</w:t>
      </w:r>
      <w:r w:rsidRPr="00CA69C8">
        <w:rPr>
          <w:rFonts w:ascii="Sylfaen" w:eastAsia="Sylfaen" w:hAnsi="Sylfaen" w:cstheme="minorHAnsi"/>
          <w:spacing w:val="11"/>
          <w:lang w:val="ka-GE"/>
        </w:rPr>
        <w:t xml:space="preserve"> </w:t>
      </w:r>
      <w:r w:rsidRPr="00CA69C8">
        <w:rPr>
          <w:rFonts w:ascii="Sylfaen" w:eastAsia="Helvetica" w:hAnsi="Sylfaen" w:cs="Sylfaen"/>
          <w:spacing w:val="1"/>
          <w:lang w:val="ka-GE"/>
        </w:rPr>
        <w:t>და</w:t>
      </w:r>
      <w:r w:rsidRPr="00CA69C8">
        <w:rPr>
          <w:rFonts w:ascii="Sylfaen" w:eastAsia="Sylfaen" w:hAnsi="Sylfaen" w:cstheme="minorHAnsi"/>
          <w:spacing w:val="12"/>
          <w:lang w:val="ka-GE"/>
        </w:rPr>
        <w:t xml:space="preserve"> </w:t>
      </w:r>
      <w:r w:rsidRPr="00CA69C8">
        <w:rPr>
          <w:rFonts w:ascii="Sylfaen" w:eastAsia="Helvetica" w:hAnsi="Sylfaen" w:cs="Sylfaen"/>
          <w:spacing w:val="-2"/>
          <w:lang w:val="ka-GE"/>
        </w:rPr>
        <w:t>ინტეპრეტაციის</w:t>
      </w:r>
      <w:r w:rsidRPr="00CA69C8">
        <w:rPr>
          <w:rFonts w:ascii="Sylfaen" w:eastAsia="Sylfaen" w:hAnsi="Sylfaen" w:cstheme="minorHAnsi"/>
          <w:spacing w:val="67"/>
          <w:w w:val="102"/>
          <w:lang w:val="ka-GE"/>
        </w:rPr>
        <w:t xml:space="preserve"> </w:t>
      </w:r>
      <w:r w:rsidRPr="00CA69C8">
        <w:rPr>
          <w:rFonts w:ascii="Sylfaen" w:eastAsia="Helvetica" w:hAnsi="Sylfaen" w:cs="Sylfaen"/>
          <w:lang w:val="ka-GE"/>
        </w:rPr>
        <w:t>ფუნქცია</w:t>
      </w:r>
      <w:r w:rsidRPr="00CA69C8">
        <w:rPr>
          <w:rFonts w:ascii="Sylfaen" w:eastAsia="Sylfaen" w:hAnsi="Sylfaen" w:cstheme="minorHAnsi"/>
          <w:spacing w:val="30"/>
          <w:lang w:val="ka-GE"/>
        </w:rPr>
        <w:t xml:space="preserve"> </w:t>
      </w:r>
      <w:r w:rsidRPr="00CA69C8">
        <w:rPr>
          <w:rFonts w:ascii="Sylfaen" w:eastAsia="Helvetica" w:hAnsi="Sylfaen" w:cs="Sylfaen"/>
          <w:spacing w:val="1"/>
          <w:lang w:val="ka-GE"/>
        </w:rPr>
        <w:t>მჭირდოდ</w:t>
      </w:r>
      <w:r w:rsidRPr="00CA69C8">
        <w:rPr>
          <w:rFonts w:ascii="Sylfaen" w:eastAsia="Sylfaen" w:hAnsi="Sylfaen" w:cstheme="minorHAnsi"/>
          <w:spacing w:val="47"/>
          <w:lang w:val="ka-GE"/>
        </w:rPr>
        <w:t xml:space="preserve"> </w:t>
      </w:r>
      <w:r w:rsidRPr="00CA69C8">
        <w:rPr>
          <w:rFonts w:ascii="Sylfaen" w:eastAsia="Helvetica" w:hAnsi="Sylfaen" w:cs="Sylfaen"/>
          <w:spacing w:val="-2"/>
          <w:lang w:val="ka-GE"/>
        </w:rPr>
        <w:t>დაუკავშირდება</w:t>
      </w:r>
      <w:r w:rsidRPr="00CA69C8">
        <w:rPr>
          <w:rFonts w:ascii="Sylfaen" w:eastAsia="Sylfaen" w:hAnsi="Sylfaen" w:cstheme="minorHAnsi"/>
          <w:spacing w:val="30"/>
          <w:lang w:val="ka-GE"/>
        </w:rPr>
        <w:t xml:space="preserve"> </w:t>
      </w:r>
      <w:r w:rsidRPr="00CA69C8">
        <w:rPr>
          <w:rFonts w:ascii="Sylfaen" w:eastAsia="Helvetica" w:hAnsi="Sylfaen" w:cs="Sylfaen"/>
          <w:lang w:val="ka-GE"/>
        </w:rPr>
        <w:t>სამეცნიერო</w:t>
      </w:r>
      <w:r w:rsidRPr="00CA69C8">
        <w:rPr>
          <w:rFonts w:ascii="Sylfaen" w:eastAsia="Sylfaen" w:hAnsi="Sylfaen" w:cstheme="minorHAnsi"/>
          <w:spacing w:val="47"/>
          <w:lang w:val="ka-GE"/>
        </w:rPr>
        <w:t xml:space="preserve"> </w:t>
      </w:r>
      <w:r w:rsidRPr="00CA69C8">
        <w:rPr>
          <w:rFonts w:ascii="Sylfaen" w:eastAsia="Helvetica" w:hAnsi="Sylfaen" w:cs="Sylfaen"/>
          <w:spacing w:val="-2"/>
          <w:lang w:val="ka-GE"/>
        </w:rPr>
        <w:t>პოტენციალის</w:t>
      </w:r>
      <w:r w:rsidRPr="00CA69C8">
        <w:rPr>
          <w:rFonts w:ascii="Sylfaen" w:eastAsia="Sylfaen" w:hAnsi="Sylfaen" w:cstheme="minorHAnsi"/>
          <w:spacing w:val="52"/>
          <w:lang w:val="ka-GE"/>
        </w:rPr>
        <w:t xml:space="preserve"> </w:t>
      </w:r>
      <w:r w:rsidRPr="00CA69C8">
        <w:rPr>
          <w:rFonts w:ascii="Sylfaen" w:eastAsia="Helvetica" w:hAnsi="Sylfaen" w:cs="Sylfaen"/>
          <w:lang w:val="ka-GE"/>
        </w:rPr>
        <w:t>განვითარებას</w:t>
      </w:r>
      <w:r w:rsidRPr="00CA69C8">
        <w:rPr>
          <w:rFonts w:ascii="Sylfaen" w:eastAsia="Sylfaen" w:hAnsi="Sylfaen" w:cstheme="minorHAnsi"/>
          <w:lang w:val="ka-GE"/>
        </w:rPr>
        <w:t>.</w:t>
      </w:r>
    </w:p>
    <w:p w14:paraId="46B53452" w14:textId="7CC95B0D" w:rsidR="00D46421" w:rsidRPr="00D46421" w:rsidRDefault="00D46421" w:rsidP="00DF4FCA">
      <w:pPr>
        <w:pStyle w:val="ListParagraph"/>
        <w:numPr>
          <w:ilvl w:val="0"/>
          <w:numId w:val="5"/>
        </w:numPr>
        <w:spacing w:after="0" w:line="276" w:lineRule="auto"/>
        <w:ind w:right="108"/>
        <w:jc w:val="both"/>
        <w:rPr>
          <w:rFonts w:ascii="Sylfaen" w:eastAsia="Sylfaen" w:hAnsi="Sylfaen" w:cstheme="minorHAnsi"/>
          <w:lang w:val="ka-GE"/>
        </w:rPr>
      </w:pPr>
      <w:r w:rsidRPr="00CA69C8">
        <w:rPr>
          <w:rFonts w:ascii="Sylfaen" w:eastAsia="Helvetica" w:hAnsi="Sylfaen" w:cs="Sylfaen"/>
          <w:b/>
          <w:bCs/>
          <w:spacing w:val="9"/>
          <w:lang w:val="ka-GE"/>
        </w:rPr>
        <w:t>აივ</w:t>
      </w:r>
      <w:r w:rsidRPr="00CA69C8">
        <w:rPr>
          <w:rFonts w:ascii="Sylfaen" w:hAnsi="Sylfaen" w:cstheme="minorHAnsi"/>
          <w:b/>
          <w:bCs/>
          <w:spacing w:val="-7"/>
          <w:lang w:val="ka-GE"/>
        </w:rPr>
        <w:t xml:space="preserve"> </w:t>
      </w:r>
      <w:r w:rsidRPr="00CA69C8">
        <w:rPr>
          <w:rFonts w:ascii="Sylfaen" w:eastAsia="Helvetica" w:hAnsi="Sylfaen" w:cs="Sylfaen"/>
          <w:b/>
          <w:bCs/>
          <w:lang w:val="ka-GE"/>
        </w:rPr>
        <w:t>ინფექცია</w:t>
      </w:r>
      <w:r w:rsidRPr="00CA69C8">
        <w:rPr>
          <w:rFonts w:ascii="Sylfaen" w:hAnsi="Sylfaen" w:cstheme="minorHAnsi"/>
          <w:b/>
          <w:bCs/>
          <w:lang w:val="ka-GE"/>
        </w:rPr>
        <w:t>/</w:t>
      </w:r>
      <w:r w:rsidRPr="00CA69C8">
        <w:rPr>
          <w:rFonts w:ascii="Sylfaen" w:eastAsia="Helvetica" w:hAnsi="Sylfaen" w:cs="Sylfaen"/>
          <w:b/>
          <w:bCs/>
          <w:lang w:val="ka-GE"/>
        </w:rPr>
        <w:t>შიდსზე</w:t>
      </w:r>
      <w:r w:rsidRPr="00CA69C8">
        <w:rPr>
          <w:rFonts w:ascii="Sylfaen" w:hAnsi="Sylfaen" w:cstheme="minorHAnsi"/>
          <w:b/>
          <w:bCs/>
          <w:spacing w:val="-1"/>
          <w:lang w:val="ka-GE"/>
        </w:rPr>
        <w:t xml:space="preserve"> </w:t>
      </w:r>
      <w:r w:rsidRPr="00CA69C8">
        <w:rPr>
          <w:rFonts w:ascii="Sylfaen" w:eastAsia="Helvetica" w:hAnsi="Sylfaen" w:cs="Sylfaen"/>
          <w:b/>
          <w:bCs/>
          <w:spacing w:val="9"/>
          <w:lang w:val="ka-GE"/>
        </w:rPr>
        <w:t>ეპიდზედამხედველობ</w:t>
      </w:r>
      <w:r w:rsidR="006270AD" w:rsidRPr="00CA69C8">
        <w:rPr>
          <w:rFonts w:ascii="Sylfaen" w:eastAsia="Helvetica" w:hAnsi="Sylfaen" w:cs="Sylfaen"/>
          <w:b/>
          <w:bCs/>
          <w:spacing w:val="9"/>
          <w:lang w:val="ka-GE"/>
        </w:rPr>
        <w:t>ის გაძლიერება</w:t>
      </w:r>
      <w:r w:rsidR="00CF008E" w:rsidRPr="00CA69C8">
        <w:rPr>
          <w:rFonts w:ascii="Sylfaen" w:hAnsi="Sylfaen" w:cstheme="minorHAnsi"/>
          <w:b/>
          <w:bCs/>
          <w:spacing w:val="9"/>
          <w:lang w:val="ka-GE"/>
        </w:rPr>
        <w:t>.</w:t>
      </w:r>
      <w:r w:rsidRPr="00CA69C8">
        <w:rPr>
          <w:rFonts w:ascii="Sylfaen" w:hAnsi="Sylfaen" w:cstheme="minorHAnsi"/>
          <w:b/>
          <w:bCs/>
          <w:spacing w:val="39"/>
          <w:lang w:val="ka-GE"/>
        </w:rPr>
        <w:t xml:space="preserve"> </w:t>
      </w:r>
      <w:r w:rsidRPr="00CA69C8">
        <w:rPr>
          <w:rFonts w:ascii="Sylfaen" w:eastAsia="Helvetica" w:hAnsi="Sylfaen" w:cs="Sylfaen"/>
          <w:lang w:val="ka-GE"/>
        </w:rPr>
        <w:t>დკსჯეც</w:t>
      </w:r>
      <w:r w:rsidR="006270AD" w:rsidRPr="00CA69C8">
        <w:rPr>
          <w:rFonts w:ascii="Sylfaen" w:eastAsia="Helvetica" w:hAnsi="Sylfaen" w:cs="Sylfaen"/>
          <w:lang w:val="ka-GE"/>
        </w:rPr>
        <w:t>მა</w:t>
      </w:r>
      <w:r w:rsidRPr="00CA69C8">
        <w:rPr>
          <w:rFonts w:ascii="Sylfaen" w:hAnsi="Sylfaen" w:cstheme="minorHAnsi"/>
          <w:spacing w:val="47"/>
          <w:lang w:val="ka-GE"/>
        </w:rPr>
        <w:t xml:space="preserve"> </w:t>
      </w:r>
      <w:r w:rsidRPr="00CA69C8">
        <w:rPr>
          <w:rFonts w:ascii="Sylfaen" w:eastAsia="Helvetica" w:hAnsi="Sylfaen" w:cs="Sylfaen"/>
          <w:spacing w:val="-2"/>
          <w:lang w:val="ka-GE"/>
        </w:rPr>
        <w:t>პასუხისმგებლობა</w:t>
      </w:r>
      <w:r w:rsidRPr="00CA69C8">
        <w:rPr>
          <w:rFonts w:ascii="Sylfaen" w:hAnsi="Sylfaen" w:cstheme="minorHAnsi"/>
          <w:spacing w:val="32"/>
          <w:lang w:val="ka-GE"/>
        </w:rPr>
        <w:t xml:space="preserve"> </w:t>
      </w:r>
      <w:r w:rsidRPr="00CA69C8">
        <w:rPr>
          <w:rFonts w:ascii="Sylfaen" w:eastAsia="Helvetica" w:hAnsi="Sylfaen" w:cs="Sylfaen"/>
          <w:lang w:val="ka-GE"/>
        </w:rPr>
        <w:t>აიღო</w:t>
      </w:r>
      <w:r w:rsidRPr="00CA69C8">
        <w:rPr>
          <w:rFonts w:ascii="Sylfaen" w:hAnsi="Sylfaen" w:cstheme="minorHAnsi"/>
          <w:spacing w:val="25"/>
          <w:lang w:val="ka-GE"/>
        </w:rPr>
        <w:t xml:space="preserve"> </w:t>
      </w:r>
      <w:r w:rsidRPr="00CA69C8">
        <w:rPr>
          <w:rFonts w:ascii="Sylfaen" w:eastAsia="Helvetica" w:hAnsi="Sylfaen" w:cs="Sylfaen"/>
          <w:lang w:val="ka-GE"/>
        </w:rPr>
        <w:t>აივ</w:t>
      </w:r>
      <w:r w:rsidRPr="00CA69C8">
        <w:rPr>
          <w:rFonts w:ascii="Sylfaen" w:hAnsi="Sylfaen" w:cstheme="minorHAnsi"/>
          <w:spacing w:val="75"/>
          <w:lang w:val="ka-GE"/>
        </w:rPr>
        <w:t xml:space="preserve"> </w:t>
      </w:r>
      <w:r w:rsidRPr="00CA69C8">
        <w:rPr>
          <w:rFonts w:ascii="Sylfaen" w:eastAsia="Helvetica" w:hAnsi="Sylfaen" w:cs="Sylfaen"/>
          <w:lang w:val="ka-GE"/>
        </w:rPr>
        <w:t>ინფექცია</w:t>
      </w:r>
      <w:r w:rsidRPr="00CA69C8">
        <w:rPr>
          <w:rFonts w:ascii="Sylfaen" w:hAnsi="Sylfaen" w:cstheme="minorHAnsi"/>
          <w:lang w:val="ka-GE"/>
        </w:rPr>
        <w:t>/</w:t>
      </w:r>
      <w:r w:rsidRPr="00CA69C8">
        <w:rPr>
          <w:rFonts w:ascii="Sylfaen" w:eastAsia="Helvetica" w:hAnsi="Sylfaen" w:cs="Sylfaen"/>
          <w:lang w:val="ka-GE"/>
        </w:rPr>
        <w:t>შიდსის</w:t>
      </w:r>
      <w:r w:rsidRPr="00CA69C8">
        <w:rPr>
          <w:rFonts w:ascii="Sylfaen" w:hAnsi="Sylfaen" w:cstheme="minorHAnsi"/>
          <w:spacing w:val="-14"/>
          <w:lang w:val="ka-GE"/>
        </w:rPr>
        <w:t xml:space="preserve"> </w:t>
      </w:r>
      <w:r w:rsidRPr="00CA69C8">
        <w:rPr>
          <w:rFonts w:ascii="Sylfaen" w:eastAsia="Helvetica" w:hAnsi="Sylfaen" w:cs="Sylfaen"/>
          <w:spacing w:val="1"/>
          <w:lang w:val="ka-GE"/>
        </w:rPr>
        <w:t>ეპიდზედამხედველობის</w:t>
      </w:r>
      <w:r w:rsidRPr="00CA69C8">
        <w:rPr>
          <w:rFonts w:ascii="Sylfaen" w:hAnsi="Sylfaen" w:cstheme="minorHAnsi"/>
          <w:spacing w:val="-14"/>
          <w:lang w:val="ka-GE"/>
        </w:rPr>
        <w:t xml:space="preserve"> </w:t>
      </w:r>
      <w:r w:rsidRPr="00CA69C8">
        <w:rPr>
          <w:rFonts w:ascii="Sylfaen" w:eastAsia="Helvetica" w:hAnsi="Sylfaen" w:cs="Sylfaen"/>
          <w:spacing w:val="-1"/>
          <w:lang w:val="ka-GE"/>
        </w:rPr>
        <w:t>ეროვნული</w:t>
      </w:r>
      <w:r w:rsidRPr="00CA69C8">
        <w:rPr>
          <w:rFonts w:ascii="Sylfaen" w:hAnsi="Sylfaen" w:cstheme="minorHAnsi"/>
          <w:spacing w:val="-15"/>
          <w:lang w:val="ka-GE"/>
        </w:rPr>
        <w:t xml:space="preserve"> </w:t>
      </w:r>
      <w:r w:rsidRPr="00CA69C8">
        <w:rPr>
          <w:rFonts w:ascii="Sylfaen" w:eastAsia="Helvetica" w:hAnsi="Sylfaen" w:cs="Sylfaen"/>
          <w:spacing w:val="1"/>
          <w:lang w:val="ka-GE"/>
        </w:rPr>
        <w:t>სისტემის</w:t>
      </w:r>
      <w:r w:rsidRPr="00CA69C8">
        <w:rPr>
          <w:rFonts w:ascii="Sylfaen" w:hAnsi="Sylfaen" w:cstheme="minorHAnsi"/>
          <w:spacing w:val="-14"/>
          <w:lang w:val="ka-GE"/>
        </w:rPr>
        <w:t xml:space="preserve"> </w:t>
      </w:r>
      <w:r w:rsidRPr="00CA69C8">
        <w:rPr>
          <w:rFonts w:ascii="Sylfaen" w:eastAsia="Helvetica" w:hAnsi="Sylfaen" w:cs="Sylfaen"/>
          <w:spacing w:val="2"/>
          <w:lang w:val="ka-GE"/>
        </w:rPr>
        <w:t>მართვაზე</w:t>
      </w:r>
      <w:r w:rsidRPr="00CA69C8">
        <w:rPr>
          <w:rFonts w:ascii="Sylfaen" w:hAnsi="Sylfaen" w:cstheme="minorHAnsi"/>
          <w:spacing w:val="2"/>
          <w:lang w:val="ka-GE"/>
        </w:rPr>
        <w:t>.</w:t>
      </w:r>
      <w:r w:rsidRPr="00CA69C8">
        <w:rPr>
          <w:rFonts w:ascii="Sylfaen" w:hAnsi="Sylfaen" w:cstheme="minorHAnsi"/>
          <w:lang w:val="ka-GE"/>
        </w:rPr>
        <w:t xml:space="preserve"> </w:t>
      </w:r>
      <w:r w:rsidRPr="00CA69C8">
        <w:rPr>
          <w:rFonts w:ascii="Sylfaen" w:eastAsia="Helvetica" w:hAnsi="Sylfaen" w:cs="Sylfaen"/>
          <w:spacing w:val="1"/>
          <w:lang w:val="ka-GE"/>
        </w:rPr>
        <w:t>ცვლილებები</w:t>
      </w:r>
      <w:r w:rsidRPr="00CA69C8">
        <w:rPr>
          <w:rFonts w:ascii="Sylfaen" w:hAnsi="Sylfaen" w:cstheme="minorHAnsi"/>
          <w:spacing w:val="58"/>
          <w:lang w:val="ka-GE"/>
        </w:rPr>
        <w:t xml:space="preserve"> </w:t>
      </w:r>
      <w:r w:rsidRPr="00CA69C8">
        <w:rPr>
          <w:rFonts w:ascii="Sylfaen" w:eastAsia="Helvetica" w:hAnsi="Sylfaen" w:cs="Sylfaen"/>
          <w:spacing w:val="-2"/>
          <w:lang w:val="ka-GE"/>
        </w:rPr>
        <w:t>განხორციელდა</w:t>
      </w:r>
      <w:r w:rsidRPr="00CA69C8">
        <w:rPr>
          <w:rFonts w:ascii="Sylfaen" w:hAnsi="Sylfaen" w:cstheme="minorHAnsi"/>
          <w:spacing w:val="2"/>
          <w:lang w:val="ka-GE"/>
        </w:rPr>
        <w:t xml:space="preserve"> </w:t>
      </w:r>
      <w:r w:rsidRPr="00CA69C8">
        <w:rPr>
          <w:rFonts w:ascii="Sylfaen" w:eastAsia="Helvetica" w:hAnsi="Sylfaen" w:cs="Sylfaen"/>
          <w:spacing w:val="-1"/>
          <w:lang w:val="ka-GE"/>
        </w:rPr>
        <w:t>რუტინული</w:t>
      </w:r>
      <w:r w:rsidRPr="00CA69C8">
        <w:rPr>
          <w:rFonts w:ascii="Sylfaen" w:hAnsi="Sylfaen" w:cstheme="minorHAnsi"/>
          <w:spacing w:val="45"/>
          <w:lang w:val="ka-GE"/>
        </w:rPr>
        <w:t xml:space="preserve"> </w:t>
      </w:r>
      <w:r w:rsidRPr="00CA69C8">
        <w:rPr>
          <w:rFonts w:ascii="Sylfaen" w:eastAsia="Helvetica" w:hAnsi="Sylfaen" w:cs="Sylfaen"/>
          <w:spacing w:val="1"/>
          <w:lang w:val="ka-GE"/>
        </w:rPr>
        <w:t>ეპიდზედამხედველობის</w:t>
      </w:r>
      <w:r w:rsidRPr="00CA69C8">
        <w:rPr>
          <w:rFonts w:ascii="Sylfaen" w:hAnsi="Sylfaen" w:cstheme="minorHAnsi"/>
          <w:spacing w:val="46"/>
          <w:lang w:val="ka-GE"/>
        </w:rPr>
        <w:t xml:space="preserve"> </w:t>
      </w:r>
      <w:r w:rsidRPr="00CA69C8">
        <w:rPr>
          <w:rFonts w:ascii="Sylfaen" w:eastAsia="Helvetica" w:hAnsi="Sylfaen" w:cs="Sylfaen"/>
          <w:spacing w:val="1"/>
          <w:lang w:val="ka-GE"/>
        </w:rPr>
        <w:t>სისტემის</w:t>
      </w:r>
      <w:r w:rsidR="00A85F7D" w:rsidRPr="00CA69C8">
        <w:rPr>
          <w:rFonts w:ascii="Sylfaen" w:hAnsi="Sylfaen" w:cstheme="minorHAnsi"/>
          <w:spacing w:val="46"/>
          <w:lang w:val="ka-GE"/>
        </w:rPr>
        <w:t xml:space="preserve"> </w:t>
      </w:r>
      <w:r w:rsidRPr="00CA69C8">
        <w:rPr>
          <w:rFonts w:ascii="Sylfaen" w:eastAsia="Helvetica" w:hAnsi="Sylfaen" w:cs="Sylfaen"/>
          <w:spacing w:val="-1"/>
          <w:lang w:val="ka-GE"/>
        </w:rPr>
        <w:t>რეფორმის</w:t>
      </w:r>
      <w:r w:rsidRPr="00CA69C8">
        <w:rPr>
          <w:rFonts w:ascii="Sylfaen" w:hAnsi="Sylfaen" w:cstheme="minorHAnsi"/>
          <w:spacing w:val="46"/>
          <w:lang w:val="ka-GE"/>
        </w:rPr>
        <w:t xml:space="preserve"> </w:t>
      </w:r>
      <w:r w:rsidRPr="00CA69C8">
        <w:rPr>
          <w:rFonts w:ascii="Sylfaen" w:eastAsia="Helvetica" w:hAnsi="Sylfaen" w:cs="Sylfaen"/>
          <w:spacing w:val="2"/>
          <w:lang w:val="ka-GE"/>
        </w:rPr>
        <w:t>შედეგად</w:t>
      </w:r>
      <w:r w:rsidRPr="00CA69C8">
        <w:rPr>
          <w:rFonts w:ascii="Sylfaen" w:hAnsi="Sylfaen" w:cstheme="minorHAnsi"/>
          <w:spacing w:val="2"/>
          <w:lang w:val="ka-GE"/>
        </w:rPr>
        <w:t>,</w:t>
      </w:r>
      <w:r w:rsidRPr="00CA69C8">
        <w:rPr>
          <w:rFonts w:ascii="Sylfaen" w:hAnsi="Sylfaen" w:cstheme="minorHAnsi"/>
          <w:spacing w:val="68"/>
          <w:lang w:val="ka-GE"/>
        </w:rPr>
        <w:t xml:space="preserve"> </w:t>
      </w:r>
      <w:r w:rsidRPr="00CA69C8">
        <w:rPr>
          <w:rFonts w:ascii="Sylfaen" w:eastAsia="Helvetica" w:hAnsi="Sylfaen" w:cs="Sylfaen"/>
          <w:lang w:val="ka-GE"/>
        </w:rPr>
        <w:t>რასაც</w:t>
      </w:r>
      <w:r w:rsidRPr="00CA69C8">
        <w:rPr>
          <w:rFonts w:ascii="Sylfaen" w:hAnsi="Sylfaen" w:cstheme="minorHAnsi"/>
          <w:spacing w:val="24"/>
          <w:lang w:val="ka-GE"/>
        </w:rPr>
        <w:t xml:space="preserve"> </w:t>
      </w:r>
      <w:r w:rsidRPr="00CA69C8">
        <w:rPr>
          <w:rFonts w:ascii="Sylfaen" w:eastAsia="Helvetica" w:hAnsi="Sylfaen" w:cs="Sylfaen"/>
          <w:spacing w:val="1"/>
          <w:lang w:val="ka-GE"/>
        </w:rPr>
        <w:t>მოჰყვა</w:t>
      </w:r>
      <w:r w:rsidRPr="00CA69C8">
        <w:rPr>
          <w:rFonts w:ascii="Sylfaen" w:hAnsi="Sylfaen" w:cstheme="minorHAnsi"/>
          <w:spacing w:val="32"/>
          <w:lang w:val="ka-GE"/>
        </w:rPr>
        <w:t xml:space="preserve"> </w:t>
      </w:r>
      <w:r w:rsidRPr="00CA69C8">
        <w:rPr>
          <w:rFonts w:ascii="Sylfaen" w:eastAsia="Helvetica" w:hAnsi="Sylfaen" w:cs="Sylfaen"/>
          <w:lang w:val="ka-GE"/>
        </w:rPr>
        <w:t>აივ</w:t>
      </w:r>
      <w:r w:rsidRPr="00CA69C8">
        <w:rPr>
          <w:rFonts w:ascii="Sylfaen" w:hAnsi="Sylfaen" w:cstheme="minorHAnsi"/>
          <w:spacing w:val="31"/>
          <w:lang w:val="ka-GE"/>
        </w:rPr>
        <w:t xml:space="preserve"> </w:t>
      </w:r>
      <w:r w:rsidRPr="00CA69C8">
        <w:rPr>
          <w:rFonts w:ascii="Sylfaen" w:eastAsia="Helvetica" w:hAnsi="Sylfaen" w:cs="Sylfaen"/>
          <w:lang w:val="ka-GE"/>
        </w:rPr>
        <w:t>ინფექცია</w:t>
      </w:r>
      <w:r w:rsidRPr="00CA69C8">
        <w:rPr>
          <w:rFonts w:ascii="Sylfaen" w:hAnsi="Sylfaen" w:cstheme="minorHAnsi"/>
          <w:lang w:val="ka-GE"/>
        </w:rPr>
        <w:t>/</w:t>
      </w:r>
      <w:r w:rsidRPr="00CA69C8">
        <w:rPr>
          <w:rFonts w:ascii="Sylfaen" w:eastAsia="Helvetica" w:hAnsi="Sylfaen" w:cs="Sylfaen"/>
          <w:lang w:val="ka-GE"/>
        </w:rPr>
        <w:t>შიდსზე</w:t>
      </w:r>
      <w:r w:rsidRPr="00CA69C8">
        <w:rPr>
          <w:rFonts w:ascii="Sylfaen" w:hAnsi="Sylfaen" w:cstheme="minorHAnsi"/>
          <w:spacing w:val="36"/>
          <w:lang w:val="ka-GE"/>
        </w:rPr>
        <w:t xml:space="preserve"> </w:t>
      </w:r>
      <w:r w:rsidRPr="00CA69C8">
        <w:rPr>
          <w:rFonts w:ascii="Sylfaen" w:eastAsia="Helvetica" w:hAnsi="Sylfaen" w:cs="Sylfaen"/>
          <w:spacing w:val="1"/>
          <w:lang w:val="ka-GE"/>
        </w:rPr>
        <w:lastRenderedPageBreak/>
        <w:t>ეპიდზედამხედველობის</w:t>
      </w:r>
      <w:r w:rsidRPr="00CA69C8">
        <w:rPr>
          <w:rFonts w:ascii="Sylfaen" w:hAnsi="Sylfaen" w:cstheme="minorHAnsi"/>
          <w:spacing w:val="30"/>
          <w:lang w:val="ka-GE"/>
        </w:rPr>
        <w:t xml:space="preserve"> </w:t>
      </w:r>
      <w:r w:rsidRPr="00CA69C8">
        <w:rPr>
          <w:rFonts w:ascii="Sylfaen" w:eastAsia="Helvetica" w:hAnsi="Sylfaen" w:cs="Sylfaen"/>
          <w:spacing w:val="-1"/>
          <w:lang w:val="ka-GE"/>
        </w:rPr>
        <w:t>ეროვნული</w:t>
      </w:r>
      <w:r w:rsidRPr="00CA69C8">
        <w:rPr>
          <w:rFonts w:ascii="Sylfaen" w:hAnsi="Sylfaen" w:cstheme="minorHAnsi"/>
          <w:spacing w:val="30"/>
          <w:lang w:val="ka-GE"/>
        </w:rPr>
        <w:t xml:space="preserve"> </w:t>
      </w:r>
      <w:r w:rsidRPr="00CA69C8">
        <w:rPr>
          <w:rFonts w:ascii="Sylfaen" w:eastAsia="Helvetica" w:hAnsi="Sylfaen" w:cs="Sylfaen"/>
          <w:spacing w:val="-1"/>
          <w:lang w:val="ka-GE"/>
        </w:rPr>
        <w:t>გეგმისა</w:t>
      </w:r>
      <w:r w:rsidRPr="00CA69C8">
        <w:rPr>
          <w:rFonts w:ascii="Sylfaen" w:hAnsi="Sylfaen" w:cstheme="minorHAnsi"/>
          <w:spacing w:val="32"/>
          <w:lang w:val="ka-GE"/>
        </w:rPr>
        <w:t xml:space="preserve"> </w:t>
      </w:r>
      <w:r w:rsidRPr="00CA69C8">
        <w:rPr>
          <w:rFonts w:ascii="Sylfaen" w:eastAsia="Helvetica" w:hAnsi="Sylfaen" w:cs="Sylfaen"/>
          <w:spacing w:val="3"/>
          <w:lang w:val="ka-GE"/>
        </w:rPr>
        <w:t>და</w:t>
      </w:r>
      <w:r w:rsidRPr="00CA69C8">
        <w:rPr>
          <w:rFonts w:ascii="Sylfaen" w:hAnsi="Sylfaen" w:cstheme="minorHAnsi"/>
          <w:spacing w:val="60"/>
          <w:lang w:val="ka-GE"/>
        </w:rPr>
        <w:t xml:space="preserve"> </w:t>
      </w:r>
      <w:r w:rsidRPr="00CA69C8">
        <w:rPr>
          <w:rFonts w:ascii="Sylfaen" w:eastAsia="Helvetica" w:hAnsi="Sylfaen" w:cs="Sylfaen"/>
          <w:lang w:val="ka-GE"/>
        </w:rPr>
        <w:t>რეკომენდაციების</w:t>
      </w:r>
      <w:r w:rsidRPr="00CA69C8">
        <w:rPr>
          <w:rFonts w:ascii="Sylfaen" w:hAnsi="Sylfaen" w:cstheme="minorHAnsi"/>
          <w:spacing w:val="31"/>
          <w:lang w:val="ka-GE"/>
        </w:rPr>
        <w:t xml:space="preserve"> </w:t>
      </w:r>
      <w:r w:rsidRPr="00CA69C8">
        <w:rPr>
          <w:rFonts w:ascii="Sylfaen" w:eastAsia="Helvetica" w:hAnsi="Sylfaen" w:cs="Sylfaen"/>
          <w:lang w:val="ka-GE"/>
        </w:rPr>
        <w:t>შემუშავება</w:t>
      </w:r>
      <w:r w:rsidRPr="00CA69C8">
        <w:rPr>
          <w:rFonts w:ascii="Sylfaen" w:hAnsi="Sylfaen" w:cstheme="minorHAnsi"/>
          <w:spacing w:val="3"/>
          <w:lang w:val="ka-GE"/>
        </w:rPr>
        <w:t xml:space="preserve"> </w:t>
      </w:r>
      <w:r w:rsidRPr="00CA69C8">
        <w:rPr>
          <w:rFonts w:ascii="Sylfaen" w:eastAsia="Helvetica" w:hAnsi="Sylfaen" w:cs="Sylfaen"/>
          <w:spacing w:val="3"/>
          <w:lang w:val="ka-GE"/>
        </w:rPr>
        <w:t>და</w:t>
      </w:r>
      <w:r w:rsidRPr="00D46421">
        <w:rPr>
          <w:rFonts w:ascii="Sylfaen" w:hAnsi="Sylfaen" w:cstheme="minorHAnsi"/>
          <w:spacing w:val="18"/>
          <w:lang w:val="ka-GE"/>
        </w:rPr>
        <w:t xml:space="preserve"> </w:t>
      </w:r>
      <w:r w:rsidRPr="00D46421">
        <w:rPr>
          <w:rFonts w:ascii="Sylfaen" w:eastAsia="Helvetica" w:hAnsi="Sylfaen" w:cs="Sylfaen"/>
          <w:spacing w:val="1"/>
          <w:lang w:val="ka-GE"/>
        </w:rPr>
        <w:t>მონაცემთა</w:t>
      </w:r>
      <w:r w:rsidRPr="00D46421">
        <w:rPr>
          <w:rFonts w:ascii="Sylfaen" w:hAnsi="Sylfaen" w:cstheme="minorHAnsi"/>
          <w:spacing w:val="18"/>
          <w:lang w:val="ka-GE"/>
        </w:rPr>
        <w:t xml:space="preserve"> </w:t>
      </w:r>
      <w:r w:rsidRPr="00D46421">
        <w:rPr>
          <w:rFonts w:ascii="Sylfaen" w:eastAsia="Helvetica" w:hAnsi="Sylfaen" w:cs="Sylfaen"/>
          <w:spacing w:val="-1"/>
          <w:lang w:val="ka-GE"/>
        </w:rPr>
        <w:t>ელექტრონული</w:t>
      </w:r>
      <w:r w:rsidRPr="00D46421">
        <w:rPr>
          <w:rFonts w:ascii="Sylfaen" w:hAnsi="Sylfaen" w:cstheme="minorHAnsi"/>
          <w:spacing w:val="16"/>
          <w:lang w:val="ka-GE"/>
        </w:rPr>
        <w:t xml:space="preserve"> </w:t>
      </w:r>
      <w:r w:rsidRPr="00D46421">
        <w:rPr>
          <w:rFonts w:ascii="Sylfaen" w:eastAsia="Helvetica" w:hAnsi="Sylfaen" w:cs="Sylfaen"/>
          <w:lang w:val="ka-GE"/>
        </w:rPr>
        <w:t>ბაზის</w:t>
      </w:r>
      <w:r w:rsidRPr="00D46421">
        <w:rPr>
          <w:rFonts w:ascii="Sylfaen" w:hAnsi="Sylfaen" w:cstheme="minorHAnsi"/>
          <w:spacing w:val="16"/>
          <w:lang w:val="ka-GE"/>
        </w:rPr>
        <w:t xml:space="preserve"> </w:t>
      </w:r>
      <w:r w:rsidRPr="00D46421">
        <w:rPr>
          <w:rFonts w:ascii="Sylfaen" w:eastAsia="Helvetica" w:hAnsi="Sylfaen" w:cs="Sylfaen"/>
          <w:lang w:val="ka-GE"/>
        </w:rPr>
        <w:t>შექმნა</w:t>
      </w:r>
      <w:r w:rsidRPr="00D46421">
        <w:rPr>
          <w:rFonts w:ascii="Sylfaen" w:hAnsi="Sylfaen" w:cstheme="minorHAnsi"/>
          <w:lang w:val="ka-GE"/>
        </w:rPr>
        <w:t>.</w:t>
      </w:r>
      <w:r w:rsidRPr="00D46421">
        <w:rPr>
          <w:rFonts w:ascii="Sylfaen" w:hAnsi="Sylfaen" w:cstheme="minorHAnsi"/>
          <w:spacing w:val="30"/>
          <w:lang w:val="ka-GE"/>
        </w:rPr>
        <w:t xml:space="preserve"> </w:t>
      </w:r>
      <w:r w:rsidRPr="00D46421">
        <w:rPr>
          <w:rFonts w:ascii="Sylfaen" w:eastAsia="Helvetica" w:hAnsi="Sylfaen" w:cs="Sylfaen"/>
          <w:spacing w:val="3"/>
          <w:lang w:val="ka-GE"/>
        </w:rPr>
        <w:t>ეს</w:t>
      </w:r>
      <w:r w:rsidRPr="00D46421">
        <w:rPr>
          <w:rFonts w:ascii="Sylfaen" w:hAnsi="Sylfaen" w:cstheme="minorHAnsi"/>
          <w:spacing w:val="40"/>
          <w:lang w:val="ka-GE"/>
        </w:rPr>
        <w:t xml:space="preserve"> </w:t>
      </w:r>
      <w:r w:rsidRPr="00D46421">
        <w:rPr>
          <w:rFonts w:ascii="Sylfaen" w:eastAsia="Helvetica" w:hAnsi="Sylfaen" w:cs="Sylfaen"/>
          <w:spacing w:val="-1"/>
          <w:lang w:val="ka-GE"/>
        </w:rPr>
        <w:t>უკანასკნელი</w:t>
      </w:r>
      <w:r w:rsidRPr="00D46421">
        <w:rPr>
          <w:rFonts w:ascii="Sylfaen" w:hAnsi="Sylfaen" w:cstheme="minorHAnsi"/>
          <w:spacing w:val="30"/>
          <w:lang w:val="ka-GE"/>
        </w:rPr>
        <w:t xml:space="preserve"> </w:t>
      </w:r>
      <w:r w:rsidRPr="00D46421">
        <w:rPr>
          <w:rFonts w:ascii="Sylfaen" w:eastAsia="Helvetica" w:hAnsi="Sylfaen" w:cs="Sylfaen"/>
          <w:spacing w:val="-1"/>
          <w:lang w:val="ka-GE"/>
        </w:rPr>
        <w:t>ინფორმაციას</w:t>
      </w:r>
      <w:r w:rsidRPr="00D46421">
        <w:rPr>
          <w:rFonts w:ascii="Sylfaen" w:hAnsi="Sylfaen" w:cstheme="minorHAnsi"/>
          <w:spacing w:val="30"/>
          <w:lang w:val="ka-GE"/>
        </w:rPr>
        <w:t xml:space="preserve"> </w:t>
      </w:r>
      <w:r w:rsidRPr="00D46421">
        <w:rPr>
          <w:rFonts w:ascii="Sylfaen" w:eastAsia="Helvetica" w:hAnsi="Sylfaen" w:cs="Sylfaen"/>
          <w:spacing w:val="-1"/>
          <w:lang w:val="ka-GE"/>
        </w:rPr>
        <w:t>აგროვებს</w:t>
      </w:r>
      <w:r w:rsidRPr="00D46421">
        <w:rPr>
          <w:rFonts w:ascii="Sylfaen" w:hAnsi="Sylfaen" w:cstheme="minorHAnsi"/>
          <w:spacing w:val="30"/>
          <w:lang w:val="ka-GE"/>
        </w:rPr>
        <w:t xml:space="preserve"> </w:t>
      </w:r>
      <w:r w:rsidRPr="00D46421">
        <w:rPr>
          <w:rFonts w:ascii="Sylfaen" w:eastAsia="Helvetica" w:hAnsi="Sylfaen" w:cs="Sylfaen"/>
          <w:lang w:val="ka-GE"/>
        </w:rPr>
        <w:t>აივ</w:t>
      </w:r>
      <w:r w:rsidRPr="00D46421">
        <w:rPr>
          <w:rFonts w:ascii="Sylfaen" w:hAnsi="Sylfaen" w:cstheme="minorHAnsi"/>
          <w:spacing w:val="31"/>
          <w:lang w:val="ka-GE"/>
        </w:rPr>
        <w:t xml:space="preserve"> </w:t>
      </w:r>
      <w:r w:rsidRPr="00D46421">
        <w:rPr>
          <w:rFonts w:ascii="Sylfaen" w:eastAsia="Helvetica" w:hAnsi="Sylfaen" w:cs="Sylfaen"/>
          <w:spacing w:val="2"/>
          <w:lang w:val="ka-GE"/>
        </w:rPr>
        <w:t>ტესტირებულ</w:t>
      </w:r>
      <w:r w:rsidRPr="00D46421">
        <w:rPr>
          <w:rFonts w:ascii="Sylfaen" w:hAnsi="Sylfaen" w:cstheme="minorHAnsi"/>
          <w:spacing w:val="26"/>
          <w:lang w:val="ka-GE"/>
        </w:rPr>
        <w:t xml:space="preserve"> </w:t>
      </w:r>
      <w:r w:rsidRPr="00D46421">
        <w:rPr>
          <w:rFonts w:ascii="Sylfaen" w:eastAsia="Helvetica" w:hAnsi="Sylfaen" w:cs="Sylfaen"/>
          <w:spacing w:val="1"/>
          <w:lang w:val="ka-GE"/>
        </w:rPr>
        <w:t>ყველა</w:t>
      </w:r>
      <w:r w:rsidRPr="00D46421">
        <w:rPr>
          <w:rFonts w:ascii="Sylfaen" w:hAnsi="Sylfaen" w:cstheme="minorHAnsi"/>
          <w:spacing w:val="32"/>
          <w:lang w:val="ka-GE"/>
        </w:rPr>
        <w:t xml:space="preserve"> </w:t>
      </w:r>
      <w:r w:rsidRPr="00D46421">
        <w:rPr>
          <w:rFonts w:ascii="Sylfaen" w:eastAsia="Helvetica" w:hAnsi="Sylfaen" w:cs="Sylfaen"/>
          <w:lang w:val="ka-GE"/>
        </w:rPr>
        <w:t>პირზე</w:t>
      </w:r>
      <w:r w:rsidRPr="00D46421">
        <w:rPr>
          <w:rFonts w:ascii="Sylfaen" w:hAnsi="Sylfaen" w:cstheme="minorHAnsi"/>
          <w:spacing w:val="36"/>
          <w:lang w:val="ka-GE"/>
        </w:rPr>
        <w:t xml:space="preserve"> </w:t>
      </w:r>
      <w:r w:rsidRPr="00D46421">
        <w:rPr>
          <w:rFonts w:ascii="Sylfaen" w:eastAsia="Helvetica" w:hAnsi="Sylfaen" w:cs="Sylfaen"/>
          <w:spacing w:val="3"/>
          <w:lang w:val="ka-GE"/>
        </w:rPr>
        <w:t>და</w:t>
      </w:r>
      <w:r w:rsidRPr="00D46421">
        <w:rPr>
          <w:rFonts w:ascii="Sylfaen" w:hAnsi="Sylfaen" w:cstheme="minorHAnsi"/>
          <w:spacing w:val="32"/>
          <w:lang w:val="ka-GE"/>
        </w:rPr>
        <w:t xml:space="preserve"> </w:t>
      </w:r>
      <w:r w:rsidRPr="00D46421">
        <w:rPr>
          <w:rFonts w:ascii="Sylfaen" w:eastAsia="Helvetica" w:hAnsi="Sylfaen" w:cs="Sylfaen"/>
          <w:lang w:val="ka-GE"/>
        </w:rPr>
        <w:t>ავტომატურად</w:t>
      </w:r>
      <w:r w:rsidRPr="00D46421">
        <w:rPr>
          <w:rFonts w:ascii="Sylfaen" w:hAnsi="Sylfaen" w:cstheme="minorHAnsi"/>
          <w:spacing w:val="46"/>
          <w:lang w:val="ka-GE"/>
        </w:rPr>
        <w:t xml:space="preserve"> </w:t>
      </w:r>
      <w:r w:rsidRPr="00D46421">
        <w:rPr>
          <w:rFonts w:ascii="Sylfaen" w:eastAsia="Helvetica" w:hAnsi="Sylfaen" w:cs="Sylfaen"/>
          <w:spacing w:val="1"/>
          <w:lang w:val="ka-GE"/>
        </w:rPr>
        <w:t>ადგენს</w:t>
      </w:r>
      <w:r w:rsidRPr="00D46421">
        <w:rPr>
          <w:rFonts w:ascii="Sylfaen" w:hAnsi="Sylfaen" w:cstheme="minorHAnsi"/>
          <w:spacing w:val="18"/>
          <w:lang w:val="ka-GE"/>
        </w:rPr>
        <w:t xml:space="preserve"> </w:t>
      </w:r>
      <w:r w:rsidRPr="00D46421">
        <w:rPr>
          <w:rFonts w:ascii="Sylfaen" w:eastAsia="Helvetica" w:hAnsi="Sylfaen" w:cs="Sylfaen"/>
          <w:spacing w:val="-1"/>
          <w:lang w:val="ka-GE"/>
        </w:rPr>
        <w:t>მრავალმხრივ</w:t>
      </w:r>
      <w:r w:rsidRPr="00D46421">
        <w:rPr>
          <w:rFonts w:ascii="Sylfaen" w:hAnsi="Sylfaen" w:cstheme="minorHAnsi"/>
          <w:spacing w:val="18"/>
          <w:lang w:val="ka-GE"/>
        </w:rPr>
        <w:t xml:space="preserve"> </w:t>
      </w:r>
      <w:r w:rsidRPr="00D46421">
        <w:rPr>
          <w:rFonts w:ascii="Sylfaen" w:eastAsia="Helvetica" w:hAnsi="Sylfaen" w:cs="Sylfaen"/>
          <w:lang w:val="ka-GE"/>
        </w:rPr>
        <w:t>ანალიზურ</w:t>
      </w:r>
      <w:r w:rsidRPr="00D46421">
        <w:rPr>
          <w:rFonts w:ascii="Sylfaen" w:hAnsi="Sylfaen" w:cstheme="minorHAnsi"/>
          <w:spacing w:val="17"/>
          <w:lang w:val="ka-GE"/>
        </w:rPr>
        <w:t xml:space="preserve"> </w:t>
      </w:r>
      <w:r w:rsidRPr="00D46421">
        <w:rPr>
          <w:rFonts w:ascii="Sylfaen" w:eastAsia="Helvetica" w:hAnsi="Sylfaen" w:cs="Sylfaen"/>
          <w:spacing w:val="-1"/>
          <w:lang w:val="ka-GE"/>
        </w:rPr>
        <w:t>ანგარიშს</w:t>
      </w:r>
      <w:r w:rsidRPr="00D46421">
        <w:rPr>
          <w:rFonts w:ascii="Sylfaen" w:hAnsi="Sylfaen" w:cstheme="minorHAnsi"/>
          <w:spacing w:val="-1"/>
          <w:lang w:val="ka-GE"/>
        </w:rPr>
        <w:t>.</w:t>
      </w:r>
      <w:r w:rsidRPr="00D46421">
        <w:rPr>
          <w:rFonts w:ascii="Sylfaen" w:hAnsi="Sylfaen" w:cstheme="minorHAnsi"/>
          <w:spacing w:val="33"/>
          <w:lang w:val="ka-GE"/>
        </w:rPr>
        <w:t xml:space="preserve"> </w:t>
      </w:r>
      <w:r w:rsidRPr="00D46421">
        <w:rPr>
          <w:rFonts w:ascii="Sylfaen" w:eastAsia="Helvetica" w:hAnsi="Sylfaen" w:cs="Sylfaen"/>
          <w:spacing w:val="1"/>
          <w:lang w:val="ka-GE"/>
        </w:rPr>
        <w:t>მომდევნო</w:t>
      </w:r>
      <w:r w:rsidRPr="00D46421">
        <w:rPr>
          <w:rFonts w:ascii="Sylfaen" w:hAnsi="Sylfaen" w:cstheme="minorHAnsi"/>
          <w:spacing w:val="-3"/>
          <w:lang w:val="ka-GE"/>
        </w:rPr>
        <w:t xml:space="preserve"> </w:t>
      </w:r>
      <w:r w:rsidRPr="00D46421">
        <w:rPr>
          <w:rFonts w:ascii="Sylfaen" w:eastAsia="Helvetica" w:hAnsi="Sylfaen" w:cs="Sylfaen"/>
          <w:spacing w:val="1"/>
          <w:lang w:val="ka-GE"/>
        </w:rPr>
        <w:t>ხუთი</w:t>
      </w:r>
      <w:r w:rsidRPr="00D46421">
        <w:rPr>
          <w:rFonts w:ascii="Sylfaen" w:hAnsi="Sylfaen" w:cstheme="minorHAnsi"/>
          <w:spacing w:val="2"/>
          <w:lang w:val="ka-GE"/>
        </w:rPr>
        <w:t xml:space="preserve"> </w:t>
      </w:r>
      <w:r w:rsidRPr="00D46421">
        <w:rPr>
          <w:rFonts w:ascii="Sylfaen" w:eastAsia="Helvetica" w:hAnsi="Sylfaen" w:cs="Sylfaen"/>
          <w:spacing w:val="-2"/>
          <w:lang w:val="ka-GE"/>
        </w:rPr>
        <w:t>წლის</w:t>
      </w:r>
      <w:r w:rsidRPr="00D46421">
        <w:rPr>
          <w:rFonts w:ascii="Sylfaen" w:hAnsi="Sylfaen" w:cstheme="minorHAnsi"/>
          <w:spacing w:val="3"/>
          <w:lang w:val="ka-GE"/>
        </w:rPr>
        <w:t xml:space="preserve"> </w:t>
      </w:r>
      <w:r w:rsidRPr="00D46421">
        <w:rPr>
          <w:rFonts w:ascii="Sylfaen" w:eastAsia="Helvetica" w:hAnsi="Sylfaen" w:cs="Sylfaen"/>
          <w:spacing w:val="-2"/>
          <w:lang w:val="ka-GE"/>
        </w:rPr>
        <w:t>განმავლობაში</w:t>
      </w:r>
      <w:r w:rsidRPr="00D46421">
        <w:rPr>
          <w:rFonts w:ascii="Sylfaen" w:hAnsi="Sylfaen" w:cstheme="minorHAnsi"/>
          <w:spacing w:val="22"/>
          <w:lang w:val="ka-GE"/>
        </w:rPr>
        <w:t xml:space="preserve"> </w:t>
      </w:r>
      <w:r w:rsidRPr="00D46421">
        <w:rPr>
          <w:rFonts w:ascii="Sylfaen" w:eastAsia="Helvetica" w:hAnsi="Sylfaen" w:cs="Sylfaen"/>
          <w:spacing w:val="1"/>
          <w:lang w:val="ka-GE"/>
        </w:rPr>
        <w:t>დკსჯეც</w:t>
      </w:r>
      <w:r w:rsidR="00A87E9B">
        <w:rPr>
          <w:rFonts w:ascii="Sylfaen" w:hAnsi="Sylfaen" w:cstheme="minorHAnsi"/>
          <w:spacing w:val="56"/>
          <w:w w:val="102"/>
          <w:lang w:val="ka-GE"/>
        </w:rPr>
        <w:t xml:space="preserve"> </w:t>
      </w:r>
      <w:r w:rsidRPr="00D46421">
        <w:rPr>
          <w:rFonts w:ascii="Sylfaen" w:eastAsia="Helvetica" w:hAnsi="Sylfaen" w:cs="Sylfaen"/>
          <w:spacing w:val="1"/>
          <w:lang w:val="ka-GE"/>
        </w:rPr>
        <w:t>განახორციელებს</w:t>
      </w:r>
      <w:r w:rsidRPr="00D46421">
        <w:rPr>
          <w:rFonts w:ascii="Sylfaen" w:eastAsia="Helvetica" w:hAnsi="Sylfaen" w:cstheme="minorHAnsi"/>
          <w:spacing w:val="1"/>
          <w:lang w:val="ka-GE"/>
        </w:rPr>
        <w:t xml:space="preserve"> </w:t>
      </w:r>
      <w:r w:rsidRPr="00D46421">
        <w:rPr>
          <w:rFonts w:ascii="Sylfaen" w:eastAsia="Helvetica" w:hAnsi="Sylfaen" w:cs="Sylfaen"/>
          <w:spacing w:val="1"/>
          <w:lang w:val="ka-GE"/>
        </w:rPr>
        <w:t>შემდეგ</w:t>
      </w:r>
      <w:r w:rsidRPr="00D46421">
        <w:rPr>
          <w:rFonts w:ascii="Sylfaen" w:eastAsia="Helvetica" w:hAnsi="Sylfaen" w:cstheme="minorHAnsi"/>
          <w:spacing w:val="1"/>
          <w:lang w:val="ka-GE"/>
        </w:rPr>
        <w:t xml:space="preserve"> </w:t>
      </w:r>
      <w:r w:rsidRPr="00D46421">
        <w:rPr>
          <w:rFonts w:ascii="Sylfaen" w:eastAsia="Helvetica" w:hAnsi="Sylfaen" w:cs="Sylfaen"/>
          <w:spacing w:val="1"/>
          <w:lang w:val="ka-GE"/>
        </w:rPr>
        <w:t>ღონისძიებებს</w:t>
      </w:r>
      <w:r w:rsidRPr="00D46421">
        <w:rPr>
          <w:rFonts w:ascii="Sylfaen" w:hAnsi="Sylfaen" w:cstheme="minorHAnsi"/>
          <w:spacing w:val="1"/>
          <w:lang w:val="ka-GE"/>
        </w:rPr>
        <w:t>:</w:t>
      </w:r>
    </w:p>
    <w:p w14:paraId="4476306E" w14:textId="03AC2525" w:rsidR="00D46421" w:rsidRPr="00D46421" w:rsidRDefault="00D46421" w:rsidP="00DF4FCA">
      <w:pPr>
        <w:pStyle w:val="Heading5"/>
        <w:numPr>
          <w:ilvl w:val="0"/>
          <w:numId w:val="6"/>
        </w:numPr>
        <w:tabs>
          <w:tab w:val="left" w:pos="822"/>
        </w:tabs>
        <w:spacing w:before="0" w:line="276" w:lineRule="auto"/>
        <w:contextualSpacing/>
        <w:jc w:val="both"/>
        <w:rPr>
          <w:rFonts w:eastAsia="Helvetica" w:cstheme="minorHAnsi"/>
          <w:b w:val="0"/>
          <w:bCs w:val="0"/>
          <w:spacing w:val="1"/>
          <w:lang w:val="ka-GE"/>
        </w:rPr>
      </w:pPr>
      <w:r w:rsidRPr="00D46421">
        <w:rPr>
          <w:rFonts w:eastAsia="Helvetica" w:cs="Sylfaen"/>
          <w:b w:val="0"/>
          <w:bCs w:val="0"/>
          <w:spacing w:val="1"/>
          <w:lang w:val="ka-GE"/>
        </w:rPr>
        <w:t>ეპიდემიოლოგიური</w:t>
      </w:r>
      <w:r w:rsidRPr="00D46421">
        <w:rPr>
          <w:rFonts w:eastAsia="Helvetica" w:cstheme="minorHAnsi"/>
          <w:b w:val="0"/>
          <w:bCs w:val="0"/>
          <w:spacing w:val="1"/>
          <w:lang w:val="ka-GE"/>
        </w:rPr>
        <w:t xml:space="preserve"> </w:t>
      </w:r>
      <w:r w:rsidRPr="00D46421">
        <w:rPr>
          <w:rFonts w:eastAsia="Helvetica" w:cs="Sylfaen"/>
          <w:b w:val="0"/>
          <w:bCs w:val="0"/>
          <w:spacing w:val="1"/>
          <w:lang w:val="ka-GE"/>
        </w:rPr>
        <w:t>სიტუაციის</w:t>
      </w:r>
      <w:r w:rsidRPr="00D46421">
        <w:rPr>
          <w:rFonts w:eastAsia="Helvetica" w:cstheme="minorHAnsi"/>
          <w:b w:val="0"/>
          <w:bCs w:val="0"/>
          <w:spacing w:val="1"/>
          <w:lang w:val="ka-GE"/>
        </w:rPr>
        <w:t xml:space="preserve"> </w:t>
      </w:r>
      <w:r w:rsidR="00CA69C8">
        <w:rPr>
          <w:rFonts w:eastAsia="Helvetica" w:cs="Sylfaen"/>
          <w:b w:val="0"/>
          <w:bCs w:val="0"/>
          <w:spacing w:val="1"/>
          <w:lang w:val="ka-GE"/>
        </w:rPr>
        <w:t>რეგულარულ</w:t>
      </w:r>
      <w:r w:rsidRPr="00D46421">
        <w:rPr>
          <w:rFonts w:eastAsia="Helvetica" w:cstheme="minorHAnsi"/>
          <w:b w:val="0"/>
          <w:bCs w:val="0"/>
          <w:spacing w:val="1"/>
          <w:lang w:val="ka-GE"/>
        </w:rPr>
        <w:t xml:space="preserve"> </w:t>
      </w:r>
      <w:r w:rsidRPr="00D46421">
        <w:rPr>
          <w:rFonts w:eastAsia="Helvetica" w:cs="Sylfaen"/>
          <w:b w:val="0"/>
          <w:bCs w:val="0"/>
          <w:spacing w:val="1"/>
          <w:lang w:val="ka-GE"/>
        </w:rPr>
        <w:t>შეფასება</w:t>
      </w:r>
      <w:r w:rsidR="00CA69C8">
        <w:rPr>
          <w:rFonts w:eastAsia="Helvetica" w:cs="Sylfaen"/>
          <w:b w:val="0"/>
          <w:bCs w:val="0"/>
          <w:spacing w:val="1"/>
          <w:lang w:val="ka-GE"/>
        </w:rPr>
        <w:t>ს</w:t>
      </w:r>
      <w:r w:rsidRPr="00D46421">
        <w:rPr>
          <w:rFonts w:eastAsia="Helvetica" w:cstheme="minorHAnsi"/>
          <w:b w:val="0"/>
          <w:bCs w:val="0"/>
          <w:spacing w:val="1"/>
          <w:lang w:val="ka-GE"/>
        </w:rPr>
        <w:t xml:space="preserve"> </w:t>
      </w:r>
      <w:r w:rsidRPr="00D46421">
        <w:rPr>
          <w:rFonts w:eastAsia="Helvetica" w:cs="Sylfaen"/>
          <w:b w:val="0"/>
          <w:bCs w:val="0"/>
          <w:spacing w:val="1"/>
          <w:lang w:val="ka-GE"/>
        </w:rPr>
        <w:t>და</w:t>
      </w:r>
      <w:r w:rsidRPr="00D46421">
        <w:rPr>
          <w:rFonts w:eastAsia="Helvetica" w:cstheme="minorHAnsi"/>
          <w:b w:val="0"/>
          <w:bCs w:val="0"/>
          <w:spacing w:val="1"/>
          <w:lang w:val="ka-GE"/>
        </w:rPr>
        <w:t xml:space="preserve"> </w:t>
      </w:r>
      <w:r w:rsidRPr="00D46421">
        <w:rPr>
          <w:rFonts w:eastAsia="Helvetica" w:cs="Sylfaen"/>
          <w:b w:val="0"/>
          <w:bCs w:val="0"/>
          <w:spacing w:val="1"/>
          <w:lang w:val="ka-GE"/>
        </w:rPr>
        <w:t>მონაცემთა</w:t>
      </w:r>
      <w:r w:rsidRPr="00D46421">
        <w:rPr>
          <w:rFonts w:eastAsia="Helvetica" w:cstheme="minorHAnsi"/>
          <w:b w:val="0"/>
          <w:bCs w:val="0"/>
          <w:spacing w:val="1"/>
          <w:lang w:val="ka-GE"/>
        </w:rPr>
        <w:t xml:space="preserve"> </w:t>
      </w:r>
      <w:r w:rsidR="00CA69C8">
        <w:rPr>
          <w:rFonts w:eastAsia="Helvetica" w:cs="Sylfaen"/>
          <w:b w:val="0"/>
          <w:bCs w:val="0"/>
          <w:spacing w:val="1"/>
          <w:lang w:val="ka-GE"/>
        </w:rPr>
        <w:t>ანალიზს</w:t>
      </w:r>
      <w:r w:rsidRPr="00D46421">
        <w:rPr>
          <w:rFonts w:eastAsia="Helvetica" w:cstheme="minorHAnsi"/>
          <w:b w:val="0"/>
          <w:bCs w:val="0"/>
          <w:spacing w:val="1"/>
          <w:lang w:val="ka-GE"/>
        </w:rPr>
        <w:t>.</w:t>
      </w:r>
    </w:p>
    <w:p w14:paraId="052CC594" w14:textId="38235EBE" w:rsidR="00D46421" w:rsidRPr="001022C6" w:rsidRDefault="00D46421" w:rsidP="00DF4FCA">
      <w:pPr>
        <w:pStyle w:val="ListParagraph"/>
        <w:numPr>
          <w:ilvl w:val="0"/>
          <w:numId w:val="6"/>
        </w:numPr>
        <w:tabs>
          <w:tab w:val="left" w:pos="822"/>
        </w:tabs>
        <w:spacing w:after="0" w:line="276" w:lineRule="auto"/>
        <w:ind w:right="138"/>
        <w:jc w:val="both"/>
        <w:rPr>
          <w:rFonts w:ascii="Sylfaen" w:eastAsia="Helvetica" w:hAnsi="Sylfaen" w:cstheme="minorHAnsi"/>
          <w:spacing w:val="1"/>
          <w:lang w:val="ka-GE"/>
        </w:rPr>
      </w:pPr>
      <w:r w:rsidRPr="001022C6">
        <w:rPr>
          <w:rFonts w:ascii="Sylfaen" w:eastAsia="Helvetica" w:hAnsi="Sylfaen" w:cs="Sylfaen"/>
          <w:spacing w:val="1"/>
          <w:lang w:val="ka-GE"/>
        </w:rPr>
        <w:t>ეპიდემიოლოგიური</w:t>
      </w:r>
      <w:r w:rsidRPr="001022C6">
        <w:rPr>
          <w:rFonts w:ascii="Sylfaen" w:eastAsia="Helvetica" w:hAnsi="Sylfaen" w:cstheme="minorHAnsi"/>
          <w:spacing w:val="1"/>
          <w:lang w:val="ka-GE"/>
        </w:rPr>
        <w:t xml:space="preserve"> </w:t>
      </w:r>
      <w:r w:rsidRPr="001022C6">
        <w:rPr>
          <w:rFonts w:ascii="Sylfaen" w:eastAsia="Helvetica" w:hAnsi="Sylfaen" w:cs="Sylfaen"/>
          <w:spacing w:val="1"/>
          <w:lang w:val="ka-GE"/>
        </w:rPr>
        <w:t>ანალიზისათვის</w:t>
      </w:r>
      <w:r w:rsidRPr="001022C6">
        <w:rPr>
          <w:rFonts w:ascii="Sylfaen" w:eastAsia="Helvetica" w:hAnsi="Sylfaen" w:cstheme="minorHAnsi"/>
          <w:spacing w:val="1"/>
          <w:lang w:val="ka-GE"/>
        </w:rPr>
        <w:t xml:space="preserve"> </w:t>
      </w:r>
      <w:r w:rsidRPr="001022C6">
        <w:rPr>
          <w:rFonts w:ascii="Sylfaen" w:eastAsia="Helvetica" w:hAnsi="Sylfaen" w:cs="Sylfaen"/>
          <w:spacing w:val="1"/>
          <w:lang w:val="ka-GE"/>
        </w:rPr>
        <w:t>ცვლადების</w:t>
      </w:r>
      <w:r w:rsidRPr="001022C6">
        <w:rPr>
          <w:rFonts w:ascii="Sylfaen" w:eastAsia="Helvetica" w:hAnsi="Sylfaen" w:cstheme="minorHAnsi"/>
          <w:spacing w:val="1"/>
          <w:lang w:val="ka-GE"/>
        </w:rPr>
        <w:t xml:space="preserve">, </w:t>
      </w:r>
      <w:r w:rsidRPr="001022C6">
        <w:rPr>
          <w:rFonts w:ascii="Sylfaen" w:eastAsia="Helvetica" w:hAnsi="Sylfaen" w:cs="Sylfaen"/>
          <w:spacing w:val="1"/>
          <w:lang w:val="ka-GE"/>
        </w:rPr>
        <w:t>ინდიკატორების</w:t>
      </w:r>
      <w:r w:rsidRPr="001022C6">
        <w:rPr>
          <w:rFonts w:ascii="Sylfaen" w:eastAsia="Helvetica" w:hAnsi="Sylfaen" w:cstheme="minorHAnsi"/>
          <w:spacing w:val="1"/>
          <w:lang w:val="ka-GE"/>
        </w:rPr>
        <w:t xml:space="preserve"> </w:t>
      </w:r>
      <w:r w:rsidRPr="001022C6">
        <w:rPr>
          <w:rFonts w:ascii="Sylfaen" w:eastAsia="Helvetica" w:hAnsi="Sylfaen" w:cs="Sylfaen"/>
          <w:spacing w:val="1"/>
          <w:lang w:val="ka-GE"/>
        </w:rPr>
        <w:t>ან</w:t>
      </w:r>
      <w:r w:rsidRPr="001022C6">
        <w:rPr>
          <w:rFonts w:ascii="Sylfaen" w:eastAsia="Helvetica" w:hAnsi="Sylfaen" w:cstheme="minorHAnsi"/>
          <w:spacing w:val="1"/>
          <w:lang w:val="ka-GE"/>
        </w:rPr>
        <w:t xml:space="preserve"> </w:t>
      </w:r>
      <w:r w:rsidRPr="001022C6">
        <w:rPr>
          <w:rFonts w:ascii="Sylfaen" w:eastAsia="Helvetica" w:hAnsi="Sylfaen" w:cs="Sylfaen"/>
          <w:spacing w:val="1"/>
          <w:lang w:val="ka-GE"/>
        </w:rPr>
        <w:t>დეფინიციების</w:t>
      </w:r>
      <w:r w:rsidRPr="001022C6">
        <w:rPr>
          <w:rFonts w:ascii="Sylfaen" w:eastAsia="Helvetica" w:hAnsi="Sylfaen" w:cstheme="minorHAnsi"/>
          <w:spacing w:val="1"/>
          <w:lang w:val="ka-GE"/>
        </w:rPr>
        <w:t xml:space="preserve"> </w:t>
      </w:r>
      <w:r w:rsidRPr="001022C6">
        <w:rPr>
          <w:rFonts w:ascii="Sylfaen" w:eastAsia="Helvetica" w:hAnsi="Sylfaen" w:cs="Sylfaen"/>
          <w:spacing w:val="1"/>
          <w:lang w:val="ka-GE"/>
        </w:rPr>
        <w:t>მოდიფიცირებისათვის</w:t>
      </w:r>
      <w:r w:rsidRPr="001022C6">
        <w:rPr>
          <w:rFonts w:ascii="Sylfaen" w:eastAsia="Helvetica" w:hAnsi="Sylfaen" w:cstheme="minorHAnsi"/>
          <w:spacing w:val="1"/>
          <w:lang w:val="ka-GE"/>
        </w:rPr>
        <w:t xml:space="preserve"> </w:t>
      </w:r>
      <w:r w:rsidRPr="001022C6">
        <w:rPr>
          <w:rFonts w:ascii="Sylfaen" w:eastAsia="Helvetica" w:hAnsi="Sylfaen" w:cs="Sylfaen"/>
          <w:spacing w:val="1"/>
          <w:lang w:val="ka-GE"/>
        </w:rPr>
        <w:t>რეკომენდაციების</w:t>
      </w:r>
      <w:r w:rsidRPr="001022C6">
        <w:rPr>
          <w:rFonts w:ascii="Sylfaen" w:eastAsia="Helvetica" w:hAnsi="Sylfaen" w:cstheme="minorHAnsi"/>
          <w:spacing w:val="1"/>
          <w:lang w:val="ka-GE"/>
        </w:rPr>
        <w:t xml:space="preserve"> </w:t>
      </w:r>
      <w:r w:rsidRPr="001022C6">
        <w:rPr>
          <w:rFonts w:ascii="Sylfaen" w:eastAsia="Helvetica" w:hAnsi="Sylfaen" w:cs="Sylfaen"/>
          <w:spacing w:val="1"/>
          <w:lang w:val="ka-GE"/>
        </w:rPr>
        <w:t>მომზადება</w:t>
      </w:r>
      <w:r w:rsidR="00CA69C8">
        <w:rPr>
          <w:rFonts w:ascii="Sylfaen" w:eastAsia="Helvetica" w:hAnsi="Sylfaen" w:cs="Sylfaen"/>
          <w:spacing w:val="1"/>
          <w:lang w:val="ka-GE"/>
        </w:rPr>
        <w:t>ს</w:t>
      </w:r>
      <w:r w:rsidRPr="001022C6">
        <w:rPr>
          <w:rFonts w:ascii="Sylfaen" w:eastAsia="Helvetica" w:hAnsi="Sylfaen" w:cstheme="minorHAnsi"/>
          <w:spacing w:val="1"/>
          <w:lang w:val="ka-GE"/>
        </w:rPr>
        <w:t>.</w:t>
      </w:r>
    </w:p>
    <w:p w14:paraId="02A3B17F" w14:textId="4E475130" w:rsidR="001022C6" w:rsidRDefault="00D46421" w:rsidP="00DF4FCA">
      <w:pPr>
        <w:pStyle w:val="ListParagraph"/>
        <w:numPr>
          <w:ilvl w:val="0"/>
          <w:numId w:val="6"/>
        </w:numPr>
        <w:tabs>
          <w:tab w:val="left" w:pos="822"/>
        </w:tabs>
        <w:spacing w:after="0" w:line="276" w:lineRule="auto"/>
        <w:ind w:right="138"/>
        <w:jc w:val="both"/>
        <w:rPr>
          <w:rFonts w:ascii="Sylfaen" w:eastAsia="Helvetica" w:hAnsi="Sylfaen" w:cstheme="minorHAnsi"/>
          <w:spacing w:val="1"/>
          <w:lang w:val="ka-GE"/>
        </w:rPr>
      </w:pPr>
      <w:r w:rsidRPr="001022C6">
        <w:rPr>
          <w:rFonts w:ascii="Sylfaen" w:eastAsia="Helvetica" w:hAnsi="Sylfaen" w:cs="Sylfaen"/>
          <w:spacing w:val="1"/>
          <w:lang w:val="ka-GE"/>
        </w:rPr>
        <w:t>დაინტერესებულ</w:t>
      </w:r>
      <w:r w:rsidRPr="001022C6">
        <w:rPr>
          <w:rFonts w:ascii="Sylfaen" w:eastAsia="Helvetica" w:hAnsi="Sylfaen" w:cstheme="minorHAnsi"/>
          <w:spacing w:val="1"/>
          <w:lang w:val="ka-GE"/>
        </w:rPr>
        <w:t xml:space="preserve"> </w:t>
      </w:r>
      <w:r w:rsidRPr="001022C6">
        <w:rPr>
          <w:rFonts w:ascii="Sylfaen" w:eastAsia="Helvetica" w:hAnsi="Sylfaen" w:cs="Sylfaen"/>
          <w:spacing w:val="1"/>
          <w:lang w:val="ka-GE"/>
        </w:rPr>
        <w:t>მხარეთა</w:t>
      </w:r>
      <w:r w:rsidRPr="001022C6">
        <w:rPr>
          <w:rFonts w:ascii="Sylfaen" w:eastAsia="Helvetica" w:hAnsi="Sylfaen" w:cstheme="minorHAnsi"/>
          <w:spacing w:val="1"/>
          <w:lang w:val="ka-GE"/>
        </w:rPr>
        <w:t xml:space="preserve"> </w:t>
      </w:r>
      <w:r w:rsidRPr="001022C6">
        <w:rPr>
          <w:rFonts w:ascii="Sylfaen" w:eastAsia="Helvetica" w:hAnsi="Sylfaen" w:cs="Sylfaen"/>
          <w:spacing w:val="1"/>
          <w:lang w:val="ka-GE"/>
        </w:rPr>
        <w:t>ინფორმირებულობის</w:t>
      </w:r>
      <w:r w:rsidRPr="001022C6">
        <w:rPr>
          <w:rFonts w:ascii="Sylfaen" w:eastAsia="Helvetica" w:hAnsi="Sylfaen" w:cstheme="minorHAnsi"/>
          <w:spacing w:val="1"/>
          <w:lang w:val="ka-GE"/>
        </w:rPr>
        <w:t xml:space="preserve"> </w:t>
      </w:r>
      <w:r w:rsidRPr="001022C6">
        <w:rPr>
          <w:rFonts w:ascii="Sylfaen" w:eastAsia="Helvetica" w:hAnsi="Sylfaen" w:cs="Sylfaen"/>
          <w:spacing w:val="1"/>
          <w:lang w:val="ka-GE"/>
        </w:rPr>
        <w:t>ამაღლების</w:t>
      </w:r>
      <w:r w:rsidRPr="001022C6">
        <w:rPr>
          <w:rFonts w:ascii="Sylfaen" w:eastAsia="Helvetica" w:hAnsi="Sylfaen" w:cstheme="minorHAnsi"/>
          <w:spacing w:val="1"/>
          <w:lang w:val="ka-GE"/>
        </w:rPr>
        <w:t xml:space="preserve"> </w:t>
      </w:r>
      <w:r w:rsidRPr="001022C6">
        <w:rPr>
          <w:rFonts w:ascii="Sylfaen" w:eastAsia="Helvetica" w:hAnsi="Sylfaen" w:cs="Sylfaen"/>
          <w:spacing w:val="1"/>
          <w:lang w:val="ka-GE"/>
        </w:rPr>
        <w:t>მიზნით</w:t>
      </w:r>
      <w:r w:rsidRPr="001022C6">
        <w:rPr>
          <w:rFonts w:ascii="Sylfaen" w:eastAsia="Helvetica" w:hAnsi="Sylfaen" w:cstheme="minorHAnsi"/>
          <w:spacing w:val="1"/>
          <w:lang w:val="ka-GE"/>
        </w:rPr>
        <w:t xml:space="preserve">, </w:t>
      </w:r>
      <w:r w:rsidRPr="001022C6">
        <w:rPr>
          <w:rFonts w:ascii="Sylfaen" w:eastAsia="Helvetica" w:hAnsi="Sylfaen" w:cs="Sylfaen"/>
          <w:spacing w:val="1"/>
          <w:lang w:val="ka-GE"/>
        </w:rPr>
        <w:t>ქვეყნის</w:t>
      </w:r>
      <w:r w:rsidRPr="001022C6">
        <w:rPr>
          <w:rFonts w:ascii="Sylfaen" w:eastAsia="Helvetica" w:hAnsi="Sylfaen" w:cstheme="minorHAnsi"/>
          <w:spacing w:val="1"/>
          <w:lang w:val="ka-GE"/>
        </w:rPr>
        <w:t xml:space="preserve"> </w:t>
      </w:r>
      <w:r w:rsidRPr="001022C6">
        <w:rPr>
          <w:rFonts w:ascii="Sylfaen" w:eastAsia="Helvetica" w:hAnsi="Sylfaen" w:cs="Sylfaen"/>
          <w:spacing w:val="1"/>
          <w:lang w:val="ka-GE"/>
        </w:rPr>
        <w:t>დონეზე</w:t>
      </w:r>
      <w:r w:rsidRPr="001022C6">
        <w:rPr>
          <w:rFonts w:ascii="Sylfaen" w:eastAsia="Helvetica" w:hAnsi="Sylfaen" w:cstheme="minorHAnsi"/>
          <w:spacing w:val="1"/>
          <w:lang w:val="ka-GE"/>
        </w:rPr>
        <w:t xml:space="preserve"> </w:t>
      </w:r>
      <w:r w:rsidRPr="001022C6">
        <w:rPr>
          <w:rFonts w:ascii="Sylfaen" w:eastAsia="Helvetica" w:hAnsi="Sylfaen" w:cs="Sylfaen"/>
          <w:spacing w:val="1"/>
          <w:lang w:val="ka-GE"/>
        </w:rPr>
        <w:t>აივ</w:t>
      </w:r>
      <w:r w:rsidRPr="001022C6">
        <w:rPr>
          <w:rFonts w:ascii="Sylfaen" w:eastAsia="Helvetica" w:hAnsi="Sylfaen" w:cstheme="minorHAnsi"/>
          <w:spacing w:val="1"/>
          <w:lang w:val="ka-GE"/>
        </w:rPr>
        <w:t xml:space="preserve"> </w:t>
      </w:r>
      <w:r w:rsidRPr="001022C6">
        <w:rPr>
          <w:rFonts w:ascii="Sylfaen" w:eastAsia="Helvetica" w:hAnsi="Sylfaen" w:cs="Sylfaen"/>
          <w:spacing w:val="1"/>
          <w:lang w:val="ka-GE"/>
        </w:rPr>
        <w:t>ინფექცია</w:t>
      </w:r>
      <w:r w:rsidRPr="001022C6">
        <w:rPr>
          <w:rFonts w:ascii="Sylfaen" w:eastAsia="Helvetica" w:hAnsi="Sylfaen" w:cstheme="minorHAnsi"/>
          <w:spacing w:val="1"/>
          <w:lang w:val="ka-GE"/>
        </w:rPr>
        <w:t>/</w:t>
      </w:r>
      <w:r w:rsidRPr="001022C6">
        <w:rPr>
          <w:rFonts w:ascii="Sylfaen" w:eastAsia="Helvetica" w:hAnsi="Sylfaen" w:cs="Sylfaen"/>
          <w:spacing w:val="1"/>
          <w:lang w:val="ka-GE"/>
        </w:rPr>
        <w:t>შიდსის</w:t>
      </w:r>
      <w:r w:rsidRPr="001022C6">
        <w:rPr>
          <w:rFonts w:ascii="Sylfaen" w:eastAsia="Helvetica" w:hAnsi="Sylfaen" w:cstheme="minorHAnsi"/>
          <w:spacing w:val="1"/>
          <w:lang w:val="ka-GE"/>
        </w:rPr>
        <w:t xml:space="preserve"> </w:t>
      </w:r>
      <w:r w:rsidRPr="001022C6">
        <w:rPr>
          <w:rFonts w:ascii="Sylfaen" w:eastAsia="Helvetica" w:hAnsi="Sylfaen" w:cs="Sylfaen"/>
          <w:spacing w:val="1"/>
          <w:lang w:val="ka-GE"/>
        </w:rPr>
        <w:t>მონიტორინგის</w:t>
      </w:r>
      <w:r w:rsidRPr="001022C6">
        <w:rPr>
          <w:rFonts w:ascii="Sylfaen" w:eastAsia="Helvetica" w:hAnsi="Sylfaen" w:cstheme="minorHAnsi"/>
          <w:spacing w:val="1"/>
          <w:lang w:val="ka-GE"/>
        </w:rPr>
        <w:t xml:space="preserve"> </w:t>
      </w:r>
      <w:r w:rsidRPr="001022C6">
        <w:rPr>
          <w:rFonts w:ascii="Sylfaen" w:eastAsia="Helvetica" w:hAnsi="Sylfaen" w:cs="Sylfaen"/>
          <w:spacing w:val="1"/>
          <w:lang w:val="ka-GE"/>
        </w:rPr>
        <w:t>და</w:t>
      </w:r>
      <w:r w:rsidRPr="001022C6">
        <w:rPr>
          <w:rFonts w:ascii="Sylfaen" w:eastAsia="Helvetica" w:hAnsi="Sylfaen" w:cstheme="minorHAnsi"/>
          <w:spacing w:val="1"/>
          <w:lang w:val="ka-GE"/>
        </w:rPr>
        <w:t xml:space="preserve"> </w:t>
      </w:r>
      <w:r w:rsidRPr="001022C6">
        <w:rPr>
          <w:rFonts w:ascii="Sylfaen" w:eastAsia="Helvetica" w:hAnsi="Sylfaen" w:cs="Sylfaen"/>
          <w:spacing w:val="1"/>
          <w:lang w:val="ka-GE"/>
        </w:rPr>
        <w:t>შეფასების</w:t>
      </w:r>
      <w:r w:rsidRPr="001022C6">
        <w:rPr>
          <w:rFonts w:ascii="Sylfaen" w:eastAsia="Helvetica" w:hAnsi="Sylfaen" w:cstheme="minorHAnsi"/>
          <w:spacing w:val="1"/>
          <w:lang w:val="ka-GE"/>
        </w:rPr>
        <w:t xml:space="preserve"> </w:t>
      </w:r>
      <w:r w:rsidRPr="001022C6">
        <w:rPr>
          <w:rFonts w:ascii="Sylfaen" w:eastAsia="Helvetica" w:hAnsi="Sylfaen" w:cs="Sylfaen"/>
          <w:spacing w:val="1"/>
          <w:lang w:val="ka-GE"/>
        </w:rPr>
        <w:t>მოქნილი</w:t>
      </w:r>
      <w:r w:rsidRPr="001022C6">
        <w:rPr>
          <w:rFonts w:ascii="Sylfaen" w:eastAsia="Helvetica" w:hAnsi="Sylfaen" w:cstheme="minorHAnsi"/>
          <w:spacing w:val="1"/>
          <w:lang w:val="ka-GE"/>
        </w:rPr>
        <w:t xml:space="preserve"> </w:t>
      </w:r>
      <w:r w:rsidRPr="001022C6">
        <w:rPr>
          <w:rFonts w:ascii="Sylfaen" w:eastAsia="Helvetica" w:hAnsi="Sylfaen" w:cs="Sylfaen"/>
          <w:spacing w:val="1"/>
          <w:lang w:val="ka-GE"/>
        </w:rPr>
        <w:t>ონლაინ</w:t>
      </w:r>
      <w:r w:rsidRPr="001022C6">
        <w:rPr>
          <w:rFonts w:ascii="Sylfaen" w:eastAsia="Helvetica" w:hAnsi="Sylfaen" w:cstheme="minorHAnsi"/>
          <w:spacing w:val="1"/>
          <w:lang w:val="ka-GE"/>
        </w:rPr>
        <w:t xml:space="preserve"> </w:t>
      </w:r>
      <w:r w:rsidRPr="001022C6">
        <w:rPr>
          <w:rFonts w:ascii="Sylfaen" w:eastAsia="Helvetica" w:hAnsi="Sylfaen" w:cs="Sylfaen"/>
          <w:spacing w:val="1"/>
          <w:lang w:val="ka-GE"/>
        </w:rPr>
        <w:t>პორტალის</w:t>
      </w:r>
      <w:r w:rsidRPr="001022C6">
        <w:rPr>
          <w:rFonts w:ascii="Sylfaen" w:eastAsia="Helvetica" w:hAnsi="Sylfaen" w:cstheme="minorHAnsi"/>
          <w:spacing w:val="1"/>
          <w:lang w:val="ka-GE"/>
        </w:rPr>
        <w:t xml:space="preserve"> </w:t>
      </w:r>
      <w:r w:rsidRPr="001022C6">
        <w:rPr>
          <w:rFonts w:ascii="Sylfaen" w:eastAsia="Helvetica" w:hAnsi="Sylfaen" w:cs="Sylfaen"/>
          <w:spacing w:val="1"/>
          <w:lang w:val="ka-GE"/>
        </w:rPr>
        <w:t>შექმნა</w:t>
      </w:r>
      <w:r w:rsidR="00CA69C8">
        <w:rPr>
          <w:rFonts w:ascii="Sylfaen" w:eastAsia="Helvetica" w:hAnsi="Sylfaen" w:cs="Sylfaen"/>
          <w:spacing w:val="1"/>
          <w:lang w:val="ka-GE"/>
        </w:rPr>
        <w:t>ს</w:t>
      </w:r>
      <w:r w:rsidR="001022C6">
        <w:rPr>
          <w:rFonts w:ascii="Sylfaen" w:eastAsia="Helvetica" w:hAnsi="Sylfaen" w:cstheme="minorHAnsi"/>
          <w:spacing w:val="1"/>
          <w:lang w:val="ka-GE"/>
        </w:rPr>
        <w:t>.</w:t>
      </w:r>
    </w:p>
    <w:p w14:paraId="2385E236" w14:textId="4B8C7DCD" w:rsidR="001022C6" w:rsidRPr="001022C6" w:rsidRDefault="00D46421" w:rsidP="00DF4FCA">
      <w:pPr>
        <w:pStyle w:val="ListParagraph"/>
        <w:numPr>
          <w:ilvl w:val="0"/>
          <w:numId w:val="6"/>
        </w:numPr>
        <w:tabs>
          <w:tab w:val="left" w:pos="822"/>
        </w:tabs>
        <w:spacing w:after="0" w:line="276" w:lineRule="auto"/>
        <w:ind w:right="138"/>
        <w:jc w:val="both"/>
        <w:rPr>
          <w:rFonts w:ascii="Sylfaen" w:eastAsia="Helvetica" w:hAnsi="Sylfaen" w:cstheme="minorHAnsi"/>
          <w:spacing w:val="1"/>
          <w:lang w:val="ka-GE"/>
        </w:rPr>
      </w:pPr>
      <w:r w:rsidRPr="001022C6">
        <w:rPr>
          <w:rFonts w:ascii="Sylfaen" w:eastAsia="Helvetica" w:hAnsi="Sylfaen" w:cs="Sylfaen"/>
          <w:spacing w:val="1"/>
          <w:lang w:val="ka-GE"/>
        </w:rPr>
        <w:t>დაავადების</w:t>
      </w:r>
      <w:r w:rsidRPr="001022C6">
        <w:rPr>
          <w:rFonts w:ascii="Sylfaen" w:eastAsia="Helvetica" w:hAnsi="Sylfaen" w:cstheme="minorHAnsi"/>
          <w:spacing w:val="1"/>
          <w:lang w:val="ka-GE"/>
        </w:rPr>
        <w:t xml:space="preserve">  </w:t>
      </w:r>
      <w:r w:rsidRPr="001022C6">
        <w:rPr>
          <w:rFonts w:ascii="Sylfaen" w:eastAsia="Helvetica" w:hAnsi="Sylfaen" w:cs="Sylfaen"/>
          <w:spacing w:val="1"/>
          <w:lang w:val="ka-GE"/>
        </w:rPr>
        <w:t>მართვის</w:t>
      </w:r>
      <w:r w:rsidRPr="001022C6">
        <w:rPr>
          <w:rFonts w:ascii="Sylfaen" w:eastAsia="Helvetica" w:hAnsi="Sylfaen" w:cstheme="minorHAnsi"/>
          <w:spacing w:val="1"/>
          <w:lang w:val="ka-GE"/>
        </w:rPr>
        <w:t xml:space="preserve">  </w:t>
      </w:r>
      <w:r w:rsidRPr="001022C6">
        <w:rPr>
          <w:rFonts w:ascii="Sylfaen" w:eastAsia="Helvetica" w:hAnsi="Sylfaen" w:cs="Sylfaen"/>
          <w:spacing w:val="1"/>
          <w:lang w:val="ka-GE"/>
        </w:rPr>
        <w:t>მონიტორინგისა</w:t>
      </w:r>
      <w:r w:rsidRPr="001022C6">
        <w:rPr>
          <w:rFonts w:ascii="Sylfaen" w:eastAsia="Helvetica" w:hAnsi="Sylfaen" w:cstheme="minorHAnsi"/>
          <w:spacing w:val="1"/>
          <w:lang w:val="ka-GE"/>
        </w:rPr>
        <w:t xml:space="preserve">  </w:t>
      </w:r>
      <w:r w:rsidRPr="001022C6">
        <w:rPr>
          <w:rFonts w:ascii="Sylfaen" w:eastAsia="Helvetica" w:hAnsi="Sylfaen" w:cs="Sylfaen"/>
          <w:spacing w:val="1"/>
          <w:lang w:val="ka-GE"/>
        </w:rPr>
        <w:t>და</w:t>
      </w:r>
      <w:r w:rsidRPr="001022C6">
        <w:rPr>
          <w:rFonts w:ascii="Sylfaen" w:eastAsia="Helvetica" w:hAnsi="Sylfaen" w:cstheme="minorHAnsi"/>
          <w:spacing w:val="1"/>
          <w:lang w:val="ka-GE"/>
        </w:rPr>
        <w:t xml:space="preserve">  </w:t>
      </w:r>
      <w:r w:rsidRPr="001022C6">
        <w:rPr>
          <w:rFonts w:ascii="Sylfaen" w:eastAsia="Helvetica" w:hAnsi="Sylfaen" w:cs="Sylfaen"/>
          <w:spacing w:val="1"/>
          <w:lang w:val="ka-GE"/>
        </w:rPr>
        <w:t>შეფასების</w:t>
      </w:r>
      <w:r w:rsidRPr="001022C6">
        <w:rPr>
          <w:rFonts w:ascii="Sylfaen" w:eastAsia="Helvetica" w:hAnsi="Sylfaen" w:cstheme="minorHAnsi"/>
          <w:spacing w:val="1"/>
          <w:lang w:val="ka-GE"/>
        </w:rPr>
        <w:t xml:space="preserve">  </w:t>
      </w:r>
      <w:r w:rsidRPr="001022C6">
        <w:rPr>
          <w:rFonts w:ascii="Sylfaen" w:eastAsia="Helvetica" w:hAnsi="Sylfaen" w:cs="Sylfaen"/>
          <w:spacing w:val="1"/>
          <w:lang w:val="ka-GE"/>
        </w:rPr>
        <w:t>სისტემის</w:t>
      </w:r>
      <w:r w:rsidRPr="001022C6">
        <w:rPr>
          <w:rFonts w:ascii="Sylfaen" w:eastAsia="Helvetica" w:hAnsi="Sylfaen" w:cstheme="minorHAnsi"/>
          <w:spacing w:val="1"/>
          <w:lang w:val="ka-GE"/>
        </w:rPr>
        <w:t xml:space="preserve">  </w:t>
      </w:r>
      <w:r w:rsidRPr="001022C6">
        <w:rPr>
          <w:rFonts w:ascii="Sylfaen" w:eastAsia="Helvetica" w:hAnsi="Sylfaen" w:cs="Sylfaen"/>
          <w:spacing w:val="1"/>
          <w:lang w:val="ka-GE"/>
        </w:rPr>
        <w:t>ამოქმედება</w:t>
      </w:r>
      <w:r w:rsidR="00CA69C8">
        <w:rPr>
          <w:rFonts w:ascii="Sylfaen" w:eastAsia="Helvetica" w:hAnsi="Sylfaen" w:cs="Sylfaen"/>
          <w:spacing w:val="1"/>
          <w:lang w:val="ka-GE"/>
        </w:rPr>
        <w:t>ს</w:t>
      </w:r>
      <w:r w:rsidRPr="001022C6">
        <w:rPr>
          <w:rFonts w:ascii="Sylfaen" w:eastAsia="Helvetica" w:hAnsi="Sylfaen" w:cstheme="minorHAnsi"/>
          <w:spacing w:val="1"/>
          <w:lang w:val="ka-GE"/>
        </w:rPr>
        <w:t xml:space="preserve">. </w:t>
      </w:r>
    </w:p>
    <w:p w14:paraId="3E23F629" w14:textId="7AFEED5D" w:rsidR="00D46421" w:rsidRPr="001022C6" w:rsidRDefault="00D46421" w:rsidP="00DF4FCA">
      <w:pPr>
        <w:tabs>
          <w:tab w:val="left" w:pos="822"/>
          <w:tab w:val="left" w:pos="1915"/>
          <w:tab w:val="left" w:pos="4703"/>
          <w:tab w:val="left" w:pos="6531"/>
          <w:tab w:val="left" w:pos="8961"/>
        </w:tabs>
        <w:spacing w:after="0" w:line="276" w:lineRule="auto"/>
        <w:ind w:left="709" w:right="128"/>
        <w:jc w:val="both"/>
        <w:rPr>
          <w:rFonts w:ascii="Sylfaen" w:eastAsia="Helvetica" w:hAnsi="Sylfaen" w:cstheme="minorHAnsi"/>
          <w:spacing w:val="1"/>
          <w:lang w:val="ka-GE"/>
        </w:rPr>
      </w:pPr>
      <w:r w:rsidRPr="001022C6">
        <w:rPr>
          <w:rFonts w:ascii="Sylfaen" w:eastAsia="Helvetica" w:hAnsi="Sylfaen" w:cs="Sylfaen"/>
          <w:spacing w:val="1"/>
          <w:lang w:val="ka-GE"/>
        </w:rPr>
        <w:t>დკსჯეც</w:t>
      </w:r>
      <w:r w:rsidRPr="001022C6">
        <w:rPr>
          <w:rFonts w:ascii="Sylfaen" w:eastAsia="Helvetica" w:hAnsi="Sylfaen" w:cstheme="minorHAnsi"/>
          <w:spacing w:val="1"/>
          <w:lang w:val="ka-GE"/>
        </w:rPr>
        <w:t xml:space="preserve"> </w:t>
      </w:r>
      <w:r w:rsidRPr="001022C6">
        <w:rPr>
          <w:rFonts w:ascii="Sylfaen" w:eastAsia="Helvetica" w:hAnsi="Sylfaen" w:cs="Sylfaen"/>
          <w:spacing w:val="1"/>
          <w:lang w:val="ka-GE"/>
        </w:rPr>
        <w:t>შეასრულებს</w:t>
      </w:r>
      <w:r w:rsidRPr="001022C6">
        <w:rPr>
          <w:rFonts w:ascii="Sylfaen" w:eastAsia="Helvetica" w:hAnsi="Sylfaen" w:cstheme="minorHAnsi"/>
          <w:spacing w:val="1"/>
          <w:lang w:val="ka-GE"/>
        </w:rPr>
        <w:t xml:space="preserve"> </w:t>
      </w:r>
      <w:r w:rsidRPr="001022C6">
        <w:rPr>
          <w:rFonts w:ascii="Sylfaen" w:eastAsia="Helvetica" w:hAnsi="Sylfaen" w:cs="Sylfaen"/>
          <w:spacing w:val="1"/>
          <w:lang w:val="ka-GE"/>
        </w:rPr>
        <w:t>საკონტაქტო</w:t>
      </w:r>
      <w:r w:rsidRPr="001022C6">
        <w:rPr>
          <w:rFonts w:ascii="Sylfaen" w:eastAsia="Helvetica" w:hAnsi="Sylfaen" w:cstheme="minorHAnsi"/>
          <w:spacing w:val="1"/>
          <w:lang w:val="ka-GE"/>
        </w:rPr>
        <w:t xml:space="preserve"> </w:t>
      </w:r>
      <w:r w:rsidRPr="001022C6">
        <w:rPr>
          <w:rFonts w:ascii="Sylfaen" w:eastAsia="Helvetica" w:hAnsi="Sylfaen" w:cs="Sylfaen"/>
          <w:spacing w:val="1"/>
          <w:lang w:val="ka-GE"/>
        </w:rPr>
        <w:t>პირის</w:t>
      </w:r>
      <w:r w:rsidRPr="001022C6">
        <w:rPr>
          <w:rFonts w:ascii="Sylfaen" w:eastAsia="Helvetica" w:hAnsi="Sylfaen" w:cstheme="minorHAnsi"/>
          <w:spacing w:val="1"/>
          <w:lang w:val="ka-GE"/>
        </w:rPr>
        <w:t xml:space="preserve"> </w:t>
      </w:r>
      <w:r w:rsidRPr="001022C6">
        <w:rPr>
          <w:rFonts w:ascii="Sylfaen" w:eastAsia="Helvetica" w:hAnsi="Sylfaen" w:cs="Sylfaen"/>
          <w:spacing w:val="1"/>
          <w:lang w:val="ka-GE"/>
        </w:rPr>
        <w:t>როლს</w:t>
      </w:r>
      <w:r w:rsidRPr="001022C6">
        <w:rPr>
          <w:rFonts w:ascii="Sylfaen" w:eastAsia="Helvetica" w:hAnsi="Sylfaen" w:cstheme="minorHAnsi"/>
          <w:spacing w:val="1"/>
          <w:lang w:val="ka-GE"/>
        </w:rPr>
        <w:t xml:space="preserve"> </w:t>
      </w:r>
      <w:r w:rsidRPr="001022C6">
        <w:rPr>
          <w:rFonts w:ascii="Sylfaen" w:eastAsia="Helvetica" w:hAnsi="Sylfaen" w:cs="Sylfaen"/>
          <w:spacing w:val="1"/>
          <w:lang w:val="ka-GE"/>
        </w:rPr>
        <w:t>სახელმწიფო</w:t>
      </w:r>
      <w:r w:rsidRPr="001022C6">
        <w:rPr>
          <w:rFonts w:ascii="Sylfaen" w:eastAsia="Helvetica" w:hAnsi="Sylfaen" w:cstheme="minorHAnsi"/>
          <w:spacing w:val="1"/>
          <w:lang w:val="ka-GE"/>
        </w:rPr>
        <w:t xml:space="preserve"> </w:t>
      </w:r>
      <w:r w:rsidRPr="001022C6">
        <w:rPr>
          <w:rFonts w:ascii="Sylfaen" w:eastAsia="Helvetica" w:hAnsi="Sylfaen" w:cs="Sylfaen"/>
          <w:spacing w:val="1"/>
          <w:lang w:val="ka-GE"/>
        </w:rPr>
        <w:t>დონეზე</w:t>
      </w:r>
      <w:r w:rsidRPr="001022C6">
        <w:rPr>
          <w:rFonts w:ascii="Sylfaen" w:eastAsia="Helvetica" w:hAnsi="Sylfaen" w:cstheme="minorHAnsi"/>
          <w:spacing w:val="1"/>
          <w:lang w:val="ka-GE"/>
        </w:rPr>
        <w:t xml:space="preserve">. </w:t>
      </w:r>
      <w:r w:rsidRPr="001022C6">
        <w:rPr>
          <w:rFonts w:ascii="Sylfaen" w:eastAsia="Helvetica" w:hAnsi="Sylfaen" w:cs="Sylfaen"/>
          <w:spacing w:val="1"/>
          <w:lang w:val="ka-GE"/>
        </w:rPr>
        <w:t>იგი</w:t>
      </w:r>
      <w:r w:rsidRPr="001022C6">
        <w:rPr>
          <w:rFonts w:ascii="Sylfaen" w:eastAsia="Helvetica" w:hAnsi="Sylfaen" w:cstheme="minorHAnsi"/>
          <w:spacing w:val="1"/>
          <w:lang w:val="ka-GE"/>
        </w:rPr>
        <w:t xml:space="preserve"> </w:t>
      </w:r>
      <w:r w:rsidRPr="001022C6">
        <w:rPr>
          <w:rFonts w:ascii="Sylfaen" w:eastAsia="Helvetica" w:hAnsi="Sylfaen" w:cs="Sylfaen"/>
          <w:spacing w:val="1"/>
          <w:lang w:val="ka-GE"/>
        </w:rPr>
        <w:t>წარუდგენს</w:t>
      </w:r>
      <w:r w:rsidRPr="001022C6">
        <w:rPr>
          <w:rFonts w:ascii="Sylfaen" w:eastAsia="Helvetica" w:hAnsi="Sylfaen" w:cstheme="minorHAnsi"/>
          <w:spacing w:val="1"/>
          <w:lang w:val="ka-GE"/>
        </w:rPr>
        <w:t xml:space="preserve"> </w:t>
      </w:r>
      <w:r w:rsidRPr="001022C6">
        <w:rPr>
          <w:rFonts w:ascii="Sylfaen" w:eastAsia="Helvetica" w:hAnsi="Sylfaen" w:cs="Sylfaen"/>
          <w:spacing w:val="1"/>
          <w:lang w:val="ka-GE"/>
        </w:rPr>
        <w:t>ანგარიშებს</w:t>
      </w:r>
      <w:r w:rsidRPr="001022C6">
        <w:rPr>
          <w:rFonts w:ascii="Sylfaen" w:eastAsia="Helvetica" w:hAnsi="Sylfaen" w:cstheme="minorHAnsi"/>
          <w:spacing w:val="1"/>
          <w:lang w:val="ka-GE"/>
        </w:rPr>
        <w:t xml:space="preserve"> </w:t>
      </w:r>
      <w:r w:rsidRPr="001022C6">
        <w:rPr>
          <w:rFonts w:ascii="Sylfaen" w:eastAsia="Helvetica" w:hAnsi="Sylfaen" w:cs="Sylfaen"/>
          <w:spacing w:val="1"/>
          <w:lang w:val="ka-GE"/>
        </w:rPr>
        <w:t>აივ</w:t>
      </w:r>
      <w:r w:rsidRPr="001022C6">
        <w:rPr>
          <w:rFonts w:ascii="Sylfaen" w:eastAsia="Helvetica" w:hAnsi="Sylfaen" w:cstheme="minorHAnsi"/>
          <w:spacing w:val="1"/>
          <w:lang w:val="ka-GE"/>
        </w:rPr>
        <w:t xml:space="preserve"> </w:t>
      </w:r>
      <w:r w:rsidRPr="001022C6">
        <w:rPr>
          <w:rFonts w:ascii="Sylfaen" w:eastAsia="Helvetica" w:hAnsi="Sylfaen" w:cs="Sylfaen"/>
          <w:spacing w:val="1"/>
          <w:lang w:val="ka-GE"/>
        </w:rPr>
        <w:t>ინფექციის</w:t>
      </w:r>
      <w:r w:rsidRPr="001022C6">
        <w:rPr>
          <w:rFonts w:ascii="Sylfaen" w:eastAsia="Helvetica" w:hAnsi="Sylfaen" w:cstheme="minorHAnsi"/>
          <w:spacing w:val="1"/>
          <w:lang w:val="ka-GE"/>
        </w:rPr>
        <w:t xml:space="preserve"> </w:t>
      </w:r>
      <w:r w:rsidRPr="001022C6">
        <w:rPr>
          <w:rFonts w:ascii="Sylfaen" w:eastAsia="Helvetica" w:hAnsi="Sylfaen" w:cs="Sylfaen"/>
          <w:spacing w:val="1"/>
          <w:lang w:val="ka-GE"/>
        </w:rPr>
        <w:t>შესახებ</w:t>
      </w:r>
      <w:r w:rsidRPr="001022C6">
        <w:rPr>
          <w:rFonts w:ascii="Sylfaen" w:eastAsia="Helvetica" w:hAnsi="Sylfaen" w:cstheme="minorHAnsi"/>
          <w:spacing w:val="1"/>
          <w:lang w:val="ka-GE"/>
        </w:rPr>
        <w:t xml:space="preserve"> </w:t>
      </w:r>
      <w:r w:rsidRPr="001022C6">
        <w:rPr>
          <w:rFonts w:ascii="Sylfaen" w:eastAsia="Helvetica" w:hAnsi="Sylfaen" w:cs="Sylfaen"/>
          <w:spacing w:val="1"/>
          <w:lang w:val="ka-GE"/>
        </w:rPr>
        <w:t>საერთაშორისო</w:t>
      </w:r>
      <w:r w:rsidRPr="001022C6">
        <w:rPr>
          <w:rFonts w:ascii="Sylfaen" w:eastAsia="Helvetica" w:hAnsi="Sylfaen" w:cstheme="minorHAnsi"/>
          <w:spacing w:val="1"/>
          <w:lang w:val="ka-GE"/>
        </w:rPr>
        <w:t xml:space="preserve"> </w:t>
      </w:r>
      <w:r w:rsidRPr="001022C6">
        <w:rPr>
          <w:rFonts w:ascii="Sylfaen" w:eastAsia="Helvetica" w:hAnsi="Sylfaen" w:cs="Sylfaen"/>
          <w:spacing w:val="1"/>
          <w:lang w:val="ka-GE"/>
        </w:rPr>
        <w:t>ორგანიზაციებს</w:t>
      </w:r>
      <w:r w:rsidRPr="001022C6">
        <w:rPr>
          <w:rFonts w:ascii="Sylfaen" w:eastAsia="Helvetica" w:hAnsi="Sylfaen" w:cstheme="minorHAnsi"/>
          <w:spacing w:val="1"/>
          <w:lang w:val="ka-GE"/>
        </w:rPr>
        <w:t xml:space="preserve"> </w:t>
      </w:r>
      <w:r w:rsidR="00CF008E" w:rsidRPr="001022C6">
        <w:rPr>
          <w:rFonts w:ascii="Sylfaen" w:eastAsia="Helvetica" w:hAnsi="Sylfaen" w:cs="Sylfaen"/>
          <w:spacing w:val="1"/>
          <w:lang w:val="ka-GE"/>
        </w:rPr>
        <w:t>და</w:t>
      </w:r>
      <w:r w:rsidR="00CF008E">
        <w:rPr>
          <w:rFonts w:ascii="Sylfaen" w:eastAsia="Helvetica" w:hAnsi="Sylfaen" w:cstheme="minorHAnsi"/>
          <w:spacing w:val="1"/>
          <w:lang w:val="ka-GE"/>
        </w:rPr>
        <w:t xml:space="preserve"> </w:t>
      </w:r>
      <w:r w:rsidRPr="001022C6">
        <w:rPr>
          <w:rFonts w:ascii="Sylfaen" w:eastAsia="Helvetica" w:hAnsi="Sylfaen" w:cs="Sylfaen"/>
          <w:spacing w:val="1"/>
          <w:lang w:val="ka-GE"/>
        </w:rPr>
        <w:t>უზრუნველყოფს</w:t>
      </w:r>
      <w:r w:rsidRPr="001022C6">
        <w:rPr>
          <w:rFonts w:ascii="Sylfaen" w:eastAsia="Helvetica" w:hAnsi="Sylfaen" w:cstheme="minorHAnsi"/>
          <w:spacing w:val="1"/>
          <w:lang w:val="ka-GE"/>
        </w:rPr>
        <w:t xml:space="preserve"> </w:t>
      </w:r>
      <w:r w:rsidRPr="001022C6">
        <w:rPr>
          <w:rFonts w:ascii="Sylfaen" w:eastAsia="Helvetica" w:hAnsi="Sylfaen" w:cs="Sylfaen"/>
          <w:spacing w:val="1"/>
          <w:lang w:val="ka-GE"/>
        </w:rPr>
        <w:t>სარწმუნო</w:t>
      </w:r>
      <w:r w:rsidRPr="001022C6">
        <w:rPr>
          <w:rFonts w:ascii="Sylfaen" w:eastAsia="Helvetica" w:hAnsi="Sylfaen" w:cstheme="minorHAnsi"/>
          <w:spacing w:val="1"/>
          <w:lang w:val="ka-GE"/>
        </w:rPr>
        <w:t xml:space="preserve"> </w:t>
      </w:r>
      <w:r w:rsidRPr="001022C6">
        <w:rPr>
          <w:rFonts w:ascii="Sylfaen" w:eastAsia="Helvetica" w:hAnsi="Sylfaen" w:cs="Sylfaen"/>
          <w:spacing w:val="1"/>
          <w:lang w:val="ka-GE"/>
        </w:rPr>
        <w:t>ინფორმაციის</w:t>
      </w:r>
      <w:r w:rsidRPr="001022C6">
        <w:rPr>
          <w:rFonts w:ascii="Sylfaen" w:eastAsia="Helvetica" w:hAnsi="Sylfaen" w:cstheme="minorHAnsi"/>
          <w:spacing w:val="1"/>
          <w:lang w:val="ka-GE"/>
        </w:rPr>
        <w:t xml:space="preserve"> </w:t>
      </w:r>
      <w:r w:rsidRPr="001022C6">
        <w:rPr>
          <w:rFonts w:ascii="Sylfaen" w:eastAsia="Helvetica" w:hAnsi="Sylfaen" w:cs="Sylfaen"/>
          <w:spacing w:val="1"/>
          <w:lang w:val="ka-GE"/>
        </w:rPr>
        <w:t>გაცვლას</w:t>
      </w:r>
      <w:r w:rsidRPr="001022C6">
        <w:rPr>
          <w:rFonts w:ascii="Sylfaen" w:eastAsia="Helvetica" w:hAnsi="Sylfaen" w:cstheme="minorHAnsi"/>
          <w:spacing w:val="1"/>
          <w:lang w:val="ka-GE"/>
        </w:rPr>
        <w:t xml:space="preserve">  </w:t>
      </w:r>
      <w:r w:rsidRPr="001022C6">
        <w:rPr>
          <w:rFonts w:ascii="Sylfaen" w:eastAsia="Helvetica" w:hAnsi="Sylfaen" w:cs="Sylfaen"/>
          <w:spacing w:val="1"/>
          <w:lang w:val="ka-GE"/>
        </w:rPr>
        <w:t>საერთაშორისო</w:t>
      </w:r>
      <w:r w:rsidRPr="001022C6">
        <w:rPr>
          <w:rFonts w:ascii="Sylfaen" w:eastAsia="Helvetica" w:hAnsi="Sylfaen" w:cstheme="minorHAnsi"/>
          <w:spacing w:val="1"/>
          <w:lang w:val="ka-GE"/>
        </w:rPr>
        <w:t xml:space="preserve"> </w:t>
      </w:r>
      <w:r w:rsidRPr="001022C6">
        <w:rPr>
          <w:rFonts w:ascii="Sylfaen" w:eastAsia="Helvetica" w:hAnsi="Sylfaen" w:cs="Sylfaen"/>
          <w:spacing w:val="1"/>
          <w:lang w:val="ka-GE"/>
        </w:rPr>
        <w:t>დონეზე</w:t>
      </w:r>
      <w:r w:rsidRPr="001022C6">
        <w:rPr>
          <w:rFonts w:ascii="Sylfaen" w:eastAsia="Helvetica" w:hAnsi="Sylfaen" w:cstheme="minorHAnsi"/>
          <w:spacing w:val="1"/>
          <w:lang w:val="ka-GE"/>
        </w:rPr>
        <w:t>.</w:t>
      </w:r>
    </w:p>
    <w:p w14:paraId="21B4BFF5" w14:textId="0A4989AF" w:rsidR="00D46421" w:rsidRPr="00D46421" w:rsidRDefault="00D46421" w:rsidP="00DF4FCA">
      <w:pPr>
        <w:pStyle w:val="BodyText"/>
        <w:numPr>
          <w:ilvl w:val="0"/>
          <w:numId w:val="7"/>
        </w:numPr>
        <w:spacing w:line="276" w:lineRule="auto"/>
        <w:ind w:right="103"/>
        <w:jc w:val="both"/>
        <w:rPr>
          <w:rFonts w:eastAsia="Helvetica" w:cstheme="minorHAnsi"/>
          <w:bCs/>
          <w:spacing w:val="-2"/>
          <w:lang w:val="ka-GE"/>
        </w:rPr>
      </w:pPr>
      <w:r w:rsidRPr="00D46421">
        <w:rPr>
          <w:rFonts w:eastAsia="Helvetica" w:cs="Sylfaen"/>
          <w:b/>
          <w:bCs/>
          <w:spacing w:val="-2"/>
          <w:lang w:val="ka-GE"/>
        </w:rPr>
        <w:t>ტუბერკულოზის</w:t>
      </w:r>
      <w:r w:rsidRPr="00D46421">
        <w:rPr>
          <w:rFonts w:cstheme="minorHAnsi"/>
          <w:b/>
          <w:bCs/>
          <w:spacing w:val="17"/>
          <w:lang w:val="ka-GE"/>
        </w:rPr>
        <w:t xml:space="preserve"> </w:t>
      </w:r>
      <w:r w:rsidRPr="00D46421">
        <w:rPr>
          <w:rFonts w:eastAsia="Helvetica" w:cs="Sylfaen"/>
          <w:b/>
          <w:bCs/>
          <w:spacing w:val="-3"/>
          <w:lang w:val="ka-GE"/>
        </w:rPr>
        <w:t>ეპიდზედამხედველობის</w:t>
      </w:r>
      <w:r w:rsidRPr="00D46421">
        <w:rPr>
          <w:rFonts w:cstheme="minorHAnsi"/>
          <w:b/>
          <w:bCs/>
          <w:spacing w:val="16"/>
          <w:lang w:val="ka-GE"/>
        </w:rPr>
        <w:t xml:space="preserve"> </w:t>
      </w:r>
      <w:r w:rsidRPr="00D46421">
        <w:rPr>
          <w:rFonts w:eastAsia="Helvetica" w:cs="Sylfaen"/>
          <w:b/>
          <w:bCs/>
          <w:spacing w:val="13"/>
          <w:lang w:val="ka-GE"/>
        </w:rPr>
        <w:t>სისტემის</w:t>
      </w:r>
      <w:r w:rsidRPr="00D46421">
        <w:rPr>
          <w:rFonts w:cstheme="minorHAnsi"/>
          <w:b/>
          <w:bCs/>
          <w:spacing w:val="20"/>
          <w:lang w:val="ka-GE"/>
        </w:rPr>
        <w:t xml:space="preserve"> </w:t>
      </w:r>
      <w:r w:rsidRPr="00D46421">
        <w:rPr>
          <w:rFonts w:eastAsia="Helvetica" w:cs="Sylfaen"/>
          <w:b/>
          <w:bCs/>
          <w:spacing w:val="12"/>
          <w:lang w:val="ka-GE"/>
        </w:rPr>
        <w:t>განვითარება</w:t>
      </w:r>
      <w:r w:rsidRPr="00D46421">
        <w:rPr>
          <w:rFonts w:cstheme="minorHAnsi"/>
          <w:b/>
          <w:bCs/>
          <w:spacing w:val="12"/>
          <w:lang w:val="ka-GE"/>
        </w:rPr>
        <w:t>/</w:t>
      </w:r>
      <w:r w:rsidRPr="00D46421">
        <w:rPr>
          <w:rFonts w:eastAsia="Helvetica" w:cs="Sylfaen"/>
          <w:b/>
          <w:bCs/>
          <w:spacing w:val="9"/>
          <w:lang w:val="ka-GE"/>
        </w:rPr>
        <w:t>ადაპტაცია</w:t>
      </w:r>
      <w:r w:rsidRPr="00D46421">
        <w:rPr>
          <w:rFonts w:cstheme="minorHAnsi"/>
          <w:b/>
          <w:bCs/>
          <w:spacing w:val="9"/>
          <w:lang w:val="ka-GE"/>
        </w:rPr>
        <w:t>:</w:t>
      </w:r>
      <w:r w:rsidRPr="00D46421">
        <w:rPr>
          <w:rFonts w:eastAsia="Helvetica" w:cstheme="minorHAnsi"/>
          <w:bCs/>
          <w:spacing w:val="-2"/>
          <w:lang w:val="ka-GE"/>
        </w:rPr>
        <w:t xml:space="preserve"> </w:t>
      </w:r>
      <w:r w:rsidR="006270AD">
        <w:rPr>
          <w:rFonts w:eastAsia="Helvetica" w:cstheme="minorHAnsi"/>
          <w:bCs/>
          <w:spacing w:val="-2"/>
          <w:lang w:val="ka-GE"/>
        </w:rPr>
        <w:t xml:space="preserve">დკსჯეც გააგრძელებს </w:t>
      </w:r>
      <w:r w:rsidRPr="00D46421">
        <w:rPr>
          <w:rFonts w:eastAsia="Helvetica" w:cs="Sylfaen"/>
          <w:bCs/>
          <w:spacing w:val="-2"/>
          <w:lang w:val="ka-GE"/>
        </w:rPr>
        <w:t>ტუბერკულოზის</w:t>
      </w:r>
      <w:r w:rsidRPr="00D46421">
        <w:rPr>
          <w:rFonts w:eastAsia="Helvetica" w:cstheme="minorHAnsi"/>
          <w:bCs/>
          <w:spacing w:val="-2"/>
          <w:lang w:val="ka-GE"/>
        </w:rPr>
        <w:t xml:space="preserve"> </w:t>
      </w:r>
      <w:r w:rsidR="006270AD">
        <w:rPr>
          <w:rFonts w:eastAsia="Helvetica" w:cs="Sylfaen"/>
          <w:bCs/>
          <w:spacing w:val="-2"/>
          <w:lang w:val="ka-GE"/>
        </w:rPr>
        <w:t>მართვისა</w:t>
      </w:r>
      <w:r w:rsidRPr="00D46421">
        <w:rPr>
          <w:rFonts w:eastAsia="Helvetica" w:cstheme="minorHAnsi"/>
          <w:bCs/>
          <w:spacing w:val="-2"/>
          <w:lang w:val="ka-GE"/>
        </w:rPr>
        <w:t xml:space="preserve"> </w:t>
      </w:r>
      <w:r w:rsidRPr="00D46421">
        <w:rPr>
          <w:rFonts w:eastAsia="Helvetica" w:cs="Sylfaen"/>
          <w:bCs/>
          <w:spacing w:val="-2"/>
          <w:lang w:val="ka-GE"/>
        </w:rPr>
        <w:t>და</w:t>
      </w:r>
      <w:r w:rsidRPr="00D46421">
        <w:rPr>
          <w:rFonts w:eastAsia="Helvetica" w:cstheme="minorHAnsi"/>
          <w:bCs/>
          <w:spacing w:val="-2"/>
          <w:lang w:val="ka-GE"/>
        </w:rPr>
        <w:t xml:space="preserve"> </w:t>
      </w:r>
      <w:r w:rsidR="006270AD">
        <w:rPr>
          <w:rFonts w:eastAsia="Helvetica" w:cs="Sylfaen"/>
          <w:bCs/>
          <w:spacing w:val="-2"/>
          <w:lang w:val="ka-GE"/>
        </w:rPr>
        <w:t>ეპიდზედამხედველობის მიმართულებით ბოლო წლებში დანერგილ მომსახურებებს</w:t>
      </w:r>
      <w:r w:rsidRPr="00D46421">
        <w:rPr>
          <w:rFonts w:eastAsia="Helvetica" w:cstheme="minorHAnsi"/>
          <w:bCs/>
          <w:spacing w:val="-2"/>
          <w:lang w:val="ka-GE"/>
        </w:rPr>
        <w:t xml:space="preserve">, </w:t>
      </w:r>
      <w:r w:rsidRPr="00D46421">
        <w:rPr>
          <w:rFonts w:eastAsia="Helvetica" w:cs="Sylfaen"/>
          <w:bCs/>
          <w:spacing w:val="-2"/>
          <w:lang w:val="ka-GE"/>
        </w:rPr>
        <w:t>რაც</w:t>
      </w:r>
      <w:r w:rsidRPr="00D46421">
        <w:rPr>
          <w:rFonts w:eastAsia="Helvetica" w:cstheme="minorHAnsi"/>
          <w:bCs/>
          <w:spacing w:val="-2"/>
          <w:lang w:val="ka-GE"/>
        </w:rPr>
        <w:t xml:space="preserve"> </w:t>
      </w:r>
      <w:r w:rsidRPr="00D46421">
        <w:rPr>
          <w:rFonts w:eastAsia="Helvetica" w:cs="Sylfaen"/>
          <w:bCs/>
          <w:spacing w:val="-2"/>
          <w:lang w:val="ka-GE"/>
        </w:rPr>
        <w:t>გულისხმობს</w:t>
      </w:r>
      <w:r w:rsidRPr="00D46421">
        <w:rPr>
          <w:rFonts w:eastAsia="Helvetica" w:cstheme="minorHAnsi"/>
          <w:bCs/>
          <w:spacing w:val="-2"/>
          <w:lang w:val="ka-GE"/>
        </w:rPr>
        <w:t xml:space="preserve">: </w:t>
      </w:r>
    </w:p>
    <w:p w14:paraId="2EAFA2F7" w14:textId="50C37E39" w:rsidR="00C634C6" w:rsidRPr="00BB73F7" w:rsidRDefault="00C634C6" w:rsidP="00DF4FCA">
      <w:pPr>
        <w:pStyle w:val="BodyText"/>
        <w:numPr>
          <w:ilvl w:val="0"/>
          <w:numId w:val="8"/>
        </w:numPr>
        <w:spacing w:line="276" w:lineRule="auto"/>
        <w:ind w:right="103"/>
        <w:jc w:val="both"/>
        <w:rPr>
          <w:rFonts w:cstheme="minorHAnsi"/>
          <w:lang w:val="ka-GE"/>
        </w:rPr>
      </w:pPr>
      <w:r>
        <w:rPr>
          <w:rFonts w:eastAsia="Helvetica" w:cs="Sylfaen"/>
          <w:bCs/>
          <w:spacing w:val="-2"/>
          <w:lang w:val="ka-GE"/>
        </w:rPr>
        <w:t>მკურნალობაში ჩართული პაციენტების დამყოლობის გაუმჯობესების მხარდაჭერა</w:t>
      </w:r>
      <w:r w:rsidR="007F5E49">
        <w:rPr>
          <w:rFonts w:eastAsia="Helvetica" w:cs="Sylfaen"/>
          <w:bCs/>
          <w:spacing w:val="-2"/>
          <w:lang w:val="ka-GE"/>
        </w:rPr>
        <w:t>ს</w:t>
      </w:r>
      <w:r>
        <w:rPr>
          <w:rFonts w:eastAsia="Helvetica" w:cs="Sylfaen"/>
          <w:bCs/>
          <w:spacing w:val="-2"/>
          <w:lang w:val="ka-GE"/>
        </w:rPr>
        <w:t>.</w:t>
      </w:r>
    </w:p>
    <w:p w14:paraId="0B028962" w14:textId="150D8CC6" w:rsidR="00C634C6" w:rsidRPr="00BB73F7" w:rsidRDefault="00C634C6" w:rsidP="00DF4FCA">
      <w:pPr>
        <w:pStyle w:val="BodyText"/>
        <w:numPr>
          <w:ilvl w:val="0"/>
          <w:numId w:val="8"/>
        </w:numPr>
        <w:spacing w:line="276" w:lineRule="auto"/>
        <w:ind w:right="103"/>
        <w:jc w:val="both"/>
        <w:rPr>
          <w:rFonts w:cstheme="minorHAnsi"/>
          <w:lang w:val="ka-GE"/>
        </w:rPr>
      </w:pPr>
      <w:r>
        <w:rPr>
          <w:rFonts w:eastAsia="Helvetica" w:cs="Sylfaen"/>
          <w:bCs/>
          <w:spacing w:val="-2"/>
          <w:lang w:val="ka-GE"/>
        </w:rPr>
        <w:t>რეზისტენტული ფორმის ტუბერკულოზის საწინააღმდეგო ახალი მედიკამენტური რეჟიმების ამოქმედების მხარდაჭერა</w:t>
      </w:r>
      <w:r w:rsidR="007F5E49">
        <w:rPr>
          <w:rFonts w:eastAsia="Helvetica" w:cs="Sylfaen"/>
          <w:bCs/>
          <w:spacing w:val="-2"/>
          <w:lang w:val="ka-GE"/>
        </w:rPr>
        <w:t>ს</w:t>
      </w:r>
      <w:r>
        <w:rPr>
          <w:rFonts w:eastAsia="Helvetica" w:cs="Sylfaen"/>
          <w:bCs/>
          <w:spacing w:val="-2"/>
          <w:lang w:val="ka-GE"/>
        </w:rPr>
        <w:t>.</w:t>
      </w:r>
    </w:p>
    <w:p w14:paraId="71D1011C" w14:textId="5E50A9EF" w:rsidR="00B53CBD" w:rsidRPr="00D46421" w:rsidRDefault="00B53CBD" w:rsidP="00B53CBD">
      <w:pPr>
        <w:pStyle w:val="BodyText"/>
        <w:numPr>
          <w:ilvl w:val="0"/>
          <w:numId w:val="8"/>
        </w:numPr>
        <w:spacing w:line="276" w:lineRule="auto"/>
        <w:ind w:right="103"/>
        <w:jc w:val="both"/>
        <w:rPr>
          <w:rFonts w:cstheme="minorHAnsi"/>
          <w:lang w:val="ka-GE"/>
        </w:rPr>
      </w:pPr>
      <w:r w:rsidRPr="00D46421">
        <w:rPr>
          <w:rFonts w:eastAsia="Helvetica" w:cs="Sylfaen"/>
          <w:bCs/>
          <w:spacing w:val="-2"/>
          <w:lang w:val="ka-GE"/>
        </w:rPr>
        <w:t>კონტაქტების</w:t>
      </w:r>
      <w:r w:rsidRPr="00D46421">
        <w:rPr>
          <w:rFonts w:eastAsia="Helvetica" w:cstheme="minorHAnsi"/>
          <w:bCs/>
          <w:spacing w:val="-2"/>
          <w:lang w:val="ka-GE"/>
        </w:rPr>
        <w:t xml:space="preserve"> </w:t>
      </w:r>
      <w:r w:rsidRPr="00D46421">
        <w:rPr>
          <w:rFonts w:eastAsia="Helvetica" w:cs="Sylfaen"/>
          <w:bCs/>
          <w:spacing w:val="-2"/>
          <w:lang w:val="ka-GE"/>
        </w:rPr>
        <w:t>კვლევის</w:t>
      </w:r>
      <w:r w:rsidRPr="00D46421">
        <w:rPr>
          <w:rFonts w:eastAsia="Helvetica" w:cstheme="minorHAnsi"/>
          <w:bCs/>
          <w:spacing w:val="-2"/>
          <w:lang w:val="ka-GE"/>
        </w:rPr>
        <w:t xml:space="preserve"> </w:t>
      </w:r>
      <w:r w:rsidRPr="00D46421">
        <w:rPr>
          <w:rFonts w:eastAsia="Helvetica" w:cs="Sylfaen"/>
          <w:bCs/>
          <w:spacing w:val="-2"/>
          <w:lang w:val="ka-GE"/>
        </w:rPr>
        <w:t>არეალის</w:t>
      </w:r>
      <w:r w:rsidRPr="00D46421">
        <w:rPr>
          <w:rFonts w:eastAsia="Helvetica" w:cstheme="minorHAnsi"/>
          <w:bCs/>
          <w:spacing w:val="-2"/>
          <w:lang w:val="ka-GE"/>
        </w:rPr>
        <w:t xml:space="preserve"> </w:t>
      </w:r>
      <w:r w:rsidRPr="00D46421">
        <w:rPr>
          <w:rFonts w:eastAsia="Helvetica" w:cs="Sylfaen"/>
          <w:bCs/>
          <w:spacing w:val="-2"/>
          <w:lang w:val="ka-GE"/>
        </w:rPr>
        <w:t>გაფართოება</w:t>
      </w:r>
      <w:r w:rsidR="007F5E49">
        <w:rPr>
          <w:rFonts w:eastAsia="Helvetica" w:cs="Sylfaen"/>
          <w:bCs/>
          <w:spacing w:val="-2"/>
          <w:lang w:val="ka-GE"/>
        </w:rPr>
        <w:t>ს</w:t>
      </w:r>
      <w:r w:rsidRPr="00D46421">
        <w:rPr>
          <w:rFonts w:eastAsia="Helvetica" w:cstheme="minorHAnsi"/>
          <w:bCs/>
          <w:spacing w:val="-2"/>
          <w:lang w:val="ka-GE"/>
        </w:rPr>
        <w:t xml:space="preserve">, </w:t>
      </w:r>
      <w:r w:rsidRPr="00D46421">
        <w:rPr>
          <w:rFonts w:eastAsia="Helvetica" w:cs="Sylfaen"/>
          <w:bCs/>
          <w:spacing w:val="-2"/>
          <w:lang w:val="ka-GE"/>
        </w:rPr>
        <w:t>რაც</w:t>
      </w:r>
      <w:r w:rsidRPr="00D46421">
        <w:rPr>
          <w:rFonts w:eastAsia="Helvetica" w:cstheme="minorHAnsi"/>
          <w:bCs/>
          <w:spacing w:val="-2"/>
          <w:lang w:val="ka-GE"/>
        </w:rPr>
        <w:t xml:space="preserve"> </w:t>
      </w:r>
      <w:r w:rsidRPr="00D46421">
        <w:rPr>
          <w:rFonts w:eastAsia="Helvetica" w:cs="Sylfaen"/>
          <w:bCs/>
          <w:spacing w:val="-2"/>
          <w:lang w:val="ka-GE"/>
        </w:rPr>
        <w:t>უფრო</w:t>
      </w:r>
      <w:r w:rsidRPr="00D46421">
        <w:rPr>
          <w:rFonts w:eastAsia="Helvetica" w:cstheme="minorHAnsi"/>
          <w:bCs/>
          <w:spacing w:val="-2"/>
          <w:lang w:val="ka-GE"/>
        </w:rPr>
        <w:t xml:space="preserve"> </w:t>
      </w:r>
      <w:r w:rsidRPr="00D46421">
        <w:rPr>
          <w:rFonts w:eastAsia="Helvetica" w:cs="Sylfaen"/>
          <w:bCs/>
          <w:spacing w:val="-2"/>
          <w:lang w:val="ka-GE"/>
        </w:rPr>
        <w:t>მგრძნობიარე</w:t>
      </w:r>
      <w:r w:rsidRPr="00D46421">
        <w:rPr>
          <w:rFonts w:eastAsia="Helvetica" w:cstheme="minorHAnsi"/>
          <w:bCs/>
          <w:spacing w:val="-2"/>
          <w:lang w:val="ka-GE"/>
        </w:rPr>
        <w:t xml:space="preserve"> </w:t>
      </w:r>
      <w:r w:rsidRPr="00D46421">
        <w:rPr>
          <w:rFonts w:eastAsia="Helvetica" w:cs="Sylfaen"/>
          <w:bCs/>
          <w:spacing w:val="-2"/>
          <w:lang w:val="ka-GE"/>
        </w:rPr>
        <w:t>მეთოდია</w:t>
      </w:r>
      <w:r w:rsidRPr="00D46421">
        <w:rPr>
          <w:rFonts w:eastAsia="Helvetica" w:cstheme="minorHAnsi"/>
          <w:bCs/>
          <w:spacing w:val="-2"/>
          <w:lang w:val="ka-GE"/>
        </w:rPr>
        <w:t xml:space="preserve"> </w:t>
      </w:r>
      <w:r w:rsidRPr="00D46421">
        <w:rPr>
          <w:rFonts w:eastAsia="Helvetica" w:cs="Sylfaen"/>
          <w:bCs/>
          <w:spacing w:val="-2"/>
          <w:lang w:val="ka-GE"/>
        </w:rPr>
        <w:t>და</w:t>
      </w:r>
      <w:r w:rsidRPr="00D46421">
        <w:rPr>
          <w:rFonts w:eastAsia="Helvetica" w:cstheme="minorHAnsi"/>
          <w:bCs/>
          <w:spacing w:val="-2"/>
          <w:lang w:val="ka-GE"/>
        </w:rPr>
        <w:t xml:space="preserve"> </w:t>
      </w:r>
      <w:r w:rsidRPr="00D46421">
        <w:rPr>
          <w:rFonts w:eastAsia="Helvetica" w:cs="Sylfaen"/>
          <w:bCs/>
          <w:spacing w:val="-2"/>
          <w:lang w:val="ka-GE"/>
        </w:rPr>
        <w:t>საშუალებას</w:t>
      </w:r>
      <w:r w:rsidRPr="00D46421">
        <w:rPr>
          <w:rFonts w:eastAsia="Helvetica" w:cstheme="minorHAnsi"/>
          <w:bCs/>
          <w:spacing w:val="-2"/>
          <w:lang w:val="ka-GE"/>
        </w:rPr>
        <w:t xml:space="preserve"> </w:t>
      </w:r>
      <w:r w:rsidRPr="00D46421">
        <w:rPr>
          <w:rFonts w:eastAsia="Helvetica" w:cs="Sylfaen"/>
          <w:bCs/>
          <w:spacing w:val="-2"/>
          <w:lang w:val="ka-GE"/>
        </w:rPr>
        <w:t>იძლევა</w:t>
      </w:r>
      <w:r w:rsidRPr="00D46421">
        <w:rPr>
          <w:rFonts w:eastAsia="Helvetica" w:cstheme="minorHAnsi"/>
          <w:bCs/>
          <w:spacing w:val="-2"/>
          <w:lang w:val="ka-GE"/>
        </w:rPr>
        <w:t xml:space="preserve"> </w:t>
      </w:r>
      <w:r w:rsidRPr="00D46421">
        <w:rPr>
          <w:rFonts w:eastAsia="Helvetica" w:cs="Sylfaen"/>
          <w:bCs/>
          <w:spacing w:val="-2"/>
          <w:lang w:val="ka-GE"/>
        </w:rPr>
        <w:t>კონტაქტირებულებს</w:t>
      </w:r>
      <w:r w:rsidRPr="00D46421">
        <w:rPr>
          <w:rFonts w:eastAsia="Helvetica" w:cstheme="minorHAnsi"/>
          <w:bCs/>
          <w:spacing w:val="-2"/>
          <w:lang w:val="ka-GE"/>
        </w:rPr>
        <w:t xml:space="preserve"> </w:t>
      </w:r>
      <w:r w:rsidRPr="00D46421">
        <w:rPr>
          <w:rFonts w:eastAsia="Helvetica" w:cs="Sylfaen"/>
          <w:bCs/>
          <w:spacing w:val="-2"/>
          <w:lang w:val="ka-GE"/>
        </w:rPr>
        <w:t>შორის</w:t>
      </w:r>
      <w:r w:rsidR="00122BBD">
        <w:rPr>
          <w:rFonts w:eastAsia="Helvetica" w:cs="Sylfaen"/>
          <w:bCs/>
          <w:spacing w:val="-2"/>
          <w:lang w:val="ka-GE"/>
        </w:rPr>
        <w:t xml:space="preserve">, </w:t>
      </w:r>
      <w:r w:rsidR="00122BBD" w:rsidRPr="00D46421">
        <w:rPr>
          <w:rFonts w:eastAsia="Helvetica" w:cs="Sylfaen"/>
          <w:bCs/>
          <w:spacing w:val="-2"/>
          <w:lang w:val="ka-GE"/>
        </w:rPr>
        <w:t>მკურნალობაში</w:t>
      </w:r>
      <w:r w:rsidR="00122BBD" w:rsidRPr="00D46421">
        <w:rPr>
          <w:rFonts w:eastAsia="Helvetica" w:cstheme="minorHAnsi"/>
          <w:bCs/>
          <w:spacing w:val="-2"/>
          <w:lang w:val="ka-GE"/>
        </w:rPr>
        <w:t xml:space="preserve"> </w:t>
      </w:r>
      <w:r w:rsidR="00122BBD" w:rsidRPr="00D46421">
        <w:rPr>
          <w:rFonts w:eastAsia="Helvetica" w:cs="Sylfaen"/>
          <w:bCs/>
          <w:spacing w:val="-2"/>
          <w:lang w:val="ka-GE"/>
        </w:rPr>
        <w:t>ჩართვის</w:t>
      </w:r>
      <w:r w:rsidR="00122BBD" w:rsidRPr="00D46421">
        <w:rPr>
          <w:rFonts w:eastAsia="Helvetica" w:cstheme="minorHAnsi"/>
          <w:bCs/>
          <w:spacing w:val="-2"/>
          <w:lang w:val="ka-GE"/>
        </w:rPr>
        <w:t xml:space="preserve"> </w:t>
      </w:r>
      <w:r w:rsidR="00122BBD" w:rsidRPr="00D46421">
        <w:rPr>
          <w:rFonts w:eastAsia="Helvetica" w:cs="Sylfaen"/>
          <w:bCs/>
          <w:spacing w:val="-2"/>
          <w:lang w:val="ka-GE"/>
        </w:rPr>
        <w:t>მიზნით</w:t>
      </w:r>
      <w:r w:rsidR="00122BBD">
        <w:rPr>
          <w:rFonts w:eastAsia="Helvetica" w:cs="Sylfaen"/>
          <w:bCs/>
          <w:spacing w:val="-2"/>
          <w:lang w:val="ka-GE"/>
        </w:rPr>
        <w:t xml:space="preserve">, </w:t>
      </w:r>
      <w:r w:rsidRPr="00D46421">
        <w:rPr>
          <w:rFonts w:eastAsia="Helvetica" w:cs="Sylfaen"/>
          <w:bCs/>
          <w:spacing w:val="-2"/>
          <w:lang w:val="ka-GE"/>
        </w:rPr>
        <w:t>დროულად</w:t>
      </w:r>
      <w:r w:rsidRPr="00D46421">
        <w:rPr>
          <w:rFonts w:eastAsia="Helvetica" w:cstheme="minorHAnsi"/>
          <w:bCs/>
          <w:spacing w:val="-2"/>
          <w:lang w:val="ka-GE"/>
        </w:rPr>
        <w:t xml:space="preserve"> </w:t>
      </w:r>
      <w:r w:rsidRPr="00D46421">
        <w:rPr>
          <w:rFonts w:eastAsia="Helvetica" w:cs="Sylfaen"/>
          <w:bCs/>
          <w:spacing w:val="-2"/>
          <w:lang w:val="ka-GE"/>
        </w:rPr>
        <w:t>გამოავლინოს</w:t>
      </w:r>
      <w:r w:rsidRPr="00D46421">
        <w:rPr>
          <w:rFonts w:eastAsia="Helvetica" w:cstheme="minorHAnsi"/>
          <w:bCs/>
          <w:spacing w:val="-2"/>
          <w:lang w:val="ka-GE"/>
        </w:rPr>
        <w:t xml:space="preserve"> </w:t>
      </w:r>
      <w:r w:rsidRPr="00D46421">
        <w:rPr>
          <w:rFonts w:eastAsia="Helvetica" w:cs="Sylfaen"/>
          <w:bCs/>
          <w:spacing w:val="-2"/>
          <w:lang w:val="ka-GE"/>
        </w:rPr>
        <w:t>დაავადების</w:t>
      </w:r>
      <w:r w:rsidRPr="00D46421">
        <w:rPr>
          <w:rFonts w:eastAsia="Helvetica" w:cstheme="minorHAnsi"/>
          <w:bCs/>
          <w:spacing w:val="-2"/>
        </w:rPr>
        <w:t xml:space="preserve"> </w:t>
      </w:r>
      <w:r w:rsidRPr="00D46421">
        <w:rPr>
          <w:rFonts w:eastAsia="Helvetica" w:cs="Sylfaen"/>
          <w:bCs/>
          <w:spacing w:val="-2"/>
          <w:lang w:val="ka-GE"/>
        </w:rPr>
        <w:t>ახალი</w:t>
      </w:r>
      <w:r w:rsidRPr="00D46421">
        <w:rPr>
          <w:rFonts w:eastAsia="Helvetica" w:cstheme="minorHAnsi"/>
          <w:bCs/>
          <w:spacing w:val="-2"/>
          <w:lang w:val="ka-GE"/>
        </w:rPr>
        <w:t xml:space="preserve">  </w:t>
      </w:r>
      <w:r w:rsidRPr="00D46421">
        <w:rPr>
          <w:rFonts w:eastAsia="Helvetica" w:cs="Sylfaen"/>
          <w:bCs/>
          <w:spacing w:val="-2"/>
          <w:lang w:val="ka-GE"/>
        </w:rPr>
        <w:t>შემთხვევა</w:t>
      </w:r>
      <w:r>
        <w:rPr>
          <w:rFonts w:eastAsia="Helvetica" w:cstheme="minorHAnsi"/>
          <w:bCs/>
          <w:spacing w:val="-2"/>
          <w:lang w:val="ka-GE"/>
        </w:rPr>
        <w:t>.</w:t>
      </w:r>
    </w:p>
    <w:p w14:paraId="34B608DB" w14:textId="0526511D" w:rsidR="00C634C6" w:rsidRPr="00BB73F7" w:rsidRDefault="00C634C6" w:rsidP="00DF4FCA">
      <w:pPr>
        <w:pStyle w:val="BodyText"/>
        <w:numPr>
          <w:ilvl w:val="0"/>
          <w:numId w:val="8"/>
        </w:numPr>
        <w:spacing w:line="276" w:lineRule="auto"/>
        <w:ind w:right="103"/>
        <w:jc w:val="both"/>
        <w:rPr>
          <w:rFonts w:cstheme="minorHAnsi"/>
          <w:lang w:val="ka-GE"/>
        </w:rPr>
      </w:pPr>
      <w:r>
        <w:rPr>
          <w:rFonts w:eastAsia="Helvetica" w:cstheme="minorHAnsi"/>
          <w:bCs/>
          <w:spacing w:val="-2"/>
          <w:lang w:val="ka-GE"/>
        </w:rPr>
        <w:t>ეპიდზედამხედველობის გაიდლაინის გადახედვა</w:t>
      </w:r>
      <w:r w:rsidR="007F5E49">
        <w:rPr>
          <w:rFonts w:eastAsia="Helvetica" w:cstheme="minorHAnsi"/>
          <w:bCs/>
          <w:spacing w:val="-2"/>
          <w:lang w:val="ka-GE"/>
        </w:rPr>
        <w:t>ს</w:t>
      </w:r>
      <w:r>
        <w:rPr>
          <w:rFonts w:eastAsia="Helvetica" w:cstheme="minorHAnsi"/>
          <w:bCs/>
          <w:spacing w:val="-2"/>
          <w:lang w:val="ka-GE"/>
        </w:rPr>
        <w:t>, განახლება</w:t>
      </w:r>
      <w:r w:rsidR="007F5E49">
        <w:rPr>
          <w:rFonts w:eastAsia="Helvetica" w:cstheme="minorHAnsi"/>
          <w:bCs/>
          <w:spacing w:val="-2"/>
          <w:lang w:val="ka-GE"/>
        </w:rPr>
        <w:t>ს</w:t>
      </w:r>
      <w:r>
        <w:rPr>
          <w:rFonts w:eastAsia="Helvetica" w:cstheme="minorHAnsi"/>
          <w:bCs/>
          <w:spacing w:val="-2"/>
          <w:lang w:val="ka-GE"/>
        </w:rPr>
        <w:t xml:space="preserve"> და დანერგვა</w:t>
      </w:r>
      <w:r w:rsidR="007F5E49">
        <w:rPr>
          <w:rFonts w:eastAsia="Helvetica" w:cstheme="minorHAnsi"/>
          <w:bCs/>
          <w:spacing w:val="-2"/>
          <w:lang w:val="ka-GE"/>
        </w:rPr>
        <w:t>ს</w:t>
      </w:r>
      <w:r>
        <w:rPr>
          <w:rFonts w:eastAsia="Helvetica" w:cstheme="minorHAnsi"/>
          <w:bCs/>
          <w:spacing w:val="-2"/>
          <w:lang w:val="ka-GE"/>
        </w:rPr>
        <w:t>.</w:t>
      </w:r>
    </w:p>
    <w:p w14:paraId="20D9EE35" w14:textId="63D59119" w:rsidR="00C634C6" w:rsidRPr="00D46421" w:rsidRDefault="007F5E49" w:rsidP="00DF4FCA">
      <w:pPr>
        <w:pStyle w:val="BodyText"/>
        <w:numPr>
          <w:ilvl w:val="0"/>
          <w:numId w:val="8"/>
        </w:numPr>
        <w:spacing w:line="276" w:lineRule="auto"/>
        <w:ind w:right="103"/>
        <w:jc w:val="both"/>
        <w:rPr>
          <w:rFonts w:cstheme="minorHAnsi"/>
          <w:lang w:val="ka-GE"/>
        </w:rPr>
      </w:pPr>
      <w:r>
        <w:rPr>
          <w:rFonts w:eastAsia="Helvetica" w:cstheme="minorHAnsi"/>
          <w:bCs/>
          <w:spacing w:val="-2"/>
          <w:lang w:val="ka-GE"/>
        </w:rPr>
        <w:t>ოპერაციულ</w:t>
      </w:r>
      <w:r w:rsidR="00C634C6">
        <w:rPr>
          <w:rFonts w:eastAsia="Helvetica" w:cstheme="minorHAnsi"/>
          <w:bCs/>
          <w:spacing w:val="-2"/>
          <w:lang w:val="ka-GE"/>
        </w:rPr>
        <w:t xml:space="preserve"> </w:t>
      </w:r>
      <w:r>
        <w:rPr>
          <w:rFonts w:eastAsia="Helvetica" w:cstheme="minorHAnsi"/>
          <w:bCs/>
          <w:spacing w:val="-2"/>
          <w:lang w:val="ka-GE"/>
        </w:rPr>
        <w:t>კვლევებს</w:t>
      </w:r>
      <w:r w:rsidR="00C634C6">
        <w:rPr>
          <w:rFonts w:eastAsia="Helvetica" w:cstheme="minorHAnsi"/>
          <w:bCs/>
          <w:spacing w:val="-2"/>
          <w:lang w:val="ka-GE"/>
        </w:rPr>
        <w:t xml:space="preserve"> - პროგრამული აქტივობების ეფექტურობის დადგენის მიზნით.</w:t>
      </w:r>
    </w:p>
    <w:p w14:paraId="42BFC375" w14:textId="6220924E" w:rsidR="00660E53" w:rsidRPr="00BB73F7" w:rsidRDefault="00D46421" w:rsidP="00DF4FCA">
      <w:pPr>
        <w:pStyle w:val="BodyText"/>
        <w:numPr>
          <w:ilvl w:val="0"/>
          <w:numId w:val="8"/>
        </w:numPr>
        <w:spacing w:line="276" w:lineRule="auto"/>
        <w:ind w:right="103"/>
        <w:jc w:val="both"/>
        <w:rPr>
          <w:rFonts w:cstheme="minorHAnsi"/>
          <w:lang w:val="ka-GE"/>
        </w:rPr>
      </w:pPr>
      <w:r w:rsidRPr="00D46421">
        <w:rPr>
          <w:rFonts w:eastAsia="Helvetica" w:cstheme="minorHAnsi"/>
          <w:bCs/>
          <w:spacing w:val="-2"/>
        </w:rPr>
        <w:t>GeneXpert-</w:t>
      </w:r>
      <w:r w:rsidRPr="00D46421">
        <w:rPr>
          <w:rFonts w:eastAsia="Helvetica" w:cs="Sylfaen"/>
          <w:bCs/>
          <w:spacing w:val="-2"/>
          <w:lang w:val="ka-GE"/>
        </w:rPr>
        <w:t>ის</w:t>
      </w:r>
      <w:r w:rsidRPr="00D46421">
        <w:rPr>
          <w:rFonts w:eastAsia="Helvetica" w:cstheme="minorHAnsi"/>
          <w:bCs/>
          <w:spacing w:val="-2"/>
          <w:lang w:val="ka-GE"/>
        </w:rPr>
        <w:t xml:space="preserve"> </w:t>
      </w:r>
      <w:r w:rsidRPr="00D46421">
        <w:rPr>
          <w:rFonts w:eastAsia="Helvetica" w:cs="Sylfaen"/>
          <w:bCs/>
          <w:spacing w:val="-2"/>
          <w:lang w:val="ka-GE"/>
        </w:rPr>
        <w:t>მეშვეობით</w:t>
      </w:r>
      <w:r w:rsidRPr="00D46421">
        <w:rPr>
          <w:rFonts w:eastAsia="Helvetica" w:cstheme="minorHAnsi"/>
          <w:bCs/>
          <w:spacing w:val="-2"/>
          <w:lang w:val="ka-GE"/>
        </w:rPr>
        <w:t xml:space="preserve"> </w:t>
      </w:r>
      <w:r w:rsidRPr="00D46421">
        <w:rPr>
          <w:rFonts w:eastAsia="Helvetica" w:cs="Sylfaen"/>
          <w:bCs/>
          <w:spacing w:val="-2"/>
          <w:lang w:val="ka-GE"/>
        </w:rPr>
        <w:t>ლაბორატორიული</w:t>
      </w:r>
      <w:r w:rsidRPr="00D46421">
        <w:rPr>
          <w:rFonts w:eastAsia="Helvetica" w:cstheme="minorHAnsi"/>
          <w:bCs/>
          <w:spacing w:val="-2"/>
          <w:lang w:val="ka-GE"/>
        </w:rPr>
        <w:t xml:space="preserve"> </w:t>
      </w:r>
      <w:r w:rsidRPr="00D46421">
        <w:rPr>
          <w:rFonts w:eastAsia="Helvetica" w:cs="Sylfaen"/>
          <w:bCs/>
          <w:spacing w:val="-2"/>
          <w:lang w:val="ka-GE"/>
        </w:rPr>
        <w:t>კვლევის</w:t>
      </w:r>
      <w:r w:rsidRPr="00D46421">
        <w:rPr>
          <w:rFonts w:eastAsia="Helvetica" w:cstheme="minorHAnsi"/>
          <w:bCs/>
          <w:spacing w:val="-2"/>
          <w:lang w:val="ka-GE"/>
        </w:rPr>
        <w:t xml:space="preserve"> </w:t>
      </w:r>
      <w:r w:rsidRPr="00D46421">
        <w:rPr>
          <w:rFonts w:eastAsia="Helvetica" w:cs="Sylfaen"/>
          <w:bCs/>
          <w:spacing w:val="-2"/>
          <w:lang w:val="ka-GE"/>
        </w:rPr>
        <w:t>გაფართოება</w:t>
      </w:r>
      <w:r w:rsidR="007F5E49">
        <w:rPr>
          <w:rFonts w:eastAsia="Helvetica" w:cs="Sylfaen"/>
          <w:bCs/>
          <w:spacing w:val="-2"/>
          <w:lang w:val="ka-GE"/>
        </w:rPr>
        <w:t>ს</w:t>
      </w:r>
      <w:r w:rsidRPr="00D46421">
        <w:rPr>
          <w:rFonts w:eastAsia="Helvetica" w:cstheme="minorHAnsi"/>
          <w:bCs/>
          <w:spacing w:val="-2"/>
          <w:lang w:val="ka-GE"/>
        </w:rPr>
        <w:t xml:space="preserve"> </w:t>
      </w:r>
      <w:r w:rsidRPr="00D46421">
        <w:rPr>
          <w:rFonts w:eastAsia="Helvetica" w:cs="Sylfaen"/>
          <w:bCs/>
          <w:spacing w:val="-2"/>
          <w:lang w:val="ka-GE"/>
        </w:rPr>
        <w:t>ქვეყნის</w:t>
      </w:r>
      <w:r w:rsidRPr="00D46421">
        <w:rPr>
          <w:rFonts w:eastAsia="Helvetica" w:cstheme="minorHAnsi"/>
          <w:bCs/>
          <w:spacing w:val="-2"/>
          <w:lang w:val="ka-GE"/>
        </w:rPr>
        <w:t xml:space="preserve"> </w:t>
      </w:r>
      <w:r w:rsidRPr="00D46421">
        <w:rPr>
          <w:rFonts w:eastAsia="Helvetica" w:cs="Sylfaen"/>
          <w:bCs/>
          <w:spacing w:val="-2"/>
          <w:lang w:val="ka-GE"/>
        </w:rPr>
        <w:t>მასშტაბით</w:t>
      </w:r>
      <w:r w:rsidRPr="00D46421">
        <w:rPr>
          <w:rFonts w:eastAsia="Helvetica" w:cstheme="minorHAnsi"/>
          <w:bCs/>
          <w:spacing w:val="-2"/>
          <w:lang w:val="ka-GE"/>
        </w:rPr>
        <w:t xml:space="preserve">, </w:t>
      </w:r>
      <w:r w:rsidRPr="00D46421">
        <w:rPr>
          <w:rFonts w:eastAsia="Helvetica" w:cs="Sylfaen"/>
          <w:bCs/>
          <w:spacing w:val="-2"/>
          <w:lang w:val="ka-GE"/>
        </w:rPr>
        <w:t>რაც</w:t>
      </w:r>
      <w:r w:rsidRPr="00D46421">
        <w:rPr>
          <w:rFonts w:eastAsia="Helvetica" w:cstheme="minorHAnsi"/>
          <w:bCs/>
          <w:spacing w:val="-2"/>
          <w:lang w:val="ka-GE"/>
        </w:rPr>
        <w:t xml:space="preserve"> </w:t>
      </w:r>
      <w:r w:rsidRPr="00D46421">
        <w:rPr>
          <w:rFonts w:eastAsia="Helvetica" w:cs="Sylfaen"/>
          <w:bCs/>
          <w:spacing w:val="-2"/>
          <w:lang w:val="ka-GE"/>
        </w:rPr>
        <w:t>ითვლება</w:t>
      </w:r>
      <w:r w:rsidRPr="00D46421">
        <w:rPr>
          <w:rFonts w:eastAsia="Helvetica" w:cstheme="minorHAnsi"/>
          <w:bCs/>
          <w:spacing w:val="-2"/>
          <w:lang w:val="ka-GE"/>
        </w:rPr>
        <w:t xml:space="preserve"> </w:t>
      </w:r>
      <w:r w:rsidRPr="00D46421">
        <w:rPr>
          <w:rFonts w:eastAsia="Helvetica" w:cs="Sylfaen"/>
          <w:bCs/>
          <w:spacing w:val="-2"/>
          <w:lang w:val="ka-GE"/>
        </w:rPr>
        <w:t>ტუბერკულოზის</w:t>
      </w:r>
      <w:r w:rsidRPr="00D46421">
        <w:rPr>
          <w:rFonts w:eastAsia="Helvetica" w:cstheme="minorHAnsi"/>
          <w:bCs/>
          <w:spacing w:val="-2"/>
          <w:lang w:val="ka-GE"/>
        </w:rPr>
        <w:t xml:space="preserve"> </w:t>
      </w:r>
      <w:r w:rsidRPr="00D46421">
        <w:rPr>
          <w:rFonts w:eastAsia="Helvetica" w:cs="Sylfaen"/>
          <w:bCs/>
          <w:spacing w:val="-2"/>
          <w:lang w:val="ka-GE"/>
        </w:rPr>
        <w:t>დიაგნოსტიკის</w:t>
      </w:r>
      <w:r w:rsidRPr="00D46421">
        <w:rPr>
          <w:rFonts w:eastAsia="Helvetica" w:cstheme="minorHAnsi"/>
          <w:bCs/>
          <w:spacing w:val="-2"/>
          <w:lang w:val="ka-GE"/>
        </w:rPr>
        <w:t xml:space="preserve"> </w:t>
      </w:r>
      <w:r w:rsidRPr="00D46421">
        <w:rPr>
          <w:rFonts w:eastAsia="Helvetica" w:cs="Sylfaen"/>
          <w:bCs/>
          <w:spacing w:val="-2"/>
          <w:lang w:val="ka-GE"/>
        </w:rPr>
        <w:t>სწრაფ</w:t>
      </w:r>
      <w:r w:rsidRPr="00D46421">
        <w:rPr>
          <w:rFonts w:eastAsia="Helvetica" w:cstheme="minorHAnsi"/>
          <w:bCs/>
          <w:spacing w:val="-2"/>
          <w:lang w:val="ka-GE"/>
        </w:rPr>
        <w:t xml:space="preserve"> და </w:t>
      </w:r>
      <w:r w:rsidRPr="00D46421">
        <w:rPr>
          <w:rFonts w:eastAsia="Helvetica" w:cs="Sylfaen"/>
          <w:bCs/>
          <w:spacing w:val="-2"/>
          <w:lang w:val="ka-GE"/>
        </w:rPr>
        <w:t>უალტერნატივო</w:t>
      </w:r>
      <w:r w:rsidRPr="00D46421">
        <w:rPr>
          <w:rFonts w:eastAsia="Helvetica" w:cstheme="minorHAnsi"/>
          <w:bCs/>
          <w:spacing w:val="-2"/>
          <w:lang w:val="ka-GE"/>
        </w:rPr>
        <w:t xml:space="preserve"> </w:t>
      </w:r>
      <w:r w:rsidRPr="00D46421">
        <w:rPr>
          <w:rFonts w:eastAsia="Helvetica" w:cs="Sylfaen"/>
          <w:bCs/>
          <w:spacing w:val="-2"/>
          <w:lang w:val="ka-GE"/>
        </w:rPr>
        <w:t>მეთოდად</w:t>
      </w:r>
      <w:r w:rsidRPr="00D46421">
        <w:rPr>
          <w:rFonts w:eastAsia="Helvetica" w:cstheme="minorHAnsi"/>
          <w:bCs/>
          <w:spacing w:val="-2"/>
          <w:lang w:val="ka-GE"/>
        </w:rPr>
        <w:t xml:space="preserve">, </w:t>
      </w:r>
      <w:r w:rsidRPr="00D46421">
        <w:rPr>
          <w:rFonts w:eastAsia="Helvetica" w:cs="Sylfaen"/>
          <w:bCs/>
          <w:spacing w:val="-2"/>
          <w:lang w:val="ka-GE"/>
        </w:rPr>
        <w:t>რადგან</w:t>
      </w:r>
      <w:r w:rsidRPr="00D46421">
        <w:rPr>
          <w:rFonts w:eastAsia="Helvetica" w:cstheme="minorHAnsi"/>
          <w:bCs/>
          <w:spacing w:val="-2"/>
          <w:lang w:val="ka-GE"/>
        </w:rPr>
        <w:t xml:space="preserve"> </w:t>
      </w:r>
      <w:r w:rsidRPr="00D46421">
        <w:rPr>
          <w:rFonts w:eastAsia="Helvetica" w:cs="Sylfaen"/>
          <w:bCs/>
          <w:spacing w:val="-2"/>
          <w:lang w:val="ka-GE"/>
        </w:rPr>
        <w:t>ამავდროულად</w:t>
      </w:r>
      <w:r w:rsidRPr="00D46421">
        <w:rPr>
          <w:rFonts w:eastAsia="Helvetica" w:cstheme="minorHAnsi"/>
          <w:bCs/>
          <w:spacing w:val="-2"/>
          <w:lang w:val="ka-GE"/>
        </w:rPr>
        <w:t xml:space="preserve"> </w:t>
      </w:r>
      <w:r w:rsidRPr="00D46421">
        <w:rPr>
          <w:rFonts w:eastAsia="Helvetica" w:cs="Sylfaen"/>
          <w:bCs/>
          <w:spacing w:val="-2"/>
          <w:lang w:val="ka-GE"/>
        </w:rPr>
        <w:t>ადგენს</w:t>
      </w:r>
      <w:r w:rsidRPr="00D46421">
        <w:rPr>
          <w:rFonts w:eastAsia="Helvetica" w:cstheme="minorHAnsi"/>
          <w:bCs/>
          <w:spacing w:val="-2"/>
          <w:lang w:val="ka-GE"/>
        </w:rPr>
        <w:t xml:space="preserve"> </w:t>
      </w:r>
      <w:r w:rsidRPr="00D46421">
        <w:rPr>
          <w:rFonts w:eastAsia="Helvetica" w:cs="Sylfaen"/>
          <w:bCs/>
          <w:spacing w:val="-2"/>
          <w:lang w:val="ka-GE"/>
        </w:rPr>
        <w:t>რეზისტენტობას</w:t>
      </w:r>
      <w:r w:rsidRPr="00D46421">
        <w:rPr>
          <w:rFonts w:eastAsia="Helvetica" w:cstheme="minorHAnsi"/>
          <w:bCs/>
          <w:spacing w:val="-2"/>
          <w:lang w:val="ka-GE"/>
        </w:rPr>
        <w:t xml:space="preserve"> </w:t>
      </w:r>
      <w:r w:rsidRPr="00D46421">
        <w:rPr>
          <w:rFonts w:eastAsia="Helvetica" w:cs="Sylfaen"/>
          <w:bCs/>
          <w:spacing w:val="-2"/>
          <w:lang w:val="ka-GE"/>
        </w:rPr>
        <w:t>რიფამპიცინის</w:t>
      </w:r>
      <w:r w:rsidRPr="00D46421">
        <w:rPr>
          <w:rFonts w:eastAsia="Helvetica" w:cstheme="minorHAnsi"/>
          <w:bCs/>
          <w:spacing w:val="-2"/>
          <w:lang w:val="ka-GE"/>
        </w:rPr>
        <w:t xml:space="preserve"> (</w:t>
      </w:r>
      <w:r w:rsidRPr="00D46421">
        <w:rPr>
          <w:rFonts w:eastAsia="Helvetica" w:cs="Sylfaen"/>
          <w:bCs/>
          <w:spacing w:val="-2"/>
          <w:lang w:val="ka-GE"/>
        </w:rPr>
        <w:t>ტუბსაწინააღმდეგო</w:t>
      </w:r>
      <w:r w:rsidRPr="00D46421">
        <w:rPr>
          <w:rFonts w:eastAsia="Helvetica" w:cstheme="minorHAnsi"/>
          <w:bCs/>
          <w:spacing w:val="-2"/>
          <w:lang w:val="ka-GE"/>
        </w:rPr>
        <w:t xml:space="preserve"> </w:t>
      </w:r>
      <w:r w:rsidRPr="00D46421">
        <w:rPr>
          <w:rFonts w:eastAsia="Helvetica" w:cs="Sylfaen"/>
          <w:bCs/>
          <w:spacing w:val="-2"/>
          <w:lang w:val="ka-GE"/>
        </w:rPr>
        <w:t>პირველი</w:t>
      </w:r>
      <w:r w:rsidRPr="00D46421">
        <w:rPr>
          <w:rFonts w:eastAsia="Helvetica" w:cstheme="minorHAnsi"/>
          <w:bCs/>
          <w:spacing w:val="-2"/>
          <w:lang w:val="ka-GE"/>
        </w:rPr>
        <w:t xml:space="preserve"> </w:t>
      </w:r>
      <w:r w:rsidRPr="00D46421">
        <w:rPr>
          <w:rFonts w:eastAsia="Helvetica" w:cs="Sylfaen"/>
          <w:bCs/>
          <w:spacing w:val="-2"/>
          <w:lang w:val="ka-GE"/>
        </w:rPr>
        <w:t>რიგის</w:t>
      </w:r>
      <w:r w:rsidRPr="00D46421">
        <w:rPr>
          <w:rFonts w:eastAsia="Helvetica" w:cstheme="minorHAnsi"/>
          <w:bCs/>
          <w:spacing w:val="-2"/>
          <w:lang w:val="ka-GE"/>
        </w:rPr>
        <w:t xml:space="preserve"> </w:t>
      </w:r>
      <w:r w:rsidRPr="00D46421">
        <w:rPr>
          <w:rFonts w:eastAsia="Helvetica" w:cs="Sylfaen"/>
          <w:bCs/>
          <w:spacing w:val="-2"/>
          <w:lang w:val="ka-GE"/>
        </w:rPr>
        <w:t>ყველაზე</w:t>
      </w:r>
      <w:r w:rsidRPr="00D46421">
        <w:rPr>
          <w:rFonts w:eastAsia="Helvetica" w:cstheme="minorHAnsi"/>
          <w:bCs/>
          <w:spacing w:val="-2"/>
          <w:lang w:val="ka-GE"/>
        </w:rPr>
        <w:t xml:space="preserve"> </w:t>
      </w:r>
      <w:r w:rsidRPr="00D46421">
        <w:rPr>
          <w:rFonts w:eastAsia="Helvetica" w:cs="Sylfaen"/>
          <w:bCs/>
          <w:spacing w:val="-2"/>
          <w:lang w:val="ka-GE"/>
        </w:rPr>
        <w:t>აქტიური</w:t>
      </w:r>
      <w:r w:rsidRPr="00D46421">
        <w:rPr>
          <w:rFonts w:eastAsia="Helvetica" w:cstheme="minorHAnsi"/>
          <w:bCs/>
          <w:spacing w:val="-2"/>
          <w:lang w:val="ka-GE"/>
        </w:rPr>
        <w:t xml:space="preserve"> </w:t>
      </w:r>
      <w:r w:rsidRPr="00D46421">
        <w:rPr>
          <w:rFonts w:eastAsia="Helvetica" w:cs="Sylfaen"/>
          <w:bCs/>
          <w:spacing w:val="-2"/>
          <w:lang w:val="ka-GE"/>
        </w:rPr>
        <w:t>მედიკამენტი</w:t>
      </w:r>
      <w:r w:rsidRPr="00D46421">
        <w:rPr>
          <w:rFonts w:eastAsia="Helvetica" w:cstheme="minorHAnsi"/>
          <w:bCs/>
          <w:spacing w:val="-2"/>
          <w:lang w:val="ka-GE"/>
        </w:rPr>
        <w:t xml:space="preserve">) </w:t>
      </w:r>
      <w:r w:rsidRPr="00D46421">
        <w:rPr>
          <w:rFonts w:eastAsia="Helvetica" w:cs="Sylfaen"/>
          <w:bCs/>
          <w:spacing w:val="-2"/>
          <w:lang w:val="ka-GE"/>
        </w:rPr>
        <w:t>მიმართ</w:t>
      </w:r>
      <w:r w:rsidRPr="00D46421">
        <w:rPr>
          <w:rFonts w:eastAsia="Helvetica" w:cstheme="minorHAnsi"/>
          <w:bCs/>
          <w:spacing w:val="-2"/>
          <w:lang w:val="ka-GE"/>
        </w:rPr>
        <w:t>.</w:t>
      </w:r>
    </w:p>
    <w:p w14:paraId="4AA4B05C" w14:textId="5916EA33" w:rsidR="00C634C6" w:rsidRPr="005C0D34" w:rsidRDefault="00C634C6" w:rsidP="00DF4FCA">
      <w:pPr>
        <w:pStyle w:val="BodyText"/>
        <w:numPr>
          <w:ilvl w:val="0"/>
          <w:numId w:val="8"/>
        </w:numPr>
        <w:spacing w:line="276" w:lineRule="auto"/>
        <w:ind w:right="103"/>
        <w:jc w:val="both"/>
        <w:rPr>
          <w:rFonts w:cstheme="minorHAnsi"/>
          <w:lang w:val="ka-GE"/>
        </w:rPr>
      </w:pPr>
      <w:r>
        <w:rPr>
          <w:rFonts w:eastAsia="Helvetica" w:cstheme="minorHAnsi"/>
          <w:bCs/>
          <w:spacing w:val="-2"/>
          <w:lang w:val="ka-GE"/>
        </w:rPr>
        <w:t>გენოტიპირების პროცედურების შესაძლებლობის განვითარება</w:t>
      </w:r>
      <w:r w:rsidR="007F5E49">
        <w:rPr>
          <w:rFonts w:eastAsia="Helvetica" w:cstheme="minorHAnsi"/>
          <w:bCs/>
          <w:spacing w:val="-2"/>
          <w:lang w:val="ka-GE"/>
        </w:rPr>
        <w:t>ს</w:t>
      </w:r>
      <w:r>
        <w:rPr>
          <w:rFonts w:eastAsia="Helvetica" w:cstheme="minorHAnsi"/>
          <w:bCs/>
          <w:spacing w:val="-2"/>
          <w:lang w:val="ka-GE"/>
        </w:rPr>
        <w:t xml:space="preserve"> დკსჯეცის ლუგარის ლაბორატორიაში.</w:t>
      </w:r>
    </w:p>
    <w:p w14:paraId="158C3FD6" w14:textId="77777777" w:rsidR="005C0D34" w:rsidRDefault="005C0D34" w:rsidP="00DF4FCA">
      <w:pPr>
        <w:pStyle w:val="BodyText"/>
        <w:spacing w:line="276" w:lineRule="auto"/>
        <w:ind w:left="720" w:right="103"/>
        <w:jc w:val="both"/>
        <w:rPr>
          <w:rFonts w:cstheme="minorHAnsi"/>
          <w:lang w:val="ka-GE"/>
        </w:rPr>
      </w:pPr>
    </w:p>
    <w:p w14:paraId="669EB727" w14:textId="77777777" w:rsidR="009D6F30" w:rsidRDefault="006312E2" w:rsidP="00DF4FCA">
      <w:pPr>
        <w:pStyle w:val="BodyText"/>
        <w:spacing w:line="276" w:lineRule="auto"/>
        <w:ind w:left="0" w:right="103"/>
        <w:jc w:val="both"/>
        <w:rPr>
          <w:rFonts w:cstheme="minorHAnsi"/>
          <w:lang w:val="ka-GE"/>
        </w:rPr>
      </w:pPr>
      <w:r>
        <w:rPr>
          <w:rFonts w:cstheme="minorHAnsi"/>
          <w:u w:val="single"/>
          <w:lang w:val="ka-GE"/>
        </w:rPr>
        <w:t>ძირითადი ინდიკატორი</w:t>
      </w:r>
      <w:r w:rsidR="005C0D34" w:rsidRPr="00AB6584">
        <w:rPr>
          <w:rFonts w:cstheme="minorHAnsi"/>
          <w:u w:val="single"/>
          <w:lang w:val="ka-GE"/>
        </w:rPr>
        <w:t>:</w:t>
      </w:r>
      <w:r w:rsidR="005C0D34" w:rsidRPr="00AB6584">
        <w:rPr>
          <w:rFonts w:cstheme="minorHAnsi"/>
          <w:lang w:val="ka-GE"/>
        </w:rPr>
        <w:t xml:space="preserve"> </w:t>
      </w:r>
    </w:p>
    <w:p w14:paraId="2AE0D608" w14:textId="2F2DFD36" w:rsidR="005C0D34" w:rsidRDefault="00AB6584" w:rsidP="00DF4FCA">
      <w:pPr>
        <w:pStyle w:val="BodyText"/>
        <w:spacing w:line="276" w:lineRule="auto"/>
        <w:ind w:left="0" w:right="103"/>
        <w:jc w:val="both"/>
        <w:rPr>
          <w:rFonts w:cstheme="minorHAnsi"/>
          <w:lang w:val="ka-GE"/>
        </w:rPr>
      </w:pPr>
      <w:r w:rsidRPr="00AB6584">
        <w:rPr>
          <w:rFonts w:cs="Sylfaen"/>
          <w:lang w:val="ka-GE"/>
        </w:rPr>
        <w:t>ეპიდზედამხედველობის</w:t>
      </w:r>
      <w:r w:rsidRPr="00AB6584">
        <w:rPr>
          <w:rFonts w:cstheme="minorHAnsi"/>
          <w:lang w:val="ka-GE"/>
        </w:rPr>
        <w:t xml:space="preserve"> </w:t>
      </w:r>
      <w:r w:rsidRPr="00AB6584">
        <w:rPr>
          <w:rFonts w:cs="Sylfaen"/>
          <w:lang w:val="ka-GE"/>
        </w:rPr>
        <w:t>მიზნით</w:t>
      </w:r>
      <w:r w:rsidRPr="00AB6584">
        <w:rPr>
          <w:rFonts w:cstheme="minorHAnsi"/>
          <w:lang w:val="ka-GE"/>
        </w:rPr>
        <w:t xml:space="preserve"> </w:t>
      </w:r>
      <w:r w:rsidRPr="00AB6584">
        <w:rPr>
          <w:rFonts w:cs="Sylfaen"/>
          <w:lang w:val="ka-GE"/>
        </w:rPr>
        <w:t>შექმნილი</w:t>
      </w:r>
      <w:r w:rsidRPr="00AB6584">
        <w:rPr>
          <w:rFonts w:cstheme="minorHAnsi"/>
          <w:lang w:val="ka-GE"/>
        </w:rPr>
        <w:t xml:space="preserve"> </w:t>
      </w:r>
      <w:r w:rsidRPr="00AB6584">
        <w:rPr>
          <w:rFonts w:cs="Sylfaen"/>
          <w:lang w:val="ka-GE"/>
        </w:rPr>
        <w:t>ხელ</w:t>
      </w:r>
      <w:r w:rsidR="006270AD">
        <w:rPr>
          <w:rFonts w:cs="Sylfaen"/>
          <w:lang w:val="ka-GE"/>
        </w:rPr>
        <w:t>სა</w:t>
      </w:r>
      <w:r w:rsidRPr="00AB6584">
        <w:rPr>
          <w:rFonts w:cs="Sylfaen"/>
          <w:lang w:val="ka-GE"/>
        </w:rPr>
        <w:t>წყოები</w:t>
      </w:r>
      <w:r w:rsidRPr="00AB6584">
        <w:rPr>
          <w:rFonts w:cstheme="minorHAnsi"/>
          <w:lang w:val="ka-GE"/>
        </w:rPr>
        <w:t xml:space="preserve"> </w:t>
      </w:r>
      <w:r w:rsidRPr="00AB6584">
        <w:rPr>
          <w:rFonts w:cs="Sylfaen"/>
          <w:lang w:val="ka-GE"/>
        </w:rPr>
        <w:t>ფუნქციონირებს</w:t>
      </w:r>
      <w:r w:rsidRPr="00AB6584">
        <w:rPr>
          <w:rFonts w:cstheme="minorHAnsi"/>
          <w:lang w:val="ka-GE"/>
        </w:rPr>
        <w:t xml:space="preserve"> </w:t>
      </w:r>
      <w:r w:rsidRPr="00AB6584">
        <w:rPr>
          <w:rFonts w:cs="Sylfaen"/>
          <w:lang w:val="ka-GE"/>
        </w:rPr>
        <w:t>ყველა</w:t>
      </w:r>
      <w:r w:rsidRPr="00AB6584">
        <w:rPr>
          <w:rFonts w:cstheme="minorHAnsi"/>
          <w:lang w:val="ka-GE"/>
        </w:rPr>
        <w:t xml:space="preserve"> </w:t>
      </w:r>
      <w:r w:rsidRPr="00AB6584">
        <w:rPr>
          <w:rFonts w:cs="Sylfaen"/>
          <w:lang w:val="ka-GE"/>
        </w:rPr>
        <w:t>მონაწილე</w:t>
      </w:r>
      <w:r w:rsidRPr="00AB6584">
        <w:rPr>
          <w:rFonts w:cstheme="minorHAnsi"/>
          <w:lang w:val="ka-GE"/>
        </w:rPr>
        <w:t xml:space="preserve"> </w:t>
      </w:r>
      <w:r w:rsidRPr="00AB6584">
        <w:rPr>
          <w:rFonts w:cs="Sylfaen"/>
          <w:lang w:val="ka-GE"/>
        </w:rPr>
        <w:t>მხარისთვის</w:t>
      </w:r>
      <w:r w:rsidRPr="00AB6584">
        <w:rPr>
          <w:rFonts w:cstheme="minorHAnsi"/>
          <w:lang w:val="ka-GE"/>
        </w:rPr>
        <w:t xml:space="preserve"> </w:t>
      </w:r>
      <w:r w:rsidRPr="00AB6584">
        <w:rPr>
          <w:rFonts w:cs="Sylfaen"/>
          <w:lang w:val="ka-GE"/>
        </w:rPr>
        <w:t>და</w:t>
      </w:r>
      <w:r w:rsidRPr="00AB6584">
        <w:rPr>
          <w:rFonts w:cstheme="minorHAnsi"/>
          <w:lang w:val="ka-GE"/>
        </w:rPr>
        <w:t xml:space="preserve"> </w:t>
      </w:r>
      <w:r w:rsidRPr="00AB6584">
        <w:rPr>
          <w:rFonts w:cs="Sylfaen"/>
          <w:lang w:val="ka-GE"/>
        </w:rPr>
        <w:t>ქვეყნის</w:t>
      </w:r>
      <w:r w:rsidRPr="00AB6584">
        <w:rPr>
          <w:rFonts w:cstheme="minorHAnsi"/>
          <w:lang w:val="ka-GE"/>
        </w:rPr>
        <w:t xml:space="preserve"> </w:t>
      </w:r>
      <w:r w:rsidRPr="00AB6584">
        <w:rPr>
          <w:rFonts w:cs="Sylfaen"/>
          <w:lang w:val="ka-GE"/>
        </w:rPr>
        <w:t>დონეზე</w:t>
      </w:r>
      <w:r w:rsidRPr="00AB6584">
        <w:rPr>
          <w:rFonts w:cstheme="minorHAnsi"/>
          <w:lang w:val="ka-GE"/>
        </w:rPr>
        <w:t xml:space="preserve"> </w:t>
      </w:r>
      <w:r w:rsidRPr="00AB6584">
        <w:rPr>
          <w:rFonts w:cs="Sylfaen"/>
          <w:lang w:val="ka-GE"/>
        </w:rPr>
        <w:t>მონაცემთა</w:t>
      </w:r>
      <w:r w:rsidRPr="00AB6584">
        <w:rPr>
          <w:rFonts w:cstheme="minorHAnsi"/>
          <w:lang w:val="ka-GE"/>
        </w:rPr>
        <w:t xml:space="preserve"> </w:t>
      </w:r>
      <w:r w:rsidRPr="00AB6584">
        <w:rPr>
          <w:rFonts w:cs="Sylfaen"/>
          <w:lang w:val="ka-GE"/>
        </w:rPr>
        <w:t>ასახვის</w:t>
      </w:r>
      <w:r w:rsidRPr="00AB6584">
        <w:rPr>
          <w:rFonts w:cstheme="minorHAnsi"/>
          <w:lang w:val="ka-GE"/>
        </w:rPr>
        <w:t xml:space="preserve"> </w:t>
      </w:r>
      <w:r w:rsidRPr="00AB6584">
        <w:rPr>
          <w:rFonts w:cs="Sylfaen"/>
          <w:lang w:val="ka-GE"/>
        </w:rPr>
        <w:t>მაჩვენებელი</w:t>
      </w:r>
      <w:r w:rsidRPr="00AB6584">
        <w:rPr>
          <w:rFonts w:cstheme="minorHAnsi"/>
          <w:lang w:val="ka-GE"/>
        </w:rPr>
        <w:t xml:space="preserve"> </w:t>
      </w:r>
      <w:r w:rsidR="00AC1BD1">
        <w:rPr>
          <w:rFonts w:cstheme="minorHAnsi"/>
          <w:lang w:val="ka-GE"/>
        </w:rPr>
        <w:t>უმ</w:t>
      </w:r>
      <w:r w:rsidR="00BB73F7">
        <w:rPr>
          <w:rFonts w:cstheme="minorHAnsi"/>
          <w:lang w:val="ka-GE"/>
        </w:rPr>
        <w:t>ეტეს შემთხვევებში</w:t>
      </w:r>
      <w:r w:rsidR="00AC1BD1">
        <w:rPr>
          <w:rFonts w:cstheme="minorHAnsi"/>
          <w:lang w:val="ka-GE"/>
        </w:rPr>
        <w:t xml:space="preserve"> </w:t>
      </w:r>
      <w:r w:rsidRPr="00AB6584">
        <w:rPr>
          <w:rFonts w:cs="Sylfaen"/>
          <w:lang w:val="ka-GE"/>
        </w:rPr>
        <w:t>აღემატება</w:t>
      </w:r>
      <w:r w:rsidRPr="00AB6584">
        <w:rPr>
          <w:rFonts w:cstheme="minorHAnsi"/>
          <w:lang w:val="ka-GE"/>
        </w:rPr>
        <w:t xml:space="preserve"> 70%-</w:t>
      </w:r>
      <w:r w:rsidRPr="00AB6584">
        <w:rPr>
          <w:rFonts w:cs="Sylfaen"/>
          <w:lang w:val="ka-GE"/>
        </w:rPr>
        <w:t>ს</w:t>
      </w:r>
      <w:r w:rsidR="00AC1BD1">
        <w:rPr>
          <w:rFonts w:cs="Sylfaen"/>
          <w:lang w:val="ka-GE"/>
        </w:rPr>
        <w:t>, ხოლო ცალკეული</w:t>
      </w:r>
      <w:r w:rsidR="00BB73F7">
        <w:rPr>
          <w:rFonts w:cs="Sylfaen"/>
          <w:lang w:val="ka-GE"/>
        </w:rPr>
        <w:t xml:space="preserve"> </w:t>
      </w:r>
      <w:r w:rsidRPr="00AB6584">
        <w:rPr>
          <w:rFonts w:cs="Sylfaen"/>
          <w:lang w:val="ka-GE"/>
        </w:rPr>
        <w:t>ნოზოლოგიისთვის</w:t>
      </w:r>
      <w:r w:rsidR="00AC1BD1">
        <w:rPr>
          <w:rFonts w:cs="Sylfaen"/>
          <w:lang w:val="ka-GE"/>
        </w:rPr>
        <w:t xml:space="preserve"> შესაძლებელია უფრო მაღალიც</w:t>
      </w:r>
      <w:r w:rsidRPr="00AB6584">
        <w:rPr>
          <w:rFonts w:cstheme="minorHAnsi"/>
          <w:lang w:val="ka-GE"/>
        </w:rPr>
        <w:t>.</w:t>
      </w:r>
    </w:p>
    <w:p w14:paraId="0689055B" w14:textId="77777777" w:rsidR="00A87E9B" w:rsidRPr="005C0D34" w:rsidRDefault="00A87E9B" w:rsidP="00DF4FCA">
      <w:pPr>
        <w:pStyle w:val="BodyText"/>
        <w:spacing w:line="276" w:lineRule="auto"/>
        <w:ind w:left="0" w:right="103"/>
        <w:jc w:val="both"/>
        <w:rPr>
          <w:rFonts w:cstheme="minorHAnsi"/>
          <w:u w:val="single"/>
          <w:lang w:val="ka-GE"/>
        </w:rPr>
      </w:pPr>
    </w:p>
    <w:p w14:paraId="5D04B5D9" w14:textId="5A5F7A00" w:rsidR="00BA0C75" w:rsidRPr="00C434EF" w:rsidRDefault="003130B9" w:rsidP="00DF4FCA">
      <w:pPr>
        <w:pStyle w:val="p"/>
        <w:spacing w:before="0" w:beforeAutospacing="0" w:after="0" w:afterAutospacing="0" w:line="276" w:lineRule="auto"/>
        <w:contextualSpacing/>
        <w:jc w:val="both"/>
        <w:rPr>
          <w:rFonts w:ascii="Sylfaen" w:hAnsi="Sylfaen" w:cs="Sylfaen"/>
          <w:b/>
          <w:color w:val="2F5496" w:themeColor="accent1" w:themeShade="BF"/>
        </w:rPr>
      </w:pPr>
      <w:r w:rsidRPr="00C434EF">
        <w:rPr>
          <w:rFonts w:ascii="Sylfaen" w:hAnsi="Sylfaen" w:cs="Sylfaen"/>
          <w:b/>
          <w:color w:val="2F5496" w:themeColor="accent1" w:themeShade="BF"/>
        </w:rPr>
        <w:t>1.</w:t>
      </w:r>
      <w:r w:rsidR="00724BCB" w:rsidRPr="0076185D">
        <w:rPr>
          <w:rFonts w:ascii="Sylfaen" w:hAnsi="Sylfaen" w:cs="Sylfaen"/>
          <w:b/>
          <w:color w:val="2F5496" w:themeColor="accent1" w:themeShade="BF"/>
        </w:rPr>
        <w:t>2</w:t>
      </w:r>
      <w:r w:rsidRPr="00C434EF">
        <w:rPr>
          <w:rFonts w:ascii="Sylfaen" w:hAnsi="Sylfaen" w:cs="Sylfaen"/>
          <w:b/>
          <w:color w:val="2F5496" w:themeColor="accent1" w:themeShade="BF"/>
        </w:rPr>
        <w:t xml:space="preserve">.2 გადამდებ დაავადებათა ეპიდზედამხედველობაში </w:t>
      </w:r>
      <w:r w:rsidR="00546376" w:rsidRPr="00C434EF">
        <w:rPr>
          <w:rFonts w:ascii="Sylfaen" w:hAnsi="Sylfaen" w:cs="Sylfaen"/>
          <w:b/>
          <w:color w:val="2F5496" w:themeColor="accent1" w:themeShade="BF"/>
        </w:rPr>
        <w:t>„</w:t>
      </w:r>
      <w:r w:rsidRPr="00C434EF">
        <w:rPr>
          <w:rFonts w:ascii="Sylfaen" w:hAnsi="Sylfaen" w:cs="Sylfaen"/>
          <w:b/>
          <w:color w:val="2F5496" w:themeColor="accent1" w:themeShade="BF"/>
        </w:rPr>
        <w:t>ერთიანი ჯანმრთელობის</w:t>
      </w:r>
      <w:r w:rsidR="00546376" w:rsidRPr="00C434EF">
        <w:rPr>
          <w:rFonts w:ascii="Sylfaen" w:hAnsi="Sylfaen" w:cs="Sylfaen"/>
          <w:b/>
          <w:color w:val="2F5496" w:themeColor="accent1" w:themeShade="BF"/>
        </w:rPr>
        <w:t>”</w:t>
      </w:r>
      <w:r w:rsidRPr="00C434EF">
        <w:rPr>
          <w:rFonts w:ascii="Sylfaen" w:hAnsi="Sylfaen" w:cs="Sylfaen"/>
          <w:b/>
          <w:color w:val="2F5496" w:themeColor="accent1" w:themeShade="BF"/>
        </w:rPr>
        <w:t xml:space="preserve"> პრინციპების დანერგვა</w:t>
      </w:r>
    </w:p>
    <w:p w14:paraId="37A94BAA" w14:textId="1286AFF2" w:rsidR="00D95540" w:rsidRPr="003C1D1D" w:rsidRDefault="00F30552" w:rsidP="003C1D1D">
      <w:pPr>
        <w:pStyle w:val="BodyText"/>
        <w:spacing w:line="276" w:lineRule="auto"/>
        <w:ind w:left="0" w:right="124" w:firstLine="720"/>
        <w:contextualSpacing/>
        <w:jc w:val="both"/>
        <w:rPr>
          <w:rFonts w:eastAsia="Helvetica" w:cs="Sylfaen"/>
          <w:szCs w:val="26"/>
          <w:lang w:val="ka-GE"/>
        </w:rPr>
      </w:pPr>
      <w:r w:rsidRPr="003C1D1D">
        <w:rPr>
          <w:rFonts w:eastAsia="Helvetica" w:cs="Sylfaen"/>
          <w:szCs w:val="26"/>
          <w:lang w:val="ka-GE"/>
        </w:rPr>
        <w:lastRenderedPageBreak/>
        <w:t xml:space="preserve">დკსჯეც </w:t>
      </w:r>
      <w:r w:rsidR="00A87E9B" w:rsidRPr="003C1D1D">
        <w:rPr>
          <w:rFonts w:eastAsia="Helvetica" w:cs="Sylfaen"/>
          <w:szCs w:val="26"/>
          <w:lang w:val="ka-GE"/>
        </w:rPr>
        <w:t>„</w:t>
      </w:r>
      <w:r w:rsidR="00010904" w:rsidRPr="003C1D1D">
        <w:rPr>
          <w:rFonts w:eastAsia="Helvetica" w:cs="Sylfaen"/>
          <w:szCs w:val="26"/>
          <w:lang w:val="ka-GE"/>
        </w:rPr>
        <w:t xml:space="preserve">ერთიანი </w:t>
      </w:r>
      <w:r w:rsidRPr="003C1D1D">
        <w:rPr>
          <w:rFonts w:eastAsia="Helvetica" w:cs="Sylfaen"/>
          <w:szCs w:val="26"/>
          <w:lang w:val="ka-GE"/>
        </w:rPr>
        <w:t>ჯანმრთელობის</w:t>
      </w:r>
      <w:r w:rsidR="003C1D1D" w:rsidRPr="003C1D1D">
        <w:rPr>
          <w:rFonts w:eastAsia="Helvetica" w:cs="Sylfaen"/>
          <w:szCs w:val="26"/>
          <w:lang w:val="ka-GE"/>
        </w:rPr>
        <w:t>”</w:t>
      </w:r>
      <w:r w:rsidRPr="003C1D1D">
        <w:rPr>
          <w:rFonts w:eastAsia="Helvetica" w:cs="Sylfaen"/>
          <w:szCs w:val="26"/>
          <w:lang w:val="ka-GE"/>
        </w:rPr>
        <w:t xml:space="preserve"> პრინციპებით იმოქმედებს</w:t>
      </w:r>
      <w:r w:rsidR="00223821">
        <w:rPr>
          <w:rFonts w:eastAsia="Helvetica" w:cs="Sylfaen"/>
          <w:szCs w:val="26"/>
          <w:lang w:val="ka-GE"/>
        </w:rPr>
        <w:t xml:space="preserve"> </w:t>
      </w:r>
      <w:r w:rsidRPr="003C1D1D">
        <w:rPr>
          <w:rFonts w:eastAsia="Helvetica" w:cs="Sylfaen"/>
          <w:szCs w:val="26"/>
          <w:lang w:val="ka-GE"/>
        </w:rPr>
        <w:t>ჯილეხის, ბრუცელოზის, ყირიმი-კონგოს</w:t>
      </w:r>
      <w:r w:rsidR="00A87E9B" w:rsidRPr="003C1D1D">
        <w:rPr>
          <w:rFonts w:eastAsia="Helvetica" w:cs="Sylfaen"/>
          <w:szCs w:val="26"/>
          <w:lang w:val="ka-GE"/>
        </w:rPr>
        <w:t xml:space="preserve"> </w:t>
      </w:r>
      <w:r w:rsidRPr="003C1D1D">
        <w:rPr>
          <w:rFonts w:eastAsia="Helvetica" w:cs="Sylfaen"/>
          <w:szCs w:val="26"/>
          <w:lang w:val="ka-GE"/>
        </w:rPr>
        <w:t>ჰემორაგიული ცხელების, ლეპტოსპიროზით ადამიანთა ავადობის შემთხვევების შეზღუდვის მიზნით.</w:t>
      </w:r>
      <w:r w:rsidR="00585800" w:rsidRPr="003C1D1D">
        <w:rPr>
          <w:rFonts w:eastAsia="Helvetica" w:cs="Sylfaen"/>
          <w:szCs w:val="26"/>
          <w:lang w:val="ka-GE"/>
        </w:rPr>
        <w:t xml:space="preserve"> </w:t>
      </w:r>
      <w:r w:rsidRPr="003C1D1D">
        <w:rPr>
          <w:rFonts w:eastAsia="Helvetica" w:cs="Sylfaen"/>
          <w:szCs w:val="26"/>
          <w:lang w:val="ka-GE"/>
        </w:rPr>
        <w:t>მომავალი ხუთი წლის განმავლოვაში გაგრძელდება ერთიანი ზედამხედველობა ეპიდზედამხედველობას დაქვემდებარებული ზოონოზების თითოეულ შემთხვევაზე.</w:t>
      </w:r>
    </w:p>
    <w:p w14:paraId="4E9B5E85" w14:textId="77777777" w:rsidR="00D95540" w:rsidRDefault="00D95540" w:rsidP="00DF4FCA">
      <w:pPr>
        <w:pStyle w:val="p"/>
        <w:spacing w:before="0" w:beforeAutospacing="0" w:after="0" w:afterAutospacing="0" w:line="276" w:lineRule="auto"/>
        <w:contextualSpacing/>
        <w:jc w:val="both"/>
        <w:rPr>
          <w:rFonts w:ascii="Sylfaen" w:hAnsi="Sylfaen" w:cs="Sylfaen"/>
          <w:i/>
          <w:sz w:val="22"/>
          <w:u w:val="single"/>
          <w:lang w:val="ka-GE"/>
        </w:rPr>
      </w:pPr>
    </w:p>
    <w:p w14:paraId="5E497803" w14:textId="1E3DE54B" w:rsidR="00D95540" w:rsidRDefault="00A87E9B" w:rsidP="00DF4FCA">
      <w:pPr>
        <w:pStyle w:val="p"/>
        <w:spacing w:before="0" w:beforeAutospacing="0" w:after="0" w:afterAutospacing="0" w:line="276" w:lineRule="auto"/>
        <w:contextualSpacing/>
        <w:jc w:val="both"/>
        <w:rPr>
          <w:rFonts w:ascii="Sylfaen" w:hAnsi="Sylfaen" w:cs="Sylfaen"/>
          <w:i/>
          <w:sz w:val="22"/>
          <w:u w:val="single"/>
          <w:lang w:val="en-US"/>
        </w:rPr>
      </w:pPr>
      <w:r>
        <w:rPr>
          <w:rFonts w:ascii="Sylfaen" w:hAnsi="Sylfaen" w:cs="Sylfaen"/>
          <w:i/>
          <w:sz w:val="22"/>
          <w:u w:val="single"/>
          <w:lang w:val="ka-GE"/>
        </w:rPr>
        <w:t xml:space="preserve">დაგეგმილი </w:t>
      </w:r>
      <w:r w:rsidR="003130B9" w:rsidRPr="001E2478">
        <w:rPr>
          <w:rFonts w:ascii="Sylfaen" w:hAnsi="Sylfaen" w:cs="Sylfaen"/>
          <w:i/>
          <w:sz w:val="22"/>
          <w:u w:val="single"/>
          <w:lang w:val="ka-GE"/>
        </w:rPr>
        <w:t>აქტივობები</w:t>
      </w:r>
      <w:r w:rsidR="001E2478">
        <w:rPr>
          <w:rFonts w:ascii="Sylfaen" w:hAnsi="Sylfaen" w:cs="Sylfaen"/>
          <w:i/>
          <w:sz w:val="22"/>
          <w:u w:val="single"/>
          <w:lang w:val="en-US"/>
        </w:rPr>
        <w:t>:</w:t>
      </w:r>
    </w:p>
    <w:p w14:paraId="7FD337BD" w14:textId="2B4A554E" w:rsidR="00D95540" w:rsidRPr="003D002C" w:rsidRDefault="00FE13AE" w:rsidP="005B75F5">
      <w:pPr>
        <w:pStyle w:val="p"/>
        <w:numPr>
          <w:ilvl w:val="0"/>
          <w:numId w:val="26"/>
        </w:numPr>
        <w:spacing w:before="0" w:beforeAutospacing="0" w:after="0" w:afterAutospacing="0" w:line="276" w:lineRule="auto"/>
        <w:contextualSpacing/>
        <w:jc w:val="both"/>
        <w:rPr>
          <w:rFonts w:ascii="Sylfaen" w:hAnsi="Sylfaen" w:cs="Sylfaen"/>
          <w:b/>
          <w:sz w:val="20"/>
        </w:rPr>
      </w:pPr>
      <w:r w:rsidRPr="003D002C">
        <w:rPr>
          <w:rFonts w:ascii="Sylfaen" w:hAnsi="Sylfaen" w:cs="Sylfaen"/>
          <w:sz w:val="22"/>
        </w:rPr>
        <w:t>ერთიანი ზედამხედველობა ეპიდზედამხედველობას დაქვემდებარებული ზოონოზების</w:t>
      </w:r>
      <w:r w:rsidR="00AB6584" w:rsidRPr="003D002C">
        <w:rPr>
          <w:rFonts w:ascii="Sylfaen" w:hAnsi="Sylfaen" w:cs="Sylfaen"/>
          <w:sz w:val="22"/>
          <w:lang w:val="ka-GE"/>
        </w:rPr>
        <w:t>ა და გადამტანებით გადაცემად</w:t>
      </w:r>
      <w:r w:rsidRPr="003D002C">
        <w:rPr>
          <w:rFonts w:ascii="Sylfaen" w:hAnsi="Sylfaen" w:cs="Sylfaen"/>
          <w:sz w:val="22"/>
        </w:rPr>
        <w:t xml:space="preserve"> თითოეულ შემთხვევაზე</w:t>
      </w:r>
      <w:r w:rsidR="00A87E9B">
        <w:rPr>
          <w:rFonts w:ascii="Sylfaen" w:hAnsi="Sylfaen" w:cs="Sylfaen"/>
          <w:sz w:val="22"/>
          <w:lang w:val="ka-GE"/>
        </w:rPr>
        <w:t>.</w:t>
      </w:r>
    </w:p>
    <w:p w14:paraId="2298B2D0" w14:textId="4233A889" w:rsidR="00F30552" w:rsidRPr="00A87E9B" w:rsidRDefault="001E2478" w:rsidP="005B75F5">
      <w:pPr>
        <w:pStyle w:val="p"/>
        <w:numPr>
          <w:ilvl w:val="0"/>
          <w:numId w:val="26"/>
        </w:numPr>
        <w:spacing w:before="0" w:beforeAutospacing="0" w:after="0" w:afterAutospacing="0" w:line="276" w:lineRule="auto"/>
        <w:contextualSpacing/>
        <w:jc w:val="both"/>
        <w:rPr>
          <w:rFonts w:ascii="Sylfaen" w:hAnsi="Sylfaen" w:cs="Sylfaen"/>
          <w:b/>
          <w:sz w:val="22"/>
        </w:rPr>
      </w:pPr>
      <w:r w:rsidRPr="003D002C">
        <w:rPr>
          <w:rFonts w:ascii="Sylfaen" w:hAnsi="Sylfaen" w:cs="Sylfaen"/>
          <w:sz w:val="22"/>
        </w:rPr>
        <w:t xml:space="preserve">ზოონოზური გამომწვევებით განპირობებული დაავადებების ეფექტური გამოვლენისა და შეკავებისთვის, საკვები პროდუქტების უსაფრთხოების სფეროში და </w:t>
      </w:r>
      <w:r w:rsidR="00E354E3" w:rsidRPr="003D002C">
        <w:rPr>
          <w:rFonts w:ascii="Sylfaen" w:hAnsi="Sylfaen" w:cs="Sylfaen"/>
          <w:sz w:val="22"/>
        </w:rPr>
        <w:t>ადეკვატური</w:t>
      </w:r>
      <w:r w:rsidRPr="003D002C">
        <w:rPr>
          <w:rFonts w:ascii="Sylfaen" w:hAnsi="Sylfaen" w:cs="Sylfaen"/>
          <w:sz w:val="22"/>
        </w:rPr>
        <w:t xml:space="preserve"> რეაგიერებისთვის საჭირო ეპიდემიოლოგიური და </w:t>
      </w:r>
      <w:r w:rsidR="006270AD" w:rsidRPr="003D002C">
        <w:rPr>
          <w:rFonts w:ascii="Sylfaen" w:hAnsi="Sylfaen" w:cs="Sylfaen"/>
          <w:sz w:val="22"/>
        </w:rPr>
        <w:t>ლაბორატორიული მონაცემების გაცვლის უზრუნველყოფა</w:t>
      </w:r>
      <w:r w:rsidRPr="003D002C">
        <w:rPr>
          <w:rFonts w:ascii="Sylfaen" w:hAnsi="Sylfaen" w:cs="Sylfaen"/>
          <w:sz w:val="22"/>
        </w:rPr>
        <w:t xml:space="preserve"> სექტორთა შორის</w:t>
      </w:r>
      <w:r w:rsidRPr="00441AE0">
        <w:rPr>
          <w:rFonts w:ascii="Sylfaen" w:hAnsi="Sylfaen" w:cs="Sylfaen"/>
        </w:rPr>
        <w:t>.</w:t>
      </w:r>
      <w:r w:rsidR="00F30552" w:rsidRPr="00441AE0">
        <w:rPr>
          <w:rFonts w:ascii="Sylfaen" w:hAnsi="Sylfaen" w:cs="Sylfaen"/>
          <w:lang w:val="ka-GE"/>
        </w:rPr>
        <w:t xml:space="preserve"> </w:t>
      </w:r>
    </w:p>
    <w:p w14:paraId="5EFB574E" w14:textId="77777777" w:rsidR="00A87E9B" w:rsidRPr="00441AE0" w:rsidRDefault="00A87E9B" w:rsidP="00A87E9B">
      <w:pPr>
        <w:pStyle w:val="p"/>
        <w:spacing w:before="0" w:beforeAutospacing="0" w:after="0" w:afterAutospacing="0" w:line="276" w:lineRule="auto"/>
        <w:ind w:left="720"/>
        <w:contextualSpacing/>
        <w:jc w:val="both"/>
        <w:rPr>
          <w:rFonts w:ascii="Sylfaen" w:hAnsi="Sylfaen" w:cs="Sylfaen"/>
          <w:b/>
          <w:sz w:val="22"/>
        </w:rPr>
      </w:pPr>
    </w:p>
    <w:p w14:paraId="7F276CD9" w14:textId="77777777" w:rsidR="003C1D1D" w:rsidRDefault="006312E2" w:rsidP="00DF4FCA">
      <w:pPr>
        <w:pStyle w:val="BodyText"/>
        <w:spacing w:line="276" w:lineRule="auto"/>
        <w:ind w:left="0" w:right="103"/>
        <w:jc w:val="both"/>
        <w:rPr>
          <w:rFonts w:cstheme="minorHAnsi"/>
          <w:lang w:val="ka-GE"/>
        </w:rPr>
      </w:pPr>
      <w:r>
        <w:rPr>
          <w:rFonts w:cstheme="minorHAnsi"/>
          <w:u w:val="single"/>
          <w:lang w:val="ka-GE"/>
        </w:rPr>
        <w:t>ძირითადი ინდიკატორი</w:t>
      </w:r>
      <w:r w:rsidR="005C0D34" w:rsidRPr="00AB6584">
        <w:rPr>
          <w:rFonts w:cstheme="minorHAnsi"/>
          <w:u w:val="single"/>
          <w:lang w:val="ka-GE"/>
        </w:rPr>
        <w:t>:</w:t>
      </w:r>
      <w:r w:rsidR="005C0D34" w:rsidRPr="00AB6584">
        <w:rPr>
          <w:rFonts w:cstheme="minorHAnsi"/>
          <w:lang w:val="ka-GE"/>
        </w:rPr>
        <w:t xml:space="preserve"> </w:t>
      </w:r>
    </w:p>
    <w:p w14:paraId="6F697911" w14:textId="5A5895EA" w:rsidR="00D95540" w:rsidRDefault="00AB6584" w:rsidP="00DF4FCA">
      <w:pPr>
        <w:pStyle w:val="BodyText"/>
        <w:spacing w:line="276" w:lineRule="auto"/>
        <w:ind w:left="0" w:right="103"/>
        <w:jc w:val="both"/>
        <w:rPr>
          <w:rFonts w:cstheme="minorHAnsi"/>
          <w:lang w:val="ka-GE"/>
        </w:rPr>
      </w:pPr>
      <w:r w:rsidRPr="00AB6584">
        <w:rPr>
          <w:rFonts w:cs="Sylfaen"/>
          <w:lang w:val="ka-GE"/>
        </w:rPr>
        <w:t>ეპიდზედამხედველობას</w:t>
      </w:r>
      <w:r w:rsidRPr="00AB6584">
        <w:rPr>
          <w:rFonts w:cstheme="minorHAnsi"/>
          <w:lang w:val="ka-GE"/>
        </w:rPr>
        <w:t xml:space="preserve"> </w:t>
      </w:r>
      <w:r w:rsidRPr="00AB6584">
        <w:rPr>
          <w:rFonts w:cs="Sylfaen"/>
          <w:lang w:val="ka-GE"/>
        </w:rPr>
        <w:t>დაქვემდებარებული</w:t>
      </w:r>
      <w:r w:rsidRPr="00AB6584">
        <w:rPr>
          <w:rFonts w:cstheme="minorHAnsi"/>
          <w:lang w:val="ka-GE"/>
        </w:rPr>
        <w:t xml:space="preserve"> </w:t>
      </w:r>
      <w:r w:rsidRPr="00AB6584">
        <w:rPr>
          <w:rFonts w:cs="Sylfaen"/>
          <w:lang w:val="ka-GE"/>
        </w:rPr>
        <w:t>ზოონოზებისა</w:t>
      </w:r>
      <w:r w:rsidRPr="00AB6584">
        <w:rPr>
          <w:rFonts w:cstheme="minorHAnsi"/>
          <w:lang w:val="ka-GE"/>
        </w:rPr>
        <w:t xml:space="preserve"> </w:t>
      </w:r>
      <w:r w:rsidRPr="00AB6584">
        <w:rPr>
          <w:rFonts w:cs="Sylfaen"/>
          <w:lang w:val="ka-GE"/>
        </w:rPr>
        <w:t>და</w:t>
      </w:r>
      <w:r w:rsidRPr="00AB6584">
        <w:rPr>
          <w:rFonts w:cstheme="minorHAnsi"/>
          <w:lang w:val="ka-GE"/>
        </w:rPr>
        <w:t xml:space="preserve"> </w:t>
      </w:r>
      <w:r w:rsidRPr="00AB6584">
        <w:rPr>
          <w:rFonts w:cs="Sylfaen"/>
          <w:lang w:val="ka-GE"/>
        </w:rPr>
        <w:t>გადამტანებით</w:t>
      </w:r>
      <w:r w:rsidRPr="00AB6584">
        <w:rPr>
          <w:rFonts w:cstheme="minorHAnsi"/>
          <w:lang w:val="ka-GE"/>
        </w:rPr>
        <w:t xml:space="preserve"> </w:t>
      </w:r>
      <w:r w:rsidRPr="00AB6584">
        <w:rPr>
          <w:rFonts w:cs="Sylfaen"/>
          <w:lang w:val="ka-GE"/>
        </w:rPr>
        <w:t>გადაცემადი</w:t>
      </w:r>
      <w:r w:rsidRPr="00AB6584">
        <w:rPr>
          <w:rFonts w:cstheme="minorHAnsi"/>
          <w:lang w:val="ka-GE"/>
        </w:rPr>
        <w:t xml:space="preserve"> </w:t>
      </w:r>
      <w:r w:rsidRPr="00AB6584">
        <w:rPr>
          <w:rFonts w:cs="Sylfaen"/>
          <w:lang w:val="ka-GE"/>
        </w:rPr>
        <w:t>დაავადებების</w:t>
      </w:r>
      <w:r w:rsidRPr="00AB6584">
        <w:rPr>
          <w:rFonts w:cstheme="minorHAnsi"/>
          <w:lang w:val="ka-GE"/>
        </w:rPr>
        <w:t xml:space="preserve"> </w:t>
      </w:r>
      <w:r w:rsidRPr="00AB6584">
        <w:rPr>
          <w:rFonts w:cs="Sylfaen"/>
          <w:lang w:val="ka-GE"/>
        </w:rPr>
        <w:t>შემთხვევათა</w:t>
      </w:r>
      <w:r w:rsidRPr="00AB6584">
        <w:rPr>
          <w:rFonts w:cstheme="minorHAnsi"/>
          <w:lang w:val="ka-GE"/>
        </w:rPr>
        <w:t xml:space="preserve"> 40%-</w:t>
      </w:r>
      <w:r w:rsidRPr="00AB6584">
        <w:rPr>
          <w:rFonts w:cs="Sylfaen"/>
          <w:lang w:val="ka-GE"/>
        </w:rPr>
        <w:t>ზე</w:t>
      </w:r>
      <w:r w:rsidRPr="00AB6584">
        <w:rPr>
          <w:rFonts w:cstheme="minorHAnsi"/>
          <w:lang w:val="ka-GE"/>
        </w:rPr>
        <w:t xml:space="preserve"> </w:t>
      </w:r>
      <w:r w:rsidRPr="00AB6584">
        <w:rPr>
          <w:rFonts w:cs="Sylfaen"/>
          <w:lang w:val="ka-GE"/>
        </w:rPr>
        <w:t>მეტი</w:t>
      </w:r>
      <w:r w:rsidRPr="00AB6584">
        <w:rPr>
          <w:rFonts w:cstheme="minorHAnsi"/>
          <w:lang w:val="ka-GE"/>
        </w:rPr>
        <w:t xml:space="preserve"> </w:t>
      </w:r>
      <w:r w:rsidRPr="00AB6584">
        <w:rPr>
          <w:rFonts w:cs="Sylfaen"/>
          <w:lang w:val="ka-GE"/>
        </w:rPr>
        <w:t>მოკვლეულია</w:t>
      </w:r>
      <w:r w:rsidRPr="00AB6584">
        <w:rPr>
          <w:rFonts w:cstheme="minorHAnsi"/>
          <w:lang w:val="ka-GE"/>
        </w:rPr>
        <w:t xml:space="preserve"> </w:t>
      </w:r>
      <w:r w:rsidRPr="00AB6584">
        <w:rPr>
          <w:rFonts w:cs="Sylfaen"/>
          <w:lang w:val="ka-GE"/>
        </w:rPr>
        <w:t>ყველა</w:t>
      </w:r>
      <w:r w:rsidRPr="00AB6584">
        <w:rPr>
          <w:rFonts w:cstheme="minorHAnsi"/>
          <w:lang w:val="ka-GE"/>
        </w:rPr>
        <w:t xml:space="preserve"> </w:t>
      </w:r>
      <w:r w:rsidRPr="00AB6584">
        <w:rPr>
          <w:rFonts w:cs="Sylfaen"/>
          <w:lang w:val="ka-GE"/>
        </w:rPr>
        <w:t>დაინტერეს</w:t>
      </w:r>
      <w:r w:rsidR="00D00EBD">
        <w:rPr>
          <w:rFonts w:cs="Sylfaen"/>
          <w:lang w:val="ka-GE"/>
        </w:rPr>
        <w:t>ებ</w:t>
      </w:r>
      <w:r w:rsidRPr="00AB6584">
        <w:rPr>
          <w:rFonts w:cs="Sylfaen"/>
          <w:lang w:val="ka-GE"/>
        </w:rPr>
        <w:t>ული</w:t>
      </w:r>
      <w:r w:rsidRPr="00AB6584">
        <w:rPr>
          <w:rFonts w:cstheme="minorHAnsi"/>
          <w:lang w:val="ka-GE"/>
        </w:rPr>
        <w:t xml:space="preserve"> </w:t>
      </w:r>
      <w:r w:rsidRPr="00AB6584">
        <w:rPr>
          <w:rFonts w:cs="Sylfaen"/>
          <w:lang w:val="ka-GE"/>
        </w:rPr>
        <w:t>მხარის</w:t>
      </w:r>
      <w:r w:rsidRPr="00AB6584">
        <w:rPr>
          <w:rFonts w:cstheme="minorHAnsi"/>
          <w:lang w:val="ka-GE"/>
        </w:rPr>
        <w:t xml:space="preserve"> </w:t>
      </w:r>
      <w:r w:rsidRPr="00AB6584">
        <w:rPr>
          <w:rFonts w:cs="Sylfaen"/>
          <w:lang w:val="ka-GE"/>
        </w:rPr>
        <w:t>მიერ</w:t>
      </w:r>
      <w:r w:rsidRPr="00AB6584">
        <w:rPr>
          <w:rFonts w:cstheme="minorHAnsi"/>
          <w:lang w:val="ka-GE"/>
        </w:rPr>
        <w:t>.</w:t>
      </w:r>
    </w:p>
    <w:p w14:paraId="19F66E2A" w14:textId="77777777" w:rsidR="00A87E9B" w:rsidRPr="005C0D34" w:rsidRDefault="00A87E9B" w:rsidP="00DF4FCA">
      <w:pPr>
        <w:pStyle w:val="BodyText"/>
        <w:spacing w:line="276" w:lineRule="auto"/>
        <w:ind w:left="0" w:right="103"/>
        <w:jc w:val="both"/>
        <w:rPr>
          <w:rFonts w:cstheme="minorHAnsi"/>
          <w:u w:val="single"/>
          <w:lang w:val="ka-GE"/>
        </w:rPr>
      </w:pPr>
    </w:p>
    <w:p w14:paraId="35F24834" w14:textId="190529EC" w:rsidR="003130B9" w:rsidRPr="00C434EF" w:rsidRDefault="00E3330E" w:rsidP="00DF4FCA">
      <w:pPr>
        <w:pStyle w:val="p"/>
        <w:spacing w:before="0" w:beforeAutospacing="0" w:after="0" w:afterAutospacing="0" w:line="276" w:lineRule="auto"/>
        <w:contextualSpacing/>
        <w:jc w:val="both"/>
        <w:rPr>
          <w:rFonts w:ascii="Sylfaen" w:hAnsi="Sylfaen" w:cs="Sylfaen"/>
          <w:b/>
          <w:color w:val="2F5496" w:themeColor="accent1" w:themeShade="BF"/>
        </w:rPr>
      </w:pPr>
      <w:r w:rsidRPr="00C434EF">
        <w:rPr>
          <w:rFonts w:ascii="Sylfaen" w:hAnsi="Sylfaen" w:cs="Sylfaen"/>
          <w:b/>
          <w:color w:val="2F5496" w:themeColor="accent1" w:themeShade="BF"/>
        </w:rPr>
        <w:t>1.</w:t>
      </w:r>
      <w:r w:rsidR="00724BCB" w:rsidRPr="00C434EF">
        <w:rPr>
          <w:rFonts w:ascii="Sylfaen" w:hAnsi="Sylfaen" w:cs="Sylfaen"/>
          <w:b/>
          <w:color w:val="2F5496" w:themeColor="accent1" w:themeShade="BF"/>
          <w:lang w:val="ka-GE"/>
        </w:rPr>
        <w:t>2</w:t>
      </w:r>
      <w:r w:rsidR="00FD0B66" w:rsidRPr="00C434EF">
        <w:rPr>
          <w:rFonts w:ascii="Sylfaen" w:hAnsi="Sylfaen" w:cs="Sylfaen"/>
          <w:b/>
          <w:color w:val="2F5496" w:themeColor="accent1" w:themeShade="BF"/>
        </w:rPr>
        <w:t>.</w:t>
      </w:r>
      <w:r w:rsidR="000057DD" w:rsidRPr="00C434EF">
        <w:rPr>
          <w:rFonts w:ascii="Sylfaen" w:hAnsi="Sylfaen" w:cs="Sylfaen"/>
          <w:b/>
          <w:color w:val="2F5496" w:themeColor="accent1" w:themeShade="BF"/>
        </w:rPr>
        <w:t>3</w:t>
      </w:r>
      <w:r w:rsidRPr="00C434EF">
        <w:rPr>
          <w:rFonts w:ascii="Sylfaen" w:hAnsi="Sylfaen" w:cs="Sylfaen"/>
          <w:b/>
          <w:color w:val="2F5496" w:themeColor="accent1" w:themeShade="BF"/>
        </w:rPr>
        <w:t xml:space="preserve"> </w:t>
      </w:r>
      <w:r w:rsidR="003130B9" w:rsidRPr="00C434EF">
        <w:rPr>
          <w:rFonts w:ascii="Sylfaen" w:hAnsi="Sylfaen" w:cs="Sylfaen"/>
          <w:b/>
          <w:color w:val="2F5496" w:themeColor="accent1" w:themeShade="BF"/>
        </w:rPr>
        <w:t>გლობალური სტრატეგიით განსაზღვრული ან ქვეყნისთვის მნიშვნელოვანი დააავადებების ელიმინაცია/ერადიკაცია</w:t>
      </w:r>
    </w:p>
    <w:p w14:paraId="112018DE" w14:textId="042ABBC8" w:rsidR="00C43C80" w:rsidRPr="00AD56FC" w:rsidRDefault="00A87E9B" w:rsidP="00DF4FCA">
      <w:pPr>
        <w:pStyle w:val="p"/>
        <w:spacing w:before="0" w:beforeAutospacing="0" w:after="0" w:afterAutospacing="0" w:line="276" w:lineRule="auto"/>
        <w:contextualSpacing/>
        <w:jc w:val="both"/>
        <w:rPr>
          <w:rFonts w:ascii="Sylfaen" w:hAnsi="Sylfaen" w:cs="Sylfaen"/>
          <w:i/>
          <w:sz w:val="22"/>
          <w:u w:val="single"/>
          <w:lang w:val="ka-GE"/>
        </w:rPr>
      </w:pPr>
      <w:r>
        <w:rPr>
          <w:rFonts w:ascii="Sylfaen" w:hAnsi="Sylfaen" w:cs="Sylfaen"/>
          <w:i/>
          <w:sz w:val="22"/>
          <w:u w:val="single"/>
          <w:lang w:val="ka-GE"/>
        </w:rPr>
        <w:t xml:space="preserve">დაგეგმილი </w:t>
      </w:r>
      <w:r w:rsidR="00C43C80" w:rsidRPr="00AD56FC">
        <w:rPr>
          <w:rFonts w:ascii="Sylfaen" w:hAnsi="Sylfaen" w:cs="Sylfaen"/>
          <w:i/>
          <w:sz w:val="22"/>
          <w:u w:val="single"/>
          <w:lang w:val="ka-GE"/>
        </w:rPr>
        <w:t>აქტივობები</w:t>
      </w:r>
      <w:r w:rsidR="00AD56FC">
        <w:rPr>
          <w:rFonts w:ascii="Sylfaen" w:hAnsi="Sylfaen" w:cs="Sylfaen"/>
          <w:i/>
          <w:sz w:val="22"/>
          <w:u w:val="single"/>
          <w:lang w:val="ka-GE"/>
        </w:rPr>
        <w:t>:</w:t>
      </w:r>
    </w:p>
    <w:p w14:paraId="12855484" w14:textId="3B9A40E8" w:rsidR="00392533" w:rsidRDefault="003130B9" w:rsidP="00CF008E">
      <w:pPr>
        <w:pStyle w:val="p"/>
        <w:numPr>
          <w:ilvl w:val="0"/>
          <w:numId w:val="9"/>
        </w:numPr>
        <w:spacing w:before="0" w:beforeAutospacing="0" w:after="0" w:afterAutospacing="0" w:line="276" w:lineRule="auto"/>
        <w:jc w:val="both"/>
        <w:rPr>
          <w:rFonts w:ascii="Sylfaen" w:hAnsi="Sylfaen" w:cs="Sylfaen"/>
          <w:sz w:val="22"/>
        </w:rPr>
      </w:pPr>
      <w:r w:rsidRPr="00F33B8C">
        <w:rPr>
          <w:rFonts w:ascii="Sylfaen" w:hAnsi="Sylfaen" w:cs="Sylfaen"/>
          <w:b/>
          <w:sz w:val="22"/>
        </w:rPr>
        <w:t>პოლიომიელიტისაგან</w:t>
      </w:r>
      <w:r w:rsidRPr="00E3330E">
        <w:rPr>
          <w:rFonts w:ascii="Sylfaen" w:hAnsi="Sylfaen" w:cs="Sylfaen"/>
          <w:sz w:val="22"/>
        </w:rPr>
        <w:t xml:space="preserve"> თავისუფალი</w:t>
      </w:r>
      <w:r w:rsidR="00CF008E">
        <w:rPr>
          <w:rFonts w:ascii="Sylfaen" w:hAnsi="Sylfaen" w:cs="Sylfaen"/>
          <w:sz w:val="22"/>
          <w:lang w:val="ka-GE"/>
        </w:rPr>
        <w:t xml:space="preserve"> </w:t>
      </w:r>
      <w:r w:rsidR="00CF008E" w:rsidRPr="00CF008E">
        <w:rPr>
          <w:rFonts w:ascii="Sylfaen" w:hAnsi="Sylfaen" w:cs="Sylfaen"/>
          <w:sz w:val="22"/>
          <w:lang w:val="ka-GE"/>
        </w:rPr>
        <w:t>ტერიტორიის</w:t>
      </w:r>
      <w:r w:rsidRPr="00E3330E">
        <w:rPr>
          <w:rFonts w:ascii="Sylfaen" w:hAnsi="Sylfaen" w:cs="Sylfaen"/>
          <w:sz w:val="22"/>
        </w:rPr>
        <w:t xml:space="preserve"> სტატუსის შენარჩუნება</w:t>
      </w:r>
      <w:r w:rsidR="00F33B8C" w:rsidRPr="00F33B8C">
        <w:rPr>
          <w:rFonts w:ascii="Sylfaen" w:hAnsi="Sylfaen" w:cs="Sylfaen"/>
          <w:sz w:val="22"/>
        </w:rPr>
        <w:t xml:space="preserve"> პოლიოვაქცინაციით მაღალი მოცვის უზრუნველყოფის გზით</w:t>
      </w:r>
      <w:r w:rsidR="00A87E9B">
        <w:rPr>
          <w:rFonts w:ascii="Sylfaen" w:hAnsi="Sylfaen" w:cs="Sylfaen"/>
          <w:sz w:val="22"/>
          <w:lang w:val="ka-GE"/>
        </w:rPr>
        <w:t>.</w:t>
      </w:r>
    </w:p>
    <w:p w14:paraId="024E5281" w14:textId="6755D508" w:rsidR="00392533" w:rsidRDefault="00E3330E" w:rsidP="00DF4FCA">
      <w:pPr>
        <w:pStyle w:val="p"/>
        <w:numPr>
          <w:ilvl w:val="0"/>
          <w:numId w:val="9"/>
        </w:numPr>
        <w:spacing w:before="0" w:beforeAutospacing="0" w:after="0" w:afterAutospacing="0" w:line="276" w:lineRule="auto"/>
        <w:jc w:val="both"/>
        <w:rPr>
          <w:rFonts w:ascii="Sylfaen" w:hAnsi="Sylfaen" w:cs="Sylfaen"/>
          <w:sz w:val="22"/>
        </w:rPr>
      </w:pPr>
      <w:r w:rsidRPr="00392533">
        <w:rPr>
          <w:rFonts w:ascii="Sylfaen" w:hAnsi="Sylfaen" w:cs="Sylfaen"/>
          <w:b/>
          <w:sz w:val="22"/>
        </w:rPr>
        <w:t>წითელა/წითურა/თანდაყოლილი წითურას</w:t>
      </w:r>
      <w:r w:rsidRPr="00392533">
        <w:rPr>
          <w:rFonts w:ascii="Sylfaen" w:hAnsi="Sylfaen" w:cs="Sylfaen"/>
          <w:sz w:val="22"/>
        </w:rPr>
        <w:t xml:space="preserve"> </w:t>
      </w:r>
      <w:r w:rsidRPr="00392533">
        <w:rPr>
          <w:rFonts w:ascii="Sylfaen" w:hAnsi="Sylfaen" w:cs="Sylfaen"/>
          <w:b/>
          <w:sz w:val="22"/>
        </w:rPr>
        <w:t>სინდრომის ელიმინაცია</w:t>
      </w:r>
      <w:r w:rsidR="00F33B8C" w:rsidRPr="00392533">
        <w:rPr>
          <w:rFonts w:ascii="Sylfaen" w:hAnsi="Sylfaen" w:cs="Sylfaen"/>
          <w:sz w:val="22"/>
        </w:rPr>
        <w:t xml:space="preserve"> სტრატეგიული გეგმის თანმიმდევრული განხორციელების შესაბამისად</w:t>
      </w:r>
      <w:r w:rsidR="00F33B8C" w:rsidRPr="00392533">
        <w:rPr>
          <w:rFonts w:ascii="Sylfaen" w:hAnsi="Sylfaen" w:cs="Sylfaen"/>
          <w:sz w:val="22"/>
          <w:lang w:val="ka-GE"/>
        </w:rPr>
        <w:t>;</w:t>
      </w:r>
      <w:r w:rsidR="00414807" w:rsidRPr="00392533">
        <w:rPr>
          <w:rFonts w:ascii="Sylfaen" w:hAnsi="Sylfaen" w:cs="Sylfaen"/>
          <w:sz w:val="22"/>
        </w:rPr>
        <w:t xml:space="preserve"> </w:t>
      </w:r>
      <w:r w:rsidR="00833F56" w:rsidRPr="00392533">
        <w:rPr>
          <w:rFonts w:ascii="Sylfaen" w:hAnsi="Sylfaen" w:cs="Sylfaen"/>
          <w:sz w:val="22"/>
        </w:rPr>
        <w:t xml:space="preserve">მომავალი </w:t>
      </w:r>
      <w:r w:rsidR="00A87E9B">
        <w:rPr>
          <w:rFonts w:ascii="Sylfaen" w:hAnsi="Sylfaen" w:cs="Sylfaen"/>
          <w:sz w:val="22"/>
          <w:lang w:val="ka-GE"/>
        </w:rPr>
        <w:t>5</w:t>
      </w:r>
      <w:r w:rsidR="00833F56" w:rsidRPr="00392533">
        <w:rPr>
          <w:rFonts w:ascii="Sylfaen" w:hAnsi="Sylfaen" w:cs="Sylfaen"/>
          <w:sz w:val="22"/>
        </w:rPr>
        <w:t xml:space="preserve"> წლის განმავლობაში დკსჯეც განახორციელებს </w:t>
      </w:r>
      <w:r w:rsidR="006270AD" w:rsidRPr="00392533">
        <w:rPr>
          <w:rFonts w:ascii="Sylfaen" w:hAnsi="Sylfaen" w:cs="Sylfaen"/>
          <w:sz w:val="22"/>
        </w:rPr>
        <w:t>საზოგადოებრივი ჯანმრთელო</w:t>
      </w:r>
      <w:r w:rsidR="006270AD">
        <w:rPr>
          <w:rFonts w:ascii="Sylfaen" w:hAnsi="Sylfaen" w:cs="Sylfaen"/>
          <w:sz w:val="22"/>
        </w:rPr>
        <w:t>ბის დაცვის ეროვნული რეკომენდაციით (გაიდლაინი)</w:t>
      </w:r>
      <w:r w:rsidR="00A87E9B">
        <w:rPr>
          <w:rFonts w:ascii="Sylfaen" w:hAnsi="Sylfaen" w:cs="Sylfaen"/>
          <w:sz w:val="22"/>
          <w:lang w:val="ka-GE"/>
        </w:rPr>
        <w:t xml:space="preserve"> </w:t>
      </w:r>
      <w:r w:rsidR="006270AD" w:rsidRPr="00392533">
        <w:rPr>
          <w:rFonts w:ascii="Sylfaen" w:hAnsi="Sylfaen" w:cs="Sylfaen"/>
          <w:sz w:val="22"/>
        </w:rPr>
        <w:t>„წითელას, წითურასა და თანდაყოლილი წითურას სინდრომის ეპიდზედამხედველ</w:t>
      </w:r>
      <w:r w:rsidR="006270AD">
        <w:rPr>
          <w:rFonts w:ascii="Sylfaen" w:hAnsi="Sylfaen" w:cs="Sylfaen"/>
          <w:sz w:val="22"/>
        </w:rPr>
        <w:t>ო</w:t>
      </w:r>
      <w:r w:rsidR="00A87E9B">
        <w:rPr>
          <w:rFonts w:ascii="Sylfaen" w:hAnsi="Sylfaen" w:cs="Sylfaen"/>
          <w:sz w:val="22"/>
        </w:rPr>
        <w:t xml:space="preserve">ბა და ეპიდაფეთქებათა კონტროლი“ </w:t>
      </w:r>
      <w:r w:rsidR="006270AD">
        <w:rPr>
          <w:rFonts w:ascii="Sylfaen" w:hAnsi="Sylfaen" w:cs="Sylfaen"/>
          <w:sz w:val="22"/>
          <w:lang w:val="ka-GE"/>
        </w:rPr>
        <w:t>განსაზღვრულ ღონისძიებებს</w:t>
      </w:r>
      <w:r w:rsidR="00833F56" w:rsidRPr="00392533">
        <w:rPr>
          <w:rFonts w:ascii="Sylfaen" w:hAnsi="Sylfaen" w:cs="Sylfaen"/>
          <w:sz w:val="22"/>
        </w:rPr>
        <w:t>, მიაღწევს და შეინარჩუნებს წწყ გეგმიური იმუნიზაცი</w:t>
      </w:r>
      <w:r w:rsidR="00072CDA">
        <w:rPr>
          <w:rFonts w:ascii="Sylfaen" w:hAnsi="Sylfaen" w:cs="Sylfaen"/>
          <w:sz w:val="22"/>
        </w:rPr>
        <w:t>ის 95%-იან მოცვას, ას</w:t>
      </w:r>
      <w:r w:rsidR="00833F56" w:rsidRPr="00392533">
        <w:rPr>
          <w:rFonts w:ascii="Sylfaen" w:hAnsi="Sylfaen" w:cs="Sylfaen"/>
          <w:sz w:val="22"/>
        </w:rPr>
        <w:t xml:space="preserve">ევე, 2018 წლის ბოლოსთვის </w:t>
      </w:r>
      <w:r w:rsidR="00A45698" w:rsidRPr="00392533">
        <w:rPr>
          <w:rFonts w:ascii="Sylfaen" w:hAnsi="Sylfaen" w:cs="Sylfaen"/>
          <w:sz w:val="22"/>
        </w:rPr>
        <w:t>მომზადდება ელიმინაციის</w:t>
      </w:r>
      <w:r w:rsidR="00833F56" w:rsidRPr="00392533">
        <w:rPr>
          <w:rFonts w:ascii="Sylfaen" w:hAnsi="Sylfaen" w:cs="Sylfaen"/>
          <w:sz w:val="22"/>
        </w:rPr>
        <w:t xml:space="preserve"> ეროვნული სამოქმედო გეგმა.</w:t>
      </w:r>
    </w:p>
    <w:p w14:paraId="67674C20" w14:textId="7CB79A3B" w:rsidR="00392533" w:rsidRDefault="00E3330E" w:rsidP="00CF008E">
      <w:pPr>
        <w:pStyle w:val="p"/>
        <w:numPr>
          <w:ilvl w:val="0"/>
          <w:numId w:val="9"/>
        </w:numPr>
        <w:spacing w:before="0" w:beforeAutospacing="0" w:after="0" w:afterAutospacing="0" w:line="276" w:lineRule="auto"/>
        <w:jc w:val="both"/>
        <w:rPr>
          <w:rFonts w:ascii="Sylfaen" w:hAnsi="Sylfaen" w:cs="Sylfaen"/>
          <w:sz w:val="22"/>
        </w:rPr>
      </w:pPr>
      <w:r w:rsidRPr="003D002C">
        <w:rPr>
          <w:rFonts w:ascii="Sylfaen" w:hAnsi="Sylfaen" w:cs="Sylfaen"/>
          <w:b/>
          <w:sz w:val="22"/>
        </w:rPr>
        <w:t>მალარიისგან</w:t>
      </w:r>
      <w:r w:rsidRPr="003D002C">
        <w:rPr>
          <w:rFonts w:ascii="Sylfaen" w:hAnsi="Sylfaen" w:cs="Sylfaen"/>
          <w:sz w:val="22"/>
        </w:rPr>
        <w:t xml:space="preserve"> </w:t>
      </w:r>
      <w:r w:rsidRPr="003D002C">
        <w:rPr>
          <w:rFonts w:ascii="Sylfaen" w:hAnsi="Sylfaen" w:cs="Sylfaen"/>
          <w:b/>
          <w:sz w:val="22"/>
        </w:rPr>
        <w:t>თავისუფალი</w:t>
      </w:r>
      <w:r w:rsidR="00CF008E">
        <w:rPr>
          <w:rFonts w:ascii="Sylfaen" w:hAnsi="Sylfaen" w:cs="Sylfaen"/>
          <w:b/>
          <w:sz w:val="22"/>
          <w:lang w:val="ka-GE"/>
        </w:rPr>
        <w:t xml:space="preserve"> </w:t>
      </w:r>
      <w:r w:rsidR="00CF008E" w:rsidRPr="00CF008E">
        <w:rPr>
          <w:rFonts w:ascii="Sylfaen" w:hAnsi="Sylfaen" w:cs="Sylfaen"/>
          <w:b/>
          <w:sz w:val="22"/>
          <w:lang w:val="ka-GE"/>
        </w:rPr>
        <w:t>ტერიტორიის</w:t>
      </w:r>
      <w:r w:rsidRPr="003D002C">
        <w:rPr>
          <w:rFonts w:ascii="Sylfaen" w:hAnsi="Sylfaen" w:cs="Sylfaen"/>
          <w:b/>
          <w:sz w:val="22"/>
        </w:rPr>
        <w:t xml:space="preserve"> სტატუსის შენარჩუნება</w:t>
      </w:r>
      <w:r w:rsidR="007B09E6" w:rsidRPr="003D002C">
        <w:rPr>
          <w:rFonts w:ascii="Sylfaen" w:hAnsi="Sylfaen" w:cs="Sylfaen"/>
          <w:b/>
          <w:sz w:val="22"/>
          <w:lang w:val="ka-GE"/>
        </w:rPr>
        <w:t xml:space="preserve"> </w:t>
      </w:r>
      <w:r w:rsidR="00A87E9B">
        <w:rPr>
          <w:rFonts w:ascii="Sylfaen" w:hAnsi="Sylfaen" w:cs="Sylfaen"/>
          <w:b/>
          <w:sz w:val="22"/>
          <w:lang w:val="ka-GE"/>
        </w:rPr>
        <w:t xml:space="preserve">- </w:t>
      </w:r>
      <w:r w:rsidR="00A87E9B" w:rsidRPr="00A87E9B">
        <w:rPr>
          <w:rFonts w:ascii="Sylfaen" w:hAnsi="Sylfaen" w:cs="Sylfaen"/>
          <w:sz w:val="22"/>
          <w:lang w:val="ka-GE"/>
        </w:rPr>
        <w:t>ამ</w:t>
      </w:r>
      <w:r w:rsidR="007B09E6" w:rsidRPr="003D002C">
        <w:rPr>
          <w:rFonts w:ascii="Sylfaen" w:hAnsi="Sylfaen" w:cs="Sylfaen"/>
          <w:sz w:val="22"/>
        </w:rPr>
        <w:t xml:space="preserve"> მიზნით საჭიროა: მალარიი</w:t>
      </w:r>
      <w:r w:rsidR="00A87E9B">
        <w:rPr>
          <w:rFonts w:ascii="Sylfaen" w:hAnsi="Sylfaen" w:cs="Sylfaen"/>
          <w:sz w:val="22"/>
        </w:rPr>
        <w:t xml:space="preserve">ს ხელახალი გავრცელების აღკვეთისკენ </w:t>
      </w:r>
      <w:r w:rsidR="007B09E6" w:rsidRPr="003D002C">
        <w:rPr>
          <w:rFonts w:ascii="Sylfaen" w:hAnsi="Sylfaen" w:cs="Sylfaen"/>
          <w:sz w:val="22"/>
        </w:rPr>
        <w:t>მიმართული, თანმიმდევრული პოლიტიკის განხორციელება; ეპიდემიოლოგიური ზედამხედველობის სისტემის მდგრადობა და გაუმჯობესება, რომელიც მიმართულია ქვეყანაში მალარიის პრევენციისკენ; მალარიის პრევენციის პროგრამის განხორციელებაზე ძლიერი ზედამხედველობა</w:t>
      </w:r>
      <w:r w:rsidR="007B09E6" w:rsidRPr="00392533">
        <w:rPr>
          <w:rFonts w:ascii="Sylfaen" w:hAnsi="Sylfaen" w:cs="Sylfaen"/>
        </w:rPr>
        <w:t>.</w:t>
      </w:r>
    </w:p>
    <w:p w14:paraId="792E4561" w14:textId="220B9061" w:rsidR="00660E53" w:rsidRPr="00660E53" w:rsidRDefault="009B6DDC" w:rsidP="00DF4FCA">
      <w:pPr>
        <w:pStyle w:val="p"/>
        <w:numPr>
          <w:ilvl w:val="0"/>
          <w:numId w:val="9"/>
        </w:numPr>
        <w:spacing w:before="0" w:beforeAutospacing="0" w:after="0" w:afterAutospacing="0" w:line="276" w:lineRule="auto"/>
        <w:jc w:val="both"/>
        <w:rPr>
          <w:rFonts w:ascii="Sylfaen" w:hAnsi="Sylfaen" w:cs="Sylfaen"/>
          <w:sz w:val="22"/>
        </w:rPr>
      </w:pPr>
      <w:r w:rsidRPr="00392533">
        <w:rPr>
          <w:rFonts w:ascii="Sylfaen" w:hAnsi="Sylfaen" w:cs="Sylfaen"/>
          <w:b/>
          <w:sz w:val="22"/>
        </w:rPr>
        <w:t>აივ ინფექციისა და სიფილისის დედიდან შვილზე გადაცემის</w:t>
      </w:r>
      <w:r w:rsidRPr="00392533">
        <w:rPr>
          <w:rFonts w:ascii="Sylfaen" w:hAnsi="Sylfaen" w:cs="Sylfaen"/>
          <w:sz w:val="22"/>
        </w:rPr>
        <w:t xml:space="preserve"> </w:t>
      </w:r>
      <w:r w:rsidRPr="00392533">
        <w:rPr>
          <w:rFonts w:ascii="Sylfaen" w:hAnsi="Sylfaen" w:cs="Sylfaen"/>
          <w:b/>
          <w:sz w:val="22"/>
        </w:rPr>
        <w:t>ელიმინაცი</w:t>
      </w:r>
      <w:r w:rsidR="00CF008E">
        <w:rPr>
          <w:rFonts w:ascii="Sylfaen" w:hAnsi="Sylfaen" w:cs="Sylfaen"/>
          <w:b/>
          <w:sz w:val="22"/>
          <w:lang w:val="ka-GE"/>
        </w:rPr>
        <w:t>ა.</w:t>
      </w:r>
      <w:r w:rsidR="006446B3" w:rsidRPr="00392533">
        <w:rPr>
          <w:rFonts w:ascii="Sylfaen" w:hAnsi="Sylfaen" w:cs="Sylfaen"/>
          <w:sz w:val="22"/>
        </w:rPr>
        <w:t xml:space="preserve"> </w:t>
      </w:r>
      <w:r w:rsidR="00C0269D" w:rsidRPr="00392533">
        <w:rPr>
          <w:rFonts w:ascii="Sylfaen" w:hAnsi="Sylfaen" w:cs="Sylfaen"/>
          <w:sz w:val="22"/>
        </w:rPr>
        <w:t>აივ ინფექციის დედიდან შვილზე გადაცემისა და თანდაყოლილი სიფილისის ელიმინაც</w:t>
      </w:r>
      <w:r w:rsidR="00794029">
        <w:rPr>
          <w:rFonts w:ascii="Sylfaen" w:hAnsi="Sylfaen" w:cs="Sylfaen"/>
          <w:sz w:val="22"/>
        </w:rPr>
        <w:t>იისთვის ჯანმო</w:t>
      </w:r>
      <w:r w:rsidR="00724BE4">
        <w:rPr>
          <w:rFonts w:ascii="Sylfaen" w:hAnsi="Sylfaen" w:cs="Sylfaen"/>
          <w:sz w:val="22"/>
          <w:lang w:val="ka-GE"/>
        </w:rPr>
        <w:t>ს</w:t>
      </w:r>
      <w:r w:rsidR="00794029">
        <w:rPr>
          <w:rFonts w:ascii="Sylfaen" w:hAnsi="Sylfaen" w:cs="Sylfaen"/>
          <w:sz w:val="22"/>
        </w:rPr>
        <w:t xml:space="preserve"> </w:t>
      </w:r>
      <w:r w:rsidR="00C0269D" w:rsidRPr="00392533">
        <w:rPr>
          <w:rFonts w:ascii="Sylfaen" w:hAnsi="Sylfaen" w:cs="Sylfaen"/>
          <w:sz w:val="22"/>
        </w:rPr>
        <w:t xml:space="preserve">მიერ მოწოდებული ინდიკატორები დამუშავდა და ადაპტირდა საქართველოს რეალობის შესაბამისად. დაინერგა სქესობრივი გზით გადამდები ინფექციების შეფასებითი </w:t>
      </w:r>
      <w:r w:rsidR="00C0269D" w:rsidRPr="00392533">
        <w:rPr>
          <w:rFonts w:ascii="Sylfaen" w:hAnsi="Sylfaen" w:cs="Sylfaen"/>
          <w:sz w:val="22"/>
        </w:rPr>
        <w:lastRenderedPageBreak/>
        <w:t>მაჩვენებლების განმსაზღვრელი ხელსაწყო - STI Spectrum, რომლის დამუშავებით მიღებული მონაცემები გამოყენებულ იქნება აივ ინფექციისა და სიფილისის დედიდან შვილზე გადაცემის ელიმინაციის სტრატეგიული დაგეგმვის პროცესში. იმისათვის, რომ ქვეყანამ დააკმაყოფილოს აივ ინფექციისა და სიფილისის დედიდან შვილზე გადაცემის ელიმინაციის ვერიფიკაციის ინდიკატორი და წარადგინოს მოთხოვნა ელიმინაციის ვალიდაციაზე, საჭიროა ინტენსიური მუშაობა, კარგად ორგანიზებული, ეფექტური, ქმედითუნარიანი მონიტორინგისა და ზედამხედველობის სისტემა, აღნიშნულის წარდგენა ჯანმოსთვის დაგეგმილია 2020 წლისთვის.</w:t>
      </w:r>
      <w:r w:rsidR="00C0269D" w:rsidRPr="00392533">
        <w:rPr>
          <w:rFonts w:ascii="Sylfaen" w:hAnsi="Sylfaen" w:cstheme="minorHAnsi"/>
          <w:lang w:val="ka-GE"/>
        </w:rPr>
        <w:t xml:space="preserve"> </w:t>
      </w:r>
    </w:p>
    <w:p w14:paraId="364E0730" w14:textId="66A5942F" w:rsidR="002D742B" w:rsidRDefault="000120D2" w:rsidP="00DF4FCA">
      <w:pPr>
        <w:pStyle w:val="p"/>
        <w:numPr>
          <w:ilvl w:val="0"/>
          <w:numId w:val="9"/>
        </w:numPr>
        <w:spacing w:before="0" w:beforeAutospacing="0" w:after="0" w:afterAutospacing="0" w:line="276" w:lineRule="auto"/>
        <w:contextualSpacing/>
        <w:jc w:val="both"/>
        <w:rPr>
          <w:rFonts w:ascii="Sylfaen" w:hAnsi="Sylfaen" w:cs="Sylfaen"/>
          <w:sz w:val="22"/>
        </w:rPr>
      </w:pPr>
      <w:r w:rsidRPr="000120D2">
        <w:rPr>
          <w:rFonts w:ascii="Sylfaen" w:hAnsi="Sylfaen" w:cs="Sylfaen"/>
          <w:b/>
          <w:sz w:val="22"/>
        </w:rPr>
        <w:t>C ჰეპატიტის</w:t>
      </w:r>
      <w:r w:rsidRPr="000120D2">
        <w:rPr>
          <w:rFonts w:ascii="Sylfaen" w:hAnsi="Sylfaen" w:cs="Sylfaen"/>
          <w:sz w:val="22"/>
        </w:rPr>
        <w:t xml:space="preserve"> </w:t>
      </w:r>
      <w:r w:rsidR="009B6DDC" w:rsidRPr="000120D2">
        <w:rPr>
          <w:rFonts w:ascii="Sylfaen" w:hAnsi="Sylfaen" w:cs="Sylfaen"/>
          <w:sz w:val="22"/>
        </w:rPr>
        <w:t>ელიმინაცი</w:t>
      </w:r>
      <w:r w:rsidRPr="000120D2">
        <w:rPr>
          <w:rFonts w:ascii="Sylfaen" w:hAnsi="Sylfaen" w:cs="Sylfaen"/>
          <w:sz w:val="22"/>
        </w:rPr>
        <w:t xml:space="preserve">ის სტარატეგიის შესაბამისად ინფიცირებულთა გამოვლენა და შემდგომი გავრცელების პრევენცია. </w:t>
      </w:r>
      <w:bookmarkStart w:id="7" w:name="_Hlk516234789"/>
    </w:p>
    <w:p w14:paraId="099FB31B" w14:textId="418E7CA8" w:rsidR="002D742B" w:rsidRPr="002D742B" w:rsidRDefault="002D742B" w:rsidP="00DF4FCA">
      <w:pPr>
        <w:pStyle w:val="p"/>
        <w:spacing w:before="0" w:beforeAutospacing="0" w:after="0" w:afterAutospacing="0" w:line="276" w:lineRule="auto"/>
        <w:ind w:left="709"/>
        <w:contextualSpacing/>
        <w:jc w:val="both"/>
        <w:rPr>
          <w:rFonts w:ascii="Sylfaen" w:hAnsi="Sylfaen" w:cstheme="minorHAnsi"/>
          <w:sz w:val="22"/>
          <w:szCs w:val="22"/>
          <w:lang w:val="ka-GE" w:eastAsia="ja-JP"/>
        </w:rPr>
      </w:pPr>
      <w:r w:rsidRPr="002D742B">
        <w:rPr>
          <w:rFonts w:ascii="Sylfaen" w:hAnsi="Sylfaen" w:cs="Sylfaen"/>
          <w:sz w:val="22"/>
          <w:szCs w:val="22"/>
          <w:lang w:val="ka-GE"/>
        </w:rPr>
        <w:t>ჯანმოს</w:t>
      </w:r>
      <w:r w:rsidRPr="002D742B">
        <w:rPr>
          <w:rFonts w:ascii="Sylfaen" w:hAnsi="Sylfaen" w:cstheme="minorHAnsi"/>
          <w:sz w:val="22"/>
          <w:szCs w:val="22"/>
          <w:lang w:val="ka-GE" w:eastAsia="ja-JP"/>
        </w:rPr>
        <w:t xml:space="preserve"> </w:t>
      </w:r>
      <w:r w:rsidRPr="002D742B">
        <w:rPr>
          <w:rFonts w:ascii="Sylfaen" w:hAnsi="Sylfaen" w:cs="Sylfaen"/>
          <w:sz w:val="22"/>
          <w:szCs w:val="22"/>
          <w:lang w:val="ka-GE" w:eastAsia="ja-JP"/>
        </w:rPr>
        <w:t>ვირუსული</w:t>
      </w:r>
      <w:r w:rsidRPr="002D742B">
        <w:rPr>
          <w:rFonts w:ascii="Sylfaen" w:hAnsi="Sylfaen" w:cstheme="minorHAnsi"/>
          <w:sz w:val="22"/>
          <w:szCs w:val="22"/>
          <w:lang w:val="ka-GE" w:eastAsia="ja-JP"/>
        </w:rPr>
        <w:t xml:space="preserve"> </w:t>
      </w:r>
      <w:r w:rsidRPr="002D742B">
        <w:rPr>
          <w:rFonts w:ascii="Sylfaen" w:hAnsi="Sylfaen" w:cs="Sylfaen"/>
          <w:sz w:val="22"/>
          <w:szCs w:val="22"/>
          <w:lang w:val="ka-GE" w:eastAsia="ja-JP"/>
        </w:rPr>
        <w:t>ჰეპატიტების</w:t>
      </w:r>
      <w:r w:rsidRPr="002D742B">
        <w:rPr>
          <w:rFonts w:ascii="Sylfaen" w:hAnsi="Sylfaen" w:cstheme="minorHAnsi"/>
          <w:sz w:val="22"/>
          <w:szCs w:val="22"/>
          <w:lang w:val="ka-GE" w:eastAsia="ja-JP"/>
        </w:rPr>
        <w:t xml:space="preserve"> </w:t>
      </w:r>
      <w:r w:rsidR="003D002C" w:rsidRPr="002D742B">
        <w:rPr>
          <w:rFonts w:ascii="Sylfaen" w:hAnsi="Sylfaen" w:cs="Sylfaen"/>
          <w:sz w:val="22"/>
          <w:szCs w:val="22"/>
          <w:lang w:val="ka-GE" w:eastAsia="ja-JP"/>
        </w:rPr>
        <w:t>ჯანდაცვის</w:t>
      </w:r>
      <w:r w:rsidR="003D002C" w:rsidRPr="002D742B">
        <w:rPr>
          <w:rFonts w:ascii="Sylfaen" w:hAnsi="Sylfaen" w:cstheme="minorHAnsi"/>
          <w:sz w:val="22"/>
          <w:szCs w:val="22"/>
          <w:lang w:val="ka-GE" w:eastAsia="ja-JP"/>
        </w:rPr>
        <w:t xml:space="preserve"> </w:t>
      </w:r>
      <w:r w:rsidR="003D002C" w:rsidRPr="002D742B">
        <w:rPr>
          <w:rFonts w:ascii="Sylfaen" w:hAnsi="Sylfaen" w:cs="Sylfaen"/>
          <w:sz w:val="22"/>
          <w:szCs w:val="22"/>
          <w:lang w:val="ka-GE" w:eastAsia="ja-JP"/>
        </w:rPr>
        <w:t>სექტორის</w:t>
      </w:r>
      <w:r w:rsidR="003D002C" w:rsidRPr="002D742B">
        <w:rPr>
          <w:rFonts w:ascii="Sylfaen" w:hAnsi="Sylfaen" w:cstheme="minorHAnsi"/>
          <w:sz w:val="22"/>
          <w:szCs w:val="22"/>
          <w:lang w:val="ka-GE" w:eastAsia="ja-JP"/>
        </w:rPr>
        <w:t xml:space="preserve"> </w:t>
      </w:r>
      <w:r w:rsidRPr="002D742B">
        <w:rPr>
          <w:rFonts w:ascii="Sylfaen" w:hAnsi="Sylfaen" w:cs="Sylfaen"/>
          <w:sz w:val="22"/>
          <w:szCs w:val="22"/>
          <w:lang w:val="ka-GE" w:eastAsia="ja-JP"/>
        </w:rPr>
        <w:t>გლობალური</w:t>
      </w:r>
      <w:r w:rsidRPr="002D742B">
        <w:rPr>
          <w:rFonts w:ascii="Sylfaen" w:hAnsi="Sylfaen" w:cstheme="minorHAnsi"/>
          <w:sz w:val="22"/>
          <w:szCs w:val="22"/>
          <w:lang w:val="ka-GE" w:eastAsia="ja-JP"/>
        </w:rPr>
        <w:t xml:space="preserve"> </w:t>
      </w:r>
      <w:r w:rsidRPr="002D742B">
        <w:rPr>
          <w:rFonts w:ascii="Sylfaen" w:hAnsi="Sylfaen" w:cs="Sylfaen"/>
          <w:sz w:val="22"/>
          <w:szCs w:val="22"/>
          <w:lang w:val="ka-GE" w:eastAsia="ja-JP"/>
        </w:rPr>
        <w:t>სტრატეგიის</w:t>
      </w:r>
      <w:r w:rsidRPr="002D742B">
        <w:rPr>
          <w:rFonts w:ascii="Sylfaen" w:hAnsi="Sylfaen" w:cstheme="minorHAnsi"/>
          <w:sz w:val="22"/>
          <w:szCs w:val="22"/>
          <w:lang w:val="ka-GE" w:eastAsia="ja-JP"/>
        </w:rPr>
        <w:t xml:space="preserve"> </w:t>
      </w:r>
      <w:r w:rsidRPr="002D742B">
        <w:rPr>
          <w:rFonts w:ascii="Sylfaen" w:hAnsi="Sylfaen" w:cs="Sylfaen"/>
          <w:sz w:val="22"/>
          <w:szCs w:val="22"/>
          <w:lang w:val="ka-GE" w:eastAsia="ja-JP"/>
        </w:rPr>
        <w:t>სამიზნეების</w:t>
      </w:r>
      <w:r w:rsidRPr="002D742B">
        <w:rPr>
          <w:rFonts w:ascii="Sylfaen" w:hAnsi="Sylfaen" w:cstheme="minorHAnsi"/>
          <w:sz w:val="22"/>
          <w:szCs w:val="22"/>
          <w:lang w:val="ka-GE" w:eastAsia="ja-JP"/>
        </w:rPr>
        <w:t xml:space="preserve"> </w:t>
      </w:r>
      <w:r w:rsidRPr="002D742B">
        <w:rPr>
          <w:rFonts w:ascii="Sylfaen" w:hAnsi="Sylfaen" w:cs="Sylfaen"/>
          <w:sz w:val="22"/>
          <w:szCs w:val="22"/>
          <w:lang w:val="ka-GE" w:eastAsia="ja-JP"/>
        </w:rPr>
        <w:t>კვალდაკვალ</w:t>
      </w:r>
      <w:r w:rsidRPr="002D742B">
        <w:rPr>
          <w:rFonts w:ascii="Sylfaen" w:hAnsi="Sylfaen" w:cstheme="minorHAnsi"/>
          <w:sz w:val="22"/>
          <w:szCs w:val="22"/>
          <w:lang w:val="ka-GE" w:eastAsia="ja-JP"/>
        </w:rPr>
        <w:t xml:space="preserve">, </w:t>
      </w:r>
      <w:r w:rsidRPr="002D742B">
        <w:rPr>
          <w:rFonts w:ascii="Sylfaen" w:hAnsi="Sylfaen" w:cs="Sylfaen"/>
          <w:sz w:val="22"/>
          <w:szCs w:val="22"/>
          <w:lang w:val="ka-GE" w:eastAsia="ja-JP"/>
        </w:rPr>
        <w:t>საქართველო</w:t>
      </w:r>
      <w:r w:rsidRPr="002D742B">
        <w:rPr>
          <w:rFonts w:ascii="Sylfaen" w:hAnsi="Sylfaen" w:cstheme="minorHAnsi"/>
          <w:sz w:val="22"/>
          <w:szCs w:val="22"/>
          <w:lang w:val="ka-GE" w:eastAsia="ja-JP"/>
        </w:rPr>
        <w:t xml:space="preserve"> 2020 </w:t>
      </w:r>
      <w:r w:rsidRPr="002D742B">
        <w:rPr>
          <w:rFonts w:ascii="Sylfaen" w:hAnsi="Sylfaen" w:cs="Sylfaen"/>
          <w:sz w:val="22"/>
          <w:szCs w:val="22"/>
          <w:lang w:val="ka-GE" w:eastAsia="ja-JP"/>
        </w:rPr>
        <w:t>წლისთვის</w:t>
      </w:r>
      <w:r w:rsidRPr="002D742B">
        <w:rPr>
          <w:rFonts w:ascii="Sylfaen" w:hAnsi="Sylfaen" w:cstheme="minorHAnsi"/>
          <w:sz w:val="22"/>
          <w:szCs w:val="22"/>
          <w:lang w:val="ka-GE" w:eastAsia="ja-JP"/>
        </w:rPr>
        <w:t xml:space="preserve"> </w:t>
      </w:r>
      <w:r w:rsidRPr="002D742B">
        <w:rPr>
          <w:rFonts w:ascii="Sylfaen" w:hAnsi="Sylfaen" w:cs="Sylfaen"/>
          <w:sz w:val="22"/>
          <w:szCs w:val="22"/>
          <w:lang w:val="ka-GE" w:eastAsia="ja-JP"/>
        </w:rPr>
        <w:t>ისახავს</w:t>
      </w:r>
      <w:r w:rsidRPr="002D742B">
        <w:rPr>
          <w:rFonts w:ascii="Sylfaen" w:hAnsi="Sylfaen" w:cstheme="minorHAnsi"/>
          <w:sz w:val="22"/>
          <w:szCs w:val="22"/>
          <w:lang w:val="ka-GE" w:eastAsia="ja-JP"/>
        </w:rPr>
        <w:t xml:space="preserve"> </w:t>
      </w:r>
      <w:r w:rsidRPr="002D742B">
        <w:rPr>
          <w:rFonts w:ascii="Sylfaen" w:hAnsi="Sylfaen" w:cs="Sylfaen"/>
          <w:sz w:val="22"/>
          <w:szCs w:val="22"/>
          <w:lang w:val="ka-GE" w:eastAsia="ja-JP"/>
        </w:rPr>
        <w:t>შემდეგი</w:t>
      </w:r>
      <w:r w:rsidRPr="002D742B">
        <w:rPr>
          <w:rFonts w:ascii="Sylfaen" w:hAnsi="Sylfaen" w:cstheme="minorHAnsi"/>
          <w:sz w:val="22"/>
          <w:szCs w:val="22"/>
          <w:lang w:val="ka-GE" w:eastAsia="ja-JP"/>
        </w:rPr>
        <w:t xml:space="preserve"> </w:t>
      </w:r>
      <w:r w:rsidRPr="002D742B">
        <w:rPr>
          <w:rFonts w:ascii="Sylfaen" w:hAnsi="Sylfaen" w:cs="Sylfaen"/>
          <w:sz w:val="22"/>
          <w:szCs w:val="22"/>
          <w:lang w:val="ka-GE" w:eastAsia="ja-JP"/>
        </w:rPr>
        <w:t>მიზნების</w:t>
      </w:r>
      <w:r w:rsidRPr="002D742B">
        <w:rPr>
          <w:rFonts w:ascii="Sylfaen" w:hAnsi="Sylfaen" w:cstheme="minorHAnsi"/>
          <w:sz w:val="22"/>
          <w:szCs w:val="22"/>
          <w:lang w:val="ka-GE" w:eastAsia="ja-JP"/>
        </w:rPr>
        <w:t xml:space="preserve"> </w:t>
      </w:r>
      <w:r w:rsidRPr="002D742B">
        <w:rPr>
          <w:rFonts w:ascii="Sylfaen" w:hAnsi="Sylfaen" w:cs="Sylfaen"/>
          <w:sz w:val="22"/>
          <w:szCs w:val="22"/>
          <w:lang w:val="ka-GE" w:eastAsia="ja-JP"/>
        </w:rPr>
        <w:t>მიღწევას</w:t>
      </w:r>
      <w:r w:rsidRPr="002D742B">
        <w:rPr>
          <w:rFonts w:ascii="Sylfaen" w:hAnsi="Sylfaen" w:cstheme="minorHAnsi"/>
          <w:sz w:val="22"/>
          <w:szCs w:val="22"/>
          <w:lang w:val="ka-GE" w:eastAsia="ja-JP"/>
        </w:rPr>
        <w:t>:</w:t>
      </w:r>
    </w:p>
    <w:p w14:paraId="0A015AFA" w14:textId="70A8B17C" w:rsidR="002D742B" w:rsidRPr="001C0DA1" w:rsidRDefault="002D742B" w:rsidP="009D6F30">
      <w:pPr>
        <w:pStyle w:val="p"/>
        <w:numPr>
          <w:ilvl w:val="0"/>
          <w:numId w:val="42"/>
        </w:numPr>
        <w:spacing w:before="0" w:beforeAutospacing="0" w:after="0" w:afterAutospacing="0" w:line="276" w:lineRule="auto"/>
        <w:contextualSpacing/>
        <w:jc w:val="both"/>
        <w:rPr>
          <w:rFonts w:ascii="Sylfaen" w:hAnsi="Sylfaen" w:cstheme="minorHAnsi"/>
          <w:sz w:val="22"/>
          <w:szCs w:val="22"/>
          <w:lang w:val="ka-GE" w:eastAsia="ja-JP"/>
        </w:rPr>
      </w:pPr>
      <w:r w:rsidRPr="001C0DA1">
        <w:rPr>
          <w:rFonts w:ascii="Sylfaen" w:hAnsi="Sylfaen" w:cstheme="minorHAnsi"/>
          <w:sz w:val="22"/>
          <w:szCs w:val="22"/>
          <w:lang w:val="ka-GE" w:eastAsia="ja-JP"/>
        </w:rPr>
        <w:t xml:space="preserve">C </w:t>
      </w:r>
      <w:r w:rsidRPr="001C0DA1">
        <w:rPr>
          <w:rFonts w:ascii="Sylfaen" w:hAnsi="Sylfaen" w:cs="Sylfaen"/>
          <w:sz w:val="22"/>
          <w:szCs w:val="22"/>
          <w:lang w:val="ka-GE" w:eastAsia="ja-JP"/>
        </w:rPr>
        <w:t>ჰეპატიტით</w:t>
      </w:r>
      <w:r w:rsidRPr="001C0DA1">
        <w:rPr>
          <w:rFonts w:ascii="Sylfaen" w:hAnsi="Sylfaen" w:cstheme="minorHAnsi"/>
          <w:sz w:val="22"/>
          <w:szCs w:val="22"/>
          <w:lang w:val="ka-GE" w:eastAsia="ja-JP"/>
        </w:rPr>
        <w:t xml:space="preserve"> </w:t>
      </w:r>
      <w:r w:rsidRPr="001C0DA1">
        <w:rPr>
          <w:rFonts w:ascii="Sylfaen" w:hAnsi="Sylfaen" w:cs="Sylfaen"/>
          <w:sz w:val="22"/>
          <w:szCs w:val="22"/>
          <w:lang w:val="ka-GE" w:eastAsia="ja-JP"/>
        </w:rPr>
        <w:t>ინფიცირებულთა</w:t>
      </w:r>
      <w:r w:rsidRPr="001C0DA1">
        <w:rPr>
          <w:rFonts w:ascii="Sylfaen" w:hAnsi="Sylfaen" w:cstheme="minorHAnsi"/>
          <w:sz w:val="22"/>
          <w:szCs w:val="22"/>
          <w:lang w:val="ka-GE" w:eastAsia="ja-JP"/>
        </w:rPr>
        <w:t xml:space="preserve"> </w:t>
      </w:r>
      <w:r w:rsidR="00714405" w:rsidRPr="001C0DA1">
        <w:rPr>
          <w:rFonts w:ascii="Sylfaen" w:hAnsi="Sylfaen" w:cstheme="minorHAnsi"/>
          <w:sz w:val="22"/>
          <w:szCs w:val="22"/>
          <w:lang w:val="ka-GE" w:eastAsia="ja-JP"/>
        </w:rPr>
        <w:t>გამო</w:t>
      </w:r>
      <w:r w:rsidR="009D6F30">
        <w:rPr>
          <w:rFonts w:ascii="Sylfaen" w:hAnsi="Sylfaen" w:cstheme="minorHAnsi"/>
          <w:sz w:val="22"/>
          <w:szCs w:val="22"/>
          <w:lang w:val="ka-GE" w:eastAsia="ja-JP"/>
        </w:rPr>
        <w:t xml:space="preserve">სავლენად </w:t>
      </w:r>
      <w:r w:rsidR="00714405" w:rsidRPr="001C0DA1">
        <w:rPr>
          <w:rFonts w:ascii="Sylfaen" w:hAnsi="Sylfaen" w:cstheme="minorHAnsi"/>
          <w:sz w:val="22"/>
          <w:szCs w:val="22"/>
          <w:lang w:val="ka-GE" w:eastAsia="ja-JP"/>
        </w:rPr>
        <w:t xml:space="preserve">სამიზნე პოპულაციის </w:t>
      </w:r>
      <w:r w:rsidRPr="001C0DA1">
        <w:rPr>
          <w:rFonts w:ascii="Sylfaen" w:hAnsi="Sylfaen" w:cstheme="minorHAnsi"/>
          <w:sz w:val="22"/>
          <w:szCs w:val="22"/>
          <w:lang w:val="ka-GE" w:eastAsia="ja-JP"/>
        </w:rPr>
        <w:t>90%-</w:t>
      </w:r>
      <w:r w:rsidRPr="001C0DA1">
        <w:rPr>
          <w:rFonts w:ascii="Sylfaen" w:hAnsi="Sylfaen" w:cs="Sylfaen"/>
          <w:sz w:val="22"/>
          <w:szCs w:val="22"/>
          <w:lang w:val="ka-GE" w:eastAsia="ja-JP"/>
        </w:rPr>
        <w:t>ის</w:t>
      </w:r>
      <w:r w:rsidRPr="001C0DA1">
        <w:rPr>
          <w:rFonts w:ascii="Sylfaen" w:hAnsi="Sylfaen" w:cstheme="minorHAnsi"/>
          <w:sz w:val="22"/>
          <w:szCs w:val="22"/>
          <w:lang w:val="ka-GE" w:eastAsia="ja-JP"/>
        </w:rPr>
        <w:t xml:space="preserve"> </w:t>
      </w:r>
      <w:r w:rsidRPr="001C0DA1">
        <w:rPr>
          <w:rFonts w:ascii="Sylfaen" w:hAnsi="Sylfaen" w:cs="Sylfaen"/>
          <w:sz w:val="22"/>
          <w:szCs w:val="22"/>
          <w:lang w:val="ka-GE" w:eastAsia="ja-JP"/>
        </w:rPr>
        <w:t>გამოკვლევა</w:t>
      </w:r>
      <w:r w:rsidR="00A87E9B" w:rsidRPr="001C0DA1">
        <w:rPr>
          <w:rFonts w:ascii="Sylfaen" w:hAnsi="Sylfaen" w:cstheme="minorHAnsi"/>
          <w:sz w:val="22"/>
          <w:szCs w:val="22"/>
          <w:lang w:val="ka-GE" w:eastAsia="ja-JP"/>
        </w:rPr>
        <w:t>.</w:t>
      </w:r>
    </w:p>
    <w:p w14:paraId="6B498157" w14:textId="3BCB9238" w:rsidR="002D742B" w:rsidRPr="001C0DA1" w:rsidRDefault="002D742B" w:rsidP="009D6F30">
      <w:pPr>
        <w:pStyle w:val="p"/>
        <w:numPr>
          <w:ilvl w:val="0"/>
          <w:numId w:val="42"/>
        </w:numPr>
        <w:spacing w:before="0" w:beforeAutospacing="0" w:after="0" w:afterAutospacing="0" w:line="276" w:lineRule="auto"/>
        <w:contextualSpacing/>
        <w:jc w:val="both"/>
        <w:rPr>
          <w:rFonts w:ascii="Sylfaen" w:hAnsi="Sylfaen" w:cs="Sylfaen"/>
          <w:sz w:val="22"/>
          <w:szCs w:val="22"/>
          <w:lang w:val="ka-GE" w:eastAsia="ja-JP"/>
        </w:rPr>
      </w:pPr>
      <w:r w:rsidRPr="001C0DA1">
        <w:rPr>
          <w:rFonts w:ascii="Sylfaen" w:hAnsi="Sylfaen" w:cstheme="minorHAnsi"/>
          <w:sz w:val="22"/>
          <w:szCs w:val="22"/>
          <w:lang w:val="ka-GE" w:eastAsia="ja-JP"/>
        </w:rPr>
        <w:t xml:space="preserve">C </w:t>
      </w:r>
      <w:r w:rsidRPr="001C0DA1">
        <w:rPr>
          <w:rFonts w:ascii="Sylfaen" w:hAnsi="Sylfaen" w:cs="Sylfaen"/>
          <w:sz w:val="22"/>
          <w:szCs w:val="22"/>
          <w:lang w:val="ka-GE" w:eastAsia="ja-JP"/>
        </w:rPr>
        <w:t>ჰეპატიტის</w:t>
      </w:r>
      <w:r w:rsidRPr="001C0DA1">
        <w:rPr>
          <w:rFonts w:ascii="Sylfaen" w:hAnsi="Sylfaen" w:cstheme="minorHAnsi"/>
          <w:sz w:val="22"/>
          <w:szCs w:val="22"/>
          <w:lang w:val="ka-GE" w:eastAsia="ja-JP"/>
        </w:rPr>
        <w:t xml:space="preserve"> </w:t>
      </w:r>
      <w:r w:rsidRPr="001C0DA1">
        <w:rPr>
          <w:rFonts w:ascii="Sylfaen" w:hAnsi="Sylfaen" w:cs="Sylfaen"/>
          <w:sz w:val="22"/>
          <w:szCs w:val="22"/>
          <w:lang w:val="ka-GE" w:eastAsia="ja-JP"/>
        </w:rPr>
        <w:t>ქრონიკული</w:t>
      </w:r>
      <w:r w:rsidRPr="001C0DA1">
        <w:rPr>
          <w:rFonts w:ascii="Sylfaen" w:hAnsi="Sylfaen" w:cstheme="minorHAnsi"/>
          <w:sz w:val="22"/>
          <w:szCs w:val="22"/>
          <w:lang w:val="ka-GE" w:eastAsia="ja-JP"/>
        </w:rPr>
        <w:t xml:space="preserve"> </w:t>
      </w:r>
      <w:r w:rsidRPr="001C0DA1">
        <w:rPr>
          <w:rFonts w:ascii="Sylfaen" w:hAnsi="Sylfaen" w:cs="Sylfaen"/>
          <w:sz w:val="22"/>
          <w:szCs w:val="22"/>
          <w:lang w:val="ka-GE" w:eastAsia="ja-JP"/>
        </w:rPr>
        <w:t>ფორმის</w:t>
      </w:r>
      <w:r w:rsidRPr="001C0DA1">
        <w:rPr>
          <w:rFonts w:ascii="Sylfaen" w:hAnsi="Sylfaen" w:cstheme="minorHAnsi"/>
          <w:sz w:val="22"/>
          <w:szCs w:val="22"/>
          <w:lang w:val="ka-GE" w:eastAsia="ja-JP"/>
        </w:rPr>
        <w:t xml:space="preserve"> </w:t>
      </w:r>
      <w:r w:rsidRPr="001C0DA1">
        <w:rPr>
          <w:rFonts w:ascii="Sylfaen" w:hAnsi="Sylfaen" w:cs="Sylfaen"/>
          <w:sz w:val="22"/>
          <w:szCs w:val="22"/>
          <w:lang w:val="ka-GE" w:eastAsia="ja-JP"/>
        </w:rPr>
        <w:t>მქონეთა</w:t>
      </w:r>
      <w:r w:rsidRPr="001C0DA1">
        <w:rPr>
          <w:rFonts w:ascii="Sylfaen" w:hAnsi="Sylfaen" w:cstheme="minorHAnsi"/>
          <w:sz w:val="22"/>
          <w:szCs w:val="22"/>
          <w:lang w:val="ka-GE" w:eastAsia="ja-JP"/>
        </w:rPr>
        <w:t xml:space="preserve"> 95%-</w:t>
      </w:r>
      <w:r w:rsidRPr="001C0DA1">
        <w:rPr>
          <w:rFonts w:ascii="Sylfaen" w:hAnsi="Sylfaen" w:cs="Sylfaen"/>
          <w:sz w:val="22"/>
          <w:szCs w:val="22"/>
          <w:lang w:val="ka-GE" w:eastAsia="ja-JP"/>
        </w:rPr>
        <w:t>ის</w:t>
      </w:r>
      <w:r w:rsidRPr="001C0DA1">
        <w:rPr>
          <w:rFonts w:ascii="Sylfaen" w:hAnsi="Sylfaen" w:cstheme="minorHAnsi"/>
          <w:sz w:val="22"/>
          <w:szCs w:val="22"/>
          <w:lang w:val="ka-GE" w:eastAsia="ja-JP"/>
        </w:rPr>
        <w:t xml:space="preserve"> </w:t>
      </w:r>
      <w:r w:rsidRPr="001C0DA1">
        <w:rPr>
          <w:rFonts w:ascii="Sylfaen" w:hAnsi="Sylfaen" w:cs="Sylfaen"/>
          <w:sz w:val="22"/>
          <w:szCs w:val="22"/>
          <w:lang w:val="ka-GE" w:eastAsia="ja-JP"/>
        </w:rPr>
        <w:t>მკურნალობა</w:t>
      </w:r>
      <w:r w:rsidR="00A87E9B" w:rsidRPr="001C0DA1">
        <w:rPr>
          <w:rFonts w:ascii="Sylfaen" w:hAnsi="Sylfaen" w:cstheme="minorHAnsi"/>
          <w:sz w:val="22"/>
          <w:szCs w:val="22"/>
          <w:lang w:val="ka-GE" w:eastAsia="ja-JP"/>
        </w:rPr>
        <w:t>.</w:t>
      </w:r>
    </w:p>
    <w:p w14:paraId="7E08037E" w14:textId="36A4CC97" w:rsidR="002D742B" w:rsidRPr="001C0DA1" w:rsidRDefault="002D742B" w:rsidP="009D6F30">
      <w:pPr>
        <w:pStyle w:val="p"/>
        <w:numPr>
          <w:ilvl w:val="0"/>
          <w:numId w:val="42"/>
        </w:numPr>
        <w:spacing w:before="0" w:beforeAutospacing="0" w:after="0" w:afterAutospacing="0" w:line="276" w:lineRule="auto"/>
        <w:contextualSpacing/>
        <w:jc w:val="both"/>
        <w:rPr>
          <w:rFonts w:ascii="Sylfaen" w:hAnsi="Sylfaen" w:cs="Sylfaen"/>
          <w:sz w:val="22"/>
          <w:szCs w:val="22"/>
        </w:rPr>
      </w:pPr>
      <w:r w:rsidRPr="001C0DA1">
        <w:rPr>
          <w:rFonts w:ascii="Sylfaen" w:hAnsi="Sylfaen" w:cs="Sylfaen"/>
          <w:sz w:val="22"/>
          <w:szCs w:val="22"/>
          <w:lang w:val="ka-GE" w:eastAsia="ja-JP"/>
        </w:rPr>
        <w:t>მკურნალობის</w:t>
      </w:r>
      <w:r w:rsidRPr="001C0DA1">
        <w:rPr>
          <w:rFonts w:ascii="Sylfaen" w:hAnsi="Sylfaen" w:cstheme="minorHAnsi"/>
          <w:sz w:val="22"/>
          <w:szCs w:val="22"/>
          <w:lang w:val="ka-GE" w:eastAsia="ja-JP"/>
        </w:rPr>
        <w:t xml:space="preserve"> </w:t>
      </w:r>
      <w:r w:rsidRPr="001C0DA1">
        <w:rPr>
          <w:rFonts w:ascii="Sylfaen" w:hAnsi="Sylfaen" w:cs="Sylfaen"/>
          <w:sz w:val="22"/>
          <w:szCs w:val="22"/>
          <w:lang w:val="ka-GE" w:eastAsia="ja-JP"/>
        </w:rPr>
        <w:t>შედეგად</w:t>
      </w:r>
      <w:r w:rsidRPr="001C0DA1">
        <w:rPr>
          <w:rFonts w:ascii="Sylfaen" w:hAnsi="Sylfaen" w:cstheme="minorHAnsi"/>
          <w:sz w:val="22"/>
          <w:szCs w:val="22"/>
          <w:lang w:val="ka-GE" w:eastAsia="ja-JP"/>
        </w:rPr>
        <w:t xml:space="preserve"> 95%-</w:t>
      </w:r>
      <w:r w:rsidRPr="001C0DA1">
        <w:rPr>
          <w:rFonts w:ascii="Sylfaen" w:hAnsi="Sylfaen" w:cs="Sylfaen"/>
          <w:sz w:val="22"/>
          <w:szCs w:val="22"/>
          <w:lang w:val="ka-GE" w:eastAsia="ja-JP"/>
        </w:rPr>
        <w:t>ის</w:t>
      </w:r>
      <w:r w:rsidRPr="001C0DA1">
        <w:rPr>
          <w:rFonts w:ascii="Sylfaen" w:hAnsi="Sylfaen" w:cstheme="minorHAnsi"/>
          <w:sz w:val="22"/>
          <w:szCs w:val="22"/>
          <w:lang w:val="ka-GE" w:eastAsia="ja-JP"/>
        </w:rPr>
        <w:t xml:space="preserve"> </w:t>
      </w:r>
      <w:r w:rsidRPr="001C0DA1">
        <w:rPr>
          <w:rFonts w:ascii="Sylfaen" w:hAnsi="Sylfaen" w:cs="Sylfaen"/>
          <w:sz w:val="22"/>
          <w:szCs w:val="22"/>
          <w:lang w:val="ka-GE" w:eastAsia="ja-JP"/>
        </w:rPr>
        <w:t>განკურნება</w:t>
      </w:r>
      <w:r w:rsidRPr="001C0DA1">
        <w:rPr>
          <w:rFonts w:ascii="Sylfaen" w:hAnsi="Sylfaen" w:cstheme="minorHAnsi"/>
          <w:sz w:val="22"/>
          <w:szCs w:val="22"/>
          <w:lang w:val="ka-GE" w:eastAsia="ja-JP"/>
        </w:rPr>
        <w:t>.</w:t>
      </w:r>
    </w:p>
    <w:p w14:paraId="4A84F571" w14:textId="1FCDA8C5" w:rsidR="006D67AB" w:rsidRDefault="004B6502" w:rsidP="007E474E">
      <w:pPr>
        <w:pStyle w:val="BodyText"/>
        <w:spacing w:line="276" w:lineRule="auto"/>
        <w:ind w:left="720" w:right="124"/>
        <w:contextualSpacing/>
        <w:jc w:val="both"/>
        <w:rPr>
          <w:rFonts w:eastAsia="Helvetica" w:cs="Sylfaen"/>
          <w:szCs w:val="26"/>
          <w:lang w:val="ka-GE"/>
        </w:rPr>
      </w:pPr>
      <w:r w:rsidRPr="003C1D1D">
        <w:rPr>
          <w:rFonts w:eastAsia="Helvetica" w:cs="Sylfaen"/>
          <w:szCs w:val="26"/>
          <w:lang w:val="ka-GE"/>
        </w:rPr>
        <w:t xml:space="preserve">C ჰეპატიტის ელიმინაციის სტარატეგიის </w:t>
      </w:r>
      <w:r w:rsidR="002D742B" w:rsidRPr="003C1D1D">
        <w:rPr>
          <w:rFonts w:eastAsia="Helvetica" w:cs="Sylfaen"/>
          <w:szCs w:val="26"/>
          <w:lang w:val="ka-GE"/>
        </w:rPr>
        <w:t xml:space="preserve">შესაბამისად, </w:t>
      </w:r>
      <w:r w:rsidR="00A87E9B" w:rsidRPr="003C1D1D">
        <w:rPr>
          <w:rFonts w:eastAsia="Helvetica" w:cs="Sylfaen"/>
          <w:szCs w:val="26"/>
          <w:lang w:val="ka-GE"/>
        </w:rPr>
        <w:t>დკსჯეცის</w:t>
      </w:r>
      <w:r w:rsidRPr="003C1D1D">
        <w:rPr>
          <w:rFonts w:eastAsia="Helvetica" w:cs="Sylfaen"/>
          <w:szCs w:val="26"/>
          <w:lang w:val="ka-GE"/>
        </w:rPr>
        <w:t xml:space="preserve"> როლი და </w:t>
      </w:r>
      <w:r w:rsidR="002D742B" w:rsidRPr="003C1D1D">
        <w:rPr>
          <w:rFonts w:eastAsia="Helvetica" w:cs="Sylfaen"/>
          <w:szCs w:val="26"/>
          <w:lang w:val="ka-GE"/>
        </w:rPr>
        <w:t>პასუხისმგებლობაა ინფიცირებულთა</w:t>
      </w:r>
      <w:r w:rsidRPr="003C1D1D">
        <w:rPr>
          <w:rFonts w:eastAsia="Helvetica" w:cs="Sylfaen"/>
          <w:szCs w:val="26"/>
          <w:lang w:val="ka-GE"/>
        </w:rPr>
        <w:t xml:space="preserve"> გამოვლენა და შემდგომი გავრცელების პრევენცია. </w:t>
      </w:r>
      <w:bookmarkEnd w:id="7"/>
      <w:r w:rsidRPr="003C1D1D">
        <w:rPr>
          <w:rFonts w:eastAsia="Helvetica" w:cs="Sylfaen"/>
          <w:szCs w:val="26"/>
          <w:lang w:val="ka-GE"/>
        </w:rPr>
        <w:t>ამ მიზნით ღონისძიებათა დაგეგმვა და განხორციელება წარმოებს შემდ</w:t>
      </w:r>
      <w:r w:rsidR="00CF008E" w:rsidRPr="003C1D1D">
        <w:rPr>
          <w:rFonts w:eastAsia="Helvetica" w:cs="Sylfaen"/>
          <w:szCs w:val="26"/>
          <w:lang w:val="ka-GE"/>
        </w:rPr>
        <w:t>ე</w:t>
      </w:r>
      <w:r w:rsidRPr="003C1D1D">
        <w:rPr>
          <w:rFonts w:eastAsia="Helvetica" w:cs="Sylfaen"/>
          <w:szCs w:val="26"/>
          <w:lang w:val="ka-GE"/>
        </w:rPr>
        <w:t>გი მიმართულებ</w:t>
      </w:r>
      <w:r w:rsidR="00CF008E" w:rsidRPr="003C1D1D">
        <w:rPr>
          <w:rFonts w:eastAsia="Helvetica" w:cs="Sylfaen"/>
          <w:szCs w:val="26"/>
          <w:lang w:val="ka-GE"/>
        </w:rPr>
        <w:t>ებ</w:t>
      </w:r>
      <w:r w:rsidRPr="003C1D1D">
        <w:rPr>
          <w:rFonts w:eastAsia="Helvetica" w:cs="Sylfaen"/>
          <w:szCs w:val="26"/>
          <w:lang w:val="ka-GE"/>
        </w:rPr>
        <w:t xml:space="preserve">ით: ა) მოსახლეობის საყოველთაო </w:t>
      </w:r>
      <w:r w:rsidR="007F5E49">
        <w:rPr>
          <w:rFonts w:eastAsia="Helvetica" w:cs="Sylfaen"/>
          <w:szCs w:val="26"/>
          <w:lang w:val="ka-GE"/>
        </w:rPr>
        <w:t>სკრინინგ</w:t>
      </w:r>
      <w:r w:rsidR="00223821">
        <w:rPr>
          <w:rFonts w:eastAsia="Helvetica" w:cs="Sylfaen"/>
          <w:szCs w:val="26"/>
          <w:lang w:val="ka-GE"/>
        </w:rPr>
        <w:t>ი</w:t>
      </w:r>
      <w:r w:rsidR="007F5E49">
        <w:rPr>
          <w:rFonts w:eastAsia="Helvetica" w:cs="Sylfaen"/>
          <w:szCs w:val="26"/>
          <w:lang w:val="ka-GE"/>
        </w:rPr>
        <w:t>;</w:t>
      </w:r>
      <w:r w:rsidRPr="003C1D1D">
        <w:rPr>
          <w:rFonts w:eastAsia="Helvetica" w:cs="Sylfaen"/>
          <w:szCs w:val="26"/>
          <w:lang w:val="ka-GE"/>
        </w:rPr>
        <w:t xml:space="preserve"> ბ) სკრინინგით გამოვლენილი დადებითი შემთხვევების ინფიცირების სტატუსის დადგენა; გ) სისხლისა და ორგანოთა დონაციის უსაფრთხოების უზრუნველყოფა; დ) სამედიცინო და არასამედიცინო მანიპულაციების შედეგად გადაცემის შემცირება</w:t>
      </w:r>
      <w:r w:rsidR="00CF008E" w:rsidRPr="003C1D1D">
        <w:rPr>
          <w:rFonts w:eastAsia="Helvetica" w:cs="Sylfaen"/>
          <w:szCs w:val="26"/>
          <w:lang w:val="ka-GE"/>
        </w:rPr>
        <w:t>;</w:t>
      </w:r>
      <w:r w:rsidRPr="003C1D1D">
        <w:rPr>
          <w:rFonts w:eastAsia="Helvetica" w:cs="Sylfaen"/>
          <w:szCs w:val="26"/>
          <w:lang w:val="ka-GE"/>
        </w:rPr>
        <w:t xml:space="preserve"> ე) B ჰეპატიტის პრევენციის შესაძლებლობებისა და ხელმისაწვდომობის გაზრდა C ჰეპატიტით ინფიცირებულებში.</w:t>
      </w:r>
      <w:r w:rsidR="002D742B" w:rsidRPr="003C1D1D">
        <w:rPr>
          <w:rFonts w:eastAsia="Helvetica" w:cs="Sylfaen"/>
          <w:szCs w:val="26"/>
          <w:lang w:val="ka-GE"/>
        </w:rPr>
        <w:t xml:space="preserve"> </w:t>
      </w:r>
    </w:p>
    <w:p w14:paraId="0F68E219" w14:textId="714A4D50" w:rsidR="00392533" w:rsidRPr="003C1D1D" w:rsidRDefault="002D742B" w:rsidP="007E474E">
      <w:pPr>
        <w:pStyle w:val="BodyText"/>
        <w:spacing w:line="276" w:lineRule="auto"/>
        <w:ind w:left="720" w:right="124"/>
        <w:contextualSpacing/>
        <w:jc w:val="both"/>
        <w:rPr>
          <w:rFonts w:eastAsia="Helvetica" w:cs="Sylfaen"/>
          <w:szCs w:val="26"/>
          <w:lang w:val="ka-GE"/>
        </w:rPr>
      </w:pPr>
      <w:r w:rsidRPr="003C1D1D">
        <w:rPr>
          <w:rFonts w:eastAsia="Helvetica" w:cs="Sylfaen"/>
          <w:szCs w:val="26"/>
          <w:lang w:val="ka-GE"/>
        </w:rPr>
        <w:t>მომდევნო ხუთი წლის სტრატეგიულ მიმართულებად დამატებით განისაზღვრება გამოვლენილ შემთხვევათა ხელშეწყობა შემდგომი მკურნალობის მიზნით.</w:t>
      </w:r>
      <w:r w:rsidR="001C0DA1" w:rsidRPr="003C1D1D">
        <w:rPr>
          <w:rFonts w:eastAsia="Helvetica" w:cs="Sylfaen"/>
          <w:szCs w:val="26"/>
          <w:lang w:val="ka-GE"/>
        </w:rPr>
        <w:t xml:space="preserve"> 2021-2022 წწ</w:t>
      </w:r>
      <w:r w:rsidR="007F5E49">
        <w:rPr>
          <w:rFonts w:eastAsia="Helvetica" w:cs="Sylfaen"/>
          <w:szCs w:val="26"/>
          <w:lang w:val="ka-GE"/>
        </w:rPr>
        <w:t>.</w:t>
      </w:r>
      <w:r w:rsidR="001C0DA1" w:rsidRPr="003C1D1D">
        <w:rPr>
          <w:rFonts w:eastAsia="Helvetica" w:cs="Sylfaen"/>
          <w:szCs w:val="26"/>
          <w:lang w:val="ka-GE"/>
        </w:rPr>
        <w:t xml:space="preserve"> იგეგმება C ჰეპატიტის სეროპრევალენტობის პოპულაციური კვლევის განმეორებით ჩატარება.</w:t>
      </w:r>
    </w:p>
    <w:p w14:paraId="5C0EA32A" w14:textId="5B4D7E5B" w:rsidR="00392533" w:rsidRDefault="00CB505C" w:rsidP="00DF4FCA">
      <w:pPr>
        <w:pStyle w:val="p"/>
        <w:numPr>
          <w:ilvl w:val="0"/>
          <w:numId w:val="10"/>
        </w:numPr>
        <w:spacing w:before="0" w:beforeAutospacing="0" w:after="0" w:afterAutospacing="0" w:line="276" w:lineRule="auto"/>
        <w:contextualSpacing/>
        <w:jc w:val="both"/>
        <w:rPr>
          <w:rFonts w:ascii="Sylfaen" w:hAnsi="Sylfaen" w:cs="Sylfaen"/>
          <w:sz w:val="22"/>
        </w:rPr>
      </w:pPr>
      <w:r w:rsidRPr="00603BBF">
        <w:rPr>
          <w:rFonts w:ascii="Sylfaen" w:hAnsi="Sylfaen" w:cs="Sylfaen"/>
          <w:b/>
          <w:sz w:val="22"/>
        </w:rPr>
        <w:t>ცოფით</w:t>
      </w:r>
      <w:r w:rsidRPr="00603BBF">
        <w:rPr>
          <w:rFonts w:ascii="Sylfaen" w:hAnsi="Sylfaen" w:cs="Sylfaen"/>
          <w:b/>
        </w:rPr>
        <w:t xml:space="preserve"> </w:t>
      </w:r>
      <w:r w:rsidRPr="00603BBF">
        <w:rPr>
          <w:rFonts w:ascii="Sylfaen" w:hAnsi="Sylfaen" w:cs="Sylfaen"/>
          <w:b/>
          <w:sz w:val="22"/>
        </w:rPr>
        <w:t>ადამიანთა დაავადების შემთხვევათა ელიმინიცი</w:t>
      </w:r>
      <w:r w:rsidR="00CF008E">
        <w:rPr>
          <w:rFonts w:ascii="Sylfaen" w:hAnsi="Sylfaen" w:cs="Sylfaen"/>
          <w:b/>
          <w:sz w:val="22"/>
          <w:lang w:val="ka-GE"/>
        </w:rPr>
        <w:t>ა.</w:t>
      </w:r>
      <w:r w:rsidRPr="00603BBF">
        <w:rPr>
          <w:rFonts w:ascii="Sylfaen" w:hAnsi="Sylfaen" w:cs="Sylfaen"/>
          <w:sz w:val="22"/>
        </w:rPr>
        <w:t xml:space="preserve"> </w:t>
      </w:r>
      <w:r w:rsidR="00603BBF" w:rsidRPr="00603BBF">
        <w:rPr>
          <w:rFonts w:ascii="Sylfaen" w:hAnsi="Sylfaen" w:cs="Sylfaen"/>
          <w:sz w:val="22"/>
        </w:rPr>
        <w:t xml:space="preserve">ცოფით ადამიანთა დაავადების შემთხვევათა ელიმინიციის მისაღწევად საჭიროა: ანტირაბიული პოსტექსპოზიციური პროფილაქტიკის საყოველთაო ხელმისაწვდომობა; ცოფის შემთხვევებზე ზედამხედველობა </w:t>
      </w:r>
      <w:r w:rsidR="00072CDA">
        <w:rPr>
          <w:rFonts w:ascii="Sylfaen" w:hAnsi="Sylfaen" w:cs="Sylfaen"/>
          <w:sz w:val="22"/>
          <w:lang w:val="ka-GE"/>
        </w:rPr>
        <w:t>„</w:t>
      </w:r>
      <w:r w:rsidR="00603BBF" w:rsidRPr="00603BBF">
        <w:rPr>
          <w:rFonts w:ascii="Sylfaen" w:hAnsi="Sylfaen" w:cs="Sylfaen"/>
          <w:sz w:val="22"/>
        </w:rPr>
        <w:t xml:space="preserve">ერთიანი </w:t>
      </w:r>
      <w:r w:rsidR="00994C83" w:rsidRPr="00603BBF">
        <w:rPr>
          <w:rFonts w:ascii="Sylfaen" w:hAnsi="Sylfaen" w:cs="Sylfaen"/>
          <w:sz w:val="22"/>
        </w:rPr>
        <w:t>ჯანმრთელობის</w:t>
      </w:r>
      <w:r w:rsidR="00994C83">
        <w:rPr>
          <w:rFonts w:ascii="Sylfaen" w:hAnsi="Sylfaen" w:cs="Sylfaen"/>
          <w:sz w:val="22"/>
          <w:lang w:val="ka-GE"/>
        </w:rPr>
        <w:t>“</w:t>
      </w:r>
      <w:r w:rsidR="006D67AB">
        <w:rPr>
          <w:rFonts w:ascii="Sylfaen" w:hAnsi="Sylfaen" w:cs="Sylfaen"/>
          <w:sz w:val="22"/>
          <w:lang w:val="en-US"/>
        </w:rPr>
        <w:t xml:space="preserve"> </w:t>
      </w:r>
      <w:r w:rsidR="00994C83" w:rsidRPr="00603BBF">
        <w:rPr>
          <w:rFonts w:ascii="Sylfaen" w:hAnsi="Sylfaen" w:cs="Sylfaen"/>
          <w:sz w:val="22"/>
        </w:rPr>
        <w:t>პრინციპით</w:t>
      </w:r>
      <w:r w:rsidR="00603BBF" w:rsidRPr="00603BBF">
        <w:rPr>
          <w:rFonts w:ascii="Sylfaen" w:hAnsi="Sylfaen" w:cs="Sylfaen"/>
          <w:sz w:val="22"/>
        </w:rPr>
        <w:t>; ცხოველთა, განსაკუთრებით ძაღლების, ეფექტური ვაქცინაცია ცოფის წინააღმდეგ; მოსახლეობის განათლება.</w:t>
      </w:r>
    </w:p>
    <w:p w14:paraId="6270370B" w14:textId="10E182DF" w:rsidR="00236B89" w:rsidRDefault="00603BBF" w:rsidP="002375A7">
      <w:pPr>
        <w:pStyle w:val="p"/>
        <w:spacing w:before="0" w:beforeAutospacing="0" w:after="0" w:afterAutospacing="0" w:line="276" w:lineRule="auto"/>
        <w:ind w:left="720"/>
        <w:contextualSpacing/>
        <w:jc w:val="both"/>
        <w:rPr>
          <w:rFonts w:ascii="Sylfaen" w:hAnsi="Sylfaen" w:cs="Sylfaen"/>
          <w:sz w:val="22"/>
        </w:rPr>
      </w:pPr>
      <w:r w:rsidRPr="00392533">
        <w:rPr>
          <w:rFonts w:ascii="Sylfaen" w:hAnsi="Sylfaen" w:cs="Sylfaen"/>
          <w:sz w:val="22"/>
        </w:rPr>
        <w:t xml:space="preserve">დკსჯეც </w:t>
      </w:r>
      <w:r w:rsidR="00191B4A" w:rsidRPr="00392533">
        <w:rPr>
          <w:rFonts w:ascii="Sylfaen" w:hAnsi="Sylfaen" w:cs="Sylfaen"/>
          <w:sz w:val="22"/>
        </w:rPr>
        <w:t>გეგმავს საკანონმდებლო</w:t>
      </w:r>
      <w:r w:rsidRPr="00392533">
        <w:rPr>
          <w:rFonts w:ascii="Sylfaen" w:hAnsi="Sylfaen" w:cs="Sylfaen"/>
          <w:sz w:val="22"/>
        </w:rPr>
        <w:t xml:space="preserve"> აქტის პროექტის</w:t>
      </w:r>
      <w:r w:rsidR="00A87E9B">
        <w:rPr>
          <w:rFonts w:ascii="Sylfaen" w:hAnsi="Sylfaen" w:cs="Sylfaen"/>
          <w:sz w:val="22"/>
        </w:rPr>
        <w:t xml:space="preserve"> ინიცირებას 2019-2022 წწ</w:t>
      </w:r>
      <w:r w:rsidR="006D67AB">
        <w:rPr>
          <w:rFonts w:ascii="Sylfaen" w:hAnsi="Sylfaen" w:cs="Sylfaen"/>
          <w:sz w:val="22"/>
        </w:rPr>
        <w:t>.</w:t>
      </w:r>
      <w:r w:rsidRPr="00392533">
        <w:rPr>
          <w:rFonts w:ascii="Sylfaen" w:hAnsi="Sylfaen" w:cs="Sylfaen"/>
          <w:sz w:val="22"/>
        </w:rPr>
        <w:t xml:space="preserve"> ცოფის პრევენციის მიზნით გასატარებელი ღონისძიებების შეს</w:t>
      </w:r>
      <w:r w:rsidR="006D67AB">
        <w:rPr>
          <w:rFonts w:ascii="Sylfaen" w:hAnsi="Sylfaen" w:cs="Sylfaen"/>
          <w:sz w:val="22"/>
        </w:rPr>
        <w:t xml:space="preserve">ახებ, სადაც </w:t>
      </w:r>
      <w:r w:rsidRPr="00392533">
        <w:rPr>
          <w:rFonts w:ascii="Sylfaen" w:hAnsi="Sylfaen" w:cs="Sylfaen"/>
          <w:sz w:val="22"/>
        </w:rPr>
        <w:t xml:space="preserve">გათვალისწინებული იქნება გლობალური ინიციატივის საგზაო რუკის მიზნები და მსოფლიო გამოცდილება </w:t>
      </w:r>
      <w:r w:rsidR="006D67AB" w:rsidRPr="00392533">
        <w:rPr>
          <w:rFonts w:ascii="Sylfaen" w:hAnsi="Sylfaen" w:cs="Sylfaen"/>
          <w:sz w:val="22"/>
        </w:rPr>
        <w:t>ცოფის წინააღმდეგ</w:t>
      </w:r>
      <w:r w:rsidR="006D67AB">
        <w:rPr>
          <w:rFonts w:ascii="Sylfaen" w:hAnsi="Sylfaen" w:cs="Sylfaen"/>
          <w:sz w:val="22"/>
          <w:lang w:val="ka-GE"/>
        </w:rPr>
        <w:t xml:space="preserve"> </w:t>
      </w:r>
      <w:r w:rsidRPr="00392533">
        <w:rPr>
          <w:rFonts w:ascii="Sylfaen" w:hAnsi="Sylfaen" w:cs="Sylfaen"/>
          <w:sz w:val="22"/>
        </w:rPr>
        <w:t>ადამიანთა უსაფრთხო და ეფექტური იმუნიზაციისთვის.</w:t>
      </w:r>
    </w:p>
    <w:p w14:paraId="5DE17F6C" w14:textId="77777777" w:rsidR="002375A7" w:rsidRPr="00392533" w:rsidRDefault="002375A7" w:rsidP="002375A7">
      <w:pPr>
        <w:pStyle w:val="p"/>
        <w:spacing w:before="0" w:beforeAutospacing="0" w:after="0" w:afterAutospacing="0" w:line="276" w:lineRule="auto"/>
        <w:ind w:left="720"/>
        <w:contextualSpacing/>
        <w:jc w:val="both"/>
        <w:rPr>
          <w:rFonts w:ascii="Sylfaen" w:hAnsi="Sylfaen" w:cs="Sylfaen"/>
          <w:sz w:val="22"/>
        </w:rPr>
      </w:pPr>
    </w:p>
    <w:p w14:paraId="76E223CA" w14:textId="77777777" w:rsidR="003C1D1D" w:rsidRDefault="006312E2" w:rsidP="00DF4FCA">
      <w:pPr>
        <w:pStyle w:val="BodyText"/>
        <w:spacing w:line="276" w:lineRule="auto"/>
        <w:ind w:left="0" w:right="103"/>
        <w:jc w:val="both"/>
        <w:rPr>
          <w:rFonts w:cstheme="minorHAnsi"/>
          <w:lang w:val="ka-GE"/>
        </w:rPr>
      </w:pPr>
      <w:r>
        <w:rPr>
          <w:rFonts w:cstheme="minorHAnsi"/>
          <w:u w:val="single"/>
          <w:lang w:val="ka-GE"/>
        </w:rPr>
        <w:t>ძირითადი ინდიკატორი</w:t>
      </w:r>
      <w:r w:rsidR="005C0D34" w:rsidRPr="00714405">
        <w:rPr>
          <w:rFonts w:cstheme="minorHAnsi"/>
          <w:u w:val="single"/>
          <w:lang w:val="ka-GE"/>
        </w:rPr>
        <w:t>:</w:t>
      </w:r>
      <w:r w:rsidR="00714405">
        <w:rPr>
          <w:rFonts w:cstheme="minorHAnsi"/>
          <w:lang w:val="ka-GE"/>
        </w:rPr>
        <w:t xml:space="preserve"> </w:t>
      </w:r>
    </w:p>
    <w:p w14:paraId="5F34B74D" w14:textId="16F7DF15" w:rsidR="00872428" w:rsidRPr="005C0D34" w:rsidRDefault="00714405" w:rsidP="00DF4FCA">
      <w:pPr>
        <w:pStyle w:val="BodyText"/>
        <w:spacing w:line="276" w:lineRule="auto"/>
        <w:ind w:left="0" w:right="103"/>
        <w:jc w:val="both"/>
        <w:rPr>
          <w:rFonts w:cstheme="minorHAnsi"/>
          <w:u w:val="single"/>
          <w:lang w:val="ka-GE"/>
        </w:rPr>
      </w:pPr>
      <w:r w:rsidRPr="00714405">
        <w:rPr>
          <w:rFonts w:cs="Sylfaen"/>
          <w:lang w:val="ka-GE"/>
        </w:rPr>
        <w:t>ნოზოლოგიების</w:t>
      </w:r>
      <w:r w:rsidRPr="00714405">
        <w:rPr>
          <w:rFonts w:cstheme="minorHAnsi"/>
          <w:lang w:val="ka-GE"/>
        </w:rPr>
        <w:t xml:space="preserve"> </w:t>
      </w:r>
      <w:r>
        <w:rPr>
          <w:rFonts w:cs="Sylfaen"/>
          <w:lang w:val="ka-GE"/>
        </w:rPr>
        <w:t>შ</w:t>
      </w:r>
      <w:r w:rsidRPr="00714405">
        <w:rPr>
          <w:rFonts w:cs="Sylfaen"/>
          <w:lang w:val="ka-GE"/>
        </w:rPr>
        <w:t>ესაბამისად</w:t>
      </w:r>
      <w:r w:rsidRPr="00714405">
        <w:rPr>
          <w:rFonts w:cstheme="minorHAnsi"/>
          <w:lang w:val="ka-GE"/>
        </w:rPr>
        <w:t xml:space="preserve"> </w:t>
      </w:r>
      <w:r w:rsidRPr="00714405">
        <w:rPr>
          <w:rFonts w:cs="Sylfaen"/>
          <w:lang w:val="ka-GE"/>
        </w:rPr>
        <w:t>მიღწეული</w:t>
      </w:r>
      <w:r w:rsidRPr="00714405">
        <w:rPr>
          <w:rFonts w:cstheme="minorHAnsi"/>
          <w:lang w:val="ka-GE"/>
        </w:rPr>
        <w:t xml:space="preserve"> </w:t>
      </w:r>
      <w:r w:rsidRPr="00714405">
        <w:rPr>
          <w:rFonts w:cs="Sylfaen"/>
          <w:lang w:val="ka-GE"/>
        </w:rPr>
        <w:t>გლობალური</w:t>
      </w:r>
      <w:r w:rsidRPr="00714405">
        <w:rPr>
          <w:rFonts w:cstheme="minorHAnsi"/>
          <w:lang w:val="ka-GE"/>
        </w:rPr>
        <w:t xml:space="preserve"> </w:t>
      </w:r>
      <w:r w:rsidR="006D67AB">
        <w:rPr>
          <w:rFonts w:cstheme="minorHAnsi"/>
          <w:lang w:val="ka-GE"/>
        </w:rPr>
        <w:t>და/</w:t>
      </w:r>
      <w:r w:rsidRPr="00714405">
        <w:rPr>
          <w:rFonts w:cs="Sylfaen"/>
          <w:lang w:val="ka-GE"/>
        </w:rPr>
        <w:t>ან</w:t>
      </w:r>
      <w:r w:rsidRPr="00714405">
        <w:rPr>
          <w:rFonts w:cstheme="minorHAnsi"/>
          <w:lang w:val="ka-GE"/>
        </w:rPr>
        <w:t xml:space="preserve"> </w:t>
      </w:r>
      <w:r w:rsidRPr="00714405">
        <w:rPr>
          <w:rFonts w:cs="Sylfaen"/>
          <w:lang w:val="ka-GE"/>
        </w:rPr>
        <w:t>ეროვნული</w:t>
      </w:r>
      <w:r w:rsidRPr="00714405">
        <w:rPr>
          <w:rFonts w:cstheme="minorHAnsi"/>
          <w:lang w:val="ka-GE"/>
        </w:rPr>
        <w:t xml:space="preserve"> </w:t>
      </w:r>
      <w:r w:rsidRPr="00714405">
        <w:rPr>
          <w:rFonts w:cs="Sylfaen"/>
          <w:lang w:val="ka-GE"/>
        </w:rPr>
        <w:t>სამიზნეები</w:t>
      </w:r>
      <w:r w:rsidRPr="00714405">
        <w:rPr>
          <w:rFonts w:cstheme="minorHAnsi"/>
          <w:lang w:val="ka-GE"/>
        </w:rPr>
        <w:t xml:space="preserve"> - </w:t>
      </w:r>
      <w:r w:rsidRPr="00714405">
        <w:rPr>
          <w:rFonts w:cs="Sylfaen"/>
          <w:lang w:val="ka-GE"/>
        </w:rPr>
        <w:t>არ</w:t>
      </w:r>
      <w:r w:rsidRPr="00714405">
        <w:rPr>
          <w:rFonts w:cstheme="minorHAnsi"/>
          <w:lang w:val="ka-GE"/>
        </w:rPr>
        <w:t xml:space="preserve"> </w:t>
      </w:r>
      <w:r w:rsidRPr="00714405">
        <w:rPr>
          <w:rFonts w:cs="Sylfaen"/>
          <w:lang w:val="ka-GE"/>
        </w:rPr>
        <w:lastRenderedPageBreak/>
        <w:t>რეგისტრირდება</w:t>
      </w:r>
      <w:r w:rsidRPr="00714405">
        <w:rPr>
          <w:rFonts w:cstheme="minorHAnsi"/>
          <w:lang w:val="ka-GE"/>
        </w:rPr>
        <w:t xml:space="preserve"> </w:t>
      </w:r>
      <w:r w:rsidRPr="00714405">
        <w:rPr>
          <w:rFonts w:cs="Sylfaen"/>
          <w:lang w:val="ka-GE"/>
        </w:rPr>
        <w:t>პოლიომიელიტი</w:t>
      </w:r>
      <w:r w:rsidRPr="00714405">
        <w:rPr>
          <w:rFonts w:cstheme="minorHAnsi"/>
          <w:lang w:val="ka-GE"/>
        </w:rPr>
        <w:t xml:space="preserve">, </w:t>
      </w:r>
      <w:r w:rsidRPr="00714405">
        <w:rPr>
          <w:rFonts w:cs="Sylfaen"/>
          <w:lang w:val="ka-GE"/>
        </w:rPr>
        <w:t>მიღწეულია</w:t>
      </w:r>
      <w:r w:rsidRPr="00714405">
        <w:rPr>
          <w:rFonts w:cstheme="minorHAnsi"/>
          <w:lang w:val="ka-GE"/>
        </w:rPr>
        <w:t xml:space="preserve"> </w:t>
      </w:r>
      <w:r w:rsidRPr="00714405">
        <w:rPr>
          <w:rFonts w:cs="Sylfaen"/>
          <w:lang w:val="ka-GE"/>
        </w:rPr>
        <w:t>წითელა</w:t>
      </w:r>
      <w:r w:rsidRPr="00714405">
        <w:rPr>
          <w:rFonts w:cstheme="minorHAnsi"/>
          <w:lang w:val="ka-GE"/>
        </w:rPr>
        <w:t>/</w:t>
      </w:r>
      <w:r w:rsidRPr="00714405">
        <w:rPr>
          <w:rFonts w:cs="Sylfaen"/>
          <w:lang w:val="ka-GE"/>
        </w:rPr>
        <w:t>წითურა</w:t>
      </w:r>
      <w:r w:rsidRPr="00714405">
        <w:rPr>
          <w:rFonts w:cstheme="minorHAnsi"/>
          <w:lang w:val="ka-GE"/>
        </w:rPr>
        <w:t>/</w:t>
      </w:r>
      <w:r w:rsidRPr="00714405">
        <w:rPr>
          <w:rFonts w:cs="Sylfaen"/>
          <w:lang w:val="ka-GE"/>
        </w:rPr>
        <w:t>თანდაყოლილი</w:t>
      </w:r>
      <w:r w:rsidRPr="00714405">
        <w:rPr>
          <w:rFonts w:cstheme="minorHAnsi"/>
          <w:lang w:val="ka-GE"/>
        </w:rPr>
        <w:t xml:space="preserve"> </w:t>
      </w:r>
      <w:r w:rsidRPr="00714405">
        <w:rPr>
          <w:rFonts w:cs="Sylfaen"/>
          <w:lang w:val="ka-GE"/>
        </w:rPr>
        <w:t>წითურას</w:t>
      </w:r>
      <w:r w:rsidRPr="00714405">
        <w:rPr>
          <w:rFonts w:cstheme="minorHAnsi"/>
          <w:lang w:val="ka-GE"/>
        </w:rPr>
        <w:t xml:space="preserve"> </w:t>
      </w:r>
      <w:r w:rsidRPr="00714405">
        <w:rPr>
          <w:rFonts w:cs="Sylfaen"/>
          <w:lang w:val="ka-GE"/>
        </w:rPr>
        <w:t>სინდრომის</w:t>
      </w:r>
      <w:r w:rsidRPr="00714405">
        <w:rPr>
          <w:rFonts w:cstheme="minorHAnsi"/>
          <w:lang w:val="ka-GE"/>
        </w:rPr>
        <w:t xml:space="preserve"> </w:t>
      </w:r>
      <w:r w:rsidRPr="00714405">
        <w:rPr>
          <w:rFonts w:cs="Sylfaen"/>
          <w:lang w:val="ka-GE"/>
        </w:rPr>
        <w:t>ადგილობრივი</w:t>
      </w:r>
      <w:r w:rsidRPr="00714405">
        <w:rPr>
          <w:rFonts w:cstheme="minorHAnsi"/>
          <w:lang w:val="ka-GE"/>
        </w:rPr>
        <w:t xml:space="preserve"> </w:t>
      </w:r>
      <w:r w:rsidRPr="00714405">
        <w:rPr>
          <w:rFonts w:cs="Sylfaen"/>
          <w:lang w:val="ka-GE"/>
        </w:rPr>
        <w:t>გადაცემის</w:t>
      </w:r>
      <w:r w:rsidRPr="00714405">
        <w:rPr>
          <w:rFonts w:cstheme="minorHAnsi"/>
          <w:lang w:val="ka-GE"/>
        </w:rPr>
        <w:t xml:space="preserve"> </w:t>
      </w:r>
      <w:r w:rsidRPr="00714405">
        <w:rPr>
          <w:rFonts w:cs="Sylfaen"/>
          <w:lang w:val="ka-GE"/>
        </w:rPr>
        <w:t>შეწყვეტა</w:t>
      </w:r>
      <w:r w:rsidRPr="00714405">
        <w:rPr>
          <w:rFonts w:cstheme="minorHAnsi"/>
          <w:lang w:val="ka-GE"/>
        </w:rPr>
        <w:t xml:space="preserve">, </w:t>
      </w:r>
      <w:r w:rsidRPr="00714405">
        <w:rPr>
          <w:rFonts w:cs="Sylfaen"/>
          <w:lang w:val="ka-GE"/>
        </w:rPr>
        <w:t>არ</w:t>
      </w:r>
      <w:r w:rsidRPr="00714405">
        <w:rPr>
          <w:rFonts w:cstheme="minorHAnsi"/>
          <w:lang w:val="ka-GE"/>
        </w:rPr>
        <w:t xml:space="preserve"> </w:t>
      </w:r>
      <w:r w:rsidRPr="00714405">
        <w:rPr>
          <w:rFonts w:cs="Sylfaen"/>
          <w:lang w:val="ka-GE"/>
        </w:rPr>
        <w:t>რეგისტრირდება</w:t>
      </w:r>
      <w:r w:rsidRPr="00714405">
        <w:rPr>
          <w:rFonts w:cstheme="minorHAnsi"/>
          <w:lang w:val="ka-GE"/>
        </w:rPr>
        <w:t xml:space="preserve"> </w:t>
      </w:r>
      <w:r w:rsidRPr="00714405">
        <w:rPr>
          <w:rFonts w:cs="Sylfaen"/>
          <w:lang w:val="ka-GE"/>
        </w:rPr>
        <w:t>მალარიის</w:t>
      </w:r>
      <w:r w:rsidRPr="00714405">
        <w:rPr>
          <w:rFonts w:cstheme="minorHAnsi"/>
          <w:lang w:val="ka-GE"/>
        </w:rPr>
        <w:t xml:space="preserve"> </w:t>
      </w:r>
      <w:r w:rsidRPr="00714405">
        <w:rPr>
          <w:rFonts w:cs="Sylfaen"/>
          <w:lang w:val="ka-GE"/>
        </w:rPr>
        <w:t>ადგილობრივი</w:t>
      </w:r>
      <w:r w:rsidRPr="00714405">
        <w:rPr>
          <w:rFonts w:cstheme="minorHAnsi"/>
          <w:lang w:val="ka-GE"/>
        </w:rPr>
        <w:t xml:space="preserve"> </w:t>
      </w:r>
      <w:r w:rsidRPr="00714405">
        <w:rPr>
          <w:rFonts w:cs="Sylfaen"/>
          <w:lang w:val="ka-GE"/>
        </w:rPr>
        <w:t>შემთხვევები</w:t>
      </w:r>
      <w:r w:rsidRPr="00714405">
        <w:rPr>
          <w:rFonts w:cstheme="minorHAnsi"/>
          <w:lang w:val="ka-GE"/>
        </w:rPr>
        <w:t xml:space="preserve">, </w:t>
      </w:r>
      <w:r w:rsidRPr="00714405">
        <w:rPr>
          <w:rFonts w:cs="Sylfaen"/>
          <w:lang w:val="ka-GE"/>
        </w:rPr>
        <w:t>ცოფის</w:t>
      </w:r>
      <w:r w:rsidRPr="00714405">
        <w:rPr>
          <w:rFonts w:cstheme="minorHAnsi"/>
          <w:lang w:val="ka-GE"/>
        </w:rPr>
        <w:t xml:space="preserve"> </w:t>
      </w:r>
      <w:r w:rsidRPr="00714405">
        <w:rPr>
          <w:rFonts w:cs="Sylfaen"/>
          <w:lang w:val="ka-GE"/>
        </w:rPr>
        <w:t>ელიმინაციის</w:t>
      </w:r>
      <w:r w:rsidRPr="00714405">
        <w:rPr>
          <w:rFonts w:cstheme="minorHAnsi"/>
          <w:lang w:val="ka-GE"/>
        </w:rPr>
        <w:t xml:space="preserve"> </w:t>
      </w:r>
      <w:r w:rsidRPr="00714405">
        <w:rPr>
          <w:rFonts w:cs="Sylfaen"/>
          <w:lang w:val="ka-GE"/>
        </w:rPr>
        <w:t>ფარგლებში</w:t>
      </w:r>
      <w:r w:rsidRPr="00714405">
        <w:rPr>
          <w:rFonts w:cstheme="minorHAnsi"/>
          <w:lang w:val="ka-GE"/>
        </w:rPr>
        <w:t xml:space="preserve"> </w:t>
      </w:r>
      <w:r w:rsidRPr="00714405">
        <w:rPr>
          <w:rFonts w:cs="Sylfaen"/>
          <w:lang w:val="ka-GE"/>
        </w:rPr>
        <w:t>შენარჩუნებულია</w:t>
      </w:r>
      <w:r w:rsidRPr="00714405">
        <w:rPr>
          <w:rFonts w:cstheme="minorHAnsi"/>
          <w:lang w:val="ka-GE"/>
        </w:rPr>
        <w:t xml:space="preserve"> </w:t>
      </w:r>
      <w:r w:rsidRPr="00714405">
        <w:rPr>
          <w:rFonts w:cs="Sylfaen"/>
          <w:lang w:val="ka-GE"/>
        </w:rPr>
        <w:t>ადამიანთა</w:t>
      </w:r>
      <w:r w:rsidRPr="00714405">
        <w:rPr>
          <w:rFonts w:cstheme="minorHAnsi"/>
          <w:lang w:val="ka-GE"/>
        </w:rPr>
        <w:t xml:space="preserve"> </w:t>
      </w:r>
      <w:r w:rsidRPr="00714405">
        <w:rPr>
          <w:rFonts w:cs="Sylfaen"/>
          <w:lang w:val="ka-GE"/>
        </w:rPr>
        <w:t>ავადობის</w:t>
      </w:r>
      <w:r w:rsidRPr="00714405">
        <w:rPr>
          <w:rFonts w:cstheme="minorHAnsi"/>
          <w:lang w:val="ka-GE"/>
        </w:rPr>
        <w:t xml:space="preserve"> </w:t>
      </w:r>
      <w:r w:rsidRPr="00714405">
        <w:rPr>
          <w:rFonts w:cs="Sylfaen"/>
          <w:lang w:val="ka-GE"/>
        </w:rPr>
        <w:t>ნულოვანი</w:t>
      </w:r>
      <w:r w:rsidRPr="00714405">
        <w:rPr>
          <w:rFonts w:cstheme="minorHAnsi"/>
          <w:lang w:val="ka-GE"/>
        </w:rPr>
        <w:t xml:space="preserve"> </w:t>
      </w:r>
      <w:r w:rsidRPr="00714405">
        <w:rPr>
          <w:rFonts w:cs="Sylfaen"/>
          <w:lang w:val="ka-GE"/>
        </w:rPr>
        <w:t>მაჩვენებელი</w:t>
      </w:r>
      <w:r w:rsidRPr="00714405">
        <w:rPr>
          <w:rFonts w:cstheme="minorHAnsi"/>
          <w:lang w:val="ka-GE"/>
        </w:rPr>
        <w:t xml:space="preserve"> </w:t>
      </w:r>
      <w:r w:rsidRPr="00714405">
        <w:rPr>
          <w:rFonts w:cs="Sylfaen"/>
          <w:lang w:val="ka-GE"/>
        </w:rPr>
        <w:t>და</w:t>
      </w:r>
      <w:r w:rsidRPr="00714405">
        <w:rPr>
          <w:rFonts w:cstheme="minorHAnsi"/>
          <w:lang w:val="ka-GE"/>
        </w:rPr>
        <w:t xml:space="preserve"> </w:t>
      </w:r>
      <w:r w:rsidRPr="00714405">
        <w:rPr>
          <w:rFonts w:cs="Sylfaen"/>
          <w:lang w:val="ka-GE"/>
        </w:rPr>
        <w:t>აღწერილია</w:t>
      </w:r>
      <w:r w:rsidRPr="00714405">
        <w:rPr>
          <w:rFonts w:cstheme="minorHAnsi"/>
          <w:lang w:val="ka-GE"/>
        </w:rPr>
        <w:t xml:space="preserve"> </w:t>
      </w:r>
      <w:r w:rsidR="00B53CBD">
        <w:rPr>
          <w:rFonts w:cstheme="minorHAnsi"/>
          <w:lang w:val="ka-GE"/>
        </w:rPr>
        <w:t>პოსტექსპოზიციური პროფილაქტიკ</w:t>
      </w:r>
      <w:r w:rsidRPr="00714405">
        <w:rPr>
          <w:rFonts w:cs="Sylfaen"/>
          <w:lang w:val="ka-GE"/>
        </w:rPr>
        <w:t>ის</w:t>
      </w:r>
      <w:r w:rsidRPr="00714405">
        <w:rPr>
          <w:rFonts w:cstheme="minorHAnsi"/>
          <w:lang w:val="ka-GE"/>
        </w:rPr>
        <w:t xml:space="preserve"> </w:t>
      </w:r>
      <w:r w:rsidRPr="00714405">
        <w:rPr>
          <w:rFonts w:cs="Sylfaen"/>
          <w:lang w:val="ka-GE"/>
        </w:rPr>
        <w:t>კლების</w:t>
      </w:r>
      <w:r w:rsidRPr="00714405">
        <w:rPr>
          <w:rFonts w:cstheme="minorHAnsi"/>
          <w:lang w:val="ka-GE"/>
        </w:rPr>
        <w:t xml:space="preserve"> </w:t>
      </w:r>
      <w:r w:rsidRPr="00714405">
        <w:rPr>
          <w:rFonts w:cs="Sylfaen"/>
          <w:lang w:val="ka-GE"/>
        </w:rPr>
        <w:t>ტენდენცია</w:t>
      </w:r>
      <w:r w:rsidRPr="00714405">
        <w:rPr>
          <w:rFonts w:cstheme="minorHAnsi"/>
          <w:lang w:val="ka-GE"/>
        </w:rPr>
        <w:t xml:space="preserve">, </w:t>
      </w:r>
      <w:r w:rsidRPr="00714405">
        <w:rPr>
          <w:rFonts w:cs="Sylfaen"/>
        </w:rPr>
        <w:t xml:space="preserve">C ჰეპატიტის ელიმინაციის სტარატეგიის შესაბამისად - </w:t>
      </w:r>
      <w:r w:rsidRPr="00714405">
        <w:rPr>
          <w:rFonts w:cs="Sylfaen"/>
          <w:lang w:val="ka-GE"/>
        </w:rPr>
        <w:t>სამიზნე პოპულაციის 90% გამოკვლეულია.</w:t>
      </w:r>
    </w:p>
    <w:p w14:paraId="68981E15" w14:textId="77777777" w:rsidR="00A6384D" w:rsidRDefault="00A6384D" w:rsidP="00DF4FCA">
      <w:pPr>
        <w:pStyle w:val="p"/>
        <w:spacing w:before="0" w:beforeAutospacing="0" w:after="0" w:afterAutospacing="0" w:line="276" w:lineRule="auto"/>
        <w:contextualSpacing/>
        <w:jc w:val="both"/>
        <w:rPr>
          <w:rFonts w:ascii="Sylfaen" w:hAnsi="Sylfaen" w:cs="Sylfaen"/>
          <w:b/>
          <w:color w:val="2F5496" w:themeColor="accent1" w:themeShade="BF"/>
          <w:sz w:val="22"/>
        </w:rPr>
      </w:pPr>
    </w:p>
    <w:p w14:paraId="6F3C2A4A" w14:textId="126C8788" w:rsidR="009B6DDC" w:rsidRPr="00C434EF" w:rsidRDefault="009B6DDC" w:rsidP="00DF4FCA">
      <w:pPr>
        <w:pStyle w:val="p"/>
        <w:spacing w:before="0" w:beforeAutospacing="0" w:after="0" w:afterAutospacing="0" w:line="276" w:lineRule="auto"/>
        <w:contextualSpacing/>
        <w:jc w:val="both"/>
        <w:rPr>
          <w:rFonts w:ascii="Sylfaen" w:hAnsi="Sylfaen" w:cs="Sylfaen"/>
          <w:b/>
          <w:color w:val="2F5496" w:themeColor="accent1" w:themeShade="BF"/>
        </w:rPr>
      </w:pPr>
      <w:r w:rsidRPr="00C434EF">
        <w:rPr>
          <w:rFonts w:ascii="Sylfaen" w:hAnsi="Sylfaen" w:cs="Sylfaen"/>
          <w:b/>
          <w:color w:val="2F5496" w:themeColor="accent1" w:themeShade="BF"/>
        </w:rPr>
        <w:t>1.</w:t>
      </w:r>
      <w:r w:rsidR="00872428" w:rsidRPr="00C434EF">
        <w:rPr>
          <w:rFonts w:ascii="Sylfaen" w:hAnsi="Sylfaen" w:cs="Sylfaen"/>
          <w:b/>
          <w:color w:val="2F5496" w:themeColor="accent1" w:themeShade="BF"/>
          <w:lang w:val="ka-GE"/>
        </w:rPr>
        <w:t>2</w:t>
      </w:r>
      <w:r w:rsidRPr="00C434EF">
        <w:rPr>
          <w:rFonts w:ascii="Sylfaen" w:hAnsi="Sylfaen" w:cs="Sylfaen"/>
          <w:b/>
          <w:color w:val="2F5496" w:themeColor="accent1" w:themeShade="BF"/>
        </w:rPr>
        <w:t>.</w:t>
      </w:r>
      <w:r w:rsidR="00AD56FC" w:rsidRPr="00C434EF">
        <w:rPr>
          <w:rFonts w:ascii="Sylfaen" w:hAnsi="Sylfaen" w:cs="Sylfaen"/>
          <w:b/>
          <w:color w:val="2F5496" w:themeColor="accent1" w:themeShade="BF"/>
        </w:rPr>
        <w:t>4</w:t>
      </w:r>
      <w:r w:rsidRPr="00C434EF">
        <w:rPr>
          <w:rFonts w:ascii="Sylfaen" w:hAnsi="Sylfaen" w:cs="Sylfaen"/>
          <w:b/>
          <w:color w:val="2F5496" w:themeColor="accent1" w:themeShade="BF"/>
        </w:rPr>
        <w:t xml:space="preserve"> ანტიმიკრობული რეზისტენტობა და ინფექციური კონტროლი</w:t>
      </w:r>
    </w:p>
    <w:p w14:paraId="69191083" w14:textId="2F810E73" w:rsidR="0004454A" w:rsidRDefault="00937A9E" w:rsidP="003C1D1D">
      <w:pPr>
        <w:pStyle w:val="p"/>
        <w:spacing w:before="0" w:beforeAutospacing="0" w:after="0" w:afterAutospacing="0" w:line="276" w:lineRule="auto"/>
        <w:ind w:firstLine="720"/>
        <w:contextualSpacing/>
        <w:jc w:val="both"/>
        <w:rPr>
          <w:rFonts w:ascii="Sylfaen" w:hAnsi="Sylfaen" w:cs="Sylfaen"/>
          <w:sz w:val="22"/>
        </w:rPr>
      </w:pPr>
      <w:r w:rsidRPr="00937A9E">
        <w:rPr>
          <w:rFonts w:ascii="Sylfaen" w:hAnsi="Sylfaen" w:cs="Sylfaen"/>
          <w:sz w:val="22"/>
        </w:rPr>
        <w:t>დკსჯეც</w:t>
      </w:r>
      <w:r w:rsidR="00407962">
        <w:rPr>
          <w:rFonts w:ascii="Sylfaen" w:hAnsi="Sylfaen" w:cs="Sylfaen"/>
          <w:sz w:val="22"/>
        </w:rPr>
        <w:t>ი</w:t>
      </w:r>
      <w:r w:rsidRPr="00937A9E">
        <w:rPr>
          <w:rFonts w:ascii="Sylfaen" w:hAnsi="Sylfaen" w:cs="Sylfaen"/>
          <w:sz w:val="22"/>
        </w:rPr>
        <w:t>ს ფუნქციაა სამედიცინო დაწესებულებებთან ასოცირებული ინფექციების გავრცელების დონისა და ტენდენციების განსაზღვრა, აგრეთვე, ანტიბიოტიკებისადმი რეზისტენტობის შეფასება, რაც აუცილებელია ნოზოკომიური ინფექციების კონტროლის ღონისძიებების გასატარებლად.</w:t>
      </w:r>
    </w:p>
    <w:p w14:paraId="7AE96CD5" w14:textId="77777777" w:rsidR="00236B89" w:rsidRDefault="00236B89" w:rsidP="00DF4FCA">
      <w:pPr>
        <w:pStyle w:val="p"/>
        <w:spacing w:before="0" w:beforeAutospacing="0" w:after="0" w:afterAutospacing="0" w:line="276" w:lineRule="auto"/>
        <w:contextualSpacing/>
        <w:jc w:val="both"/>
        <w:rPr>
          <w:rFonts w:ascii="Sylfaen" w:hAnsi="Sylfaen" w:cs="Sylfaen"/>
          <w:i/>
          <w:sz w:val="22"/>
          <w:u w:val="single"/>
          <w:lang w:val="ka-GE"/>
        </w:rPr>
      </w:pPr>
    </w:p>
    <w:p w14:paraId="0974504E" w14:textId="4550EB61" w:rsidR="00937A9E" w:rsidRPr="0004454A" w:rsidRDefault="00236B89" w:rsidP="00DF4FCA">
      <w:pPr>
        <w:pStyle w:val="p"/>
        <w:spacing w:before="0" w:beforeAutospacing="0" w:after="0" w:afterAutospacing="0" w:line="276" w:lineRule="auto"/>
        <w:contextualSpacing/>
        <w:jc w:val="both"/>
        <w:rPr>
          <w:rFonts w:ascii="Sylfaen" w:hAnsi="Sylfaen" w:cs="Sylfaen"/>
          <w:i/>
          <w:sz w:val="22"/>
          <w:u w:val="single"/>
        </w:rPr>
      </w:pPr>
      <w:r>
        <w:rPr>
          <w:rFonts w:ascii="Sylfaen" w:hAnsi="Sylfaen" w:cs="Sylfaen"/>
          <w:i/>
          <w:sz w:val="22"/>
          <w:u w:val="single"/>
          <w:lang w:val="ka-GE"/>
        </w:rPr>
        <w:t xml:space="preserve">დაგეგმილი </w:t>
      </w:r>
      <w:r w:rsidR="0004454A" w:rsidRPr="0004454A">
        <w:rPr>
          <w:rFonts w:ascii="Sylfaen" w:hAnsi="Sylfaen" w:cs="Sylfaen"/>
          <w:i/>
          <w:sz w:val="22"/>
          <w:u w:val="single"/>
          <w:lang w:val="ka-GE"/>
        </w:rPr>
        <w:t>აქტივობები</w:t>
      </w:r>
      <w:r w:rsidR="00937A9E" w:rsidRPr="0004454A">
        <w:rPr>
          <w:rFonts w:ascii="Sylfaen" w:hAnsi="Sylfaen" w:cs="Sylfaen"/>
          <w:i/>
          <w:sz w:val="22"/>
          <w:u w:val="single"/>
        </w:rPr>
        <w:t>:</w:t>
      </w:r>
    </w:p>
    <w:p w14:paraId="2D5E647D" w14:textId="49B3BE1F" w:rsidR="00AD56FC" w:rsidRPr="00AD56FC" w:rsidRDefault="00AD56FC" w:rsidP="00DF4FCA">
      <w:pPr>
        <w:pStyle w:val="p"/>
        <w:numPr>
          <w:ilvl w:val="0"/>
          <w:numId w:val="1"/>
        </w:numPr>
        <w:spacing w:before="0" w:beforeAutospacing="0" w:after="0" w:afterAutospacing="0" w:line="276" w:lineRule="auto"/>
        <w:contextualSpacing/>
        <w:jc w:val="both"/>
        <w:rPr>
          <w:rFonts w:ascii="Sylfaen" w:hAnsi="Sylfaen" w:cs="Sylfaen"/>
          <w:sz w:val="22"/>
          <w:szCs w:val="22"/>
        </w:rPr>
      </w:pPr>
      <w:r w:rsidRPr="00AD56FC">
        <w:rPr>
          <w:rFonts w:ascii="Sylfaen" w:hAnsi="Sylfaen" w:cs="Sylfaen"/>
          <w:sz w:val="22"/>
          <w:szCs w:val="22"/>
        </w:rPr>
        <w:t>სამედიცინო დაწესებულებებისათვის ნოზოკომიურ ინფექციებზე კონტროლის სახელმძღვანელო რეკომენდაციების პერიოდული განა</w:t>
      </w:r>
      <w:r w:rsidR="00236B89">
        <w:rPr>
          <w:rFonts w:ascii="Sylfaen" w:hAnsi="Sylfaen" w:cs="Sylfaen"/>
          <w:sz w:val="22"/>
          <w:szCs w:val="22"/>
        </w:rPr>
        <w:t>ხლება.</w:t>
      </w:r>
    </w:p>
    <w:p w14:paraId="55E3576F" w14:textId="2C70E658" w:rsidR="00AD56FC" w:rsidRPr="00AD56FC" w:rsidRDefault="00AD56FC" w:rsidP="00DF4FCA">
      <w:pPr>
        <w:pStyle w:val="p"/>
        <w:numPr>
          <w:ilvl w:val="0"/>
          <w:numId w:val="1"/>
        </w:numPr>
        <w:spacing w:before="0" w:beforeAutospacing="0" w:after="0" w:afterAutospacing="0" w:line="276" w:lineRule="auto"/>
        <w:contextualSpacing/>
        <w:jc w:val="both"/>
        <w:rPr>
          <w:rFonts w:ascii="Sylfaen" w:hAnsi="Sylfaen" w:cs="Sylfaen"/>
          <w:sz w:val="22"/>
          <w:szCs w:val="22"/>
        </w:rPr>
      </w:pPr>
      <w:r w:rsidRPr="00AD56FC">
        <w:rPr>
          <w:rFonts w:ascii="Sylfaen" w:hAnsi="Sylfaen" w:cs="Sylfaen"/>
          <w:sz w:val="22"/>
          <w:szCs w:val="22"/>
        </w:rPr>
        <w:t>სამედიცინო მომსახურებასთან ასოცირებულ (ნოზოკომიურ) ინფექციებზე ინფორმაციის მოპოვების მიზნით კვლე</w:t>
      </w:r>
      <w:r w:rsidR="00236B89">
        <w:rPr>
          <w:rFonts w:ascii="Sylfaen" w:hAnsi="Sylfaen" w:cs="Sylfaen"/>
          <w:sz w:val="22"/>
          <w:szCs w:val="22"/>
        </w:rPr>
        <w:t>ვების დაგეგმვა და განხორციელება.</w:t>
      </w:r>
    </w:p>
    <w:p w14:paraId="7E92739F" w14:textId="23535EFC" w:rsidR="00AD56FC" w:rsidRPr="00AD56FC" w:rsidRDefault="00AD56FC" w:rsidP="00DF4FCA">
      <w:pPr>
        <w:pStyle w:val="p"/>
        <w:numPr>
          <w:ilvl w:val="0"/>
          <w:numId w:val="1"/>
        </w:numPr>
        <w:spacing w:before="0" w:beforeAutospacing="0" w:after="0" w:afterAutospacing="0" w:line="276" w:lineRule="auto"/>
        <w:contextualSpacing/>
        <w:jc w:val="both"/>
        <w:rPr>
          <w:rFonts w:ascii="Sylfaen" w:hAnsi="Sylfaen" w:cs="Sylfaen"/>
          <w:sz w:val="22"/>
          <w:szCs w:val="22"/>
        </w:rPr>
      </w:pPr>
      <w:r w:rsidRPr="00AD56FC">
        <w:rPr>
          <w:rFonts w:ascii="Sylfaen" w:hAnsi="Sylfaen" w:cs="Sylfaen"/>
          <w:sz w:val="22"/>
          <w:szCs w:val="22"/>
        </w:rPr>
        <w:t>ანტიბიოტიკებისადმი რეზისტენტობაზე კვლე</w:t>
      </w:r>
      <w:r w:rsidR="00236B89">
        <w:rPr>
          <w:rFonts w:ascii="Sylfaen" w:hAnsi="Sylfaen" w:cs="Sylfaen"/>
          <w:sz w:val="22"/>
          <w:szCs w:val="22"/>
        </w:rPr>
        <w:t>ვების დაგეგმვა და განხორციელება.</w:t>
      </w:r>
    </w:p>
    <w:p w14:paraId="06BE852A" w14:textId="30E2DB9A" w:rsidR="00AD56FC" w:rsidRDefault="00AD56FC" w:rsidP="00DF4FCA">
      <w:pPr>
        <w:pStyle w:val="p"/>
        <w:numPr>
          <w:ilvl w:val="0"/>
          <w:numId w:val="1"/>
        </w:numPr>
        <w:spacing w:before="0" w:beforeAutospacing="0" w:after="0" w:afterAutospacing="0" w:line="276" w:lineRule="auto"/>
        <w:contextualSpacing/>
        <w:jc w:val="both"/>
        <w:rPr>
          <w:rFonts w:ascii="Sylfaen" w:hAnsi="Sylfaen" w:cs="Sylfaen"/>
          <w:sz w:val="22"/>
          <w:szCs w:val="22"/>
        </w:rPr>
      </w:pPr>
      <w:r w:rsidRPr="00AD56FC">
        <w:rPr>
          <w:rFonts w:ascii="Sylfaen" w:hAnsi="Sylfaen" w:cs="Sylfaen"/>
          <w:sz w:val="22"/>
          <w:szCs w:val="22"/>
        </w:rPr>
        <w:t xml:space="preserve">სამედიცინო მომსახურების მიმწოდებელთა იმუნიზაციის ხელშეწყობა/ადვოკატირება ნოზოკომიური გადაცემის პოტენციალის მქონე ვაქცინით მართვადი დაავადებების </w:t>
      </w:r>
      <w:r w:rsidR="00236B89">
        <w:rPr>
          <w:rFonts w:ascii="Sylfaen" w:hAnsi="Sylfaen" w:cs="Sylfaen"/>
          <w:sz w:val="22"/>
          <w:szCs w:val="22"/>
        </w:rPr>
        <w:t>(ჰეპატიტი B, წწყ, გრიპი) მიმართ.</w:t>
      </w:r>
    </w:p>
    <w:p w14:paraId="1DA1CE32" w14:textId="19812A44" w:rsidR="00365868" w:rsidRPr="00AD56FC" w:rsidRDefault="00365868" w:rsidP="00DF4FCA">
      <w:pPr>
        <w:pStyle w:val="p"/>
        <w:numPr>
          <w:ilvl w:val="0"/>
          <w:numId w:val="1"/>
        </w:numPr>
        <w:spacing w:before="0" w:beforeAutospacing="0" w:after="0" w:afterAutospacing="0" w:line="276" w:lineRule="auto"/>
        <w:contextualSpacing/>
        <w:jc w:val="both"/>
        <w:rPr>
          <w:rFonts w:ascii="Sylfaen" w:hAnsi="Sylfaen" w:cs="Sylfaen"/>
          <w:sz w:val="22"/>
          <w:szCs w:val="22"/>
        </w:rPr>
      </w:pPr>
      <w:r w:rsidRPr="00365868">
        <w:rPr>
          <w:rFonts w:ascii="Sylfaen" w:hAnsi="Sylfaen" w:cs="Sylfaen"/>
          <w:sz w:val="22"/>
          <w:szCs w:val="22"/>
        </w:rPr>
        <w:t>სამედიცინო დაწესებულებებთან ასოცირებულ ინფექციებზე და ანტიბიოტიკებისადმი რეზისტენტობაზე ეროვნული ზედამხედველობის მონაცემების საერთაშორისო დონეზე გაზიარება</w:t>
      </w:r>
      <w:r w:rsidR="00236B89">
        <w:rPr>
          <w:rFonts w:ascii="Sylfaen" w:hAnsi="Sylfaen" w:cs="Sylfaen"/>
          <w:sz w:val="22"/>
          <w:szCs w:val="22"/>
          <w:lang w:val="ka-GE"/>
        </w:rPr>
        <w:t>.</w:t>
      </w:r>
    </w:p>
    <w:p w14:paraId="771B8650" w14:textId="3E515503" w:rsidR="00404576" w:rsidRDefault="00077B43" w:rsidP="00DF4FCA">
      <w:pPr>
        <w:pStyle w:val="p"/>
        <w:spacing w:before="0" w:beforeAutospacing="0" w:after="0" w:afterAutospacing="0" w:line="276" w:lineRule="auto"/>
        <w:contextualSpacing/>
        <w:jc w:val="both"/>
        <w:rPr>
          <w:rFonts w:ascii="Sylfaen" w:hAnsi="Sylfaen" w:cs="Sylfaen"/>
          <w:sz w:val="22"/>
        </w:rPr>
      </w:pPr>
      <w:r w:rsidRPr="00077B43">
        <w:rPr>
          <w:rFonts w:ascii="Sylfaen" w:hAnsi="Sylfaen" w:cs="Sylfaen"/>
          <w:sz w:val="22"/>
        </w:rPr>
        <w:t>დკსჯეც, კონსულტაციებისა და ტრენინგ</w:t>
      </w:r>
      <w:r w:rsidR="00223821">
        <w:rPr>
          <w:rFonts w:ascii="Sylfaen" w:hAnsi="Sylfaen" w:cs="Sylfaen"/>
          <w:sz w:val="22"/>
          <w:lang w:val="ka-GE"/>
        </w:rPr>
        <w:t>ებ</w:t>
      </w:r>
      <w:r w:rsidRPr="00077B43">
        <w:rPr>
          <w:rFonts w:ascii="Sylfaen" w:hAnsi="Sylfaen" w:cs="Sylfaen"/>
          <w:sz w:val="22"/>
        </w:rPr>
        <w:t xml:space="preserve">ის საშუალებით, დაეხმარება ჯანდაცვის ობიექტებს ინფექციის კონტროლის სისტემების დანერგვასა და გაძლიერებაში. </w:t>
      </w:r>
    </w:p>
    <w:p w14:paraId="45C412E1" w14:textId="77777777" w:rsidR="00236B89" w:rsidRDefault="00236B89" w:rsidP="00DF4FCA">
      <w:pPr>
        <w:pStyle w:val="p"/>
        <w:spacing w:before="0" w:beforeAutospacing="0" w:after="0" w:afterAutospacing="0" w:line="276" w:lineRule="auto"/>
        <w:contextualSpacing/>
        <w:jc w:val="both"/>
        <w:rPr>
          <w:rFonts w:ascii="Sylfaen" w:hAnsi="Sylfaen" w:cs="Sylfaen"/>
          <w:sz w:val="22"/>
        </w:rPr>
      </w:pPr>
    </w:p>
    <w:p w14:paraId="747B0FD9" w14:textId="77777777" w:rsidR="000C58A4" w:rsidRDefault="006312E2" w:rsidP="00DF4FCA">
      <w:pPr>
        <w:pStyle w:val="BodyText"/>
        <w:spacing w:line="276" w:lineRule="auto"/>
        <w:ind w:left="0" w:right="103"/>
        <w:jc w:val="both"/>
        <w:rPr>
          <w:rFonts w:cstheme="minorHAnsi"/>
          <w:u w:val="single"/>
          <w:lang w:val="ka-GE"/>
        </w:rPr>
      </w:pPr>
      <w:r>
        <w:rPr>
          <w:rFonts w:cstheme="minorHAnsi"/>
          <w:u w:val="single"/>
          <w:lang w:val="ka-GE"/>
        </w:rPr>
        <w:t>ძირითადი ინდიკატორი</w:t>
      </w:r>
      <w:r w:rsidR="005C0D34" w:rsidRPr="005A0EDD">
        <w:rPr>
          <w:rFonts w:cstheme="minorHAnsi"/>
          <w:u w:val="single"/>
          <w:lang w:val="ka-GE"/>
        </w:rPr>
        <w:t xml:space="preserve">: </w:t>
      </w:r>
    </w:p>
    <w:p w14:paraId="0735FF86" w14:textId="1580D6B6" w:rsidR="00CD1D24" w:rsidRDefault="00D00EBD" w:rsidP="009D6F30">
      <w:pPr>
        <w:pStyle w:val="BodyText"/>
        <w:numPr>
          <w:ilvl w:val="0"/>
          <w:numId w:val="55"/>
        </w:numPr>
        <w:spacing w:line="276" w:lineRule="auto"/>
        <w:ind w:right="103"/>
        <w:jc w:val="both"/>
        <w:rPr>
          <w:rFonts w:cstheme="minorHAnsi"/>
          <w:lang w:val="ka-GE"/>
        </w:rPr>
      </w:pPr>
      <w:r>
        <w:rPr>
          <w:rFonts w:cs="Sylfaen"/>
          <w:lang w:val="ka-GE"/>
        </w:rPr>
        <w:t>მომხმარებლ</w:t>
      </w:r>
      <w:r w:rsidR="00A935CF">
        <w:rPr>
          <w:rFonts w:cs="Sylfaen"/>
          <w:lang w:val="ka-GE"/>
        </w:rPr>
        <w:t>ებ</w:t>
      </w:r>
      <w:r>
        <w:rPr>
          <w:rFonts w:cs="Sylfaen"/>
          <w:lang w:val="ka-GE"/>
        </w:rPr>
        <w:t xml:space="preserve">ისათვის ხელმისაწვდომი </w:t>
      </w:r>
      <w:r w:rsidR="005A0EDD" w:rsidRPr="005A0EDD">
        <w:rPr>
          <w:rFonts w:cs="Sylfaen"/>
          <w:lang w:val="ka-GE"/>
        </w:rPr>
        <w:t>ანტიბიოტიკებისადმი</w:t>
      </w:r>
      <w:r w:rsidR="005A0EDD" w:rsidRPr="005A0EDD">
        <w:rPr>
          <w:rFonts w:cstheme="minorHAnsi"/>
          <w:lang w:val="ka-GE"/>
        </w:rPr>
        <w:t xml:space="preserve"> </w:t>
      </w:r>
      <w:r w:rsidR="005A0EDD" w:rsidRPr="005A0EDD">
        <w:rPr>
          <w:rFonts w:cs="Sylfaen"/>
          <w:lang w:val="ka-GE"/>
        </w:rPr>
        <w:t>რეზისტენტობის</w:t>
      </w:r>
      <w:r w:rsidR="005A0EDD" w:rsidRPr="005A0EDD">
        <w:rPr>
          <w:rFonts w:cstheme="minorHAnsi"/>
          <w:lang w:val="ka-GE"/>
        </w:rPr>
        <w:t xml:space="preserve"> </w:t>
      </w:r>
      <w:r w:rsidR="005A0EDD" w:rsidRPr="005A0EDD">
        <w:rPr>
          <w:rFonts w:cs="Sylfaen"/>
          <w:lang w:val="ka-GE"/>
        </w:rPr>
        <w:t>ეროვნული</w:t>
      </w:r>
      <w:r w:rsidR="005A0EDD" w:rsidRPr="005A0EDD">
        <w:rPr>
          <w:rFonts w:cstheme="minorHAnsi"/>
          <w:lang w:val="ka-GE"/>
        </w:rPr>
        <w:t xml:space="preserve"> </w:t>
      </w:r>
      <w:r w:rsidR="005A0EDD" w:rsidRPr="005A0EDD">
        <w:rPr>
          <w:rFonts w:cs="Sylfaen"/>
          <w:lang w:val="ka-GE"/>
        </w:rPr>
        <w:t>პროფილი</w:t>
      </w:r>
      <w:r w:rsidR="005A0EDD" w:rsidRPr="005A0EDD">
        <w:rPr>
          <w:rFonts w:cstheme="minorHAnsi"/>
          <w:lang w:val="ka-GE"/>
        </w:rPr>
        <w:t>.</w:t>
      </w:r>
    </w:p>
    <w:p w14:paraId="4915C403" w14:textId="186B8E6C" w:rsidR="000C58A4" w:rsidRDefault="000C58A4" w:rsidP="009D6F30">
      <w:pPr>
        <w:pStyle w:val="BodyText"/>
        <w:numPr>
          <w:ilvl w:val="0"/>
          <w:numId w:val="55"/>
        </w:numPr>
        <w:spacing w:line="276" w:lineRule="auto"/>
        <w:ind w:right="103"/>
        <w:jc w:val="both"/>
        <w:rPr>
          <w:rFonts w:cstheme="minorHAnsi"/>
          <w:lang w:val="ka-GE"/>
        </w:rPr>
      </w:pPr>
      <w:r>
        <w:rPr>
          <w:rFonts w:cstheme="minorHAnsi"/>
          <w:lang w:val="ka-GE"/>
        </w:rPr>
        <w:t>საზოგადოებ</w:t>
      </w:r>
      <w:r w:rsidR="00D00EBD">
        <w:rPr>
          <w:rFonts w:cstheme="minorHAnsi"/>
          <w:lang w:val="ka-GE"/>
        </w:rPr>
        <w:t>ა</w:t>
      </w:r>
      <w:r>
        <w:rPr>
          <w:rFonts w:cstheme="minorHAnsi"/>
          <w:lang w:val="ka-GE"/>
        </w:rPr>
        <w:t>სა და სამედიცინო პერსონალში ანტიბიოტიკების რეზისტენტობის შესახებ გაზრდილი ცნობადობა.</w:t>
      </w:r>
    </w:p>
    <w:p w14:paraId="431D35BC" w14:textId="77777777" w:rsidR="00236B89" w:rsidRPr="00E30D5F" w:rsidRDefault="00236B89" w:rsidP="00DF4FCA">
      <w:pPr>
        <w:pStyle w:val="BodyText"/>
        <w:spacing w:line="276" w:lineRule="auto"/>
        <w:ind w:left="0" w:right="103"/>
        <w:jc w:val="both"/>
        <w:rPr>
          <w:rFonts w:cstheme="minorHAnsi"/>
          <w:u w:val="single"/>
          <w:lang w:val="ka-GE"/>
        </w:rPr>
      </w:pPr>
    </w:p>
    <w:p w14:paraId="078DF562" w14:textId="77777777" w:rsidR="00FE66E4" w:rsidRPr="00C434EF" w:rsidRDefault="00FE66E4" w:rsidP="00FE66E4">
      <w:pPr>
        <w:pStyle w:val="p"/>
        <w:spacing w:before="0" w:beforeAutospacing="0" w:after="0" w:afterAutospacing="0" w:line="276" w:lineRule="auto"/>
        <w:contextualSpacing/>
        <w:jc w:val="both"/>
        <w:rPr>
          <w:rFonts w:ascii="Sylfaen" w:hAnsi="Sylfaen" w:cs="Sylfaen"/>
          <w:b/>
          <w:color w:val="2F5496" w:themeColor="accent1" w:themeShade="BF"/>
          <w:lang w:val="ka-GE"/>
        </w:rPr>
      </w:pPr>
      <w:r w:rsidRPr="00C434EF">
        <w:rPr>
          <w:rFonts w:ascii="Sylfaen" w:hAnsi="Sylfaen" w:cs="Sylfaen"/>
          <w:b/>
          <w:color w:val="2F5496" w:themeColor="accent1" w:themeShade="BF"/>
        </w:rPr>
        <w:t>1.</w:t>
      </w:r>
      <w:r w:rsidRPr="00C434EF">
        <w:rPr>
          <w:rFonts w:ascii="Sylfaen" w:hAnsi="Sylfaen" w:cs="Sylfaen"/>
          <w:b/>
          <w:color w:val="2F5496" w:themeColor="accent1" w:themeShade="BF"/>
          <w:lang w:val="ka-GE"/>
        </w:rPr>
        <w:t>2</w:t>
      </w:r>
      <w:r w:rsidRPr="00C434EF">
        <w:rPr>
          <w:rFonts w:ascii="Sylfaen" w:hAnsi="Sylfaen" w:cs="Sylfaen"/>
          <w:b/>
          <w:color w:val="2F5496" w:themeColor="accent1" w:themeShade="BF"/>
        </w:rPr>
        <w:t xml:space="preserve">.5 </w:t>
      </w:r>
      <w:r w:rsidRPr="00C434EF">
        <w:rPr>
          <w:rFonts w:ascii="Sylfaen" w:hAnsi="Sylfaen" w:cs="Sylfaen"/>
          <w:b/>
          <w:color w:val="2F5496" w:themeColor="accent1" w:themeShade="BF"/>
          <w:lang w:val="ka-GE"/>
        </w:rPr>
        <w:t>უსაფრთხო სისხლის სისტემის განვითარება და გაძლიერება</w:t>
      </w:r>
    </w:p>
    <w:p w14:paraId="0C9ADE7A" w14:textId="227A99A0" w:rsidR="00FE66E4" w:rsidRPr="0038003E" w:rsidRDefault="00FE66E4" w:rsidP="00546376">
      <w:pPr>
        <w:pStyle w:val="BodyText"/>
        <w:spacing w:line="276" w:lineRule="auto"/>
        <w:ind w:left="0" w:right="101" w:firstLine="720"/>
        <w:jc w:val="both"/>
        <w:rPr>
          <w:rFonts w:cs="Sylfaen"/>
          <w:lang w:val="ka-GE"/>
        </w:rPr>
      </w:pPr>
      <w:r w:rsidRPr="0038003E">
        <w:rPr>
          <w:rFonts w:cs="Sylfaen"/>
          <w:lang w:val="ka-GE"/>
        </w:rPr>
        <w:t xml:space="preserve">სისხლის და სისხლის კომპონენტების უსაფრთხოება წარმოადგენს საქართველოს ჯანდაცვის სისტემის ერთ-ერთ მნიშვნელოვან პრიორიტეტს, რომლის მიზანია სისხლის გადასხმის გზით გადამდები ინფექციების გავრცელების პრევენცია, </w:t>
      </w:r>
      <w:r w:rsidRPr="00546376">
        <w:rPr>
          <w:rFonts w:cs="Sylfaen"/>
          <w:lang w:val="ka-GE"/>
        </w:rPr>
        <w:t xml:space="preserve">სისხლის კომპონენტების უსაფრთხოების და ხარისხის მაღალი სტანდარტების უზრუნველყოფა, სისხლის </w:t>
      </w:r>
      <w:r w:rsidR="00490D14">
        <w:rPr>
          <w:rFonts w:cs="Sylfaen"/>
          <w:lang w:val="ka-GE"/>
        </w:rPr>
        <w:t>მარაგებზე მოთხოვნა-მიწოდების ოპტიმალური ბალანსის მი</w:t>
      </w:r>
      <w:r w:rsidRPr="00546376">
        <w:rPr>
          <w:rFonts w:cs="Sylfaen"/>
          <w:lang w:val="ka-GE"/>
        </w:rPr>
        <w:t xml:space="preserve">ღწევა და ეთიკურ, ეკონომიკურ და სოციალურ ფაქტორებზე </w:t>
      </w:r>
      <w:r w:rsidRPr="00546376">
        <w:rPr>
          <w:rFonts w:cs="Sylfaen"/>
          <w:lang w:val="ka-GE"/>
        </w:rPr>
        <w:lastRenderedPageBreak/>
        <w:t xml:space="preserve">დაფუძნებული უსაფრთხო სისხლის მდგრადი პოლიტიკის განხორციელება. აღსანიშნავია, რომ ამ მიმართულებით არსებობს რიგი გამოწვევები, რომლებიც უკავშირდება უპირატესად ანაზღაურებადი დონაციების პრაქტიკას და სისხლის წარმოების ზედამხედველობის და ხარისხის კონტროლის ეფექტური </w:t>
      </w:r>
      <w:r w:rsidRPr="0038003E">
        <w:rPr>
          <w:rFonts w:cs="Sylfaen"/>
          <w:lang w:val="ka-GE"/>
        </w:rPr>
        <w:t>სისტემ</w:t>
      </w:r>
      <w:r>
        <w:rPr>
          <w:rFonts w:cs="Sylfaen"/>
          <w:lang w:val="ka-GE"/>
        </w:rPr>
        <w:t>ებ</w:t>
      </w:r>
      <w:r w:rsidRPr="0038003E">
        <w:rPr>
          <w:rFonts w:cs="Sylfaen"/>
          <w:lang w:val="ka-GE"/>
        </w:rPr>
        <w:t xml:space="preserve">ის არარსებობას, რაც განაპირობებს ქვეყანაში ტრანსფუზიის გზით გადამდები ინფექციების მაღალ პრევალენტობას. საყურადღებოა, რომ 2015 წელს დკსჯეცის და </w:t>
      </w:r>
      <w:r w:rsidR="00C434EF" w:rsidRPr="00D00EBD">
        <w:rPr>
          <w:rFonts w:cs="Sylfaen"/>
          <w:lang w:val="ka-GE"/>
        </w:rPr>
        <w:t>CDC-</w:t>
      </w:r>
      <w:r w:rsidR="00C434EF">
        <w:rPr>
          <w:rFonts w:cs="Sylfaen"/>
          <w:lang w:val="ka-GE"/>
        </w:rPr>
        <w:t>ის</w:t>
      </w:r>
      <w:r w:rsidRPr="0038003E">
        <w:rPr>
          <w:rFonts w:cs="Sylfaen"/>
          <w:lang w:val="ka-GE"/>
        </w:rPr>
        <w:t xml:space="preserve"> მიერ ჩატარებული სეროპრევალენტობის პოპულაციური კვლევის შედეგების მიხედვით, C ჰეპატიტის გავრცელების რისკის ფაქტორებიდან, სისხლის ტრანსფუზია გამოიკვეთა როგორც სტატისტიკურად ყვ</w:t>
      </w:r>
      <w:r w:rsidR="00A935CF">
        <w:rPr>
          <w:rFonts w:cs="Sylfaen"/>
          <w:lang w:val="ka-GE"/>
        </w:rPr>
        <w:t>ე</w:t>
      </w:r>
      <w:r w:rsidRPr="0038003E">
        <w:rPr>
          <w:rFonts w:cs="Sylfaen"/>
          <w:lang w:val="ka-GE"/>
        </w:rPr>
        <w:t>ლაზე სარწმუნო რისკ-ფაქტორი</w:t>
      </w:r>
      <w:r w:rsidR="00A935CF">
        <w:rPr>
          <w:rFonts w:cs="Sylfaen"/>
          <w:lang w:val="ka-GE"/>
        </w:rPr>
        <w:t>,</w:t>
      </w:r>
      <w:r w:rsidRPr="0038003E">
        <w:rPr>
          <w:rFonts w:cs="Sylfaen"/>
          <w:lang w:val="ka-GE"/>
        </w:rPr>
        <w:t xml:space="preserve"> ნარკოტიკების ინექციური მოხმარების შემდეგ (კვლევის პოპულაციაში, C ჰეპატიტზე დადებითი ანტისხეულების მქონე პირთა 21,4%-მა აღნიშნა სისხლის გადასხმის ეპიზოდი ცხოვრებაში სულ მცირე ერთხელ).</w:t>
      </w:r>
    </w:p>
    <w:p w14:paraId="31F3F6C6" w14:textId="024DCEB7" w:rsidR="00546376" w:rsidRDefault="00FE66E4" w:rsidP="00546376">
      <w:pPr>
        <w:spacing w:after="0" w:line="276" w:lineRule="auto"/>
        <w:ind w:firstLine="720"/>
        <w:jc w:val="both"/>
        <w:rPr>
          <w:rFonts w:ascii="Sylfaen" w:eastAsia="Sylfaen" w:hAnsi="Sylfaen" w:cs="Sylfaen"/>
          <w:lang w:val="ka-GE"/>
        </w:rPr>
      </w:pPr>
      <w:r w:rsidRPr="00546376">
        <w:rPr>
          <w:rFonts w:ascii="Sylfaen" w:eastAsia="Sylfaen" w:hAnsi="Sylfaen" w:cs="Sylfaen"/>
          <w:lang w:val="ka-GE"/>
        </w:rPr>
        <w:t xml:space="preserve">ტრანსფუზიით გადამდები ინფექციების პრევენციის და სისხლის კომპონენტების უსაფრთხოების უზრუნველყოფის მიზნით, C ჰეპატიტის ელიმინაციის ეროვნულ სტრატეგიაში ცალკე თავი მიეძღვნა უსაფრთხო სისხლის სტრატეგიას, რომელიც ითვალისწინებს სისხლის უსაფრთხოების სფეროს ძირეულ რეფორმირებას, სისხლის უსაფრთხოების მარეგულირებელი ნორმატიული ბაზის ევროკავშირის დირექტივებთან ჰარმონიზაციას, სისხლის წარმოების თანამედროვე სტანდარტების დანერგვას და უანგარო დონაციების სისტემაზე გადასვლას. </w:t>
      </w:r>
      <w:r w:rsidR="00546376" w:rsidRPr="00546376">
        <w:rPr>
          <w:rFonts w:ascii="Sylfaen" w:eastAsia="Sylfaen" w:hAnsi="Sylfaen" w:cs="Sylfaen"/>
          <w:lang w:val="ka-GE"/>
        </w:rPr>
        <w:t xml:space="preserve">ევროკავშირთან ასოცირების </w:t>
      </w:r>
      <w:r w:rsidR="00D72B4D">
        <w:rPr>
          <w:rFonts w:ascii="Sylfaen" w:eastAsia="Sylfaen" w:hAnsi="Sylfaen" w:cs="Sylfaen"/>
          <w:lang w:val="ka-GE"/>
        </w:rPr>
        <w:t xml:space="preserve">შესახებ შეთანხმების </w:t>
      </w:r>
      <w:r w:rsidR="00546376" w:rsidRPr="00546376">
        <w:rPr>
          <w:rFonts w:ascii="Sylfaen" w:eastAsia="Sylfaen" w:hAnsi="Sylfaen" w:cs="Sylfaen"/>
          <w:lang w:val="ka-GE"/>
        </w:rPr>
        <w:t>ფარგლებში სისხლის უსაფრთხოების სისტემის განვითარებისა და ევროკავშირის სტანდარტებთან ჰარმონიზაციის მიზნით განხორციელდა TA</w:t>
      </w:r>
      <w:r w:rsidR="00FE76E4" w:rsidRPr="00D00EBD">
        <w:rPr>
          <w:rFonts w:ascii="Sylfaen" w:eastAsia="Sylfaen" w:hAnsi="Sylfaen" w:cs="Sylfaen"/>
          <w:lang w:val="ka-GE"/>
        </w:rPr>
        <w:t>I</w:t>
      </w:r>
      <w:r w:rsidR="00546376" w:rsidRPr="00546376">
        <w:rPr>
          <w:rFonts w:ascii="Sylfaen" w:eastAsia="Sylfaen" w:hAnsi="Sylfaen" w:cs="Sylfaen"/>
          <w:lang w:val="ka-GE"/>
        </w:rPr>
        <w:t xml:space="preserve">EX-ის მისია, რომელმაც შეაფასა არსებული სიტუაცია და მათი რეკომენაციების საფუძველზე დაიგეგმა შემდგომი ნაბიჯები ევროკავშირის ინსტიტუციებისა და ინსტრუმენტების გამოყენების მიზნით უსაფრთხო სისხლის პროცესის გასაუმჯობესებლად. </w:t>
      </w:r>
    </w:p>
    <w:p w14:paraId="2C55931D" w14:textId="46B9A210" w:rsidR="00FE66E4" w:rsidRDefault="00FE66E4" w:rsidP="00546376">
      <w:pPr>
        <w:spacing w:after="0" w:line="276" w:lineRule="auto"/>
        <w:ind w:firstLine="720"/>
        <w:jc w:val="both"/>
        <w:rPr>
          <w:rFonts w:cs="Sylfaen"/>
          <w:lang w:val="ka-GE"/>
        </w:rPr>
      </w:pPr>
      <w:r>
        <w:rPr>
          <w:rFonts w:ascii="Sylfaen" w:hAnsi="Sylfaen" w:cs="Sylfaen"/>
          <w:lang w:val="ka-GE"/>
        </w:rPr>
        <w:t>დკსჯეც</w:t>
      </w:r>
      <w:r>
        <w:rPr>
          <w:rFonts w:cs="Sylfaen"/>
          <w:lang w:val="ka-GE"/>
        </w:rPr>
        <w:t xml:space="preserve">, </w:t>
      </w:r>
      <w:r w:rsidR="00EE4B1B">
        <w:rPr>
          <w:rFonts w:ascii="Sylfaen" w:hAnsi="Sylfaen" w:cs="Sylfaen"/>
          <w:lang w:val="ka-GE"/>
        </w:rPr>
        <w:t>ოტდ</w:t>
      </w:r>
      <w:r w:rsidR="000E775F">
        <w:rPr>
          <w:rFonts w:ascii="Sylfaen" w:hAnsi="Sylfaen" w:cs="Sylfaen"/>
          <w:lang w:val="ka-GE"/>
        </w:rPr>
        <w:t>შჯსდ</w:t>
      </w:r>
      <w:r>
        <w:rPr>
          <w:rFonts w:cs="Sylfaen"/>
          <w:lang w:val="ka-GE"/>
        </w:rPr>
        <w:t xml:space="preserve"> </w:t>
      </w:r>
      <w:r>
        <w:rPr>
          <w:rFonts w:ascii="Sylfaen" w:hAnsi="Sylfaen" w:cs="Sylfaen"/>
          <w:lang w:val="ka-GE"/>
        </w:rPr>
        <w:t>სამინისტროსთან</w:t>
      </w:r>
      <w:r>
        <w:rPr>
          <w:rFonts w:cs="Sylfaen"/>
          <w:lang w:val="ka-GE"/>
        </w:rPr>
        <w:t xml:space="preserve"> </w:t>
      </w:r>
      <w:r>
        <w:rPr>
          <w:rFonts w:ascii="Sylfaen" w:hAnsi="Sylfaen" w:cs="Sylfaen"/>
          <w:lang w:val="ka-GE"/>
        </w:rPr>
        <w:t>და</w:t>
      </w:r>
      <w:r>
        <w:rPr>
          <w:rFonts w:cs="Sylfaen"/>
          <w:lang w:val="ka-GE"/>
        </w:rPr>
        <w:t xml:space="preserve"> </w:t>
      </w:r>
      <w:r>
        <w:rPr>
          <w:rFonts w:ascii="Sylfaen" w:hAnsi="Sylfaen" w:cs="Sylfaen"/>
          <w:lang w:val="ka-GE"/>
        </w:rPr>
        <w:t>მის</w:t>
      </w:r>
      <w:r>
        <w:rPr>
          <w:rFonts w:cs="Sylfaen"/>
          <w:lang w:val="ka-GE"/>
        </w:rPr>
        <w:t xml:space="preserve"> </w:t>
      </w:r>
      <w:r>
        <w:rPr>
          <w:rFonts w:ascii="Sylfaen" w:hAnsi="Sylfaen" w:cs="Sylfaen"/>
          <w:lang w:val="ka-GE"/>
        </w:rPr>
        <w:t>კონტროლს</w:t>
      </w:r>
      <w:r>
        <w:rPr>
          <w:rFonts w:cs="Sylfaen"/>
          <w:lang w:val="ka-GE"/>
        </w:rPr>
        <w:t xml:space="preserve"> </w:t>
      </w:r>
      <w:r>
        <w:rPr>
          <w:rFonts w:ascii="Sylfaen" w:hAnsi="Sylfaen" w:cs="Sylfaen"/>
          <w:lang w:val="ka-GE"/>
        </w:rPr>
        <w:t>დაქვემდებარებულ</w:t>
      </w:r>
      <w:r>
        <w:rPr>
          <w:rFonts w:cs="Sylfaen"/>
          <w:lang w:val="ka-GE"/>
        </w:rPr>
        <w:t xml:space="preserve"> </w:t>
      </w:r>
      <w:r>
        <w:rPr>
          <w:rFonts w:ascii="Sylfaen" w:hAnsi="Sylfaen" w:cs="Sylfaen"/>
          <w:lang w:val="ka-GE"/>
        </w:rPr>
        <w:t>შესაბამის</w:t>
      </w:r>
      <w:r>
        <w:rPr>
          <w:rFonts w:cs="Sylfaen"/>
          <w:lang w:val="ka-GE"/>
        </w:rPr>
        <w:t xml:space="preserve"> </w:t>
      </w:r>
      <w:r>
        <w:rPr>
          <w:rFonts w:ascii="Sylfaen" w:hAnsi="Sylfaen" w:cs="Sylfaen"/>
          <w:lang w:val="ka-GE"/>
        </w:rPr>
        <w:t>უწყებებთან</w:t>
      </w:r>
      <w:r>
        <w:rPr>
          <w:rFonts w:cs="Sylfaen"/>
          <w:lang w:val="ka-GE"/>
        </w:rPr>
        <w:t xml:space="preserve"> </w:t>
      </w:r>
      <w:r>
        <w:rPr>
          <w:rFonts w:ascii="Sylfaen" w:hAnsi="Sylfaen" w:cs="Sylfaen"/>
          <w:lang w:val="ka-GE"/>
        </w:rPr>
        <w:t>ერთად</w:t>
      </w:r>
      <w:r>
        <w:rPr>
          <w:rFonts w:cs="Sylfaen"/>
          <w:lang w:val="ka-GE"/>
        </w:rPr>
        <w:t xml:space="preserve">, </w:t>
      </w:r>
      <w:r>
        <w:rPr>
          <w:rFonts w:ascii="Sylfaen" w:hAnsi="Sylfaen" w:cs="Sylfaen"/>
          <w:lang w:val="ka-GE"/>
        </w:rPr>
        <w:t>გააგრძელებს</w:t>
      </w:r>
      <w:r>
        <w:rPr>
          <w:rFonts w:cs="Sylfaen"/>
          <w:lang w:val="ka-GE"/>
        </w:rPr>
        <w:t xml:space="preserve"> </w:t>
      </w:r>
      <w:r>
        <w:rPr>
          <w:rFonts w:ascii="Sylfaen" w:hAnsi="Sylfaen" w:cs="Sylfaen"/>
          <w:lang w:val="ka-GE"/>
        </w:rPr>
        <w:t>მჭიდრო</w:t>
      </w:r>
      <w:r>
        <w:rPr>
          <w:rFonts w:cs="Sylfaen"/>
          <w:lang w:val="ka-GE"/>
        </w:rPr>
        <w:t xml:space="preserve"> </w:t>
      </w:r>
      <w:r>
        <w:rPr>
          <w:rFonts w:ascii="Sylfaen" w:hAnsi="Sylfaen" w:cs="Sylfaen"/>
          <w:lang w:val="ka-GE"/>
        </w:rPr>
        <w:t>თანამშრომლობას</w:t>
      </w:r>
      <w:r>
        <w:rPr>
          <w:rFonts w:cs="Sylfaen"/>
          <w:lang w:val="ka-GE"/>
        </w:rPr>
        <w:t xml:space="preserve"> </w:t>
      </w:r>
      <w:r>
        <w:rPr>
          <w:rFonts w:ascii="Sylfaen" w:hAnsi="Sylfaen" w:cs="Sylfaen"/>
          <w:lang w:val="ka-GE"/>
        </w:rPr>
        <w:t>ევროკავშირთან</w:t>
      </w:r>
      <w:r>
        <w:rPr>
          <w:rFonts w:cs="Sylfaen"/>
          <w:lang w:val="ka-GE"/>
        </w:rPr>
        <w:t xml:space="preserve">,  </w:t>
      </w:r>
      <w:r w:rsidR="00C434EF">
        <w:rPr>
          <w:rFonts w:ascii="Sylfaen" w:hAnsi="Sylfaen" w:cs="Sylfaen"/>
        </w:rPr>
        <w:t>CDC</w:t>
      </w:r>
      <w:r>
        <w:rPr>
          <w:rFonts w:cs="Sylfaen"/>
          <w:lang w:val="ka-GE"/>
        </w:rPr>
        <w:t xml:space="preserve"> </w:t>
      </w:r>
      <w:r>
        <w:rPr>
          <w:rFonts w:ascii="Sylfaen" w:hAnsi="Sylfaen" w:cs="Sylfaen"/>
          <w:lang w:val="ka-GE"/>
        </w:rPr>
        <w:t>და</w:t>
      </w:r>
      <w:r>
        <w:rPr>
          <w:rFonts w:cs="Sylfaen"/>
          <w:lang w:val="ka-GE"/>
        </w:rPr>
        <w:t xml:space="preserve"> </w:t>
      </w:r>
      <w:r>
        <w:rPr>
          <w:rFonts w:ascii="Sylfaen" w:hAnsi="Sylfaen" w:cs="Sylfaen"/>
          <w:lang w:val="ka-GE"/>
        </w:rPr>
        <w:t>სხვა</w:t>
      </w:r>
      <w:r>
        <w:rPr>
          <w:rFonts w:cs="Sylfaen"/>
          <w:lang w:val="ka-GE"/>
        </w:rPr>
        <w:t xml:space="preserve"> </w:t>
      </w:r>
      <w:r>
        <w:rPr>
          <w:rFonts w:ascii="Sylfaen" w:hAnsi="Sylfaen" w:cs="Sylfaen"/>
          <w:lang w:val="ka-GE"/>
        </w:rPr>
        <w:t>დაინტერესებულ</w:t>
      </w:r>
      <w:r>
        <w:rPr>
          <w:rFonts w:cs="Sylfaen"/>
          <w:lang w:val="ka-GE"/>
        </w:rPr>
        <w:t xml:space="preserve"> </w:t>
      </w:r>
      <w:r>
        <w:rPr>
          <w:rFonts w:ascii="Sylfaen" w:hAnsi="Sylfaen" w:cs="Sylfaen"/>
          <w:lang w:val="ka-GE"/>
        </w:rPr>
        <w:t>მხარეებთან</w:t>
      </w:r>
      <w:r>
        <w:rPr>
          <w:rFonts w:cs="Sylfaen"/>
          <w:lang w:val="ka-GE"/>
        </w:rPr>
        <w:t xml:space="preserve"> </w:t>
      </w:r>
      <w:r>
        <w:rPr>
          <w:rFonts w:ascii="Sylfaen" w:hAnsi="Sylfaen" w:cs="Sylfaen"/>
          <w:lang w:val="ka-GE"/>
        </w:rPr>
        <w:t>უსაფრთხო</w:t>
      </w:r>
      <w:r>
        <w:rPr>
          <w:rFonts w:cs="Sylfaen"/>
          <w:lang w:val="ka-GE"/>
        </w:rPr>
        <w:t xml:space="preserve"> </w:t>
      </w:r>
      <w:r>
        <w:rPr>
          <w:rFonts w:ascii="Sylfaen" w:hAnsi="Sylfaen" w:cs="Sylfaen"/>
          <w:lang w:val="ka-GE"/>
        </w:rPr>
        <w:t>სისხლის</w:t>
      </w:r>
      <w:r>
        <w:rPr>
          <w:rFonts w:cs="Sylfaen"/>
          <w:lang w:val="ka-GE"/>
        </w:rPr>
        <w:t xml:space="preserve"> </w:t>
      </w:r>
      <w:r>
        <w:rPr>
          <w:rFonts w:ascii="Sylfaen" w:hAnsi="Sylfaen" w:cs="Sylfaen"/>
          <w:lang w:val="ka-GE"/>
        </w:rPr>
        <w:t>სტრატეგიით</w:t>
      </w:r>
      <w:r>
        <w:rPr>
          <w:rFonts w:cs="Sylfaen"/>
          <w:lang w:val="ka-GE"/>
        </w:rPr>
        <w:t xml:space="preserve"> </w:t>
      </w:r>
      <w:r>
        <w:rPr>
          <w:rFonts w:ascii="Sylfaen" w:hAnsi="Sylfaen" w:cs="Sylfaen"/>
          <w:lang w:val="ka-GE"/>
        </w:rPr>
        <w:t>დაგეგმილი</w:t>
      </w:r>
      <w:r>
        <w:rPr>
          <w:rFonts w:cs="Sylfaen"/>
          <w:lang w:val="ka-GE"/>
        </w:rPr>
        <w:t xml:space="preserve"> </w:t>
      </w:r>
      <w:r>
        <w:rPr>
          <w:rFonts w:ascii="Sylfaen" w:hAnsi="Sylfaen" w:cs="Sylfaen"/>
          <w:lang w:val="ka-GE"/>
        </w:rPr>
        <w:t>ღონისძიებების</w:t>
      </w:r>
      <w:r>
        <w:rPr>
          <w:rFonts w:cs="Sylfaen"/>
          <w:lang w:val="ka-GE"/>
        </w:rPr>
        <w:t xml:space="preserve"> </w:t>
      </w:r>
      <w:r>
        <w:rPr>
          <w:rFonts w:ascii="Sylfaen" w:hAnsi="Sylfaen" w:cs="Sylfaen"/>
          <w:lang w:val="ka-GE"/>
        </w:rPr>
        <w:t>განსახორციელებლად</w:t>
      </w:r>
      <w:r>
        <w:rPr>
          <w:rFonts w:cs="Sylfaen"/>
          <w:lang w:val="ka-GE"/>
        </w:rPr>
        <w:t>.</w:t>
      </w:r>
    </w:p>
    <w:p w14:paraId="22CF1F7A" w14:textId="1DBC6150" w:rsidR="00FE66E4" w:rsidRPr="0004454A" w:rsidRDefault="00FE66E4" w:rsidP="00FE66E4">
      <w:pPr>
        <w:pStyle w:val="p"/>
        <w:spacing w:before="0" w:beforeAutospacing="0" w:after="0" w:afterAutospacing="0" w:line="276" w:lineRule="auto"/>
        <w:contextualSpacing/>
        <w:jc w:val="both"/>
        <w:rPr>
          <w:rFonts w:ascii="Sylfaen" w:hAnsi="Sylfaen" w:cs="Sylfaen"/>
          <w:i/>
          <w:sz w:val="22"/>
          <w:u w:val="single"/>
        </w:rPr>
      </w:pPr>
      <w:r w:rsidRPr="0004454A">
        <w:rPr>
          <w:rFonts w:ascii="Sylfaen" w:hAnsi="Sylfaen" w:cs="Sylfaen"/>
          <w:i/>
          <w:sz w:val="22"/>
          <w:u w:val="single"/>
          <w:lang w:val="ka-GE"/>
        </w:rPr>
        <w:t>აქტივობები</w:t>
      </w:r>
      <w:r w:rsidRPr="0004454A">
        <w:rPr>
          <w:rFonts w:ascii="Sylfaen" w:hAnsi="Sylfaen" w:cs="Sylfaen"/>
          <w:i/>
          <w:sz w:val="22"/>
          <w:u w:val="single"/>
        </w:rPr>
        <w:t>:</w:t>
      </w:r>
    </w:p>
    <w:p w14:paraId="4DC01307" w14:textId="2D2BDD3B" w:rsidR="00FE76E4" w:rsidRDefault="00FE66E4" w:rsidP="00FE76E4">
      <w:pPr>
        <w:pStyle w:val="BodyText"/>
        <w:widowControl/>
        <w:numPr>
          <w:ilvl w:val="0"/>
          <w:numId w:val="1"/>
        </w:numPr>
        <w:tabs>
          <w:tab w:val="left" w:pos="993"/>
        </w:tabs>
        <w:spacing w:line="276" w:lineRule="auto"/>
        <w:ind w:right="101"/>
        <w:jc w:val="both"/>
        <w:rPr>
          <w:rFonts w:cs="Sylfaen"/>
          <w:lang w:val="ka-GE"/>
        </w:rPr>
      </w:pPr>
      <w:r w:rsidRPr="00FE76E4">
        <w:rPr>
          <w:rFonts w:cs="Sylfaen"/>
          <w:lang w:val="ka-GE"/>
        </w:rPr>
        <w:t>სისხლის მწარმოებელი დაწესებულებების სახელმწიფო ზედამხედველობის, ლიცენზირების და ინსპექტირების ეფექტური სისტემის დანერგვის ხელშეწყობა დკსჯეცის კომპენტენციის შესაბამისად</w:t>
      </w:r>
      <w:r w:rsidR="00FE76E4" w:rsidRPr="00FE76E4">
        <w:rPr>
          <w:rFonts w:cs="Sylfaen"/>
          <w:lang w:val="ka-GE"/>
        </w:rPr>
        <w:t xml:space="preserve"> და სისხლის დონორთა ერთიანი ბაზის სრულყოფა</w:t>
      </w:r>
      <w:r w:rsidR="004B2E37">
        <w:rPr>
          <w:rFonts w:cs="Sylfaen"/>
        </w:rPr>
        <w:t>.</w:t>
      </w:r>
    </w:p>
    <w:p w14:paraId="72B195EB" w14:textId="3426C0D2" w:rsidR="00FE66E4" w:rsidRPr="00FE76E4" w:rsidRDefault="00FE66E4" w:rsidP="00FE76E4">
      <w:pPr>
        <w:pStyle w:val="BodyText"/>
        <w:widowControl/>
        <w:numPr>
          <w:ilvl w:val="0"/>
          <w:numId w:val="1"/>
        </w:numPr>
        <w:tabs>
          <w:tab w:val="left" w:pos="993"/>
        </w:tabs>
        <w:spacing w:line="276" w:lineRule="auto"/>
        <w:ind w:right="101"/>
        <w:jc w:val="both"/>
        <w:rPr>
          <w:rFonts w:cs="Sylfaen"/>
          <w:lang w:val="ka-GE"/>
        </w:rPr>
      </w:pPr>
      <w:r w:rsidRPr="00FE76E4">
        <w:rPr>
          <w:rFonts w:cs="Sylfaen"/>
          <w:lang w:val="ka-GE"/>
        </w:rPr>
        <w:t xml:space="preserve">სისხლის ტრანსფუზიის სამსახურის ეროვნული სტანდარტების შემუშავება, რომლებიც მოიცავს  ტრანსფუზიული ჯაჭვის ყველა რგოლს, მათ შორის: </w:t>
      </w:r>
    </w:p>
    <w:p w14:paraId="21D15547" w14:textId="3BF25F06" w:rsidR="00FE66E4" w:rsidRDefault="00FE66E4" w:rsidP="009D6F30">
      <w:pPr>
        <w:pStyle w:val="BodyText"/>
        <w:numPr>
          <w:ilvl w:val="0"/>
          <w:numId w:val="55"/>
        </w:numPr>
        <w:tabs>
          <w:tab w:val="left" w:pos="993"/>
        </w:tabs>
        <w:spacing w:line="276" w:lineRule="auto"/>
        <w:ind w:left="993" w:right="103" w:hanging="284"/>
        <w:jc w:val="both"/>
        <w:rPr>
          <w:rFonts w:cs="Sylfaen"/>
          <w:lang w:val="ka-GE"/>
        </w:rPr>
      </w:pPr>
      <w:r w:rsidRPr="0038003E">
        <w:rPr>
          <w:rFonts w:cs="Sylfaen"/>
          <w:lang w:val="ka-GE"/>
        </w:rPr>
        <w:t>დონორთა სელექციის</w:t>
      </w:r>
      <w:r w:rsidR="003C1D1D">
        <w:rPr>
          <w:rFonts w:cs="Sylfaen"/>
          <w:lang w:val="ka-GE"/>
        </w:rPr>
        <w:t xml:space="preserve">, </w:t>
      </w:r>
      <w:r w:rsidRPr="0038003E">
        <w:rPr>
          <w:rFonts w:cs="Sylfaen"/>
          <w:lang w:val="ka-GE"/>
        </w:rPr>
        <w:t xml:space="preserve">სისხლის </w:t>
      </w:r>
      <w:r>
        <w:rPr>
          <w:rFonts w:cs="Sylfaen"/>
          <w:lang w:val="ka-GE"/>
        </w:rPr>
        <w:t>შეგროვების</w:t>
      </w:r>
      <w:r w:rsidR="003C1D1D">
        <w:rPr>
          <w:rFonts w:cs="Sylfaen"/>
          <w:lang w:val="ka-GE"/>
        </w:rPr>
        <w:t xml:space="preserve">, </w:t>
      </w:r>
      <w:r w:rsidRPr="0038003E">
        <w:rPr>
          <w:rFonts w:cs="Sylfaen"/>
          <w:lang w:val="ka-GE"/>
        </w:rPr>
        <w:t>ტესტირების</w:t>
      </w:r>
      <w:r w:rsidR="003C1D1D">
        <w:rPr>
          <w:rFonts w:cs="Sylfaen"/>
          <w:lang w:val="ka-GE"/>
        </w:rPr>
        <w:t xml:space="preserve">, </w:t>
      </w:r>
      <w:r w:rsidRPr="0038003E">
        <w:rPr>
          <w:rFonts w:cs="Sylfaen"/>
          <w:lang w:val="ka-GE"/>
        </w:rPr>
        <w:t>დამუშავების</w:t>
      </w:r>
      <w:r w:rsidR="003C1D1D">
        <w:rPr>
          <w:rFonts w:cs="Sylfaen"/>
          <w:lang w:val="ka-GE"/>
        </w:rPr>
        <w:t xml:space="preserve">, </w:t>
      </w:r>
      <w:r w:rsidRPr="0038003E">
        <w:rPr>
          <w:rFonts w:cs="Sylfaen"/>
          <w:lang w:val="ka-GE"/>
        </w:rPr>
        <w:t>შენახვის და დისტრიბუციის სტანდარტებს</w:t>
      </w:r>
      <w:r w:rsidR="003C1D1D">
        <w:rPr>
          <w:rFonts w:cs="Sylfaen"/>
          <w:lang w:val="ka-GE"/>
        </w:rPr>
        <w:t>.</w:t>
      </w:r>
    </w:p>
    <w:p w14:paraId="76C156D6" w14:textId="2508C645" w:rsidR="00FE66E4" w:rsidRDefault="00FE66E4" w:rsidP="009D6F30">
      <w:pPr>
        <w:pStyle w:val="BodyText"/>
        <w:numPr>
          <w:ilvl w:val="0"/>
          <w:numId w:val="55"/>
        </w:numPr>
        <w:tabs>
          <w:tab w:val="left" w:pos="993"/>
        </w:tabs>
        <w:spacing w:line="276" w:lineRule="auto"/>
        <w:ind w:left="993" w:right="103" w:hanging="284"/>
        <w:jc w:val="both"/>
        <w:rPr>
          <w:rFonts w:cs="Sylfaen"/>
          <w:lang w:val="ka-GE"/>
        </w:rPr>
      </w:pPr>
      <w:r>
        <w:rPr>
          <w:rFonts w:cs="Sylfaen"/>
          <w:lang w:val="ka-GE"/>
        </w:rPr>
        <w:t>სისხლისა და სისხლის კომპონენტების</w:t>
      </w:r>
      <w:r w:rsidRPr="0038003E">
        <w:rPr>
          <w:rFonts w:cs="Sylfaen"/>
          <w:lang w:val="ka-GE"/>
        </w:rPr>
        <w:t xml:space="preserve"> </w:t>
      </w:r>
      <w:r>
        <w:rPr>
          <w:rFonts w:cs="Sylfaen"/>
          <w:lang w:val="ka-GE"/>
        </w:rPr>
        <w:t>ტექნიკურ მოთხოვნებს</w:t>
      </w:r>
      <w:r w:rsidR="003C1D1D">
        <w:rPr>
          <w:rFonts w:cs="Sylfaen"/>
          <w:lang w:val="ka-GE"/>
        </w:rPr>
        <w:t>.</w:t>
      </w:r>
    </w:p>
    <w:p w14:paraId="722D4BF8" w14:textId="73BA6C21" w:rsidR="00FE66E4" w:rsidRDefault="00FE66E4" w:rsidP="009D6F30">
      <w:pPr>
        <w:pStyle w:val="BodyText"/>
        <w:numPr>
          <w:ilvl w:val="0"/>
          <w:numId w:val="55"/>
        </w:numPr>
        <w:tabs>
          <w:tab w:val="left" w:pos="993"/>
        </w:tabs>
        <w:spacing w:line="276" w:lineRule="auto"/>
        <w:ind w:left="993" w:right="103" w:hanging="284"/>
        <w:jc w:val="both"/>
        <w:rPr>
          <w:rFonts w:cs="Sylfaen"/>
          <w:lang w:val="ka-GE"/>
        </w:rPr>
      </w:pPr>
      <w:r>
        <w:rPr>
          <w:rFonts w:cs="Sylfaen"/>
          <w:lang w:val="ka-GE"/>
        </w:rPr>
        <w:t>სისხლის დაწესებულებების ხარისხის უზრუნველყოფის სისტემების სტანდარტებს და მახასიათებლებს</w:t>
      </w:r>
      <w:r w:rsidR="003C1D1D">
        <w:rPr>
          <w:rFonts w:cs="Sylfaen"/>
          <w:lang w:val="ka-GE"/>
        </w:rPr>
        <w:t>.</w:t>
      </w:r>
    </w:p>
    <w:p w14:paraId="4EC86F97" w14:textId="365687C9" w:rsidR="00FE66E4" w:rsidRDefault="00FE66E4" w:rsidP="009D6F30">
      <w:pPr>
        <w:pStyle w:val="BodyText"/>
        <w:numPr>
          <w:ilvl w:val="0"/>
          <w:numId w:val="55"/>
        </w:numPr>
        <w:tabs>
          <w:tab w:val="left" w:pos="993"/>
        </w:tabs>
        <w:spacing w:line="276" w:lineRule="auto"/>
        <w:ind w:left="993" w:right="103" w:hanging="284"/>
        <w:jc w:val="both"/>
        <w:rPr>
          <w:rFonts w:cs="Sylfaen"/>
          <w:lang w:val="ka-GE"/>
        </w:rPr>
      </w:pPr>
      <w:r>
        <w:rPr>
          <w:rFonts w:cs="Sylfaen"/>
          <w:lang w:val="ka-GE"/>
        </w:rPr>
        <w:t>ტრანსფუზიული  მიკვლევადობის და სერიოზული გვერდითი რეაქციების და არასასურველი მოვლენების შეტყობინების მექანიზმებს</w:t>
      </w:r>
      <w:r w:rsidR="003C1D1D">
        <w:rPr>
          <w:rFonts w:cs="Sylfaen"/>
          <w:lang w:val="ka-GE"/>
        </w:rPr>
        <w:t>.</w:t>
      </w:r>
    </w:p>
    <w:p w14:paraId="7A6DCF7D" w14:textId="77777777" w:rsidR="00FE66E4" w:rsidRDefault="00FE66E4" w:rsidP="009D6F30">
      <w:pPr>
        <w:pStyle w:val="BodyText"/>
        <w:numPr>
          <w:ilvl w:val="0"/>
          <w:numId w:val="55"/>
        </w:numPr>
        <w:tabs>
          <w:tab w:val="left" w:pos="993"/>
        </w:tabs>
        <w:spacing w:line="276" w:lineRule="auto"/>
        <w:ind w:left="993" w:right="103" w:hanging="284"/>
        <w:jc w:val="both"/>
        <w:rPr>
          <w:rFonts w:cs="Sylfaen"/>
          <w:lang w:val="ka-GE"/>
        </w:rPr>
      </w:pPr>
      <w:r>
        <w:rPr>
          <w:rFonts w:cs="Sylfaen"/>
          <w:lang w:val="ka-GE"/>
        </w:rPr>
        <w:t>სისხლისა და სისხლის კომპონენტების კლინიკური გამოყენების სტანდარტებს.</w:t>
      </w:r>
    </w:p>
    <w:p w14:paraId="61BDF43B" w14:textId="6428DB6A" w:rsidR="00FE66E4" w:rsidRPr="0038003E" w:rsidRDefault="00FE66E4" w:rsidP="00FE66E4">
      <w:pPr>
        <w:pStyle w:val="p"/>
        <w:numPr>
          <w:ilvl w:val="0"/>
          <w:numId w:val="1"/>
        </w:numPr>
        <w:tabs>
          <w:tab w:val="left" w:pos="851"/>
        </w:tabs>
        <w:spacing w:before="0" w:beforeAutospacing="0" w:after="0" w:afterAutospacing="0" w:line="276" w:lineRule="auto"/>
        <w:ind w:right="103"/>
        <w:contextualSpacing/>
        <w:jc w:val="both"/>
        <w:rPr>
          <w:rFonts w:ascii="Sylfaen" w:hAnsi="Sylfaen" w:cs="Sylfaen"/>
          <w:lang w:val="ka-GE"/>
        </w:rPr>
      </w:pPr>
      <w:r>
        <w:rPr>
          <w:rFonts w:ascii="Sylfaen" w:hAnsi="Sylfaen" w:cs="Sylfaen"/>
          <w:sz w:val="22"/>
          <w:szCs w:val="22"/>
          <w:lang w:val="ka-GE"/>
        </w:rPr>
        <w:lastRenderedPageBreak/>
        <w:t xml:space="preserve">ტრანსფუზიის გზით გადამდებ ინფექციებზე ტესტირების მაღალტექნოლოგიური მეთოდების დანერგვა (როგორიცაა ნუკლეინის მჟავას ტესტირება) </w:t>
      </w:r>
      <w:r w:rsidR="003C1D1D">
        <w:rPr>
          <w:rFonts w:ascii="Sylfaen" w:hAnsi="Sylfaen" w:cs="Sylfaen"/>
          <w:sz w:val="22"/>
          <w:szCs w:val="22"/>
          <w:lang w:val="ka-GE"/>
        </w:rPr>
        <w:t>ცენტრალიზებული სისტემის ბაზაზე.</w:t>
      </w:r>
    </w:p>
    <w:p w14:paraId="4F4F6528" w14:textId="2F824905" w:rsidR="00FE66E4" w:rsidRPr="00FE76E4" w:rsidRDefault="00FE66E4" w:rsidP="00FE66E4">
      <w:pPr>
        <w:pStyle w:val="p"/>
        <w:numPr>
          <w:ilvl w:val="0"/>
          <w:numId w:val="1"/>
        </w:numPr>
        <w:tabs>
          <w:tab w:val="left" w:pos="851"/>
        </w:tabs>
        <w:spacing w:before="0" w:beforeAutospacing="0" w:after="0" w:afterAutospacing="0" w:line="276" w:lineRule="auto"/>
        <w:ind w:right="103"/>
        <w:contextualSpacing/>
        <w:jc w:val="both"/>
        <w:rPr>
          <w:rFonts w:ascii="Sylfaen" w:hAnsi="Sylfaen" w:cs="Sylfaen"/>
          <w:lang w:val="ka-GE"/>
        </w:rPr>
      </w:pPr>
      <w:r w:rsidRPr="0038003E">
        <w:rPr>
          <w:rFonts w:ascii="Sylfaen" w:hAnsi="Sylfaen" w:cs="Sylfaen"/>
          <w:sz w:val="22"/>
        </w:rPr>
        <w:t>ნებაყოფლობითი</w:t>
      </w:r>
      <w:r w:rsidRPr="0038003E">
        <w:rPr>
          <w:rFonts w:ascii="Sylfaen" w:hAnsi="Sylfaen" w:cs="Sylfaen"/>
          <w:sz w:val="22"/>
          <w:lang w:val="ka-GE"/>
        </w:rPr>
        <w:t>,</w:t>
      </w:r>
      <w:r w:rsidRPr="0038003E">
        <w:rPr>
          <w:rFonts w:ascii="Sylfaen" w:hAnsi="Sylfaen" w:cs="Sylfaen"/>
          <w:sz w:val="22"/>
        </w:rPr>
        <w:t xml:space="preserve"> </w:t>
      </w:r>
      <w:r>
        <w:rPr>
          <w:rFonts w:ascii="Sylfaen" w:hAnsi="Sylfaen" w:cs="Sylfaen"/>
          <w:sz w:val="22"/>
          <w:lang w:val="ka-GE"/>
        </w:rPr>
        <w:t>უანგარო, რეგულარული დონაციების 100%-იანი მაჩვენებლის მიღწევის მიზნით, მდგრადი საგანმანათლებლო და ხელშეწყობის ღონისძიებების განხორციელება და უანგარო დონაციის სისტემაზე გადასვლის საკანონმდებლო უზრუნველყოფა.</w:t>
      </w:r>
    </w:p>
    <w:p w14:paraId="7C39E148" w14:textId="25DE6BB4" w:rsidR="00FE76E4" w:rsidRPr="00FE76E4" w:rsidRDefault="00FE76E4" w:rsidP="00FE76E4">
      <w:pPr>
        <w:pStyle w:val="ListParagraph"/>
        <w:numPr>
          <w:ilvl w:val="0"/>
          <w:numId w:val="1"/>
        </w:numPr>
        <w:rPr>
          <w:rFonts w:ascii="Sylfaen" w:eastAsia="Times New Roman" w:hAnsi="Sylfaen" w:cs="Sylfaen"/>
          <w:szCs w:val="24"/>
          <w:lang w:val="en-AU" w:eastAsia="en-AU"/>
        </w:rPr>
      </w:pPr>
      <w:r w:rsidRPr="00FE76E4">
        <w:rPr>
          <w:rFonts w:ascii="Sylfaen" w:eastAsia="Times New Roman" w:hAnsi="Sylfaen" w:cs="Sylfaen"/>
          <w:szCs w:val="24"/>
          <w:lang w:val="en-AU" w:eastAsia="en-AU"/>
        </w:rPr>
        <w:t>ევროკავშირის ინსტრუმენტების (</w:t>
      </w:r>
      <w:r>
        <w:rPr>
          <w:rFonts w:ascii="Sylfaen" w:eastAsia="Times New Roman" w:hAnsi="Sylfaen" w:cs="Sylfaen"/>
          <w:szCs w:val="24"/>
          <w:lang w:val="en-AU" w:eastAsia="en-AU"/>
        </w:rPr>
        <w:t>TA</w:t>
      </w:r>
      <w:r w:rsidR="004B2E37">
        <w:rPr>
          <w:rFonts w:ascii="Sylfaen" w:eastAsia="Times New Roman" w:hAnsi="Sylfaen" w:cs="Sylfaen"/>
          <w:szCs w:val="24"/>
          <w:lang w:eastAsia="en-AU"/>
        </w:rPr>
        <w:t>I</w:t>
      </w:r>
      <w:r>
        <w:rPr>
          <w:rFonts w:ascii="Sylfaen" w:eastAsia="Times New Roman" w:hAnsi="Sylfaen" w:cs="Sylfaen"/>
          <w:szCs w:val="24"/>
          <w:lang w:val="en-AU" w:eastAsia="en-AU"/>
        </w:rPr>
        <w:t>EX, Twinning</w:t>
      </w:r>
      <w:r w:rsidRPr="00FE76E4">
        <w:rPr>
          <w:rFonts w:ascii="Sylfaen" w:eastAsia="Times New Roman" w:hAnsi="Sylfaen" w:cs="Sylfaen"/>
          <w:szCs w:val="24"/>
          <w:lang w:val="en-AU" w:eastAsia="en-AU"/>
        </w:rPr>
        <w:t xml:space="preserve">, სხვა) </w:t>
      </w:r>
      <w:r>
        <w:rPr>
          <w:rFonts w:ascii="Sylfaen" w:eastAsia="Times New Roman" w:hAnsi="Sylfaen" w:cs="Sylfaen"/>
          <w:szCs w:val="24"/>
          <w:lang w:val="ka-GE" w:eastAsia="en-AU"/>
        </w:rPr>
        <w:t xml:space="preserve">გამოყენება </w:t>
      </w:r>
      <w:r w:rsidRPr="00FE76E4">
        <w:rPr>
          <w:rFonts w:ascii="Sylfaen" w:eastAsia="Times New Roman" w:hAnsi="Sylfaen" w:cs="Sylfaen"/>
          <w:szCs w:val="24"/>
          <w:lang w:val="en-AU" w:eastAsia="en-AU"/>
        </w:rPr>
        <w:t>უსაფრთხო სისხლის სისტემის განვითარებისთვის.</w:t>
      </w:r>
    </w:p>
    <w:p w14:paraId="7C9CDFA7" w14:textId="77777777" w:rsidR="00FE66E4" w:rsidRDefault="00FE66E4" w:rsidP="00FE66E4">
      <w:pPr>
        <w:pStyle w:val="BodyText"/>
        <w:spacing w:line="276" w:lineRule="auto"/>
        <w:ind w:left="0" w:right="103"/>
        <w:jc w:val="both"/>
        <w:rPr>
          <w:rFonts w:cstheme="minorHAnsi"/>
          <w:u w:val="single"/>
          <w:lang w:val="ka-GE"/>
        </w:rPr>
      </w:pPr>
      <w:r>
        <w:rPr>
          <w:rFonts w:cstheme="minorHAnsi"/>
          <w:u w:val="single"/>
          <w:lang w:val="ka-GE"/>
        </w:rPr>
        <w:t>ძირითადი ინდიკატორი</w:t>
      </w:r>
      <w:r w:rsidRPr="005A0EDD">
        <w:rPr>
          <w:rFonts w:cstheme="minorHAnsi"/>
          <w:u w:val="single"/>
          <w:lang w:val="ka-GE"/>
        </w:rPr>
        <w:t xml:space="preserve">: </w:t>
      </w:r>
    </w:p>
    <w:p w14:paraId="293D00F5" w14:textId="0B6FAB32" w:rsidR="00FE66E4" w:rsidRPr="00683CB7" w:rsidRDefault="003C07B6" w:rsidP="003C07B6">
      <w:pPr>
        <w:pStyle w:val="BodyText"/>
        <w:numPr>
          <w:ilvl w:val="0"/>
          <w:numId w:val="55"/>
        </w:numPr>
        <w:spacing w:line="276" w:lineRule="auto"/>
        <w:ind w:right="103"/>
        <w:jc w:val="both"/>
        <w:rPr>
          <w:rFonts w:cstheme="minorHAnsi"/>
          <w:lang w:val="ka-GE"/>
        </w:rPr>
      </w:pPr>
      <w:r>
        <w:rPr>
          <w:rFonts w:cstheme="minorHAnsi"/>
          <w:lang w:val="ka-GE"/>
        </w:rPr>
        <w:t>განსაზღვრული</w:t>
      </w:r>
      <w:r w:rsidR="00490D14">
        <w:rPr>
          <w:rFonts w:cstheme="minorHAnsi"/>
          <w:lang w:val="ka-GE"/>
        </w:rPr>
        <w:t>ა</w:t>
      </w:r>
      <w:r>
        <w:rPr>
          <w:rFonts w:cstheme="minorHAnsi"/>
          <w:lang w:val="ka-GE"/>
        </w:rPr>
        <w:t xml:space="preserve"> </w:t>
      </w:r>
      <w:r w:rsidR="00FE66E4">
        <w:rPr>
          <w:rFonts w:cstheme="minorHAnsi"/>
          <w:lang w:val="ka-GE"/>
        </w:rPr>
        <w:t xml:space="preserve">სისხლის ტრანსფუზიის სამსახურის სახელმწიფო მარეგულირებელი ორგანო </w:t>
      </w:r>
      <w:r>
        <w:rPr>
          <w:rFonts w:cstheme="minorHAnsi"/>
          <w:lang w:val="ka-GE"/>
        </w:rPr>
        <w:t>(</w:t>
      </w:r>
      <w:r w:rsidR="00FE66E4">
        <w:rPr>
          <w:rFonts w:cstheme="minorHAnsi"/>
          <w:lang w:val="ka-GE"/>
        </w:rPr>
        <w:t>სისხლის დაწესებულებების ლიცენზირების და ინსპექტირების ფუნქციებ</w:t>
      </w:r>
      <w:r>
        <w:rPr>
          <w:rFonts w:cstheme="minorHAnsi"/>
          <w:lang w:val="ka-GE"/>
        </w:rPr>
        <w:t xml:space="preserve">ით)  და მის </w:t>
      </w:r>
      <w:r w:rsidR="00490D14">
        <w:rPr>
          <w:rFonts w:cstheme="minorHAnsi"/>
          <w:lang w:val="ka-GE"/>
        </w:rPr>
        <w:t>საქმიანობაში</w:t>
      </w:r>
      <w:r>
        <w:rPr>
          <w:rFonts w:cstheme="minorHAnsi"/>
          <w:lang w:val="ka-GE"/>
        </w:rPr>
        <w:t xml:space="preserve"> დკსჯეცის</w:t>
      </w:r>
      <w:r w:rsidR="00490D14">
        <w:rPr>
          <w:rFonts w:cstheme="minorHAnsi"/>
          <w:lang w:val="ka-GE"/>
        </w:rPr>
        <w:t xml:space="preserve"> </w:t>
      </w:r>
      <w:r w:rsidRPr="00F839ED">
        <w:rPr>
          <w:rFonts w:cstheme="minorHAnsi"/>
          <w:lang w:val="ka-GE"/>
        </w:rPr>
        <w:t>ხელშეწყობა</w:t>
      </w:r>
      <w:r w:rsidR="00490D14">
        <w:rPr>
          <w:rFonts w:cstheme="minorHAnsi"/>
          <w:lang w:val="ka-GE"/>
        </w:rPr>
        <w:t xml:space="preserve"> და მონაწილეობა</w:t>
      </w:r>
      <w:r>
        <w:rPr>
          <w:rFonts w:cstheme="minorHAnsi"/>
          <w:lang w:val="ka-GE"/>
        </w:rPr>
        <w:t>.</w:t>
      </w:r>
      <w:r w:rsidR="00AC1BD1">
        <w:rPr>
          <w:rFonts w:cstheme="minorHAnsi"/>
          <w:lang w:val="ka-GE"/>
        </w:rPr>
        <w:t xml:space="preserve"> </w:t>
      </w:r>
    </w:p>
    <w:p w14:paraId="245A7113" w14:textId="44FD19F1" w:rsidR="00FE66E4" w:rsidRDefault="003C1D1D" w:rsidP="009D6F30">
      <w:pPr>
        <w:pStyle w:val="BodyText"/>
        <w:numPr>
          <w:ilvl w:val="0"/>
          <w:numId w:val="55"/>
        </w:numPr>
        <w:spacing w:line="276" w:lineRule="auto"/>
        <w:ind w:right="103"/>
        <w:jc w:val="both"/>
        <w:rPr>
          <w:rFonts w:cstheme="minorHAnsi"/>
          <w:lang w:val="ka-GE"/>
        </w:rPr>
      </w:pPr>
      <w:r>
        <w:rPr>
          <w:rFonts w:cstheme="minorHAnsi"/>
          <w:lang w:val="ka-GE"/>
        </w:rPr>
        <w:t>დანერგილი</w:t>
      </w:r>
      <w:r w:rsidR="00FE66E4" w:rsidRPr="003F428F">
        <w:rPr>
          <w:rFonts w:cstheme="minorHAnsi"/>
          <w:lang w:val="ka-GE"/>
        </w:rPr>
        <w:t xml:space="preserve"> სისხლის წარმოების და კლინიკური გამოყენების ეროვნული სტანდარტები</w:t>
      </w:r>
      <w:r w:rsidR="00FE66E4">
        <w:rPr>
          <w:rFonts w:cstheme="minorHAnsi"/>
          <w:lang w:val="ka-GE"/>
        </w:rPr>
        <w:t>,</w:t>
      </w:r>
      <w:r w:rsidR="00FE66E4" w:rsidRPr="003F428F">
        <w:rPr>
          <w:rFonts w:cstheme="minorHAnsi"/>
          <w:lang w:val="ka-GE"/>
        </w:rPr>
        <w:t xml:space="preserve"> </w:t>
      </w:r>
      <w:r w:rsidR="00FE66E4">
        <w:rPr>
          <w:rFonts w:cstheme="minorHAnsi"/>
          <w:lang w:val="ka-GE"/>
        </w:rPr>
        <w:t>რომლებიც სრულ შესაბამისობაშია ასოცირების შეთანხმების დირექტივების</w:t>
      </w:r>
      <w:r w:rsidR="00FE66E4" w:rsidRPr="003F428F">
        <w:rPr>
          <w:rFonts w:cstheme="minorHAnsi"/>
          <w:lang w:val="ka-GE"/>
        </w:rPr>
        <w:t xml:space="preserve"> მოთხოვნებ</w:t>
      </w:r>
      <w:r w:rsidR="00FE66E4">
        <w:rPr>
          <w:rFonts w:cstheme="minorHAnsi"/>
          <w:lang w:val="ka-GE"/>
        </w:rPr>
        <w:t>თან</w:t>
      </w:r>
      <w:r>
        <w:rPr>
          <w:rFonts w:cstheme="minorHAnsi"/>
          <w:lang w:val="ka-GE"/>
        </w:rPr>
        <w:t>.</w:t>
      </w:r>
    </w:p>
    <w:p w14:paraId="3CB0B6FA" w14:textId="315ABB35" w:rsidR="00FE66E4" w:rsidRPr="0038003E" w:rsidRDefault="00FE66E4" w:rsidP="009D6F30">
      <w:pPr>
        <w:pStyle w:val="BodyText"/>
        <w:numPr>
          <w:ilvl w:val="0"/>
          <w:numId w:val="55"/>
        </w:numPr>
        <w:spacing w:line="276" w:lineRule="auto"/>
        <w:ind w:right="103"/>
        <w:jc w:val="both"/>
        <w:rPr>
          <w:rFonts w:cs="Sylfaen"/>
          <w:b/>
          <w:color w:val="2F5496" w:themeColor="accent1" w:themeShade="BF"/>
          <w:lang w:val="ka-GE"/>
        </w:rPr>
      </w:pPr>
      <w:r>
        <w:rPr>
          <w:rFonts w:cstheme="minorHAnsi"/>
          <w:lang w:val="ka-GE"/>
        </w:rPr>
        <w:t xml:space="preserve">2020 წლისთვის </w:t>
      </w:r>
      <w:r w:rsidR="003C1D1D">
        <w:rPr>
          <w:rFonts w:cstheme="minorHAnsi"/>
          <w:lang w:val="ka-GE"/>
        </w:rPr>
        <w:t>მიღწეული</w:t>
      </w:r>
      <w:r>
        <w:rPr>
          <w:rFonts w:cstheme="minorHAnsi"/>
          <w:lang w:val="ka-GE"/>
        </w:rPr>
        <w:t xml:space="preserve"> უანგარო დონაციების არანაკლებ 70%-იანი მაჩვენებელი, ხოლო 2022 წელს, სრულად </w:t>
      </w:r>
      <w:r w:rsidR="003C1D1D">
        <w:rPr>
          <w:rFonts w:cstheme="minorHAnsi"/>
          <w:lang w:val="ka-GE"/>
        </w:rPr>
        <w:t>დანერგილი</w:t>
      </w:r>
      <w:r>
        <w:rPr>
          <w:rFonts w:cstheme="minorHAnsi"/>
          <w:lang w:val="ka-GE"/>
        </w:rPr>
        <w:t xml:space="preserve"> სისხლის უანგარო ნებაყოფლობითი დონორობის პრაქტიკა</w:t>
      </w:r>
      <w:r w:rsidR="003C1D1D">
        <w:rPr>
          <w:rFonts w:cstheme="minorHAnsi"/>
          <w:lang w:val="ka-GE"/>
        </w:rPr>
        <w:t>.</w:t>
      </w:r>
    </w:p>
    <w:p w14:paraId="62685CD3" w14:textId="055D5AB6" w:rsidR="00FE66E4" w:rsidRPr="0038003E" w:rsidRDefault="00FE66E4" w:rsidP="009D6F30">
      <w:pPr>
        <w:pStyle w:val="BodyText"/>
        <w:numPr>
          <w:ilvl w:val="0"/>
          <w:numId w:val="55"/>
        </w:numPr>
        <w:spacing w:line="276" w:lineRule="auto"/>
        <w:ind w:right="103"/>
        <w:jc w:val="both"/>
        <w:rPr>
          <w:rFonts w:cs="Sylfaen"/>
          <w:b/>
          <w:color w:val="2F5496" w:themeColor="accent1" w:themeShade="BF"/>
          <w:lang w:val="ka-GE"/>
        </w:rPr>
      </w:pPr>
      <w:r>
        <w:rPr>
          <w:rFonts w:cstheme="minorHAnsi"/>
          <w:lang w:val="ka-GE"/>
        </w:rPr>
        <w:t xml:space="preserve">ცენტრალიზებული სისტემის ბაზაზე </w:t>
      </w:r>
      <w:r w:rsidR="003C1D1D">
        <w:rPr>
          <w:rFonts w:cstheme="minorHAnsi"/>
          <w:lang w:val="ka-GE"/>
        </w:rPr>
        <w:t>დანერგილი</w:t>
      </w:r>
      <w:r>
        <w:rPr>
          <w:rFonts w:cstheme="minorHAnsi"/>
          <w:lang w:val="ka-GE"/>
        </w:rPr>
        <w:t xml:space="preserve"> სისხლის წარმოების თანამედროვე სტანდარტები და ტესტირების მაღალტექნოლოგიური მეთოდები</w:t>
      </w:r>
      <w:r w:rsidR="003C1D1D">
        <w:rPr>
          <w:rFonts w:cstheme="minorHAnsi"/>
          <w:lang w:val="ka-GE"/>
        </w:rPr>
        <w:t>.</w:t>
      </w:r>
    </w:p>
    <w:p w14:paraId="58BDF9D8" w14:textId="77777777" w:rsidR="00FE66E4" w:rsidRPr="0038003E" w:rsidRDefault="00FE66E4" w:rsidP="009D6F30">
      <w:pPr>
        <w:pStyle w:val="BodyText"/>
        <w:numPr>
          <w:ilvl w:val="0"/>
          <w:numId w:val="55"/>
        </w:numPr>
        <w:spacing w:line="276" w:lineRule="auto"/>
        <w:ind w:right="103"/>
        <w:jc w:val="both"/>
        <w:rPr>
          <w:rFonts w:cs="Sylfaen"/>
          <w:b/>
          <w:color w:val="2F5496" w:themeColor="accent1" w:themeShade="BF"/>
          <w:lang w:val="ka-GE"/>
        </w:rPr>
      </w:pPr>
      <w:r>
        <w:rPr>
          <w:rFonts w:cstheme="minorHAnsi"/>
          <w:lang w:val="ka-GE"/>
        </w:rPr>
        <w:t>დონორთა პოპულაციაში შემცირებულია სისხლის გადასხმით გადამდები ინფექციების პრევალენტობა.</w:t>
      </w:r>
    </w:p>
    <w:p w14:paraId="2DB5008E" w14:textId="77777777" w:rsidR="005A0BFA" w:rsidRPr="005A0BFA" w:rsidRDefault="005A0BFA" w:rsidP="00DF4FCA">
      <w:pPr>
        <w:pStyle w:val="p"/>
        <w:spacing w:before="0" w:beforeAutospacing="0" w:after="0" w:afterAutospacing="0" w:line="276" w:lineRule="auto"/>
        <w:contextualSpacing/>
        <w:jc w:val="both"/>
        <w:rPr>
          <w:rFonts w:ascii="Sylfaen" w:hAnsi="Sylfaen" w:cs="Sylfaen"/>
          <w:b/>
          <w:color w:val="2F5496" w:themeColor="accent1" w:themeShade="BF"/>
          <w:sz w:val="22"/>
          <w:lang w:val="ka-GE"/>
        </w:rPr>
      </w:pPr>
    </w:p>
    <w:p w14:paraId="716E1837" w14:textId="4FFF9A15" w:rsidR="00D95540" w:rsidRPr="00FF007A" w:rsidRDefault="001F2963" w:rsidP="00DF4FCA">
      <w:pPr>
        <w:pStyle w:val="p"/>
        <w:spacing w:before="0" w:beforeAutospacing="0" w:after="0" w:afterAutospacing="0" w:line="276" w:lineRule="auto"/>
        <w:contextualSpacing/>
        <w:jc w:val="both"/>
        <w:rPr>
          <w:rFonts w:ascii="Sylfaen" w:hAnsi="Sylfaen" w:cs="Sylfaen"/>
          <w:b/>
          <w:color w:val="2F5496" w:themeColor="accent1" w:themeShade="BF"/>
        </w:rPr>
      </w:pPr>
      <w:r w:rsidRPr="00FF007A">
        <w:rPr>
          <w:rFonts w:ascii="Sylfaen" w:hAnsi="Sylfaen" w:cs="Sylfaen"/>
          <w:b/>
          <w:color w:val="2F5496" w:themeColor="accent1" w:themeShade="BF"/>
          <w:lang w:val="ka-GE"/>
        </w:rPr>
        <w:t xml:space="preserve">1.2.6 </w:t>
      </w:r>
      <w:r w:rsidR="009B6DDC" w:rsidRPr="00FF007A">
        <w:rPr>
          <w:rFonts w:ascii="Sylfaen" w:hAnsi="Sylfaen" w:cs="Sylfaen"/>
          <w:b/>
          <w:color w:val="2F5496" w:themeColor="accent1" w:themeShade="BF"/>
        </w:rPr>
        <w:t>იმუნიზაცია</w:t>
      </w:r>
    </w:p>
    <w:p w14:paraId="5758B4AD" w14:textId="5774D8F8" w:rsidR="00081B6E" w:rsidRPr="00FB36D8" w:rsidRDefault="00081B6E" w:rsidP="002375A7">
      <w:pPr>
        <w:pStyle w:val="p"/>
        <w:spacing w:before="0" w:beforeAutospacing="0" w:after="0" w:afterAutospacing="0" w:line="276" w:lineRule="auto"/>
        <w:ind w:firstLine="720"/>
        <w:contextualSpacing/>
        <w:jc w:val="both"/>
        <w:rPr>
          <w:rFonts w:ascii="Sylfaen" w:hAnsi="Sylfaen" w:cs="Sylfaen"/>
          <w:sz w:val="22"/>
        </w:rPr>
      </w:pPr>
      <w:r w:rsidRPr="00FB36D8">
        <w:rPr>
          <w:rFonts w:ascii="Sylfaen" w:hAnsi="Sylfaen" w:cs="Sylfaen"/>
          <w:sz w:val="22"/>
        </w:rPr>
        <w:t xml:space="preserve">იმუნიზაციის სრულყოფილი მართვა მხოლოდ ამ პროცესში მონაწილე სხვადასხვა რგოლის და მხარის ერთობლივი ძალისხმევით არის შესაძლებელი. </w:t>
      </w:r>
      <w:r w:rsidR="00FB36D8" w:rsidRPr="00FB36D8">
        <w:rPr>
          <w:rFonts w:ascii="Sylfaen" w:hAnsi="Sylfaen" w:cs="Sylfaen"/>
          <w:sz w:val="22"/>
        </w:rPr>
        <w:t xml:space="preserve">მიუხედავად ჯანდაცვის სერვისებზე საყოველთაო ხელმისაწვდომობისა და სხვა ღონისძიებებისა, იმუნიზაციით მოცვის დონე ზოგიერთ რაიონში კვლავ დაბალია, რის გამოც საჭიროა გადაუდებელი ზომების მიღება. </w:t>
      </w:r>
      <w:r w:rsidRPr="00FB36D8">
        <w:rPr>
          <w:rFonts w:ascii="Sylfaen" w:hAnsi="Sylfaen" w:cs="Sylfaen"/>
          <w:sz w:val="22"/>
        </w:rPr>
        <w:t xml:space="preserve">ამ ამოცანის შესრულების მიზნით დკსჯეც აქტიურად იმუშავებს ყველა დაინტერესებულ მხარესთან. </w:t>
      </w:r>
    </w:p>
    <w:p w14:paraId="3098A9B0" w14:textId="77777777" w:rsidR="00236B89" w:rsidRDefault="00236B89" w:rsidP="00DF4FCA">
      <w:pPr>
        <w:pStyle w:val="p"/>
        <w:spacing w:before="0" w:beforeAutospacing="0" w:after="0" w:afterAutospacing="0" w:line="276" w:lineRule="auto"/>
        <w:contextualSpacing/>
        <w:jc w:val="both"/>
        <w:rPr>
          <w:rFonts w:ascii="Sylfaen" w:hAnsi="Sylfaen" w:cs="Sylfaen"/>
          <w:i/>
          <w:sz w:val="22"/>
          <w:u w:val="single"/>
        </w:rPr>
      </w:pPr>
    </w:p>
    <w:p w14:paraId="38B48886" w14:textId="07143CB2" w:rsidR="00FB36D8" w:rsidRPr="00FB36D8" w:rsidRDefault="00934ABA" w:rsidP="00DF4FCA">
      <w:pPr>
        <w:pStyle w:val="p"/>
        <w:spacing w:before="0" w:beforeAutospacing="0" w:after="0" w:afterAutospacing="0" w:line="276" w:lineRule="auto"/>
        <w:contextualSpacing/>
        <w:jc w:val="both"/>
        <w:rPr>
          <w:rFonts w:ascii="Sylfaen" w:hAnsi="Sylfaen" w:cs="Sylfaen"/>
          <w:b/>
          <w:color w:val="2F5496" w:themeColor="accent1" w:themeShade="BF"/>
          <w:sz w:val="20"/>
        </w:rPr>
      </w:pPr>
      <w:r>
        <w:rPr>
          <w:rFonts w:ascii="Sylfaen" w:hAnsi="Sylfaen" w:cs="Sylfaen"/>
          <w:i/>
          <w:sz w:val="22"/>
          <w:u w:val="single"/>
          <w:lang w:val="ka-GE"/>
        </w:rPr>
        <w:t xml:space="preserve">დაგეგმილი </w:t>
      </w:r>
      <w:r w:rsidR="00FB36D8" w:rsidRPr="00FB36D8">
        <w:rPr>
          <w:rFonts w:ascii="Sylfaen" w:hAnsi="Sylfaen" w:cs="Sylfaen"/>
          <w:i/>
          <w:sz w:val="22"/>
          <w:u w:val="single"/>
        </w:rPr>
        <w:t>აქტივობები</w:t>
      </w:r>
      <w:r w:rsidR="00FB36D8" w:rsidRPr="00FB36D8">
        <w:rPr>
          <w:rFonts w:ascii="Sylfaen" w:hAnsi="Sylfaen" w:cs="Sylfaen"/>
          <w:sz w:val="22"/>
        </w:rPr>
        <w:t>:</w:t>
      </w:r>
    </w:p>
    <w:p w14:paraId="4B97A8CD" w14:textId="7CB67684" w:rsidR="000C3590" w:rsidRDefault="00081B6E" w:rsidP="00DF4FCA">
      <w:pPr>
        <w:pStyle w:val="ListParagraph"/>
        <w:numPr>
          <w:ilvl w:val="0"/>
          <w:numId w:val="11"/>
        </w:numPr>
        <w:spacing w:after="0" w:line="276" w:lineRule="auto"/>
        <w:jc w:val="both"/>
        <w:rPr>
          <w:rFonts w:ascii="Sylfaen" w:eastAsia="Times New Roman" w:hAnsi="Sylfaen" w:cs="Sylfaen"/>
          <w:szCs w:val="24"/>
          <w:lang w:val="en-AU" w:eastAsia="en-AU"/>
        </w:rPr>
      </w:pPr>
      <w:r w:rsidRPr="000C3590">
        <w:rPr>
          <w:rFonts w:ascii="Sylfaen" w:eastAsia="Times New Roman" w:hAnsi="Sylfaen" w:cs="Sylfaen"/>
          <w:b/>
          <w:szCs w:val="24"/>
          <w:lang w:val="en-AU" w:eastAsia="en-AU"/>
        </w:rPr>
        <w:t>იმუნიზაციის პროგრამის მართვის გაუმჯობესება:</w:t>
      </w:r>
      <w:r w:rsidRPr="000C3590">
        <w:rPr>
          <w:rFonts w:ascii="Sylfaen" w:eastAsia="Times New Roman" w:hAnsi="Sylfaen" w:cs="Sylfaen"/>
          <w:szCs w:val="24"/>
          <w:lang w:val="en-AU" w:eastAsia="en-AU"/>
        </w:rPr>
        <w:t xml:space="preserve"> შემუშავებულია იმუნიზაციის კომპლექსური მრავალწლიანი გეგმის პროექტი (2018-2022</w:t>
      </w:r>
      <w:r w:rsidR="00236B89" w:rsidRPr="00FA2B20">
        <w:rPr>
          <w:rFonts w:ascii="Sylfaen" w:eastAsia="Times New Roman" w:hAnsi="Sylfaen" w:cs="Sylfaen"/>
          <w:szCs w:val="24"/>
          <w:lang w:val="en-AU" w:eastAsia="en-AU"/>
        </w:rPr>
        <w:t xml:space="preserve"> წწ</w:t>
      </w:r>
      <w:r w:rsidR="00FA2B20" w:rsidRPr="00FA2B20">
        <w:rPr>
          <w:rFonts w:ascii="Sylfaen" w:eastAsia="Times New Roman" w:hAnsi="Sylfaen" w:cs="Sylfaen"/>
          <w:szCs w:val="24"/>
          <w:lang w:val="en-AU" w:eastAsia="en-AU"/>
        </w:rPr>
        <w:t>.</w:t>
      </w:r>
      <w:r w:rsidRPr="000C3590">
        <w:rPr>
          <w:rFonts w:ascii="Sylfaen" w:eastAsia="Times New Roman" w:hAnsi="Sylfaen" w:cs="Sylfaen"/>
          <w:szCs w:val="24"/>
          <w:lang w:val="en-AU" w:eastAsia="en-AU"/>
        </w:rPr>
        <w:t>)</w:t>
      </w:r>
      <w:r w:rsidR="00CF008E" w:rsidRPr="00FA2B20">
        <w:rPr>
          <w:rFonts w:ascii="Sylfaen" w:eastAsia="Times New Roman" w:hAnsi="Sylfaen" w:cs="Sylfaen"/>
          <w:szCs w:val="24"/>
          <w:lang w:val="en-AU" w:eastAsia="en-AU"/>
        </w:rPr>
        <w:t>,</w:t>
      </w:r>
      <w:r w:rsidRPr="000C3590">
        <w:rPr>
          <w:rFonts w:ascii="Sylfaen" w:eastAsia="Times New Roman" w:hAnsi="Sylfaen" w:cs="Sylfaen"/>
          <w:szCs w:val="24"/>
          <w:lang w:val="en-AU" w:eastAsia="en-AU"/>
        </w:rPr>
        <w:t xml:space="preserve"> რომელიც შესაბამისობაში მოდის გლობალურ და რეგიონალურ სა</w:t>
      </w:r>
      <w:r w:rsidR="00FA2B20">
        <w:rPr>
          <w:rFonts w:ascii="Sylfaen" w:eastAsia="Times New Roman" w:hAnsi="Sylfaen" w:cs="Sylfaen"/>
          <w:szCs w:val="24"/>
          <w:lang w:val="en-AU" w:eastAsia="en-AU"/>
        </w:rPr>
        <w:t>მოქმედო გეგმებთან და</w:t>
      </w:r>
      <w:r w:rsidRPr="000C3590">
        <w:rPr>
          <w:rFonts w:ascii="Sylfaen" w:eastAsia="Times New Roman" w:hAnsi="Sylfaen" w:cs="Sylfaen"/>
          <w:szCs w:val="24"/>
          <w:lang w:val="en-AU" w:eastAsia="en-AU"/>
        </w:rPr>
        <w:t xml:space="preserve"> მოიცავს იმუნიზაციის სისტემის ქვეყნისთვის მნიშვნელოვან ყველა კომპონენტს, </w:t>
      </w:r>
      <w:r w:rsidR="00D00EBD">
        <w:rPr>
          <w:rFonts w:ascii="Sylfaen" w:eastAsia="Times New Roman" w:hAnsi="Sylfaen" w:cs="Sylfaen"/>
          <w:szCs w:val="24"/>
          <w:lang w:val="en-AU" w:eastAsia="en-AU"/>
        </w:rPr>
        <w:t>პროგრამის მიზნებს, აქტივობებს</w:t>
      </w:r>
      <w:r w:rsidRPr="000C3590">
        <w:rPr>
          <w:rFonts w:ascii="Sylfaen" w:eastAsia="Times New Roman" w:hAnsi="Sylfaen" w:cs="Sylfaen"/>
          <w:szCs w:val="24"/>
          <w:lang w:val="en-AU" w:eastAsia="en-AU"/>
        </w:rPr>
        <w:t>, ბიუჯეტირება</w:t>
      </w:r>
      <w:r w:rsidR="00D00EBD" w:rsidRPr="00FA2B20">
        <w:rPr>
          <w:rFonts w:ascii="Sylfaen" w:eastAsia="Times New Roman" w:hAnsi="Sylfaen" w:cs="Sylfaen"/>
          <w:szCs w:val="24"/>
          <w:lang w:val="en-AU" w:eastAsia="en-AU"/>
        </w:rPr>
        <w:t>ს</w:t>
      </w:r>
      <w:r w:rsidRPr="000C3590">
        <w:rPr>
          <w:rFonts w:ascii="Sylfaen" w:eastAsia="Times New Roman" w:hAnsi="Sylfaen" w:cs="Sylfaen"/>
          <w:szCs w:val="24"/>
          <w:lang w:val="en-AU" w:eastAsia="en-AU"/>
        </w:rPr>
        <w:t xml:space="preserve"> და </w:t>
      </w:r>
      <w:r w:rsidR="00D708D6" w:rsidRPr="000C3590">
        <w:rPr>
          <w:rFonts w:ascii="Sylfaen" w:eastAsia="Times New Roman" w:hAnsi="Sylfaen" w:cs="Sylfaen"/>
          <w:szCs w:val="24"/>
          <w:lang w:val="en-AU" w:eastAsia="en-AU"/>
        </w:rPr>
        <w:t>ა.შ.</w:t>
      </w:r>
      <w:r w:rsidRPr="000C3590">
        <w:rPr>
          <w:rFonts w:ascii="Sylfaen" w:eastAsia="Times New Roman" w:hAnsi="Sylfaen" w:cs="Sylfaen"/>
          <w:szCs w:val="24"/>
          <w:lang w:val="en-AU" w:eastAsia="en-AU"/>
        </w:rPr>
        <w:t xml:space="preserve"> პროგრამის ძირითადი მიზნებია: პოლიომიელიტისგან თავისუფალი </w:t>
      </w:r>
      <w:r w:rsidR="00D708D6" w:rsidRPr="000C3590">
        <w:rPr>
          <w:rFonts w:ascii="Sylfaen" w:eastAsia="Times New Roman" w:hAnsi="Sylfaen" w:cs="Sylfaen"/>
          <w:szCs w:val="24"/>
          <w:lang w:val="en-AU" w:eastAsia="en-AU"/>
        </w:rPr>
        <w:t>ტერიტორიის სტატუსის</w:t>
      </w:r>
      <w:r w:rsidRPr="000C3590">
        <w:rPr>
          <w:rFonts w:ascii="Sylfaen" w:eastAsia="Times New Roman" w:hAnsi="Sylfaen" w:cs="Sylfaen"/>
          <w:szCs w:val="24"/>
          <w:lang w:val="en-AU" w:eastAsia="en-AU"/>
        </w:rPr>
        <w:t xml:space="preserve"> შენარჩუნება; წითელა/წითურას ელიმინაცია; ვაქცინით მართვადი გადამდები </w:t>
      </w:r>
      <w:r w:rsidR="00D708D6" w:rsidRPr="000C3590">
        <w:rPr>
          <w:rFonts w:ascii="Sylfaen" w:eastAsia="Times New Roman" w:hAnsi="Sylfaen" w:cs="Sylfaen"/>
          <w:szCs w:val="24"/>
          <w:lang w:val="en-AU" w:eastAsia="en-AU"/>
        </w:rPr>
        <w:t>დაავადების კონტროლი</w:t>
      </w:r>
      <w:r w:rsidRPr="000C3590">
        <w:rPr>
          <w:rFonts w:ascii="Sylfaen" w:eastAsia="Times New Roman" w:hAnsi="Sylfaen" w:cs="Sylfaen"/>
          <w:szCs w:val="24"/>
          <w:lang w:val="en-AU" w:eastAsia="en-AU"/>
        </w:rPr>
        <w:t xml:space="preserve">; </w:t>
      </w:r>
      <w:r w:rsidR="00D708D6" w:rsidRPr="000C3590">
        <w:rPr>
          <w:rFonts w:ascii="Sylfaen" w:eastAsia="Times New Roman" w:hAnsi="Sylfaen" w:cs="Sylfaen"/>
          <w:szCs w:val="24"/>
          <w:lang w:val="en-AU" w:eastAsia="en-AU"/>
        </w:rPr>
        <w:t>ვაქცინაციის მიზნობრივი</w:t>
      </w:r>
      <w:r w:rsidRPr="000C3590">
        <w:rPr>
          <w:rFonts w:ascii="Sylfaen" w:eastAsia="Times New Roman" w:hAnsi="Sylfaen" w:cs="Sylfaen"/>
          <w:szCs w:val="24"/>
          <w:lang w:val="en-AU" w:eastAsia="en-AU"/>
        </w:rPr>
        <w:t xml:space="preserve"> მაჩვენებლების მიღწევა ყველა ადმინისტრაციულ </w:t>
      </w:r>
      <w:r w:rsidR="00D708D6" w:rsidRPr="000C3590">
        <w:rPr>
          <w:rFonts w:ascii="Sylfaen" w:eastAsia="Times New Roman" w:hAnsi="Sylfaen" w:cs="Sylfaen"/>
          <w:szCs w:val="24"/>
          <w:lang w:val="en-AU" w:eastAsia="en-AU"/>
        </w:rPr>
        <w:t xml:space="preserve">დონეზე; </w:t>
      </w:r>
      <w:r w:rsidR="00D708D6" w:rsidRPr="00FA2B20">
        <w:rPr>
          <w:rFonts w:ascii="Sylfaen" w:eastAsia="Times New Roman" w:hAnsi="Sylfaen" w:cs="Sylfaen"/>
          <w:szCs w:val="24"/>
          <w:lang w:val="en-AU" w:eastAsia="en-AU"/>
        </w:rPr>
        <w:t>მ</w:t>
      </w:r>
      <w:r w:rsidR="00D708D6" w:rsidRPr="000C3590">
        <w:rPr>
          <w:rFonts w:ascii="Sylfaen" w:eastAsia="Times New Roman" w:hAnsi="Sylfaen" w:cs="Sylfaen"/>
          <w:szCs w:val="24"/>
          <w:lang w:val="en-AU" w:eastAsia="en-AU"/>
        </w:rPr>
        <w:t>ტკიცებულებებზე</w:t>
      </w:r>
      <w:r w:rsidRPr="000C3590">
        <w:rPr>
          <w:rFonts w:ascii="Sylfaen" w:eastAsia="Times New Roman" w:hAnsi="Sylfaen" w:cs="Sylfaen"/>
          <w:szCs w:val="24"/>
          <w:lang w:val="en-AU" w:eastAsia="en-AU"/>
        </w:rPr>
        <w:t xml:space="preserve"> დამყარებული გადაწყვეტილებების მიღება </w:t>
      </w:r>
      <w:r w:rsidRPr="000C3590">
        <w:rPr>
          <w:rFonts w:ascii="Sylfaen" w:eastAsia="Times New Roman" w:hAnsi="Sylfaen" w:cs="Sylfaen"/>
          <w:szCs w:val="24"/>
          <w:lang w:val="en-AU" w:eastAsia="en-AU"/>
        </w:rPr>
        <w:lastRenderedPageBreak/>
        <w:t>ახალი ვაქცინების შემოღების შესახებ მსჯელობისას; იმუნიზაციის პროგრამის ფინანსური მდგრადობის მიღწევა.</w:t>
      </w:r>
    </w:p>
    <w:p w14:paraId="2EBBB4D6" w14:textId="07C555C2" w:rsidR="00081B6E" w:rsidRPr="000C3590" w:rsidRDefault="00081B6E" w:rsidP="00DF4FCA">
      <w:pPr>
        <w:pStyle w:val="ListParagraph"/>
        <w:spacing w:after="0" w:line="276" w:lineRule="auto"/>
        <w:jc w:val="both"/>
        <w:rPr>
          <w:rFonts w:ascii="Sylfaen" w:eastAsia="Times New Roman" w:hAnsi="Sylfaen" w:cs="Sylfaen"/>
          <w:szCs w:val="24"/>
          <w:lang w:val="en-AU" w:eastAsia="en-AU"/>
        </w:rPr>
      </w:pPr>
      <w:r w:rsidRPr="000C3590">
        <w:rPr>
          <w:rFonts w:ascii="Sylfaen" w:eastAsia="Times New Roman" w:hAnsi="Sylfaen" w:cs="Sylfaen"/>
          <w:szCs w:val="24"/>
          <w:lang w:val="en-AU" w:eastAsia="en-AU"/>
        </w:rPr>
        <w:t xml:space="preserve">ფინანსური მდგრადობის მიღწევისთვის  უმთავრესია: </w:t>
      </w:r>
      <w:r w:rsidR="00236B89" w:rsidRPr="00FA2B20">
        <w:rPr>
          <w:rFonts w:ascii="Sylfaen" w:eastAsia="Times New Roman" w:hAnsi="Sylfaen" w:cs="Sylfaen"/>
          <w:szCs w:val="24"/>
          <w:lang w:val="en-AU" w:eastAsia="en-AU"/>
        </w:rPr>
        <w:t>„</w:t>
      </w:r>
      <w:r w:rsidRPr="000C3590">
        <w:rPr>
          <w:rFonts w:ascii="Sylfaen" w:eastAsia="Times New Roman" w:hAnsi="Sylfaen" w:cs="Sylfaen"/>
          <w:szCs w:val="24"/>
          <w:lang w:val="en-AU" w:eastAsia="en-AU"/>
        </w:rPr>
        <w:t>ცივი ჯაჭვის</w:t>
      </w:r>
      <w:r w:rsidR="00236B89" w:rsidRPr="00FA2B20">
        <w:rPr>
          <w:rFonts w:ascii="Sylfaen" w:eastAsia="Times New Roman" w:hAnsi="Sylfaen" w:cs="Sylfaen"/>
          <w:szCs w:val="24"/>
          <w:lang w:val="en-AU" w:eastAsia="en-AU"/>
        </w:rPr>
        <w:t>“</w:t>
      </w:r>
      <w:r w:rsidR="00236B89">
        <w:rPr>
          <w:rFonts w:ascii="Sylfaen" w:eastAsia="Times New Roman" w:hAnsi="Sylfaen" w:cs="Sylfaen"/>
          <w:szCs w:val="24"/>
          <w:lang w:val="en-AU" w:eastAsia="en-AU"/>
        </w:rPr>
        <w:t xml:space="preserve">, </w:t>
      </w:r>
      <w:r w:rsidRPr="000C3590">
        <w:rPr>
          <w:rFonts w:ascii="Sylfaen" w:eastAsia="Times New Roman" w:hAnsi="Sylfaen" w:cs="Sylfaen"/>
          <w:szCs w:val="24"/>
          <w:lang w:val="en-AU" w:eastAsia="en-AU"/>
        </w:rPr>
        <w:t>ვაქცინების და ასაცრელი მასალებ</w:t>
      </w:r>
      <w:r w:rsidR="00F1086A">
        <w:rPr>
          <w:rFonts w:ascii="Sylfaen" w:eastAsia="Times New Roman" w:hAnsi="Sylfaen" w:cs="Sylfaen"/>
          <w:szCs w:val="24"/>
          <w:lang w:val="en-AU" w:eastAsia="en-AU"/>
        </w:rPr>
        <w:t>ის ლოჯისტიკის სისტემის სრულყოფა/</w:t>
      </w:r>
      <w:r w:rsidRPr="000C3590">
        <w:rPr>
          <w:rFonts w:ascii="Sylfaen" w:eastAsia="Times New Roman" w:hAnsi="Sylfaen" w:cs="Sylfaen"/>
          <w:szCs w:val="24"/>
          <w:lang w:val="en-AU" w:eastAsia="en-AU"/>
        </w:rPr>
        <w:t>განახლება, იმუნიზაციის უსაფრთხოების უზრუნველყოფა, მოქმედი ნორმატიული ბაზის გადახედვა, ახალი ვაქცინების დანერგვა, სპეციალისტების გადამზადება/ტრეინინგები, დამხმარე ზედამხედველობის განხორციელება, საინფორმაციო კამპანიის გაძლიერება,  დაფინანსების არსებული მოცულობის შენარჩუნება და ნაკისრი ვალდებულებების შესასრულებლად ს</w:t>
      </w:r>
      <w:r w:rsidR="00F1086A">
        <w:rPr>
          <w:rFonts w:ascii="Sylfaen" w:eastAsia="Times New Roman" w:hAnsi="Sylfaen" w:cs="Sylfaen"/>
          <w:szCs w:val="24"/>
          <w:lang w:val="en-AU" w:eastAsia="en-AU"/>
        </w:rPr>
        <w:t>აჭირო ფინანსური რესურსების ზრდა;</w:t>
      </w:r>
      <w:r w:rsidRPr="000C3590">
        <w:rPr>
          <w:rFonts w:ascii="Sylfaen" w:eastAsia="Times New Roman" w:hAnsi="Sylfaen" w:cs="Sylfaen"/>
          <w:szCs w:val="24"/>
          <w:lang w:val="en-AU" w:eastAsia="en-AU"/>
        </w:rPr>
        <w:t xml:space="preserve"> ბიუჯეტის დაგეგმარებისას საშუალოვადიან პერიოდზე მოსალოდნელი რისკ-ფაქტორების გათვალისწინება და მათი უარყოფითი ზემოქმედების მაქსიმალურად შემცირების მიზნით ვაქცინების ბუფერული მარაგების გაზრდა და წინასწარი შესყიდვის მექანიზმზე გადასვლა.</w:t>
      </w:r>
    </w:p>
    <w:p w14:paraId="09D62B6C" w14:textId="6EACA071" w:rsidR="000C3590" w:rsidRPr="00FB36D8" w:rsidRDefault="00081B6E" w:rsidP="00DF4FCA">
      <w:pPr>
        <w:pStyle w:val="ListParagraph"/>
        <w:numPr>
          <w:ilvl w:val="0"/>
          <w:numId w:val="11"/>
        </w:numPr>
        <w:spacing w:after="0" w:line="276" w:lineRule="auto"/>
        <w:jc w:val="both"/>
        <w:rPr>
          <w:rFonts w:ascii="Sylfaen" w:eastAsia="Times New Roman" w:hAnsi="Sylfaen" w:cs="Sylfaen"/>
          <w:szCs w:val="24"/>
          <w:lang w:val="en-AU" w:eastAsia="en-AU"/>
        </w:rPr>
      </w:pPr>
      <w:r w:rsidRPr="000C3590">
        <w:rPr>
          <w:rFonts w:ascii="Sylfaen" w:eastAsia="Times New Roman" w:hAnsi="Sylfaen" w:cs="Sylfaen"/>
          <w:b/>
          <w:szCs w:val="24"/>
          <w:lang w:val="en-AU" w:eastAsia="en-AU"/>
        </w:rPr>
        <w:t>იმუნიზაციის პროგრამის ხელისშემშლელი ფაქტორების შეფასება:</w:t>
      </w:r>
      <w:r w:rsidR="00FB36D8">
        <w:rPr>
          <w:rFonts w:ascii="Sylfaen" w:eastAsia="Times New Roman" w:hAnsi="Sylfaen" w:cs="Sylfaen"/>
          <w:szCs w:val="24"/>
          <w:lang w:val="en-AU" w:eastAsia="en-AU"/>
        </w:rPr>
        <w:t xml:space="preserve"> 2015-2016 წლებში ჩატარებული </w:t>
      </w:r>
      <w:r w:rsidRPr="000C3590">
        <w:rPr>
          <w:rFonts w:ascii="Sylfaen" w:eastAsia="Times New Roman" w:hAnsi="Sylfaen" w:cs="Sylfaen"/>
          <w:szCs w:val="24"/>
          <w:lang w:val="en-AU" w:eastAsia="en-AU"/>
        </w:rPr>
        <w:t>შეფასებების</w:t>
      </w:r>
      <w:r w:rsidR="0004267A" w:rsidRPr="000C3590">
        <w:rPr>
          <w:rFonts w:ascii="Sylfaen" w:eastAsia="Times New Roman" w:hAnsi="Sylfaen" w:cs="Sylfaen"/>
          <w:szCs w:val="24"/>
          <w:lang w:val="ka-GE" w:eastAsia="en-AU"/>
        </w:rPr>
        <w:t xml:space="preserve">, </w:t>
      </w:r>
      <w:r w:rsidRPr="000C3590">
        <w:rPr>
          <w:rFonts w:ascii="Sylfaen" w:eastAsia="Times New Roman" w:hAnsi="Sylfaen" w:cs="Sylfaen"/>
          <w:szCs w:val="24"/>
          <w:lang w:val="en-AU" w:eastAsia="en-AU"/>
        </w:rPr>
        <w:t>კვლევების და რეგულარ</w:t>
      </w:r>
      <w:r w:rsidR="00D00EBD">
        <w:rPr>
          <w:rFonts w:ascii="Sylfaen" w:eastAsia="Times New Roman" w:hAnsi="Sylfaen" w:cs="Sylfaen"/>
          <w:szCs w:val="24"/>
          <w:lang w:val="ka-GE" w:eastAsia="en-AU"/>
        </w:rPr>
        <w:t>ულ</w:t>
      </w:r>
      <w:r w:rsidRPr="000C3590">
        <w:rPr>
          <w:rFonts w:ascii="Sylfaen" w:eastAsia="Times New Roman" w:hAnsi="Sylfaen" w:cs="Sylfaen"/>
          <w:szCs w:val="24"/>
          <w:lang w:val="en-AU" w:eastAsia="en-AU"/>
        </w:rPr>
        <w:t xml:space="preserve">ი აქტიურ-პასიური მონიტორინგის საფუძველზე </w:t>
      </w:r>
      <w:r w:rsidR="00FB36D8" w:rsidRPr="000C3590">
        <w:rPr>
          <w:rFonts w:ascii="Sylfaen" w:eastAsia="Times New Roman" w:hAnsi="Sylfaen" w:cs="Sylfaen"/>
          <w:szCs w:val="24"/>
          <w:lang w:val="en-AU" w:eastAsia="en-AU"/>
        </w:rPr>
        <w:t>მოხდა იმუნიზაციის</w:t>
      </w:r>
      <w:r w:rsidRPr="000C3590">
        <w:rPr>
          <w:rFonts w:ascii="Sylfaen" w:eastAsia="Times New Roman" w:hAnsi="Sylfaen" w:cs="Sylfaen"/>
          <w:szCs w:val="24"/>
          <w:lang w:val="en-AU" w:eastAsia="en-AU"/>
        </w:rPr>
        <w:t xml:space="preserve"> პროგრამის ძლიერი და სუსტი მხარეების იდენტიფიცირება, შემუშავდა კოპლექს</w:t>
      </w:r>
      <w:r w:rsidR="00FB36D8">
        <w:rPr>
          <w:rFonts w:ascii="Sylfaen" w:eastAsia="Times New Roman" w:hAnsi="Sylfaen" w:cs="Sylfaen"/>
          <w:szCs w:val="24"/>
          <w:lang w:val="en-AU" w:eastAsia="en-AU"/>
        </w:rPr>
        <w:t>ური მრავალწლიანი სამოქმედო გეგმისა</w:t>
      </w:r>
      <w:r w:rsidRPr="000C3590">
        <w:rPr>
          <w:rFonts w:ascii="Sylfaen" w:eastAsia="Times New Roman" w:hAnsi="Sylfaen" w:cs="Sylfaen"/>
          <w:szCs w:val="24"/>
          <w:lang w:val="en-AU" w:eastAsia="en-AU"/>
        </w:rPr>
        <w:t xml:space="preserve"> (2018-2022</w:t>
      </w:r>
      <w:r w:rsidR="00236B89">
        <w:rPr>
          <w:rFonts w:ascii="Sylfaen" w:eastAsia="Times New Roman" w:hAnsi="Sylfaen" w:cs="Sylfaen"/>
          <w:szCs w:val="24"/>
          <w:lang w:val="ka-GE" w:eastAsia="en-AU"/>
        </w:rPr>
        <w:t xml:space="preserve"> წწ</w:t>
      </w:r>
      <w:r w:rsidR="00FA2B20">
        <w:rPr>
          <w:rFonts w:ascii="Sylfaen" w:eastAsia="Times New Roman" w:hAnsi="Sylfaen" w:cs="Sylfaen"/>
          <w:szCs w:val="24"/>
          <w:lang w:val="ka-GE" w:eastAsia="en-AU"/>
        </w:rPr>
        <w:t>.</w:t>
      </w:r>
      <w:r w:rsidRPr="000C3590">
        <w:rPr>
          <w:rFonts w:ascii="Sylfaen" w:eastAsia="Times New Roman" w:hAnsi="Sylfaen" w:cs="Sylfaen"/>
          <w:szCs w:val="24"/>
          <w:lang w:val="en-AU" w:eastAsia="en-AU"/>
        </w:rPr>
        <w:t xml:space="preserve">) და </w:t>
      </w:r>
      <w:r w:rsidR="00FB36D8" w:rsidRPr="000C3590">
        <w:rPr>
          <w:rFonts w:ascii="Sylfaen" w:eastAsia="Times New Roman" w:hAnsi="Sylfaen" w:cs="Sylfaen"/>
          <w:szCs w:val="24"/>
          <w:lang w:val="en-AU" w:eastAsia="en-AU"/>
        </w:rPr>
        <w:t>იმუნიზაციის კომუნიკაციის</w:t>
      </w:r>
      <w:r w:rsidRPr="000C3590">
        <w:rPr>
          <w:rFonts w:ascii="Sylfaen" w:eastAsia="Times New Roman" w:hAnsi="Sylfaen" w:cs="Sylfaen"/>
          <w:szCs w:val="24"/>
          <w:lang w:val="en-AU" w:eastAsia="en-AU"/>
        </w:rPr>
        <w:t xml:space="preserve"> ეროვნული სტრატეგიის </w:t>
      </w:r>
      <w:r w:rsidR="00FB36D8">
        <w:rPr>
          <w:rFonts w:ascii="Sylfaen" w:eastAsia="Times New Roman" w:hAnsi="Sylfaen" w:cs="Sylfaen"/>
          <w:szCs w:val="24"/>
          <w:lang w:val="en-AU" w:eastAsia="en-AU"/>
        </w:rPr>
        <w:t>(</w:t>
      </w:r>
      <w:r w:rsidRPr="000C3590">
        <w:rPr>
          <w:rFonts w:ascii="Sylfaen" w:eastAsia="Times New Roman" w:hAnsi="Sylfaen" w:cs="Sylfaen"/>
          <w:szCs w:val="24"/>
          <w:lang w:val="en-AU" w:eastAsia="en-AU"/>
        </w:rPr>
        <w:t>2018–2021</w:t>
      </w:r>
      <w:r w:rsidR="00236B89">
        <w:rPr>
          <w:rFonts w:ascii="Sylfaen" w:eastAsia="Times New Roman" w:hAnsi="Sylfaen" w:cs="Sylfaen"/>
          <w:szCs w:val="24"/>
          <w:lang w:val="ka-GE" w:eastAsia="en-AU"/>
        </w:rPr>
        <w:t xml:space="preserve"> წწ</w:t>
      </w:r>
      <w:r w:rsidR="00FA2B20">
        <w:rPr>
          <w:rFonts w:ascii="Sylfaen" w:eastAsia="Times New Roman" w:hAnsi="Sylfaen" w:cs="Sylfaen"/>
          <w:szCs w:val="24"/>
          <w:lang w:val="ka-GE" w:eastAsia="en-AU"/>
        </w:rPr>
        <w:t>.</w:t>
      </w:r>
      <w:r w:rsidR="00FB36D8">
        <w:rPr>
          <w:rFonts w:ascii="Sylfaen" w:eastAsia="Times New Roman" w:hAnsi="Sylfaen" w:cs="Sylfaen"/>
          <w:szCs w:val="24"/>
          <w:lang w:val="en-AU" w:eastAsia="en-AU"/>
        </w:rPr>
        <w:t>) პროექტები</w:t>
      </w:r>
      <w:r w:rsidR="00D00EBD">
        <w:rPr>
          <w:rFonts w:ascii="Sylfaen" w:eastAsia="Times New Roman" w:hAnsi="Sylfaen" w:cs="Sylfaen"/>
          <w:szCs w:val="24"/>
          <w:lang w:val="en-AU" w:eastAsia="en-AU"/>
        </w:rPr>
        <w:t>, რომლებიც</w:t>
      </w:r>
      <w:r w:rsidRPr="000C3590">
        <w:rPr>
          <w:rFonts w:ascii="Sylfaen" w:eastAsia="Times New Roman" w:hAnsi="Sylfaen" w:cs="Sylfaen"/>
          <w:szCs w:val="24"/>
          <w:lang w:val="en-AU" w:eastAsia="en-AU"/>
        </w:rPr>
        <w:t xml:space="preserve"> საშუალებას </w:t>
      </w:r>
      <w:r w:rsidR="00FB36D8" w:rsidRPr="000C3590">
        <w:rPr>
          <w:rFonts w:ascii="Sylfaen" w:eastAsia="Times New Roman" w:hAnsi="Sylfaen" w:cs="Sylfaen"/>
          <w:szCs w:val="24"/>
          <w:lang w:val="en-AU" w:eastAsia="en-AU"/>
        </w:rPr>
        <w:t>მისცემ</w:t>
      </w:r>
      <w:r w:rsidR="00D00EBD">
        <w:rPr>
          <w:rFonts w:ascii="Sylfaen" w:eastAsia="Times New Roman" w:hAnsi="Sylfaen" w:cs="Sylfaen"/>
          <w:szCs w:val="24"/>
          <w:lang w:val="ka-GE" w:eastAsia="en-AU"/>
        </w:rPr>
        <w:t>ენ</w:t>
      </w:r>
      <w:r w:rsidR="00FB36D8" w:rsidRPr="000C3590">
        <w:rPr>
          <w:rFonts w:ascii="Sylfaen" w:eastAsia="Times New Roman" w:hAnsi="Sylfaen" w:cs="Sylfaen"/>
          <w:szCs w:val="24"/>
          <w:lang w:val="en-AU" w:eastAsia="en-AU"/>
        </w:rPr>
        <w:t xml:space="preserve"> დაინტერესებულ</w:t>
      </w:r>
      <w:r w:rsidRPr="000C3590">
        <w:rPr>
          <w:rFonts w:ascii="Sylfaen" w:eastAsia="Times New Roman" w:hAnsi="Sylfaen" w:cs="Sylfaen"/>
          <w:szCs w:val="24"/>
          <w:lang w:val="en-AU" w:eastAsia="en-AU"/>
        </w:rPr>
        <w:t xml:space="preserve"> მხარ</w:t>
      </w:r>
      <w:r w:rsidR="00FB36D8">
        <w:rPr>
          <w:rFonts w:ascii="Sylfaen" w:eastAsia="Times New Roman" w:hAnsi="Sylfaen" w:cs="Sylfaen"/>
          <w:szCs w:val="24"/>
          <w:lang w:val="en-AU" w:eastAsia="en-AU"/>
        </w:rPr>
        <w:t>ე</w:t>
      </w:r>
      <w:r w:rsidRPr="000C3590">
        <w:rPr>
          <w:rFonts w:ascii="Sylfaen" w:eastAsia="Times New Roman" w:hAnsi="Sylfaen" w:cs="Sylfaen"/>
          <w:szCs w:val="24"/>
          <w:lang w:val="en-AU" w:eastAsia="en-AU"/>
        </w:rPr>
        <w:t>ე</w:t>
      </w:r>
      <w:r w:rsidR="00FB36D8">
        <w:rPr>
          <w:rFonts w:ascii="Sylfaen" w:eastAsia="Times New Roman" w:hAnsi="Sylfaen" w:cs="Sylfaen"/>
          <w:szCs w:val="24"/>
          <w:lang w:val="en-AU" w:eastAsia="en-AU"/>
        </w:rPr>
        <w:t>ბ</w:t>
      </w:r>
      <w:r w:rsidRPr="000C3590">
        <w:rPr>
          <w:rFonts w:ascii="Sylfaen" w:eastAsia="Times New Roman" w:hAnsi="Sylfaen" w:cs="Sylfaen"/>
          <w:szCs w:val="24"/>
          <w:lang w:val="en-AU" w:eastAsia="en-AU"/>
        </w:rPr>
        <w:t>ს, გააცნობიერონ ვაქცინაციის აუცილებლობა მომავალი თაობის ჯანმრთელობის უზრუნველყოფის მიზნით და დაძლიონ ვაქცინაციასთან მიმართებაში ჯერ კიდევ არსებული ნეგატიური წარმოდგენა, შიში და მერყეობა, რაც აცრებით დაბალი მოცვის ერთ-ერთ მიზეზს წარმოადგენს.</w:t>
      </w:r>
    </w:p>
    <w:p w14:paraId="22FB5BD5" w14:textId="7E138A05" w:rsidR="000C3590" w:rsidRPr="00FB36D8" w:rsidRDefault="00081B6E" w:rsidP="00DF4FCA">
      <w:pPr>
        <w:pStyle w:val="ListParagraph"/>
        <w:numPr>
          <w:ilvl w:val="0"/>
          <w:numId w:val="11"/>
        </w:numPr>
        <w:spacing w:after="0" w:line="276" w:lineRule="auto"/>
        <w:jc w:val="both"/>
        <w:rPr>
          <w:rFonts w:ascii="Sylfaen" w:eastAsia="Times New Roman" w:hAnsi="Sylfaen" w:cs="Sylfaen"/>
          <w:szCs w:val="24"/>
          <w:lang w:val="en-AU" w:eastAsia="en-AU"/>
        </w:rPr>
      </w:pPr>
      <w:r w:rsidRPr="000C3590">
        <w:rPr>
          <w:rFonts w:ascii="Sylfaen" w:eastAsia="Times New Roman" w:hAnsi="Sylfaen" w:cs="Sylfaen"/>
          <w:b/>
          <w:szCs w:val="24"/>
          <w:lang w:val="en-AU" w:eastAsia="en-AU"/>
        </w:rPr>
        <w:t>იმუნიზაციის მართვის ინფორმაცი</w:t>
      </w:r>
      <w:r w:rsidR="00CF008E">
        <w:rPr>
          <w:rFonts w:ascii="Sylfaen" w:eastAsia="Times New Roman" w:hAnsi="Sylfaen" w:cs="Sylfaen"/>
          <w:b/>
          <w:szCs w:val="24"/>
          <w:lang w:val="ka-GE" w:eastAsia="en-AU"/>
        </w:rPr>
        <w:t>ული</w:t>
      </w:r>
      <w:r w:rsidRPr="000C3590">
        <w:rPr>
          <w:rFonts w:ascii="Sylfaen" w:eastAsia="Times New Roman" w:hAnsi="Sylfaen" w:cs="Sylfaen"/>
          <w:b/>
          <w:szCs w:val="24"/>
          <w:lang w:val="en-AU" w:eastAsia="en-AU"/>
        </w:rPr>
        <w:t xml:space="preserve"> სისტემის შემდგომი განახლება:</w:t>
      </w:r>
      <w:r w:rsidRPr="000C3590">
        <w:rPr>
          <w:rFonts w:ascii="Sylfaen" w:eastAsia="Times New Roman" w:hAnsi="Sylfaen" w:cs="Sylfaen"/>
          <w:szCs w:val="24"/>
          <w:lang w:val="en-AU" w:eastAsia="en-AU"/>
        </w:rPr>
        <w:t xml:space="preserve"> ბოლო წლების მანძილზე ჯანდაცვის სფეროში, განსაკუთრებით კი პირველადი ჯანდაცვის დონეზე გატარებუ</w:t>
      </w:r>
      <w:r w:rsidR="0068092A">
        <w:rPr>
          <w:rFonts w:ascii="Sylfaen" w:eastAsia="Times New Roman" w:hAnsi="Sylfaen" w:cs="Sylfaen"/>
          <w:szCs w:val="24"/>
          <w:lang w:val="en-AU" w:eastAsia="en-AU"/>
        </w:rPr>
        <w:t xml:space="preserve">ლი რეფორმების საპასუხოდ, </w:t>
      </w:r>
      <w:r w:rsidRPr="000C3590">
        <w:rPr>
          <w:rFonts w:ascii="Sylfaen" w:eastAsia="Times New Roman" w:hAnsi="Sylfaen" w:cs="Sylfaen"/>
          <w:szCs w:val="24"/>
          <w:lang w:val="en-AU" w:eastAsia="en-AU"/>
        </w:rPr>
        <w:t xml:space="preserve">იმუნიზაციის </w:t>
      </w:r>
      <w:r w:rsidRPr="00072CDA">
        <w:rPr>
          <w:rFonts w:ascii="Sylfaen" w:eastAsia="Times New Roman" w:hAnsi="Sylfaen" w:cs="Sylfaen"/>
          <w:szCs w:val="24"/>
          <w:lang w:val="en-AU" w:eastAsia="en-AU"/>
        </w:rPr>
        <w:t xml:space="preserve">მართვის </w:t>
      </w:r>
      <w:r w:rsidR="00994C83" w:rsidRPr="00072CDA">
        <w:rPr>
          <w:rFonts w:ascii="Sylfaen" w:eastAsia="Times New Roman" w:hAnsi="Sylfaen" w:cs="Sylfaen"/>
          <w:szCs w:val="24"/>
          <w:lang w:val="en-AU" w:eastAsia="en-AU"/>
        </w:rPr>
        <w:t>ინფორმაცი</w:t>
      </w:r>
      <w:r w:rsidR="00994C83" w:rsidRPr="00072CDA">
        <w:rPr>
          <w:rFonts w:ascii="Sylfaen" w:eastAsia="Times New Roman" w:hAnsi="Sylfaen" w:cs="Sylfaen"/>
          <w:szCs w:val="24"/>
          <w:lang w:val="ka-GE" w:eastAsia="en-AU"/>
        </w:rPr>
        <w:t>ული</w:t>
      </w:r>
      <w:r w:rsidR="00994C83">
        <w:rPr>
          <w:rFonts w:ascii="Sylfaen" w:eastAsia="Times New Roman" w:hAnsi="Sylfaen" w:cs="Sylfaen"/>
          <w:b/>
          <w:szCs w:val="24"/>
          <w:lang w:val="ka-GE" w:eastAsia="en-AU"/>
        </w:rPr>
        <w:t xml:space="preserve"> </w:t>
      </w:r>
      <w:r w:rsidR="00994C83" w:rsidRPr="000C3590">
        <w:rPr>
          <w:rFonts w:ascii="Sylfaen" w:eastAsia="Times New Roman" w:hAnsi="Sylfaen" w:cs="Sylfaen"/>
          <w:szCs w:val="24"/>
          <w:lang w:val="en-AU" w:eastAsia="en-AU"/>
        </w:rPr>
        <w:t>სისტემის</w:t>
      </w:r>
      <w:r w:rsidRPr="000C3590">
        <w:rPr>
          <w:rFonts w:ascii="Sylfaen" w:eastAsia="Times New Roman" w:hAnsi="Sylfaen" w:cs="Sylfaen"/>
          <w:szCs w:val="24"/>
          <w:lang w:val="en-AU" w:eastAsia="en-AU"/>
        </w:rPr>
        <w:t xml:space="preserve"> შემდგომი გა</w:t>
      </w:r>
      <w:r w:rsidR="00FE76E4">
        <w:rPr>
          <w:rFonts w:ascii="Sylfaen" w:eastAsia="Times New Roman" w:hAnsi="Sylfaen" w:cs="Sylfaen"/>
          <w:szCs w:val="24"/>
          <w:lang w:val="ka-GE" w:eastAsia="en-AU"/>
        </w:rPr>
        <w:t>ნვითარება</w:t>
      </w:r>
      <w:r w:rsidRPr="000C3590">
        <w:rPr>
          <w:rFonts w:ascii="Sylfaen" w:eastAsia="Times New Roman" w:hAnsi="Sylfaen" w:cs="Sylfaen"/>
          <w:szCs w:val="24"/>
          <w:lang w:val="en-AU" w:eastAsia="en-AU"/>
        </w:rPr>
        <w:t xml:space="preserve"> და უახლესი ტექნოლოგიების დანერგვა. </w:t>
      </w:r>
    </w:p>
    <w:p w14:paraId="3857ABB6" w14:textId="7B5CBAAD" w:rsidR="00081B6E" w:rsidRDefault="00F8313E" w:rsidP="00DF4FCA">
      <w:pPr>
        <w:pStyle w:val="ListParagraph"/>
        <w:numPr>
          <w:ilvl w:val="0"/>
          <w:numId w:val="11"/>
        </w:numPr>
        <w:spacing w:after="0" w:line="276" w:lineRule="auto"/>
        <w:jc w:val="both"/>
        <w:rPr>
          <w:rFonts w:ascii="Sylfaen" w:eastAsia="Times New Roman" w:hAnsi="Sylfaen" w:cs="Sylfaen"/>
          <w:szCs w:val="24"/>
          <w:lang w:val="en-AU" w:eastAsia="en-AU"/>
        </w:rPr>
      </w:pPr>
      <w:r>
        <w:rPr>
          <w:rFonts w:ascii="Sylfaen" w:eastAsia="Times New Roman" w:hAnsi="Sylfaen" w:cs="Sylfaen"/>
          <w:b/>
          <w:szCs w:val="24"/>
          <w:lang w:val="ka-GE" w:eastAsia="en-AU"/>
        </w:rPr>
        <w:t>„</w:t>
      </w:r>
      <w:r w:rsidR="00081B6E" w:rsidRPr="000C3590">
        <w:rPr>
          <w:rFonts w:ascii="Sylfaen" w:eastAsia="Times New Roman" w:hAnsi="Sylfaen" w:cs="Sylfaen"/>
          <w:b/>
          <w:szCs w:val="24"/>
          <w:lang w:val="en-AU" w:eastAsia="en-AU"/>
        </w:rPr>
        <w:t>ცივი ჯაჭვის</w:t>
      </w:r>
      <w:r>
        <w:rPr>
          <w:rFonts w:ascii="Sylfaen" w:eastAsia="Times New Roman" w:hAnsi="Sylfaen" w:cs="Sylfaen"/>
          <w:b/>
          <w:szCs w:val="24"/>
          <w:lang w:val="ka-GE" w:eastAsia="en-AU"/>
        </w:rPr>
        <w:t>“</w:t>
      </w:r>
      <w:r w:rsidR="00081B6E" w:rsidRPr="000C3590">
        <w:rPr>
          <w:rFonts w:ascii="Sylfaen" w:eastAsia="Times New Roman" w:hAnsi="Sylfaen" w:cs="Sylfaen"/>
          <w:b/>
          <w:szCs w:val="24"/>
          <w:lang w:val="en-AU" w:eastAsia="en-AU"/>
        </w:rPr>
        <w:t xml:space="preserve"> სისტემის ოპტიმიზაცია:</w:t>
      </w:r>
      <w:r w:rsidR="00081B6E" w:rsidRPr="000C3590">
        <w:rPr>
          <w:rFonts w:ascii="Sylfaen" w:eastAsia="Times New Roman" w:hAnsi="Sylfaen" w:cs="Sylfaen"/>
          <w:szCs w:val="24"/>
          <w:lang w:val="en-AU" w:eastAsia="en-AU"/>
        </w:rPr>
        <w:t xml:space="preserve"> აცრების ეროვნულ კალენდარში ახალ</w:t>
      </w:r>
      <w:r>
        <w:rPr>
          <w:rFonts w:ascii="Sylfaen" w:eastAsia="Times New Roman" w:hAnsi="Sylfaen" w:cs="Sylfaen"/>
          <w:szCs w:val="24"/>
          <w:lang w:val="en-AU" w:eastAsia="en-AU"/>
        </w:rPr>
        <w:t xml:space="preserve">ი ვაქცინების დანერგვის ფონზე, </w:t>
      </w:r>
      <w:r w:rsidR="00F1086A">
        <w:rPr>
          <w:rFonts w:ascii="Sylfaen" w:eastAsia="Times New Roman" w:hAnsi="Sylfaen" w:cs="Sylfaen"/>
          <w:szCs w:val="24"/>
          <w:lang w:val="en-AU" w:eastAsia="en-AU"/>
        </w:rPr>
        <w:t>მომავლის</w:t>
      </w:r>
      <w:r w:rsidR="00081B6E" w:rsidRPr="000C3590">
        <w:rPr>
          <w:rFonts w:ascii="Sylfaen" w:eastAsia="Times New Roman" w:hAnsi="Sylfaen" w:cs="Sylfaen"/>
          <w:szCs w:val="24"/>
          <w:lang w:val="en-AU" w:eastAsia="en-AU"/>
        </w:rPr>
        <w:t xml:space="preserve"> პერსპექტივე</w:t>
      </w:r>
      <w:r>
        <w:rPr>
          <w:rFonts w:ascii="Sylfaen" w:eastAsia="Times New Roman" w:hAnsi="Sylfaen" w:cs="Sylfaen"/>
          <w:szCs w:val="24"/>
          <w:lang w:val="en-AU" w:eastAsia="en-AU"/>
        </w:rPr>
        <w:t xml:space="preserve">ბის გათვალისწინებით, </w:t>
      </w:r>
      <w:r w:rsidR="00F1086A">
        <w:rPr>
          <w:rFonts w:ascii="Sylfaen" w:eastAsia="Times New Roman" w:hAnsi="Sylfaen" w:cs="Sylfaen"/>
          <w:szCs w:val="24"/>
          <w:lang w:val="ka-GE" w:eastAsia="en-AU"/>
        </w:rPr>
        <w:t>„</w:t>
      </w:r>
      <w:r w:rsidR="00F1086A" w:rsidRPr="000C3590">
        <w:rPr>
          <w:rFonts w:ascii="Sylfaen" w:eastAsia="Times New Roman" w:hAnsi="Sylfaen" w:cs="Sylfaen"/>
          <w:szCs w:val="24"/>
          <w:lang w:val="en-AU" w:eastAsia="en-AU"/>
        </w:rPr>
        <w:t xml:space="preserve">ცივი </w:t>
      </w:r>
      <w:r w:rsidR="00F1086A">
        <w:rPr>
          <w:rFonts w:ascii="Sylfaen" w:eastAsia="Times New Roman" w:hAnsi="Sylfaen" w:cs="Sylfaen"/>
          <w:szCs w:val="24"/>
          <w:lang w:val="en-AU" w:eastAsia="en-AU"/>
        </w:rPr>
        <w:t>ჯაჭვის</w:t>
      </w:r>
      <w:r w:rsidR="00F1086A" w:rsidRPr="000C3590">
        <w:rPr>
          <w:rFonts w:ascii="Sylfaen" w:eastAsia="Times New Roman" w:hAnsi="Sylfaen" w:cs="Sylfaen"/>
          <w:szCs w:val="24"/>
          <w:lang w:val="en-AU" w:eastAsia="en-AU"/>
        </w:rPr>
        <w:t>“</w:t>
      </w:r>
      <w:r w:rsidR="00F1086A">
        <w:rPr>
          <w:rFonts w:ascii="Sylfaen" w:eastAsia="Times New Roman" w:hAnsi="Sylfaen" w:cs="Sylfaen"/>
          <w:szCs w:val="24"/>
          <w:lang w:val="ka-GE" w:eastAsia="en-AU"/>
        </w:rPr>
        <w:t xml:space="preserve"> </w:t>
      </w:r>
      <w:r w:rsidR="00F1086A">
        <w:rPr>
          <w:rFonts w:ascii="Sylfaen" w:eastAsia="Times New Roman" w:hAnsi="Sylfaen" w:cs="Sylfaen"/>
          <w:szCs w:val="24"/>
          <w:lang w:val="en-AU" w:eastAsia="en-AU"/>
        </w:rPr>
        <w:t>სისტე</w:t>
      </w:r>
      <w:r w:rsidR="00F1086A">
        <w:rPr>
          <w:rFonts w:ascii="Sylfaen" w:eastAsia="Times New Roman" w:hAnsi="Sylfaen" w:cs="Sylfaen"/>
          <w:szCs w:val="24"/>
          <w:lang w:val="ka-GE" w:eastAsia="en-AU"/>
        </w:rPr>
        <w:t>მ</w:t>
      </w:r>
      <w:r w:rsidR="00F1086A">
        <w:rPr>
          <w:rFonts w:ascii="Sylfaen" w:eastAsia="Times New Roman" w:hAnsi="Sylfaen" w:cs="Sylfaen"/>
          <w:szCs w:val="24"/>
          <w:lang w:val="en-AU" w:eastAsia="en-AU"/>
        </w:rPr>
        <w:t>ის განახლება</w:t>
      </w:r>
      <w:r w:rsidR="00081B6E" w:rsidRPr="000C3590">
        <w:rPr>
          <w:rFonts w:ascii="Sylfaen" w:eastAsia="Times New Roman" w:hAnsi="Sylfaen" w:cs="Sylfaen"/>
          <w:szCs w:val="24"/>
          <w:lang w:val="en-AU" w:eastAsia="en-AU"/>
        </w:rPr>
        <w:t xml:space="preserve"> და ს</w:t>
      </w:r>
      <w:r w:rsidR="0068092A">
        <w:rPr>
          <w:rFonts w:ascii="Sylfaen" w:eastAsia="Times New Roman" w:hAnsi="Sylfaen" w:cs="Sylfaen"/>
          <w:szCs w:val="24"/>
          <w:lang w:val="en-AU" w:eastAsia="en-AU"/>
        </w:rPr>
        <w:t>აერთაშორისო მოთხოვნებთან მიახლო</w:t>
      </w:r>
      <w:r w:rsidR="00F1086A">
        <w:rPr>
          <w:rFonts w:ascii="Sylfaen" w:eastAsia="Times New Roman" w:hAnsi="Sylfaen" w:cs="Sylfaen"/>
          <w:szCs w:val="24"/>
          <w:lang w:val="en-AU" w:eastAsia="en-AU"/>
        </w:rPr>
        <w:t>ება</w:t>
      </w:r>
      <w:r>
        <w:rPr>
          <w:rFonts w:ascii="Sylfaen" w:eastAsia="Times New Roman" w:hAnsi="Sylfaen" w:cs="Sylfaen"/>
          <w:szCs w:val="24"/>
          <w:lang w:val="ka-GE" w:eastAsia="en-AU"/>
        </w:rPr>
        <w:t>,</w:t>
      </w:r>
      <w:r w:rsidR="00081B6E" w:rsidRPr="000C3590">
        <w:rPr>
          <w:rFonts w:ascii="Sylfaen" w:eastAsia="Times New Roman" w:hAnsi="Sylfaen" w:cs="Sylfaen"/>
          <w:szCs w:val="24"/>
          <w:lang w:val="en-AU" w:eastAsia="en-AU"/>
        </w:rPr>
        <w:t xml:space="preserve"> რისთვისაც უზრუნველყოფილ უნდა </w:t>
      </w:r>
      <w:r w:rsidR="0068092A">
        <w:rPr>
          <w:rFonts w:ascii="Sylfaen" w:eastAsia="Times New Roman" w:hAnsi="Sylfaen" w:cs="Sylfaen"/>
          <w:szCs w:val="24"/>
          <w:lang w:val="en-AU" w:eastAsia="en-AU"/>
        </w:rPr>
        <w:t>იქნას</w:t>
      </w:r>
      <w:r w:rsidR="00081B6E" w:rsidRPr="000C3590">
        <w:rPr>
          <w:rFonts w:ascii="Sylfaen" w:eastAsia="Times New Roman" w:hAnsi="Sylfaen" w:cs="Sylfaen"/>
          <w:szCs w:val="24"/>
          <w:lang w:val="en-AU" w:eastAsia="en-AU"/>
        </w:rPr>
        <w:t xml:space="preserve"> ვაქცინებისა და იმუნიზა</w:t>
      </w:r>
      <w:r w:rsidR="00F1086A">
        <w:rPr>
          <w:rFonts w:ascii="Sylfaen" w:eastAsia="Times New Roman" w:hAnsi="Sylfaen" w:cs="Sylfaen"/>
          <w:szCs w:val="24"/>
          <w:lang w:val="en-AU" w:eastAsia="en-AU"/>
        </w:rPr>
        <w:t xml:space="preserve">ციისთვის საჭირო მასალების სწორი </w:t>
      </w:r>
      <w:r w:rsidR="00081B6E" w:rsidRPr="000C3590">
        <w:rPr>
          <w:rFonts w:ascii="Sylfaen" w:eastAsia="Times New Roman" w:hAnsi="Sylfaen" w:cs="Sylfaen"/>
          <w:szCs w:val="24"/>
          <w:lang w:val="en-AU" w:eastAsia="en-AU"/>
        </w:rPr>
        <w:t xml:space="preserve">ლოჯისტიკა, შემდგომი უსაფრთხო ექსპედიციით. დკსჯეცში დაგეგმილია არსებული „ცივი </w:t>
      </w:r>
      <w:r w:rsidR="00994C83">
        <w:rPr>
          <w:rFonts w:ascii="Sylfaen" w:eastAsia="Times New Roman" w:hAnsi="Sylfaen" w:cs="Sylfaen"/>
          <w:szCs w:val="24"/>
          <w:lang w:val="en-AU" w:eastAsia="en-AU"/>
        </w:rPr>
        <w:t>ჯაჭვის</w:t>
      </w:r>
      <w:r w:rsidR="00F1086A">
        <w:rPr>
          <w:rFonts w:ascii="Sylfaen" w:eastAsia="Times New Roman" w:hAnsi="Sylfaen" w:cs="Sylfaen"/>
          <w:szCs w:val="24"/>
          <w:lang w:val="ka-GE" w:eastAsia="en-AU"/>
        </w:rPr>
        <w:t>“</w:t>
      </w:r>
      <w:r w:rsidR="00F1086A">
        <w:rPr>
          <w:rFonts w:ascii="Sylfaen" w:eastAsia="Times New Roman" w:hAnsi="Sylfaen" w:cs="Sylfaen"/>
          <w:szCs w:val="24"/>
          <w:lang w:val="en-AU" w:eastAsia="en-AU"/>
        </w:rPr>
        <w:t xml:space="preserve"> </w:t>
      </w:r>
      <w:r w:rsidR="00994C83">
        <w:rPr>
          <w:rFonts w:ascii="Sylfaen" w:eastAsia="Times New Roman" w:hAnsi="Sylfaen" w:cs="Sylfaen"/>
          <w:szCs w:val="24"/>
          <w:lang w:val="ka-GE" w:eastAsia="en-AU"/>
        </w:rPr>
        <w:t>მოწყობილობათა</w:t>
      </w:r>
      <w:r w:rsidR="00081B6E" w:rsidRPr="000C3590">
        <w:rPr>
          <w:rFonts w:ascii="Sylfaen" w:eastAsia="Times New Roman" w:hAnsi="Sylfaen" w:cs="Sylfaen"/>
          <w:szCs w:val="24"/>
          <w:lang w:val="en-AU" w:eastAsia="en-AU"/>
        </w:rPr>
        <w:t xml:space="preserve"> განახლება და მუნიციპალური ს</w:t>
      </w:r>
      <w:r>
        <w:rPr>
          <w:rFonts w:ascii="Sylfaen" w:eastAsia="Times New Roman" w:hAnsi="Sylfaen" w:cs="Sylfaen"/>
          <w:szCs w:val="24"/>
          <w:lang w:val="ka-GE" w:eastAsia="en-AU"/>
        </w:rPr>
        <w:t>აზ</w:t>
      </w:r>
      <w:r w:rsidR="00F1086A">
        <w:rPr>
          <w:rFonts w:ascii="Sylfaen" w:eastAsia="Times New Roman" w:hAnsi="Sylfaen" w:cs="Sylfaen"/>
          <w:szCs w:val="24"/>
          <w:lang w:val="ka-GE" w:eastAsia="en-AU"/>
        </w:rPr>
        <w:t xml:space="preserve">. </w:t>
      </w:r>
      <w:r>
        <w:rPr>
          <w:rFonts w:ascii="Sylfaen" w:eastAsia="Times New Roman" w:hAnsi="Sylfaen" w:cs="Sylfaen"/>
          <w:szCs w:val="24"/>
          <w:lang w:val="ka-GE" w:eastAsia="en-AU"/>
        </w:rPr>
        <w:t>ჯანდაცვის</w:t>
      </w:r>
      <w:r w:rsidR="00081B6E" w:rsidRPr="000C3590">
        <w:rPr>
          <w:rFonts w:ascii="Sylfaen" w:eastAsia="Times New Roman" w:hAnsi="Sylfaen" w:cs="Sylfaen"/>
          <w:szCs w:val="24"/>
          <w:lang w:val="en-AU" w:eastAsia="en-AU"/>
        </w:rPr>
        <w:t xml:space="preserve"> ცენტრებისთვ</w:t>
      </w:r>
      <w:r>
        <w:rPr>
          <w:rFonts w:ascii="Sylfaen" w:eastAsia="Times New Roman" w:hAnsi="Sylfaen" w:cs="Sylfaen"/>
          <w:szCs w:val="24"/>
          <w:lang w:val="en-AU" w:eastAsia="en-AU"/>
        </w:rPr>
        <w:t>ის ტექნიკური დახმარების გაწევა,</w:t>
      </w:r>
      <w:r w:rsidR="00081B6E" w:rsidRPr="000C3590">
        <w:rPr>
          <w:rFonts w:ascii="Sylfaen" w:eastAsia="Times New Roman" w:hAnsi="Sylfaen" w:cs="Sylfaen"/>
          <w:szCs w:val="24"/>
          <w:lang w:val="en-AU" w:eastAsia="en-AU"/>
        </w:rPr>
        <w:t xml:space="preserve"> მეთოდური რეკომენდაცი</w:t>
      </w:r>
      <w:r w:rsidR="00F1086A">
        <w:rPr>
          <w:rFonts w:ascii="Sylfaen" w:eastAsia="Times New Roman" w:hAnsi="Sylfaen" w:cs="Sylfaen"/>
          <w:szCs w:val="24"/>
          <w:lang w:val="en-AU" w:eastAsia="en-AU"/>
        </w:rPr>
        <w:t>ების შემუშავება და დანერგვა ტრე</w:t>
      </w:r>
      <w:r w:rsidR="00081B6E" w:rsidRPr="000C3590">
        <w:rPr>
          <w:rFonts w:ascii="Sylfaen" w:eastAsia="Times New Roman" w:hAnsi="Sylfaen" w:cs="Sylfaen"/>
          <w:szCs w:val="24"/>
          <w:lang w:val="en-AU" w:eastAsia="en-AU"/>
        </w:rPr>
        <w:t>ნინგების გზით.</w:t>
      </w:r>
    </w:p>
    <w:p w14:paraId="5AFC0A7F" w14:textId="77777777" w:rsidR="00236B89" w:rsidRDefault="00236B89" w:rsidP="00DF4FCA">
      <w:pPr>
        <w:pStyle w:val="BodyText"/>
        <w:spacing w:line="276" w:lineRule="auto"/>
        <w:ind w:left="0" w:right="103"/>
        <w:jc w:val="both"/>
        <w:rPr>
          <w:rFonts w:cstheme="minorHAnsi"/>
          <w:u w:val="single"/>
          <w:lang w:val="ka-GE"/>
        </w:rPr>
      </w:pPr>
    </w:p>
    <w:p w14:paraId="00F39EAD" w14:textId="77777777" w:rsidR="003C1D1D" w:rsidRDefault="006312E2" w:rsidP="00DF4FCA">
      <w:pPr>
        <w:pStyle w:val="BodyText"/>
        <w:spacing w:line="276" w:lineRule="auto"/>
        <w:ind w:left="0" w:right="103"/>
        <w:jc w:val="both"/>
        <w:rPr>
          <w:rFonts w:cstheme="minorHAnsi"/>
          <w:lang w:val="ka-GE"/>
        </w:rPr>
      </w:pPr>
      <w:r>
        <w:rPr>
          <w:rFonts w:cstheme="minorHAnsi"/>
          <w:u w:val="single"/>
          <w:lang w:val="ka-GE"/>
        </w:rPr>
        <w:t>ძირითადი ინდიკატორი</w:t>
      </w:r>
      <w:r w:rsidR="005C0D34" w:rsidRPr="005A0EDD">
        <w:rPr>
          <w:rFonts w:cstheme="minorHAnsi"/>
          <w:u w:val="single"/>
          <w:lang w:val="ka-GE"/>
        </w:rPr>
        <w:t>:</w:t>
      </w:r>
      <w:r w:rsidR="005C0D34" w:rsidRPr="005A0EDD">
        <w:rPr>
          <w:rFonts w:cstheme="minorHAnsi"/>
          <w:lang w:val="ka-GE"/>
        </w:rPr>
        <w:t xml:space="preserve"> </w:t>
      </w:r>
    </w:p>
    <w:p w14:paraId="5DD53962" w14:textId="7B68382A" w:rsidR="005C0D34" w:rsidRDefault="005A0EDD" w:rsidP="00DF4FCA">
      <w:pPr>
        <w:pStyle w:val="BodyText"/>
        <w:spacing w:line="276" w:lineRule="auto"/>
        <w:ind w:left="0" w:right="103"/>
        <w:jc w:val="both"/>
        <w:rPr>
          <w:rFonts w:cstheme="minorHAnsi"/>
          <w:lang w:val="ka-GE"/>
        </w:rPr>
      </w:pPr>
      <w:r w:rsidRPr="005A0EDD">
        <w:rPr>
          <w:rFonts w:cs="Sylfaen"/>
          <w:lang w:val="ka-GE"/>
        </w:rPr>
        <w:t>სამიზნე</w:t>
      </w:r>
      <w:r w:rsidRPr="005A0EDD">
        <w:rPr>
          <w:rFonts w:cstheme="minorHAnsi"/>
          <w:lang w:val="ka-GE"/>
        </w:rPr>
        <w:t xml:space="preserve"> </w:t>
      </w:r>
      <w:r w:rsidRPr="005A0EDD">
        <w:rPr>
          <w:rFonts w:cs="Sylfaen"/>
          <w:lang w:val="ka-GE"/>
        </w:rPr>
        <w:t>პოპულაციების</w:t>
      </w:r>
      <w:r w:rsidRPr="005A0EDD">
        <w:rPr>
          <w:rFonts w:cstheme="minorHAnsi"/>
          <w:lang w:val="ka-GE"/>
        </w:rPr>
        <w:t xml:space="preserve"> </w:t>
      </w:r>
      <w:r w:rsidRPr="005A0EDD">
        <w:rPr>
          <w:rFonts w:cs="Sylfaen"/>
          <w:lang w:val="ka-GE"/>
        </w:rPr>
        <w:t>მოცვის</w:t>
      </w:r>
      <w:r w:rsidRPr="005A0EDD">
        <w:rPr>
          <w:rFonts w:cstheme="minorHAnsi"/>
          <w:lang w:val="ka-GE"/>
        </w:rPr>
        <w:t xml:space="preserve"> </w:t>
      </w:r>
      <w:r w:rsidRPr="005A0EDD">
        <w:rPr>
          <w:rFonts w:cs="Sylfaen"/>
          <w:lang w:val="ka-GE"/>
        </w:rPr>
        <w:t>მდგრადი</w:t>
      </w:r>
      <w:r w:rsidRPr="005A0EDD">
        <w:rPr>
          <w:rFonts w:cstheme="minorHAnsi"/>
          <w:lang w:val="ka-GE"/>
        </w:rPr>
        <w:t xml:space="preserve"> </w:t>
      </w:r>
      <w:r w:rsidR="00223821">
        <w:rPr>
          <w:rFonts w:cs="Sylfaen"/>
          <w:lang w:val="ka-GE"/>
        </w:rPr>
        <w:t>დინამიკის</w:t>
      </w:r>
      <w:r w:rsidRPr="005A0EDD">
        <w:rPr>
          <w:rFonts w:cstheme="minorHAnsi"/>
          <w:lang w:val="ka-GE"/>
        </w:rPr>
        <w:t xml:space="preserve"> </w:t>
      </w:r>
      <w:r w:rsidR="00D00EBD">
        <w:rPr>
          <w:rFonts w:cs="Sylfaen"/>
          <w:lang w:val="ka-GE"/>
        </w:rPr>
        <w:t>შენარჩუნება</w:t>
      </w:r>
      <w:r w:rsidRPr="005A0EDD">
        <w:rPr>
          <w:rFonts w:cstheme="minorHAnsi"/>
          <w:lang w:val="ka-GE"/>
        </w:rPr>
        <w:t xml:space="preserve"> </w:t>
      </w:r>
      <w:r w:rsidRPr="005A0EDD">
        <w:rPr>
          <w:rFonts w:cs="Sylfaen"/>
          <w:lang w:val="ka-GE"/>
        </w:rPr>
        <w:t>და</w:t>
      </w:r>
      <w:r w:rsidRPr="005A0EDD">
        <w:rPr>
          <w:rFonts w:cstheme="minorHAnsi"/>
          <w:lang w:val="ka-GE"/>
        </w:rPr>
        <w:t xml:space="preserve"> </w:t>
      </w:r>
      <w:r w:rsidRPr="005A0EDD">
        <w:rPr>
          <w:rFonts w:cs="Sylfaen"/>
          <w:lang w:val="ka-GE"/>
        </w:rPr>
        <w:t>ზრდის</w:t>
      </w:r>
      <w:r w:rsidRPr="005A0EDD">
        <w:rPr>
          <w:rFonts w:cstheme="minorHAnsi"/>
          <w:lang w:val="ka-GE"/>
        </w:rPr>
        <w:t xml:space="preserve"> </w:t>
      </w:r>
      <w:r w:rsidR="00D00EBD">
        <w:rPr>
          <w:rFonts w:cstheme="minorHAnsi"/>
          <w:lang w:val="ka-GE"/>
        </w:rPr>
        <w:t xml:space="preserve">გამოხატული </w:t>
      </w:r>
      <w:r w:rsidRPr="005A0EDD">
        <w:rPr>
          <w:rFonts w:cs="Sylfaen"/>
          <w:lang w:val="ka-GE"/>
        </w:rPr>
        <w:t>ტენდენცია</w:t>
      </w:r>
      <w:r w:rsidRPr="005A0EDD">
        <w:rPr>
          <w:rFonts w:cstheme="minorHAnsi"/>
          <w:lang w:val="ka-GE"/>
        </w:rPr>
        <w:t>.</w:t>
      </w:r>
    </w:p>
    <w:p w14:paraId="3A030595" w14:textId="2BEAF6AB" w:rsidR="000C58A4" w:rsidRDefault="000C58A4" w:rsidP="00DF4FCA">
      <w:pPr>
        <w:pStyle w:val="BodyText"/>
        <w:spacing w:line="276" w:lineRule="auto"/>
        <w:ind w:left="0" w:right="103"/>
        <w:jc w:val="both"/>
        <w:rPr>
          <w:rFonts w:cstheme="minorHAnsi"/>
          <w:u w:val="single"/>
          <w:lang w:val="ka-GE"/>
        </w:rPr>
      </w:pPr>
    </w:p>
    <w:p w14:paraId="7005D08A" w14:textId="77777777" w:rsidR="00FA2B20" w:rsidRDefault="00FA2B20" w:rsidP="00DF4FCA">
      <w:pPr>
        <w:pStyle w:val="BodyText"/>
        <w:spacing w:line="276" w:lineRule="auto"/>
        <w:ind w:left="0" w:right="103"/>
        <w:jc w:val="both"/>
        <w:rPr>
          <w:rFonts w:cstheme="minorHAnsi"/>
          <w:u w:val="single"/>
          <w:lang w:val="ka-GE"/>
        </w:rPr>
      </w:pPr>
    </w:p>
    <w:p w14:paraId="55333687" w14:textId="42E7822A" w:rsidR="00691F36" w:rsidRPr="005A7F74" w:rsidRDefault="00691F36" w:rsidP="00DF4FCA">
      <w:pPr>
        <w:spacing w:after="0" w:line="276" w:lineRule="auto"/>
        <w:jc w:val="both"/>
        <w:rPr>
          <w:rFonts w:ascii="Sylfaen" w:hAnsi="Sylfaen" w:cs="BPG Glaho"/>
          <w:b/>
          <w:color w:val="1F3864" w:themeColor="accent1" w:themeShade="80"/>
          <w:lang w:val="ka-GE"/>
        </w:rPr>
      </w:pPr>
      <w:r w:rsidRPr="005A7F74">
        <w:rPr>
          <w:rFonts w:ascii="Sylfaen" w:hAnsi="Sylfaen" w:cs="BPG Glaho"/>
          <w:b/>
          <w:color w:val="1F3864" w:themeColor="accent1" w:themeShade="80"/>
          <w:lang w:val="ka-GE"/>
        </w:rPr>
        <w:lastRenderedPageBreak/>
        <w:t>1.</w:t>
      </w:r>
      <w:r w:rsidR="005A7F74" w:rsidRPr="005A7F74">
        <w:rPr>
          <w:rFonts w:ascii="Sylfaen" w:hAnsi="Sylfaen" w:cs="BPG Glaho"/>
          <w:b/>
          <w:color w:val="1F3864" w:themeColor="accent1" w:themeShade="80"/>
          <w:lang w:val="ka-GE"/>
        </w:rPr>
        <w:t>3</w:t>
      </w:r>
      <w:r w:rsidRPr="005A7F74">
        <w:rPr>
          <w:rFonts w:ascii="Sylfaen" w:hAnsi="Sylfaen" w:cs="BPG Glaho"/>
          <w:b/>
          <w:color w:val="1F3864" w:themeColor="accent1" w:themeShade="80"/>
          <w:lang w:val="ka-GE"/>
        </w:rPr>
        <w:t xml:space="preserve"> ძირითადი </w:t>
      </w:r>
      <w:r w:rsidR="008612FF">
        <w:rPr>
          <w:rFonts w:ascii="Sylfaen" w:hAnsi="Sylfaen" w:cs="BPG Glaho"/>
          <w:b/>
          <w:color w:val="1F3864" w:themeColor="accent1" w:themeShade="80"/>
          <w:lang w:val="ka-GE"/>
        </w:rPr>
        <w:t xml:space="preserve">რისკები და </w:t>
      </w:r>
      <w:r w:rsidRPr="005A7F74">
        <w:rPr>
          <w:rFonts w:ascii="Sylfaen" w:hAnsi="Sylfaen" w:cs="BPG Glaho"/>
          <w:b/>
          <w:color w:val="1F3864" w:themeColor="accent1" w:themeShade="80"/>
          <w:lang w:val="ka-GE"/>
        </w:rPr>
        <w:t>გამოწვევები</w:t>
      </w:r>
    </w:p>
    <w:p w14:paraId="28BFC817" w14:textId="77777777" w:rsidR="00691F36" w:rsidRPr="00441AE0" w:rsidRDefault="00691F36" w:rsidP="005B75F5">
      <w:pPr>
        <w:pStyle w:val="ListParagraph"/>
        <w:numPr>
          <w:ilvl w:val="0"/>
          <w:numId w:val="27"/>
        </w:numPr>
        <w:spacing w:after="0" w:line="276" w:lineRule="auto"/>
        <w:jc w:val="both"/>
        <w:rPr>
          <w:rFonts w:ascii="Sylfaen" w:hAnsi="Sylfaen"/>
          <w:lang w:val="ka-GE"/>
        </w:rPr>
      </w:pPr>
      <w:r w:rsidRPr="00441AE0">
        <w:rPr>
          <w:rFonts w:ascii="Sylfaen" w:hAnsi="Sylfaen"/>
          <w:lang w:val="ka-GE"/>
        </w:rPr>
        <w:t>ეპიდზედამხედველობის სისტემის მდგრადობის შენარჩუნება;</w:t>
      </w:r>
    </w:p>
    <w:p w14:paraId="606BD52C" w14:textId="77777777" w:rsidR="00691F36" w:rsidRPr="00441AE0" w:rsidRDefault="00691F36" w:rsidP="005B75F5">
      <w:pPr>
        <w:pStyle w:val="ListParagraph"/>
        <w:numPr>
          <w:ilvl w:val="0"/>
          <w:numId w:val="27"/>
        </w:numPr>
        <w:spacing w:after="0" w:line="276" w:lineRule="auto"/>
        <w:jc w:val="both"/>
        <w:rPr>
          <w:rFonts w:ascii="Sylfaen" w:hAnsi="Sylfaen"/>
          <w:lang w:val="ka-GE"/>
        </w:rPr>
      </w:pPr>
      <w:r w:rsidRPr="00441AE0">
        <w:rPr>
          <w:rFonts w:ascii="Sylfaen" w:hAnsi="Sylfaen"/>
          <w:lang w:val="ka-GE"/>
        </w:rPr>
        <w:t>დარგის სპეციალისტების მუდმივმოქმედი სწავლების სისტემების არარსებობა;</w:t>
      </w:r>
    </w:p>
    <w:p w14:paraId="23DDE961" w14:textId="77777777" w:rsidR="00691F36" w:rsidRPr="00441AE0" w:rsidRDefault="00691F36" w:rsidP="005B75F5">
      <w:pPr>
        <w:pStyle w:val="ListParagraph"/>
        <w:numPr>
          <w:ilvl w:val="0"/>
          <w:numId w:val="27"/>
        </w:numPr>
        <w:spacing w:after="0" w:line="276" w:lineRule="auto"/>
        <w:jc w:val="both"/>
        <w:rPr>
          <w:rFonts w:ascii="Sylfaen" w:hAnsi="Sylfaen"/>
          <w:sz w:val="20"/>
          <w:lang w:val="ka-GE"/>
        </w:rPr>
      </w:pPr>
      <w:r w:rsidRPr="00441AE0">
        <w:rPr>
          <w:rFonts w:ascii="Sylfaen" w:hAnsi="Sylfaen"/>
          <w:lang w:val="ka-GE"/>
        </w:rPr>
        <w:t>გლობალიზაციის პირობებში ველური ან ვაქცინური წარმოშობის პოლიოვირუსის შემოტანის შესაძლო საფრთხე;</w:t>
      </w:r>
    </w:p>
    <w:p w14:paraId="134EF366" w14:textId="42FB9760" w:rsidR="00691F36" w:rsidRPr="00441AE0" w:rsidRDefault="00691F36" w:rsidP="005B75F5">
      <w:pPr>
        <w:pStyle w:val="ListParagraph"/>
        <w:numPr>
          <w:ilvl w:val="0"/>
          <w:numId w:val="27"/>
        </w:numPr>
        <w:spacing w:after="0" w:line="276" w:lineRule="auto"/>
        <w:jc w:val="both"/>
        <w:rPr>
          <w:rFonts w:ascii="Sylfaen" w:hAnsi="Sylfaen"/>
          <w:lang w:val="ka-GE"/>
        </w:rPr>
      </w:pPr>
      <w:r w:rsidRPr="00441AE0">
        <w:rPr>
          <w:rFonts w:ascii="Sylfaen" w:hAnsi="Sylfaen"/>
          <w:lang w:val="ka-GE"/>
        </w:rPr>
        <w:t xml:space="preserve">წითელა/წითურას მიმართ არაიმუნური მცირე კოჰორტების არსებობა, რომლებიც შეიძლება გახდნენ დაავადების მიმღებნი და დარჩეს ლოკალური ეპიდაფეთქებებისა და </w:t>
      </w:r>
      <w:r w:rsidR="0068092A">
        <w:rPr>
          <w:rFonts w:ascii="Sylfaen" w:hAnsi="Sylfaen"/>
          <w:lang w:val="ka-GE"/>
        </w:rPr>
        <w:t>ერთეულ</w:t>
      </w:r>
      <w:r w:rsidRPr="00441AE0">
        <w:rPr>
          <w:rFonts w:ascii="Sylfaen" w:hAnsi="Sylfaen"/>
          <w:lang w:val="ka-GE"/>
        </w:rPr>
        <w:t xml:space="preserve"> შემოტანილ შემთხვევ</w:t>
      </w:r>
      <w:r w:rsidR="00FA2B20">
        <w:rPr>
          <w:rFonts w:ascii="Sylfaen" w:hAnsi="Sylfaen"/>
          <w:lang w:val="ka-GE"/>
        </w:rPr>
        <w:t>ა</w:t>
      </w:r>
      <w:r w:rsidRPr="00441AE0">
        <w:rPr>
          <w:rFonts w:ascii="Sylfaen" w:hAnsi="Sylfaen"/>
          <w:lang w:val="ka-GE"/>
        </w:rPr>
        <w:t>სთან ასოცირებული მეორადი შემთხვევების აღმოცენების საფრთხე;</w:t>
      </w:r>
    </w:p>
    <w:p w14:paraId="56DC5CA1" w14:textId="5F5B34FC" w:rsidR="00691F36" w:rsidRPr="00441AE0" w:rsidRDefault="00691F36" w:rsidP="005B75F5">
      <w:pPr>
        <w:pStyle w:val="ListParagraph"/>
        <w:numPr>
          <w:ilvl w:val="0"/>
          <w:numId w:val="27"/>
        </w:numPr>
        <w:spacing w:after="0" w:line="276" w:lineRule="auto"/>
        <w:jc w:val="both"/>
        <w:rPr>
          <w:rFonts w:ascii="Sylfaen" w:hAnsi="Sylfaen"/>
          <w:lang w:val="ka-GE"/>
        </w:rPr>
      </w:pPr>
      <w:r w:rsidRPr="00441AE0">
        <w:rPr>
          <w:rFonts w:ascii="Sylfaen" w:hAnsi="Sylfaen"/>
          <w:lang w:val="ka-GE"/>
        </w:rPr>
        <w:t xml:space="preserve">მალარიის შემოტანილი შემთხვევების იშვიათობა, ადგილობრივი შემთხვევების არარსებობა წარმოქმნის დიაგნოსტიკისა და ამოცნობის შესაძლებლობის დეფიციტს ჯანდაცვის მომსახურების მიმწოდებელთა შორის. ეს უკანასკნელი, თავის მხრივ, ზრდის სპეციფიკური მკურნალობის დაგვიანებასთან ასოცირებულ და გადამტანების არსებობისას - შემოტანილ შემთხვევსთან </w:t>
      </w:r>
      <w:r w:rsidR="0068092A">
        <w:rPr>
          <w:rFonts w:ascii="Sylfaen" w:hAnsi="Sylfaen"/>
          <w:lang w:val="ka-GE"/>
        </w:rPr>
        <w:t>ასოცირებულ</w:t>
      </w:r>
      <w:r w:rsidRPr="00441AE0">
        <w:rPr>
          <w:rFonts w:ascii="Sylfaen" w:hAnsi="Sylfaen"/>
          <w:lang w:val="ka-GE"/>
        </w:rPr>
        <w:t xml:space="preserve"> მეორადი შემთხვევების აღმოცენების საფრთხეს;</w:t>
      </w:r>
    </w:p>
    <w:p w14:paraId="5EDA7EC1" w14:textId="1C2158D1" w:rsidR="00691F36" w:rsidRPr="00DE7233" w:rsidRDefault="00691F36" w:rsidP="005B75F5">
      <w:pPr>
        <w:pStyle w:val="BodyText"/>
        <w:numPr>
          <w:ilvl w:val="0"/>
          <w:numId w:val="27"/>
        </w:numPr>
        <w:spacing w:line="276" w:lineRule="auto"/>
        <w:jc w:val="both"/>
        <w:rPr>
          <w:rFonts w:eastAsiaTheme="minorHAnsi"/>
          <w:lang w:val="ka-GE"/>
        </w:rPr>
      </w:pPr>
      <w:r w:rsidRPr="00DE7233">
        <w:rPr>
          <w:rFonts w:eastAsiaTheme="minorHAnsi"/>
          <w:lang w:val="ka-GE"/>
        </w:rPr>
        <w:t xml:space="preserve">თანდაყოლილი სიფილისის პროფილაქტიკის ინსტიტუციური მოწყობისთვის მოსახლეობისა და </w:t>
      </w:r>
      <w:r w:rsidR="0068092A">
        <w:rPr>
          <w:rFonts w:eastAsiaTheme="minorHAnsi"/>
          <w:lang w:val="ka-GE"/>
        </w:rPr>
        <w:t xml:space="preserve">სამედიცინო </w:t>
      </w:r>
      <w:r w:rsidRPr="00DE7233">
        <w:rPr>
          <w:rFonts w:eastAsiaTheme="minorHAnsi"/>
          <w:lang w:val="ka-GE"/>
        </w:rPr>
        <w:t xml:space="preserve">პერსონალის </w:t>
      </w:r>
      <w:r w:rsidR="0068092A">
        <w:rPr>
          <w:rFonts w:eastAsiaTheme="minorHAnsi"/>
          <w:lang w:val="ka-GE"/>
        </w:rPr>
        <w:t xml:space="preserve">არასაკმარისი </w:t>
      </w:r>
      <w:r w:rsidRPr="00DE7233">
        <w:rPr>
          <w:rFonts w:eastAsiaTheme="minorHAnsi"/>
          <w:lang w:val="ka-GE"/>
        </w:rPr>
        <w:t>ცოდნა, დამოკიდებულება, არსებული სტიგმა</w:t>
      </w:r>
      <w:r w:rsidR="005B3FA9">
        <w:rPr>
          <w:rFonts w:eastAsiaTheme="minorHAnsi"/>
          <w:lang w:val="ka-GE"/>
        </w:rPr>
        <w:t xml:space="preserve">, </w:t>
      </w:r>
      <w:r w:rsidRPr="00DE7233">
        <w:rPr>
          <w:rFonts w:eastAsiaTheme="minorHAnsi"/>
          <w:lang w:val="ka-GE"/>
        </w:rPr>
        <w:t xml:space="preserve">როგორც შესაძლო </w:t>
      </w:r>
      <w:r w:rsidR="005B3FA9">
        <w:rPr>
          <w:rFonts w:eastAsiaTheme="minorHAnsi"/>
          <w:lang w:val="ka-GE"/>
        </w:rPr>
        <w:t>ბარიერ</w:t>
      </w:r>
      <w:r w:rsidRPr="00DE7233">
        <w:rPr>
          <w:rFonts w:eastAsiaTheme="minorHAnsi"/>
          <w:lang w:val="ka-GE"/>
        </w:rPr>
        <w:t>ი;</w:t>
      </w:r>
    </w:p>
    <w:p w14:paraId="7F3D8C06" w14:textId="4B400EC7" w:rsidR="00691F36" w:rsidRPr="00441AE0" w:rsidRDefault="00691F36" w:rsidP="005B75F5">
      <w:pPr>
        <w:pStyle w:val="ListParagraph"/>
        <w:numPr>
          <w:ilvl w:val="0"/>
          <w:numId w:val="27"/>
        </w:numPr>
        <w:spacing w:after="0" w:line="276" w:lineRule="auto"/>
        <w:jc w:val="both"/>
        <w:rPr>
          <w:rFonts w:ascii="Sylfaen" w:hAnsi="Sylfaen"/>
          <w:lang w:val="ka-GE"/>
        </w:rPr>
      </w:pPr>
      <w:r w:rsidRPr="00441AE0">
        <w:rPr>
          <w:rFonts w:ascii="Sylfaen" w:hAnsi="Sylfaen"/>
          <w:lang w:val="ka-GE"/>
        </w:rPr>
        <w:t xml:space="preserve">C ჰეპატიტის სკრინინგით გამოვლენილი დადებითი შემთხვევების </w:t>
      </w:r>
      <w:r w:rsidR="0068092A">
        <w:rPr>
          <w:rFonts w:ascii="Sylfaen" w:hAnsi="Sylfaen"/>
          <w:lang w:val="ka-GE"/>
        </w:rPr>
        <w:t xml:space="preserve">არასათანადო </w:t>
      </w:r>
      <w:r w:rsidRPr="00441AE0">
        <w:rPr>
          <w:rFonts w:ascii="Sylfaen" w:hAnsi="Sylfaen"/>
          <w:lang w:val="ka-GE"/>
        </w:rPr>
        <w:t>მიმართვა შემდგომ</w:t>
      </w:r>
      <w:r w:rsidR="0068092A">
        <w:rPr>
          <w:rFonts w:ascii="Sylfaen" w:hAnsi="Sylfaen"/>
          <w:lang w:val="ka-GE"/>
        </w:rPr>
        <w:t>ი</w:t>
      </w:r>
      <w:r w:rsidRPr="00441AE0">
        <w:rPr>
          <w:rFonts w:ascii="Sylfaen" w:hAnsi="Sylfaen"/>
          <w:lang w:val="ka-GE"/>
        </w:rPr>
        <w:t xml:space="preserve"> </w:t>
      </w:r>
      <w:r w:rsidR="0068092A">
        <w:rPr>
          <w:rFonts w:ascii="Sylfaen" w:hAnsi="Sylfaen"/>
          <w:lang w:val="ka-GE"/>
        </w:rPr>
        <w:t>კვლევებისთვის</w:t>
      </w:r>
      <w:r w:rsidRPr="00441AE0">
        <w:rPr>
          <w:rFonts w:ascii="Sylfaen" w:hAnsi="Sylfaen"/>
          <w:lang w:val="ka-GE"/>
        </w:rPr>
        <w:t xml:space="preserve"> და მკურნალობაში ჩართვა. ასევე, </w:t>
      </w:r>
      <w:r w:rsidR="00163C1D">
        <w:rPr>
          <w:rFonts w:ascii="Sylfaen" w:hAnsi="Sylfaen"/>
          <w:lang w:val="ka-GE"/>
        </w:rPr>
        <w:t xml:space="preserve">არასაკმარისი </w:t>
      </w:r>
      <w:r w:rsidRPr="00441AE0">
        <w:rPr>
          <w:rFonts w:ascii="Sylfaen" w:hAnsi="Sylfaen"/>
          <w:lang w:val="ka-GE"/>
        </w:rPr>
        <w:t>ცოდნის დონე</w:t>
      </w:r>
      <w:r w:rsidR="005B3FA9">
        <w:rPr>
          <w:rFonts w:ascii="Sylfaen" w:hAnsi="Sylfaen"/>
          <w:lang w:val="ka-GE"/>
        </w:rPr>
        <w:t>, სტიგმა</w:t>
      </w:r>
      <w:r w:rsidRPr="00441AE0">
        <w:rPr>
          <w:rFonts w:ascii="Sylfaen" w:hAnsi="Sylfaen"/>
          <w:lang w:val="ka-GE"/>
        </w:rPr>
        <w:t xml:space="preserve"> და დამოკიდებულება ჰეპატიტების პრობლემისადმი ფართო საზოგადოებაში;</w:t>
      </w:r>
    </w:p>
    <w:p w14:paraId="537DD7C4" w14:textId="53491A5D" w:rsidR="00CD1D24" w:rsidRDefault="00691F36" w:rsidP="005B75F5">
      <w:pPr>
        <w:pStyle w:val="ListParagraph"/>
        <w:numPr>
          <w:ilvl w:val="0"/>
          <w:numId w:val="27"/>
        </w:numPr>
        <w:spacing w:after="0" w:line="276" w:lineRule="auto"/>
        <w:jc w:val="both"/>
        <w:rPr>
          <w:rFonts w:ascii="Sylfaen" w:hAnsi="Sylfaen"/>
          <w:lang w:val="ka-GE"/>
        </w:rPr>
      </w:pPr>
      <w:r w:rsidRPr="00441AE0">
        <w:rPr>
          <w:rFonts w:ascii="Sylfaen" w:hAnsi="Sylfaen"/>
          <w:lang w:val="ka-GE"/>
        </w:rPr>
        <w:t>ნოზოკომიური გადაცემის პოტენციალის მქონე ვაქცინით მართვადი დაავადებების მიმართ ცოდნის დაბალი დონე</w:t>
      </w:r>
      <w:r w:rsidR="00D36025">
        <w:rPr>
          <w:rFonts w:ascii="Sylfaen" w:hAnsi="Sylfaen"/>
          <w:lang w:val="ka-GE"/>
        </w:rPr>
        <w:t>.</w:t>
      </w:r>
    </w:p>
    <w:p w14:paraId="0C71AA2E" w14:textId="77777777" w:rsidR="00D36025" w:rsidRPr="002375A7" w:rsidRDefault="00D36025" w:rsidP="002375A7">
      <w:pPr>
        <w:spacing w:after="0" w:line="276" w:lineRule="auto"/>
        <w:jc w:val="both"/>
        <w:rPr>
          <w:rFonts w:ascii="Sylfaen" w:hAnsi="Sylfaen"/>
          <w:lang w:val="ka-GE"/>
        </w:rPr>
        <w:sectPr w:rsidR="00D36025" w:rsidRPr="002375A7" w:rsidSect="004B0BDF">
          <w:footerReference w:type="first" r:id="rId17"/>
          <w:pgSz w:w="12240" w:h="15840" w:code="1"/>
          <w:pgMar w:top="713" w:right="1080" w:bottom="1440" w:left="1080" w:header="708" w:footer="708" w:gutter="0"/>
          <w:pgNumType w:start="5"/>
          <w:cols w:space="708"/>
          <w:titlePg/>
          <w:docGrid w:linePitch="360"/>
        </w:sectPr>
      </w:pPr>
    </w:p>
    <w:p w14:paraId="23A39260" w14:textId="369627E4" w:rsidR="00691F36" w:rsidRPr="00660E53" w:rsidRDefault="00802BCE" w:rsidP="00DF4FCA">
      <w:pPr>
        <w:pStyle w:val="Heading1"/>
        <w:spacing w:line="276" w:lineRule="auto"/>
        <w:ind w:left="0"/>
        <w:jc w:val="both"/>
        <w:rPr>
          <w:lang w:val="ka-GE"/>
        </w:rPr>
      </w:pPr>
      <w:bookmarkStart w:id="8" w:name="_Toc518461730"/>
      <w:r>
        <w:rPr>
          <w:color w:val="1F3864" w:themeColor="accent1" w:themeShade="80"/>
          <w:sz w:val="28"/>
        </w:rPr>
        <w:lastRenderedPageBreak/>
        <w:t>2</w:t>
      </w:r>
      <w:r w:rsidR="00660E53">
        <w:rPr>
          <w:color w:val="1F3864" w:themeColor="accent1" w:themeShade="80"/>
          <w:sz w:val="28"/>
        </w:rPr>
        <w:t xml:space="preserve">. </w:t>
      </w:r>
      <w:r w:rsidR="00660E53">
        <w:rPr>
          <w:color w:val="1F3864" w:themeColor="accent1" w:themeShade="80"/>
          <w:sz w:val="28"/>
          <w:lang w:val="ka-GE"/>
        </w:rPr>
        <w:t>არა</w:t>
      </w:r>
      <w:r w:rsidR="00660E53" w:rsidRPr="00660E53">
        <w:rPr>
          <w:color w:val="1F3864" w:themeColor="accent1" w:themeShade="80"/>
          <w:sz w:val="28"/>
          <w:lang w:val="ka-GE"/>
        </w:rPr>
        <w:t>გადამდები დაავადებები</w:t>
      </w:r>
      <w:bookmarkEnd w:id="8"/>
    </w:p>
    <w:p w14:paraId="646E92CB" w14:textId="4C7525D9" w:rsidR="00D6719D" w:rsidRPr="008C470B" w:rsidRDefault="0071044B" w:rsidP="00DF4FCA">
      <w:pPr>
        <w:pStyle w:val="Heading2"/>
        <w:spacing w:before="0" w:line="276" w:lineRule="auto"/>
        <w:jc w:val="both"/>
        <w:rPr>
          <w:rFonts w:ascii="Sylfaen" w:eastAsia="Helvetica" w:hAnsi="Sylfaen" w:cs="Sylfaen"/>
          <w:i/>
          <w:color w:val="000000" w:themeColor="text1"/>
          <w:spacing w:val="14"/>
          <w:w w:val="105"/>
          <w:sz w:val="24"/>
        </w:rPr>
      </w:pPr>
      <w:bookmarkStart w:id="9" w:name="_Toc518461731"/>
      <w:r w:rsidRPr="008C470B">
        <w:rPr>
          <w:rFonts w:ascii="Sylfaen" w:eastAsia="Helvetica" w:hAnsi="Sylfaen" w:cs="Sylfaen"/>
          <w:i/>
          <w:color w:val="000000" w:themeColor="text1"/>
          <w:spacing w:val="14"/>
          <w:w w:val="105"/>
          <w:sz w:val="24"/>
          <w:lang w:val="ka-GE"/>
        </w:rPr>
        <w:t xml:space="preserve">სტრატეგიული პრიორიტეტი: </w:t>
      </w:r>
      <w:r w:rsidR="00D6719D" w:rsidRPr="008C470B">
        <w:rPr>
          <w:rFonts w:ascii="Sylfaen" w:eastAsia="Helvetica" w:hAnsi="Sylfaen" w:cs="Sylfaen"/>
          <w:i/>
          <w:color w:val="000000" w:themeColor="text1"/>
          <w:spacing w:val="14"/>
          <w:w w:val="105"/>
          <w:sz w:val="24"/>
        </w:rPr>
        <w:t xml:space="preserve">არაგადამდები დაავადებებით განპირობებული ავადობის, შეზღუდული </w:t>
      </w:r>
      <w:r w:rsidR="00F72F6C" w:rsidRPr="008C470B">
        <w:rPr>
          <w:rFonts w:ascii="Sylfaen" w:eastAsia="Helvetica" w:hAnsi="Sylfaen" w:cs="Sylfaen"/>
          <w:i/>
          <w:color w:val="000000" w:themeColor="text1"/>
          <w:spacing w:val="14"/>
          <w:w w:val="105"/>
          <w:sz w:val="24"/>
        </w:rPr>
        <w:t>შესაძლებლობებისა და</w:t>
      </w:r>
      <w:r w:rsidR="00D6719D" w:rsidRPr="008C470B">
        <w:rPr>
          <w:rFonts w:ascii="Sylfaen" w:eastAsia="Helvetica" w:hAnsi="Sylfaen" w:cs="Sylfaen"/>
          <w:i/>
          <w:color w:val="000000" w:themeColor="text1"/>
          <w:spacing w:val="14"/>
          <w:w w:val="105"/>
          <w:sz w:val="24"/>
        </w:rPr>
        <w:t xml:space="preserve"> </w:t>
      </w:r>
      <w:r w:rsidR="004536BA">
        <w:rPr>
          <w:rFonts w:ascii="Sylfaen" w:eastAsia="Helvetica" w:hAnsi="Sylfaen" w:cs="Sylfaen"/>
          <w:i/>
          <w:color w:val="000000" w:themeColor="text1"/>
          <w:spacing w:val="14"/>
          <w:w w:val="105"/>
          <w:sz w:val="24"/>
        </w:rPr>
        <w:t xml:space="preserve">ნაადრევი </w:t>
      </w:r>
      <w:r w:rsidR="00150853">
        <w:rPr>
          <w:rFonts w:ascii="Sylfaen" w:eastAsia="Helvetica" w:hAnsi="Sylfaen" w:cs="Sylfaen"/>
          <w:i/>
          <w:color w:val="000000" w:themeColor="text1"/>
          <w:spacing w:val="14"/>
          <w:w w:val="105"/>
          <w:sz w:val="24"/>
        </w:rPr>
        <w:t>სიკვდილიანობის</w:t>
      </w:r>
      <w:r w:rsidR="00D6719D" w:rsidRPr="008C470B">
        <w:rPr>
          <w:rFonts w:ascii="Sylfaen" w:eastAsia="Helvetica" w:hAnsi="Sylfaen" w:cs="Sylfaen"/>
          <w:i/>
          <w:color w:val="000000" w:themeColor="text1"/>
          <w:spacing w:val="14"/>
          <w:w w:val="105"/>
          <w:sz w:val="24"/>
        </w:rPr>
        <w:t xml:space="preserve"> შემცირება</w:t>
      </w:r>
      <w:bookmarkEnd w:id="9"/>
    </w:p>
    <w:p w14:paraId="4649C2BB" w14:textId="77777777" w:rsidR="00B90F6D" w:rsidRPr="00FF007A" w:rsidRDefault="00B90F6D" w:rsidP="00B90F6D">
      <w:pPr>
        <w:spacing w:after="0" w:line="276" w:lineRule="auto"/>
        <w:jc w:val="both"/>
        <w:rPr>
          <w:rFonts w:ascii="Sylfaen" w:hAnsi="Sylfaen"/>
          <w:b/>
          <w:color w:val="1F3864" w:themeColor="accent1" w:themeShade="80"/>
          <w:sz w:val="24"/>
          <w:lang w:val="ka-GE"/>
        </w:rPr>
      </w:pPr>
      <w:r w:rsidRPr="00FF007A">
        <w:rPr>
          <w:rFonts w:ascii="Sylfaen" w:hAnsi="Sylfaen"/>
          <w:b/>
          <w:color w:val="1F3864" w:themeColor="accent1" w:themeShade="80"/>
          <w:sz w:val="24"/>
          <w:lang w:val="ka-GE"/>
        </w:rPr>
        <w:t xml:space="preserve">2.1 </w:t>
      </w:r>
      <w:r w:rsidRPr="00FF007A">
        <w:rPr>
          <w:rFonts w:ascii="Sylfaen" w:hAnsi="Sylfaen" w:cs="BPG Glaho"/>
          <w:b/>
          <w:color w:val="1F3864" w:themeColor="accent1" w:themeShade="80"/>
          <w:sz w:val="24"/>
          <w:lang w:val="ka-GE"/>
        </w:rPr>
        <w:t>არსებული</w:t>
      </w:r>
      <w:r w:rsidRPr="00FF007A">
        <w:rPr>
          <w:rFonts w:ascii="Sylfaen" w:hAnsi="Sylfaen"/>
          <w:b/>
          <w:color w:val="1F3864" w:themeColor="accent1" w:themeShade="80"/>
          <w:sz w:val="24"/>
          <w:lang w:val="ka-GE"/>
        </w:rPr>
        <w:t xml:space="preserve"> </w:t>
      </w:r>
      <w:r w:rsidRPr="00FF007A">
        <w:rPr>
          <w:rFonts w:ascii="Sylfaen" w:hAnsi="Sylfaen" w:cs="BPG Glaho"/>
          <w:b/>
          <w:color w:val="1F3864" w:themeColor="accent1" w:themeShade="80"/>
          <w:sz w:val="24"/>
          <w:lang w:val="ka-GE"/>
        </w:rPr>
        <w:t>ვითარების</w:t>
      </w:r>
      <w:r w:rsidRPr="00FF007A">
        <w:rPr>
          <w:rFonts w:ascii="Sylfaen" w:hAnsi="Sylfaen"/>
          <w:b/>
          <w:color w:val="1F3864" w:themeColor="accent1" w:themeShade="80"/>
          <w:sz w:val="24"/>
          <w:lang w:val="ka-GE"/>
        </w:rPr>
        <w:t xml:space="preserve"> </w:t>
      </w:r>
      <w:r w:rsidRPr="00FF007A">
        <w:rPr>
          <w:rFonts w:ascii="Sylfaen" w:hAnsi="Sylfaen" w:cs="BPG Glaho"/>
          <w:b/>
          <w:color w:val="1F3864" w:themeColor="accent1" w:themeShade="80"/>
          <w:sz w:val="24"/>
          <w:lang w:val="ka-GE"/>
        </w:rPr>
        <w:t>მიმოხილვა</w:t>
      </w:r>
      <w:r w:rsidRPr="00FF007A">
        <w:rPr>
          <w:rFonts w:ascii="Sylfaen" w:hAnsi="Sylfaen"/>
          <w:b/>
          <w:color w:val="1F3864" w:themeColor="accent1" w:themeShade="80"/>
          <w:sz w:val="24"/>
          <w:lang w:val="ka-GE"/>
        </w:rPr>
        <w:t xml:space="preserve"> </w:t>
      </w:r>
    </w:p>
    <w:p w14:paraId="16C06923" w14:textId="61CCE5CC" w:rsidR="00B90F6D" w:rsidRPr="00031185" w:rsidRDefault="00B90F6D" w:rsidP="002375A7">
      <w:pPr>
        <w:spacing w:after="0" w:line="276" w:lineRule="auto"/>
        <w:ind w:firstLine="720"/>
        <w:jc w:val="both"/>
        <w:rPr>
          <w:rFonts w:ascii="Sylfaen" w:hAnsi="Sylfaen" w:cstheme="minorHAnsi"/>
          <w:lang w:val="ka-GE"/>
        </w:rPr>
      </w:pPr>
      <w:r w:rsidRPr="00031185">
        <w:rPr>
          <w:rFonts w:ascii="Sylfaen" w:hAnsi="Sylfaen" w:cs="Sylfaen"/>
          <w:lang w:val="ka-GE"/>
        </w:rPr>
        <w:t>არაგადამდები</w:t>
      </w:r>
      <w:r w:rsidRPr="00031185">
        <w:rPr>
          <w:rFonts w:ascii="Sylfaen" w:hAnsi="Sylfaen" w:cstheme="minorHAnsi"/>
          <w:lang w:val="ka-GE"/>
        </w:rPr>
        <w:t xml:space="preserve"> </w:t>
      </w:r>
      <w:r w:rsidRPr="00031185">
        <w:rPr>
          <w:rFonts w:ascii="Sylfaen" w:hAnsi="Sylfaen" w:cs="Sylfaen"/>
          <w:lang w:val="ka-GE"/>
        </w:rPr>
        <w:t>დაავადებები</w:t>
      </w:r>
      <w:r w:rsidRPr="00031185">
        <w:rPr>
          <w:rFonts w:ascii="Sylfaen" w:hAnsi="Sylfaen" w:cstheme="minorHAnsi"/>
          <w:lang w:val="ka-GE"/>
        </w:rPr>
        <w:t xml:space="preserve"> (</w:t>
      </w:r>
      <w:r w:rsidRPr="00031185">
        <w:rPr>
          <w:rFonts w:ascii="Sylfaen" w:hAnsi="Sylfaen" w:cs="Sylfaen"/>
          <w:lang w:val="ka-GE"/>
        </w:rPr>
        <w:t>აგდ</w:t>
      </w:r>
      <w:r w:rsidRPr="00031185">
        <w:rPr>
          <w:rFonts w:ascii="Sylfaen" w:hAnsi="Sylfaen" w:cstheme="minorHAnsi"/>
          <w:lang w:val="ka-GE"/>
        </w:rPr>
        <w:t xml:space="preserve">) </w:t>
      </w:r>
      <w:r w:rsidRPr="00031185">
        <w:rPr>
          <w:rFonts w:ascii="Sylfaen" w:hAnsi="Sylfaen" w:cs="Sylfaen"/>
          <w:lang w:val="ka-GE"/>
        </w:rPr>
        <w:t>გლობალური</w:t>
      </w:r>
      <w:r w:rsidRPr="00031185">
        <w:rPr>
          <w:rFonts w:ascii="Sylfaen" w:hAnsi="Sylfaen" w:cstheme="minorHAnsi"/>
          <w:lang w:val="ka-GE"/>
        </w:rPr>
        <w:t xml:space="preserve"> </w:t>
      </w:r>
      <w:r w:rsidRPr="00031185">
        <w:rPr>
          <w:rFonts w:ascii="Sylfaen" w:hAnsi="Sylfaen" w:cs="Sylfaen"/>
          <w:lang w:val="ka-GE"/>
        </w:rPr>
        <w:t>ჯანმრთელობის</w:t>
      </w:r>
      <w:r w:rsidRPr="00031185">
        <w:rPr>
          <w:rFonts w:ascii="Sylfaen" w:hAnsi="Sylfaen" w:cstheme="minorHAnsi"/>
          <w:lang w:val="ka-GE"/>
        </w:rPr>
        <w:t xml:space="preserve"> </w:t>
      </w:r>
      <w:r w:rsidRPr="00031185">
        <w:rPr>
          <w:rFonts w:ascii="Sylfaen" w:hAnsi="Sylfaen" w:cs="Sylfaen"/>
          <w:lang w:val="ka-GE"/>
        </w:rPr>
        <w:t>მნიშვნელოვან</w:t>
      </w:r>
      <w:r w:rsidRPr="00031185">
        <w:rPr>
          <w:rFonts w:ascii="Sylfaen" w:hAnsi="Sylfaen" w:cstheme="minorHAnsi"/>
          <w:lang w:val="ka-GE"/>
        </w:rPr>
        <w:t xml:space="preserve"> </w:t>
      </w:r>
      <w:r w:rsidRPr="00031185">
        <w:rPr>
          <w:rFonts w:ascii="Sylfaen" w:hAnsi="Sylfaen" w:cs="Sylfaen"/>
          <w:lang w:val="ka-GE"/>
        </w:rPr>
        <w:t>გამოწვევას</w:t>
      </w:r>
      <w:r w:rsidRPr="00031185">
        <w:rPr>
          <w:rFonts w:ascii="Sylfaen" w:hAnsi="Sylfaen" w:cstheme="minorHAnsi"/>
          <w:lang w:val="ka-GE"/>
        </w:rPr>
        <w:t xml:space="preserve"> </w:t>
      </w:r>
      <w:r w:rsidRPr="00031185">
        <w:rPr>
          <w:rFonts w:ascii="Sylfaen" w:hAnsi="Sylfaen" w:cs="Sylfaen"/>
          <w:lang w:val="ka-GE"/>
        </w:rPr>
        <w:t>წარმოადგენს</w:t>
      </w:r>
      <w:r w:rsidRPr="00031185">
        <w:rPr>
          <w:rFonts w:ascii="Sylfaen" w:hAnsi="Sylfaen" w:cstheme="minorHAnsi"/>
          <w:lang w:val="ka-GE"/>
        </w:rPr>
        <w:t xml:space="preserve">. </w:t>
      </w:r>
      <w:r w:rsidRPr="00031185">
        <w:rPr>
          <w:rFonts w:ascii="Sylfaen" w:hAnsi="Sylfaen" w:cs="Sylfaen"/>
          <w:lang w:val="ka-GE"/>
        </w:rPr>
        <w:t>ამ</w:t>
      </w:r>
      <w:r w:rsidRPr="00031185">
        <w:rPr>
          <w:rFonts w:ascii="Sylfaen" w:hAnsi="Sylfaen" w:cstheme="minorHAnsi"/>
          <w:lang w:val="ka-GE"/>
        </w:rPr>
        <w:t xml:space="preserve"> </w:t>
      </w:r>
      <w:r w:rsidRPr="00031185">
        <w:rPr>
          <w:rFonts w:ascii="Sylfaen" w:hAnsi="Sylfaen" w:cs="Sylfaen"/>
          <w:lang w:val="ka-GE"/>
        </w:rPr>
        <w:t>ჯგუფის</w:t>
      </w:r>
      <w:r w:rsidRPr="00031185">
        <w:rPr>
          <w:rFonts w:ascii="Sylfaen" w:hAnsi="Sylfaen" w:cstheme="minorHAnsi"/>
          <w:lang w:val="ka-GE"/>
        </w:rPr>
        <w:t xml:space="preserve"> </w:t>
      </w:r>
      <w:r w:rsidRPr="00031185">
        <w:rPr>
          <w:rFonts w:ascii="Sylfaen" w:hAnsi="Sylfaen" w:cs="Sylfaen"/>
          <w:lang w:val="ka-GE"/>
        </w:rPr>
        <w:t>დაავადებებით</w:t>
      </w:r>
      <w:r w:rsidRPr="00031185">
        <w:rPr>
          <w:rFonts w:ascii="Sylfaen" w:hAnsi="Sylfaen" w:cstheme="minorHAnsi"/>
          <w:lang w:val="ka-GE"/>
        </w:rPr>
        <w:t xml:space="preserve"> </w:t>
      </w:r>
      <w:r w:rsidRPr="00031185">
        <w:rPr>
          <w:rFonts w:ascii="Sylfaen" w:hAnsi="Sylfaen" w:cs="Sylfaen"/>
          <w:lang w:val="ka-GE"/>
        </w:rPr>
        <w:t>ავადობისა</w:t>
      </w:r>
      <w:r w:rsidRPr="00031185">
        <w:rPr>
          <w:rFonts w:ascii="Sylfaen" w:hAnsi="Sylfaen" w:cstheme="minorHAnsi"/>
          <w:lang w:val="ka-GE"/>
        </w:rPr>
        <w:t xml:space="preserve"> </w:t>
      </w:r>
      <w:r w:rsidRPr="00031185">
        <w:rPr>
          <w:rFonts w:ascii="Sylfaen" w:hAnsi="Sylfaen" w:cs="Sylfaen"/>
          <w:lang w:val="ka-GE"/>
        </w:rPr>
        <w:t>და</w:t>
      </w:r>
      <w:r w:rsidRPr="00031185">
        <w:rPr>
          <w:rFonts w:ascii="Sylfaen" w:hAnsi="Sylfaen" w:cstheme="minorHAnsi"/>
          <w:lang w:val="ka-GE"/>
        </w:rPr>
        <w:t xml:space="preserve"> </w:t>
      </w:r>
      <w:r w:rsidRPr="00031185">
        <w:rPr>
          <w:rFonts w:ascii="Sylfaen" w:hAnsi="Sylfaen" w:cs="Sylfaen"/>
          <w:lang w:val="ka-GE"/>
        </w:rPr>
        <w:t>სიკვდილ</w:t>
      </w:r>
      <w:r w:rsidR="00223821">
        <w:rPr>
          <w:rFonts w:ascii="Sylfaen" w:hAnsi="Sylfaen" w:cs="Sylfaen"/>
          <w:lang w:val="ka-GE"/>
        </w:rPr>
        <w:t>იან</w:t>
      </w:r>
      <w:r w:rsidRPr="00031185">
        <w:rPr>
          <w:rFonts w:ascii="Sylfaen" w:hAnsi="Sylfaen" w:cs="Sylfaen"/>
          <w:lang w:val="ka-GE"/>
        </w:rPr>
        <w:t>ობის</w:t>
      </w:r>
      <w:r w:rsidRPr="00031185">
        <w:rPr>
          <w:rFonts w:ascii="Sylfaen" w:hAnsi="Sylfaen" w:cstheme="minorHAnsi"/>
          <w:lang w:val="ka-GE"/>
        </w:rPr>
        <w:t xml:space="preserve"> </w:t>
      </w:r>
      <w:r w:rsidRPr="00031185">
        <w:rPr>
          <w:rFonts w:ascii="Sylfaen" w:hAnsi="Sylfaen" w:cs="Sylfaen"/>
          <w:lang w:val="ka-GE"/>
        </w:rPr>
        <w:t>მზარდი</w:t>
      </w:r>
      <w:r w:rsidRPr="00031185">
        <w:rPr>
          <w:rFonts w:ascii="Sylfaen" w:hAnsi="Sylfaen" w:cstheme="minorHAnsi"/>
          <w:lang w:val="ka-GE"/>
        </w:rPr>
        <w:t xml:space="preserve"> </w:t>
      </w:r>
      <w:r w:rsidRPr="00031185">
        <w:rPr>
          <w:rFonts w:ascii="Sylfaen" w:hAnsi="Sylfaen" w:cs="Sylfaen"/>
          <w:lang w:val="ka-GE"/>
        </w:rPr>
        <w:t>ტენდენცია</w:t>
      </w:r>
      <w:r w:rsidRPr="00031185">
        <w:rPr>
          <w:rFonts w:ascii="Sylfaen" w:hAnsi="Sylfaen" w:cstheme="minorHAnsi"/>
          <w:lang w:val="ka-GE"/>
        </w:rPr>
        <w:t xml:space="preserve"> </w:t>
      </w:r>
      <w:r w:rsidRPr="00031185">
        <w:rPr>
          <w:rFonts w:ascii="Sylfaen" w:hAnsi="Sylfaen" w:cs="Sylfaen"/>
          <w:lang w:val="ka-GE"/>
        </w:rPr>
        <w:t>მძიმე</w:t>
      </w:r>
      <w:r w:rsidRPr="00031185">
        <w:rPr>
          <w:rFonts w:ascii="Sylfaen" w:hAnsi="Sylfaen" w:cstheme="minorHAnsi"/>
          <w:lang w:val="ka-GE"/>
        </w:rPr>
        <w:t xml:space="preserve"> </w:t>
      </w:r>
      <w:r w:rsidRPr="00031185">
        <w:rPr>
          <w:rFonts w:ascii="Sylfaen" w:hAnsi="Sylfaen" w:cs="Sylfaen"/>
          <w:lang w:val="ka-GE"/>
        </w:rPr>
        <w:t>ტვირთად</w:t>
      </w:r>
      <w:r w:rsidRPr="00031185">
        <w:rPr>
          <w:rFonts w:ascii="Sylfaen" w:hAnsi="Sylfaen" w:cstheme="minorHAnsi"/>
          <w:lang w:val="ka-GE"/>
        </w:rPr>
        <w:t xml:space="preserve"> </w:t>
      </w:r>
      <w:r w:rsidRPr="00031185">
        <w:rPr>
          <w:rFonts w:ascii="Sylfaen" w:hAnsi="Sylfaen" w:cs="Sylfaen"/>
          <w:lang w:val="ka-GE"/>
        </w:rPr>
        <w:t>აწვება</w:t>
      </w:r>
      <w:r w:rsidRPr="00031185">
        <w:rPr>
          <w:rFonts w:ascii="Sylfaen" w:hAnsi="Sylfaen" w:cstheme="minorHAnsi"/>
          <w:lang w:val="ka-GE"/>
        </w:rPr>
        <w:t xml:space="preserve"> </w:t>
      </w:r>
      <w:r w:rsidRPr="00031185">
        <w:rPr>
          <w:rFonts w:ascii="Sylfaen" w:hAnsi="Sylfaen" w:cs="Sylfaen"/>
          <w:lang w:val="ka-GE"/>
        </w:rPr>
        <w:t>მოსახლეობასა</w:t>
      </w:r>
      <w:r w:rsidRPr="00031185">
        <w:rPr>
          <w:rFonts w:ascii="Sylfaen" w:hAnsi="Sylfaen" w:cstheme="minorHAnsi"/>
          <w:lang w:val="ka-GE"/>
        </w:rPr>
        <w:t xml:space="preserve"> </w:t>
      </w:r>
      <w:r w:rsidRPr="00031185">
        <w:rPr>
          <w:rFonts w:ascii="Sylfaen" w:hAnsi="Sylfaen" w:cs="Sylfaen"/>
          <w:lang w:val="ka-GE"/>
        </w:rPr>
        <w:t>და</w:t>
      </w:r>
      <w:r w:rsidRPr="00031185">
        <w:rPr>
          <w:rFonts w:ascii="Sylfaen" w:hAnsi="Sylfaen" w:cstheme="minorHAnsi"/>
          <w:lang w:val="ka-GE"/>
        </w:rPr>
        <w:t xml:space="preserve"> </w:t>
      </w:r>
      <w:r w:rsidRPr="00031185">
        <w:rPr>
          <w:rFonts w:ascii="Sylfaen" w:hAnsi="Sylfaen" w:cs="Sylfaen"/>
          <w:lang w:val="ka-GE"/>
        </w:rPr>
        <w:t>ჯანმრთელობის</w:t>
      </w:r>
      <w:r w:rsidRPr="00031185">
        <w:rPr>
          <w:rFonts w:ascii="Sylfaen" w:hAnsi="Sylfaen" w:cstheme="minorHAnsi"/>
          <w:lang w:val="ka-GE"/>
        </w:rPr>
        <w:t xml:space="preserve"> </w:t>
      </w:r>
      <w:r w:rsidRPr="00031185">
        <w:rPr>
          <w:rFonts w:ascii="Sylfaen" w:hAnsi="Sylfaen" w:cs="Sylfaen"/>
          <w:lang w:val="ka-GE"/>
        </w:rPr>
        <w:t>დაცვის</w:t>
      </w:r>
      <w:r w:rsidRPr="00031185">
        <w:rPr>
          <w:rFonts w:ascii="Sylfaen" w:hAnsi="Sylfaen" w:cstheme="minorHAnsi"/>
          <w:lang w:val="ka-GE"/>
        </w:rPr>
        <w:t xml:space="preserve"> </w:t>
      </w:r>
      <w:r w:rsidRPr="00031185">
        <w:rPr>
          <w:rFonts w:ascii="Sylfaen" w:hAnsi="Sylfaen" w:cs="Sylfaen"/>
          <w:lang w:val="ka-GE"/>
        </w:rPr>
        <w:t>სისტემას</w:t>
      </w:r>
      <w:r w:rsidRPr="00031185">
        <w:rPr>
          <w:rFonts w:ascii="Sylfaen" w:hAnsi="Sylfaen" w:cstheme="minorHAnsi"/>
          <w:lang w:val="ka-GE"/>
        </w:rPr>
        <w:t xml:space="preserve">. </w:t>
      </w:r>
      <w:r w:rsidRPr="00031185">
        <w:rPr>
          <w:rFonts w:ascii="Sylfaen" w:hAnsi="Sylfaen" w:cs="Sylfaen"/>
          <w:lang w:val="ka-GE"/>
        </w:rPr>
        <w:t>შესაბამისად</w:t>
      </w:r>
      <w:r w:rsidRPr="00031185">
        <w:rPr>
          <w:rFonts w:ascii="Sylfaen" w:hAnsi="Sylfaen" w:cstheme="minorHAnsi"/>
          <w:lang w:val="ka-GE"/>
        </w:rPr>
        <w:t xml:space="preserve">, </w:t>
      </w:r>
      <w:r w:rsidRPr="00031185">
        <w:rPr>
          <w:rFonts w:ascii="Sylfaen" w:hAnsi="Sylfaen" w:cs="Sylfaen"/>
          <w:lang w:val="ka-GE"/>
        </w:rPr>
        <w:t>იგი</w:t>
      </w:r>
      <w:r w:rsidRPr="00031185">
        <w:rPr>
          <w:rFonts w:ascii="Sylfaen" w:hAnsi="Sylfaen" w:cstheme="minorHAnsi"/>
          <w:lang w:val="ka-GE"/>
        </w:rPr>
        <w:t xml:space="preserve"> </w:t>
      </w:r>
      <w:r w:rsidRPr="00031185">
        <w:rPr>
          <w:rFonts w:ascii="Sylfaen" w:hAnsi="Sylfaen" w:cs="Sylfaen"/>
          <w:lang w:val="ka-GE"/>
        </w:rPr>
        <w:t>ხელშემშლელი</w:t>
      </w:r>
      <w:r w:rsidRPr="00031185">
        <w:rPr>
          <w:rFonts w:ascii="Sylfaen" w:hAnsi="Sylfaen" w:cstheme="minorHAnsi"/>
          <w:lang w:val="ka-GE"/>
        </w:rPr>
        <w:t xml:space="preserve"> </w:t>
      </w:r>
      <w:r w:rsidRPr="00031185">
        <w:rPr>
          <w:rFonts w:ascii="Sylfaen" w:hAnsi="Sylfaen" w:cs="Sylfaen"/>
          <w:lang w:val="ka-GE"/>
        </w:rPr>
        <w:t>ფაქტორია</w:t>
      </w:r>
      <w:r w:rsidRPr="00031185">
        <w:rPr>
          <w:rFonts w:ascii="Sylfaen" w:hAnsi="Sylfaen" w:cstheme="minorHAnsi"/>
          <w:lang w:val="ka-GE"/>
        </w:rPr>
        <w:t xml:space="preserve"> </w:t>
      </w:r>
      <w:r w:rsidRPr="00031185">
        <w:rPr>
          <w:rFonts w:ascii="Sylfaen" w:hAnsi="Sylfaen" w:cs="Sylfaen"/>
          <w:lang w:val="ka-GE"/>
        </w:rPr>
        <w:t>გლობალური</w:t>
      </w:r>
      <w:r w:rsidRPr="00031185">
        <w:rPr>
          <w:rFonts w:ascii="Sylfaen" w:hAnsi="Sylfaen" w:cstheme="minorHAnsi"/>
          <w:lang w:val="ka-GE"/>
        </w:rPr>
        <w:t xml:space="preserve">, </w:t>
      </w:r>
      <w:r w:rsidRPr="00031185">
        <w:rPr>
          <w:rFonts w:ascii="Sylfaen" w:hAnsi="Sylfaen" w:cs="Sylfaen"/>
          <w:lang w:val="ka-GE"/>
        </w:rPr>
        <w:t>სოციალური</w:t>
      </w:r>
      <w:r w:rsidRPr="00031185">
        <w:rPr>
          <w:rFonts w:ascii="Sylfaen" w:hAnsi="Sylfaen" w:cstheme="minorHAnsi"/>
          <w:lang w:val="ka-GE"/>
        </w:rPr>
        <w:t xml:space="preserve"> </w:t>
      </w:r>
      <w:r w:rsidRPr="00031185">
        <w:rPr>
          <w:rFonts w:ascii="Sylfaen" w:hAnsi="Sylfaen" w:cs="Sylfaen"/>
          <w:lang w:val="ka-GE"/>
        </w:rPr>
        <w:t>და</w:t>
      </w:r>
      <w:r w:rsidRPr="00031185">
        <w:rPr>
          <w:rFonts w:ascii="Sylfaen" w:hAnsi="Sylfaen" w:cstheme="minorHAnsi"/>
          <w:lang w:val="ka-GE"/>
        </w:rPr>
        <w:t xml:space="preserve"> </w:t>
      </w:r>
      <w:r w:rsidRPr="00031185">
        <w:rPr>
          <w:rFonts w:ascii="Sylfaen" w:hAnsi="Sylfaen" w:cs="Sylfaen"/>
          <w:lang w:val="ka-GE"/>
        </w:rPr>
        <w:t>ეკონომიკური</w:t>
      </w:r>
      <w:r w:rsidRPr="00031185">
        <w:rPr>
          <w:rFonts w:ascii="Sylfaen" w:hAnsi="Sylfaen" w:cstheme="minorHAnsi"/>
          <w:lang w:val="ka-GE"/>
        </w:rPr>
        <w:t xml:space="preserve"> </w:t>
      </w:r>
      <w:r w:rsidRPr="00031185">
        <w:rPr>
          <w:rFonts w:ascii="Sylfaen" w:hAnsi="Sylfaen" w:cs="Sylfaen"/>
          <w:lang w:val="ka-GE"/>
        </w:rPr>
        <w:t>განვითარებისათვის</w:t>
      </w:r>
      <w:r w:rsidRPr="00031185">
        <w:rPr>
          <w:rFonts w:ascii="Sylfaen" w:hAnsi="Sylfaen" w:cstheme="minorHAnsi"/>
          <w:lang w:val="ka-GE"/>
        </w:rPr>
        <w:t xml:space="preserve">. </w:t>
      </w:r>
    </w:p>
    <w:p w14:paraId="6E8E1816" w14:textId="1916FACB" w:rsidR="00B90F6D" w:rsidRPr="00031185" w:rsidRDefault="00B90F6D" w:rsidP="003C1D1D">
      <w:pPr>
        <w:spacing w:after="0" w:line="276" w:lineRule="auto"/>
        <w:ind w:firstLine="720"/>
        <w:jc w:val="both"/>
        <w:rPr>
          <w:rFonts w:ascii="Sylfaen" w:hAnsi="Sylfaen" w:cstheme="minorHAnsi"/>
          <w:lang w:val="ka-GE"/>
        </w:rPr>
      </w:pPr>
      <w:r w:rsidRPr="00031185">
        <w:rPr>
          <w:rFonts w:ascii="Sylfaen" w:hAnsi="Sylfaen" w:cs="Sylfaen"/>
          <w:lang w:val="ka-GE"/>
        </w:rPr>
        <w:t>ძირითადი</w:t>
      </w:r>
      <w:r w:rsidRPr="00031185">
        <w:rPr>
          <w:rFonts w:ascii="Sylfaen" w:hAnsi="Sylfaen" w:cstheme="minorHAnsi"/>
          <w:lang w:val="ka-GE"/>
        </w:rPr>
        <w:t xml:space="preserve"> </w:t>
      </w:r>
      <w:r w:rsidRPr="00031185">
        <w:rPr>
          <w:rFonts w:ascii="Sylfaen" w:hAnsi="Sylfaen" w:cs="Sylfaen"/>
          <w:lang w:val="ka-GE"/>
        </w:rPr>
        <w:t>არაგადამდები</w:t>
      </w:r>
      <w:r w:rsidRPr="00031185">
        <w:rPr>
          <w:rFonts w:ascii="Sylfaen" w:hAnsi="Sylfaen" w:cstheme="minorHAnsi"/>
          <w:lang w:val="ka-GE"/>
        </w:rPr>
        <w:t xml:space="preserve"> </w:t>
      </w:r>
      <w:r w:rsidRPr="00031185">
        <w:rPr>
          <w:rFonts w:ascii="Sylfaen" w:hAnsi="Sylfaen" w:cs="Sylfaen"/>
          <w:lang w:val="ka-GE"/>
        </w:rPr>
        <w:t>დაავადებები</w:t>
      </w:r>
      <w:r w:rsidRPr="00031185">
        <w:rPr>
          <w:rFonts w:ascii="Sylfaen" w:hAnsi="Sylfaen" w:cstheme="minorHAnsi"/>
          <w:lang w:val="ka-GE"/>
        </w:rPr>
        <w:t xml:space="preserve">, </w:t>
      </w:r>
      <w:r w:rsidRPr="00031185">
        <w:rPr>
          <w:rFonts w:ascii="Sylfaen" w:hAnsi="Sylfaen" w:cs="Sylfaen"/>
          <w:lang w:val="ka-GE"/>
        </w:rPr>
        <w:t>როგორიცაა</w:t>
      </w:r>
      <w:r w:rsidRPr="00031185">
        <w:rPr>
          <w:rFonts w:ascii="Sylfaen" w:hAnsi="Sylfaen" w:cstheme="minorHAnsi"/>
          <w:lang w:val="ka-GE"/>
        </w:rPr>
        <w:t xml:space="preserve"> </w:t>
      </w:r>
      <w:r w:rsidRPr="00031185">
        <w:rPr>
          <w:rFonts w:ascii="Sylfaen" w:hAnsi="Sylfaen" w:cs="Sylfaen"/>
          <w:lang w:val="ka-GE"/>
        </w:rPr>
        <w:t>გულ</w:t>
      </w:r>
      <w:r w:rsidRPr="00031185">
        <w:rPr>
          <w:rFonts w:ascii="Sylfaen" w:hAnsi="Sylfaen" w:cstheme="minorHAnsi"/>
          <w:lang w:val="ka-GE"/>
        </w:rPr>
        <w:t>-</w:t>
      </w:r>
      <w:r w:rsidRPr="00031185">
        <w:rPr>
          <w:rFonts w:ascii="Sylfaen" w:hAnsi="Sylfaen" w:cs="Sylfaen"/>
          <w:lang w:val="ka-GE"/>
        </w:rPr>
        <w:t>სისხლძარღვთა</w:t>
      </w:r>
      <w:r w:rsidRPr="00031185">
        <w:rPr>
          <w:rFonts w:ascii="Sylfaen" w:hAnsi="Sylfaen" w:cstheme="minorHAnsi"/>
          <w:lang w:val="ka-GE"/>
        </w:rPr>
        <w:t xml:space="preserve">, </w:t>
      </w:r>
      <w:r w:rsidRPr="00031185">
        <w:rPr>
          <w:rFonts w:ascii="Sylfaen" w:hAnsi="Sylfaen" w:cs="Sylfaen"/>
          <w:lang w:val="ka-GE"/>
        </w:rPr>
        <w:t>ონკოლოგიური</w:t>
      </w:r>
      <w:r w:rsidRPr="00031185">
        <w:rPr>
          <w:rFonts w:ascii="Sylfaen" w:hAnsi="Sylfaen" w:cstheme="minorHAnsi"/>
          <w:lang w:val="ka-GE"/>
        </w:rPr>
        <w:t xml:space="preserve">, </w:t>
      </w:r>
      <w:r w:rsidRPr="00031185">
        <w:rPr>
          <w:rFonts w:ascii="Sylfaen" w:hAnsi="Sylfaen" w:cs="Sylfaen"/>
          <w:lang w:val="ka-GE"/>
        </w:rPr>
        <w:t>ქრონიკული</w:t>
      </w:r>
      <w:r w:rsidRPr="00031185">
        <w:rPr>
          <w:rFonts w:ascii="Sylfaen" w:hAnsi="Sylfaen" w:cstheme="minorHAnsi"/>
          <w:lang w:val="ka-GE"/>
        </w:rPr>
        <w:t xml:space="preserve"> </w:t>
      </w:r>
      <w:r w:rsidRPr="00031185">
        <w:rPr>
          <w:rFonts w:ascii="Sylfaen" w:hAnsi="Sylfaen" w:cs="Sylfaen"/>
          <w:lang w:val="ka-GE"/>
        </w:rPr>
        <w:t>რესპირაციული</w:t>
      </w:r>
      <w:r w:rsidRPr="00031185">
        <w:rPr>
          <w:rFonts w:ascii="Sylfaen" w:hAnsi="Sylfaen" w:cstheme="minorHAnsi"/>
          <w:lang w:val="ka-GE"/>
        </w:rPr>
        <w:t xml:space="preserve"> </w:t>
      </w:r>
      <w:r w:rsidRPr="00031185">
        <w:rPr>
          <w:rFonts w:ascii="Sylfaen" w:hAnsi="Sylfaen" w:cs="Sylfaen"/>
          <w:lang w:val="ka-GE"/>
        </w:rPr>
        <w:t>დაავადებები</w:t>
      </w:r>
      <w:r w:rsidRPr="00031185">
        <w:rPr>
          <w:rFonts w:ascii="Sylfaen" w:hAnsi="Sylfaen" w:cstheme="minorHAnsi"/>
          <w:lang w:val="ka-GE"/>
        </w:rPr>
        <w:t xml:space="preserve"> </w:t>
      </w:r>
      <w:r w:rsidRPr="00031185">
        <w:rPr>
          <w:rFonts w:ascii="Sylfaen" w:hAnsi="Sylfaen" w:cs="Sylfaen"/>
          <w:lang w:val="ka-GE"/>
        </w:rPr>
        <w:t>და</w:t>
      </w:r>
      <w:r w:rsidRPr="00031185">
        <w:rPr>
          <w:rFonts w:ascii="Sylfaen" w:hAnsi="Sylfaen" w:cstheme="minorHAnsi"/>
          <w:lang w:val="ka-GE"/>
        </w:rPr>
        <w:t xml:space="preserve"> </w:t>
      </w:r>
      <w:r w:rsidRPr="00031185">
        <w:rPr>
          <w:rFonts w:ascii="Sylfaen" w:hAnsi="Sylfaen" w:cs="Sylfaen"/>
          <w:lang w:val="ka-GE"/>
        </w:rPr>
        <w:t>დიაბეტი</w:t>
      </w:r>
      <w:r w:rsidRPr="00031185">
        <w:rPr>
          <w:rFonts w:ascii="Sylfaen" w:hAnsi="Sylfaen" w:cstheme="minorHAnsi"/>
          <w:lang w:val="ka-GE"/>
        </w:rPr>
        <w:t xml:space="preserve">, </w:t>
      </w:r>
      <w:r w:rsidRPr="00031185">
        <w:rPr>
          <w:rFonts w:ascii="Sylfaen" w:hAnsi="Sylfaen" w:cs="Sylfaen"/>
          <w:lang w:val="ka-GE"/>
        </w:rPr>
        <w:t>საერთო</w:t>
      </w:r>
      <w:r w:rsidRPr="00031185">
        <w:rPr>
          <w:rFonts w:ascii="Sylfaen" w:hAnsi="Sylfaen" w:cstheme="minorHAnsi"/>
          <w:lang w:val="ka-GE"/>
        </w:rPr>
        <w:t xml:space="preserve"> </w:t>
      </w:r>
      <w:r w:rsidRPr="00031185">
        <w:rPr>
          <w:rFonts w:ascii="Sylfaen" w:hAnsi="Sylfaen" w:cs="Sylfaen"/>
          <w:lang w:val="ka-GE"/>
        </w:rPr>
        <w:t>რისკ</w:t>
      </w:r>
      <w:r w:rsidRPr="00031185">
        <w:rPr>
          <w:rFonts w:ascii="Sylfaen" w:hAnsi="Sylfaen" w:cstheme="minorHAnsi"/>
          <w:lang w:val="ka-GE"/>
        </w:rPr>
        <w:t>-</w:t>
      </w:r>
      <w:r w:rsidRPr="00031185">
        <w:rPr>
          <w:rFonts w:ascii="Sylfaen" w:hAnsi="Sylfaen" w:cs="Sylfaen"/>
          <w:lang w:val="ka-GE"/>
        </w:rPr>
        <w:t>ფაქტორებით</w:t>
      </w:r>
      <w:r w:rsidRPr="00031185">
        <w:rPr>
          <w:rFonts w:ascii="Sylfaen" w:hAnsi="Sylfaen" w:cstheme="minorHAnsi"/>
          <w:lang w:val="ka-GE"/>
        </w:rPr>
        <w:t xml:space="preserve"> </w:t>
      </w:r>
      <w:r w:rsidRPr="00031185">
        <w:rPr>
          <w:rFonts w:ascii="Sylfaen" w:hAnsi="Sylfaen" w:cs="Sylfaen"/>
          <w:lang w:val="ka-GE"/>
        </w:rPr>
        <w:t>ხასიათდება</w:t>
      </w:r>
      <w:r w:rsidRPr="00031185">
        <w:rPr>
          <w:rFonts w:ascii="Sylfaen" w:hAnsi="Sylfaen" w:cstheme="minorHAnsi"/>
          <w:lang w:val="ka-GE"/>
        </w:rPr>
        <w:t xml:space="preserve">: </w:t>
      </w:r>
      <w:r w:rsidRPr="00031185">
        <w:rPr>
          <w:rFonts w:ascii="Sylfaen" w:hAnsi="Sylfaen" w:cs="Sylfaen"/>
          <w:lang w:val="ka-GE"/>
        </w:rPr>
        <w:t>თამბაქოს</w:t>
      </w:r>
      <w:r w:rsidRPr="00031185">
        <w:rPr>
          <w:rFonts w:ascii="Sylfaen" w:hAnsi="Sylfaen" w:cstheme="minorHAnsi"/>
          <w:lang w:val="ka-GE"/>
        </w:rPr>
        <w:t xml:space="preserve"> </w:t>
      </w:r>
      <w:r w:rsidRPr="00031185">
        <w:rPr>
          <w:rFonts w:ascii="Sylfaen" w:hAnsi="Sylfaen" w:cs="Sylfaen"/>
          <w:lang w:val="ka-GE"/>
        </w:rPr>
        <w:t>მოხმარება</w:t>
      </w:r>
      <w:r w:rsidRPr="00031185">
        <w:rPr>
          <w:rFonts w:ascii="Sylfaen" w:hAnsi="Sylfaen" w:cstheme="minorHAnsi"/>
          <w:lang w:val="ka-GE"/>
        </w:rPr>
        <w:t xml:space="preserve"> </w:t>
      </w:r>
      <w:r w:rsidRPr="00031185">
        <w:rPr>
          <w:rFonts w:ascii="Sylfaen" w:hAnsi="Sylfaen" w:cs="Sylfaen"/>
          <w:lang w:val="ka-GE"/>
        </w:rPr>
        <w:t>პასიური</w:t>
      </w:r>
      <w:r w:rsidRPr="00031185">
        <w:rPr>
          <w:rFonts w:ascii="Sylfaen" w:hAnsi="Sylfaen" w:cstheme="minorHAnsi"/>
          <w:lang w:val="ka-GE"/>
        </w:rPr>
        <w:t xml:space="preserve"> </w:t>
      </w:r>
      <w:r w:rsidRPr="00031185">
        <w:rPr>
          <w:rFonts w:ascii="Sylfaen" w:hAnsi="Sylfaen" w:cs="Sylfaen"/>
          <w:lang w:val="ka-GE"/>
        </w:rPr>
        <w:t>მოხმარების</w:t>
      </w:r>
      <w:r w:rsidRPr="00031185">
        <w:rPr>
          <w:rFonts w:ascii="Sylfaen" w:hAnsi="Sylfaen" w:cstheme="minorHAnsi"/>
          <w:lang w:val="ka-GE"/>
        </w:rPr>
        <w:t xml:space="preserve"> </w:t>
      </w:r>
      <w:r w:rsidRPr="00031185">
        <w:rPr>
          <w:rFonts w:ascii="Sylfaen" w:hAnsi="Sylfaen" w:cs="Sylfaen"/>
          <w:lang w:val="ka-GE"/>
        </w:rPr>
        <w:t>ჩათვლით</w:t>
      </w:r>
      <w:r w:rsidRPr="00031185">
        <w:rPr>
          <w:rFonts w:ascii="Sylfaen" w:hAnsi="Sylfaen" w:cstheme="minorHAnsi"/>
          <w:lang w:val="ka-GE"/>
        </w:rPr>
        <w:t xml:space="preserve">, </w:t>
      </w:r>
      <w:r w:rsidRPr="00031185">
        <w:rPr>
          <w:rFonts w:ascii="Sylfaen" w:hAnsi="Sylfaen" w:cs="Sylfaen"/>
          <w:lang w:val="ka-GE"/>
        </w:rPr>
        <w:t>ცხიმების</w:t>
      </w:r>
      <w:r w:rsidRPr="00031185">
        <w:rPr>
          <w:rFonts w:ascii="Sylfaen" w:hAnsi="Sylfaen" w:cstheme="minorHAnsi"/>
          <w:lang w:val="ka-GE"/>
        </w:rPr>
        <w:t xml:space="preserve">, </w:t>
      </w:r>
      <w:r w:rsidR="005872F4">
        <w:rPr>
          <w:rFonts w:ascii="Sylfaen" w:hAnsi="Sylfaen" w:cs="Sylfaen"/>
          <w:lang w:val="ka-GE"/>
        </w:rPr>
        <w:t>მარილის</w:t>
      </w:r>
      <w:r w:rsidRPr="00031185">
        <w:rPr>
          <w:rFonts w:ascii="Sylfaen" w:hAnsi="Sylfaen" w:cstheme="minorHAnsi"/>
          <w:lang w:val="ka-GE"/>
        </w:rPr>
        <w:t xml:space="preserve"> </w:t>
      </w:r>
      <w:r w:rsidRPr="00031185">
        <w:rPr>
          <w:rFonts w:ascii="Sylfaen" w:hAnsi="Sylfaen" w:cs="Sylfaen"/>
          <w:lang w:val="ka-GE"/>
        </w:rPr>
        <w:t>და</w:t>
      </w:r>
      <w:r w:rsidRPr="00031185">
        <w:rPr>
          <w:rFonts w:ascii="Sylfaen" w:hAnsi="Sylfaen" w:cstheme="minorHAnsi"/>
          <w:lang w:val="ka-GE"/>
        </w:rPr>
        <w:t xml:space="preserve"> </w:t>
      </w:r>
      <w:r w:rsidRPr="00031185">
        <w:rPr>
          <w:rFonts w:ascii="Sylfaen" w:hAnsi="Sylfaen" w:cs="Sylfaen"/>
          <w:lang w:val="ka-GE"/>
        </w:rPr>
        <w:t>შაქრის</w:t>
      </w:r>
      <w:r w:rsidRPr="00031185">
        <w:rPr>
          <w:rFonts w:ascii="Sylfaen" w:hAnsi="Sylfaen" w:cstheme="minorHAnsi"/>
          <w:lang w:val="ka-GE"/>
        </w:rPr>
        <w:t xml:space="preserve"> </w:t>
      </w:r>
      <w:r w:rsidRPr="00031185">
        <w:rPr>
          <w:rFonts w:ascii="Sylfaen" w:hAnsi="Sylfaen" w:cs="Sylfaen"/>
          <w:lang w:val="ka-GE"/>
        </w:rPr>
        <w:t>მაღალი</w:t>
      </w:r>
      <w:r w:rsidRPr="00031185">
        <w:rPr>
          <w:rFonts w:ascii="Sylfaen" w:hAnsi="Sylfaen" w:cstheme="minorHAnsi"/>
          <w:lang w:val="ka-GE"/>
        </w:rPr>
        <w:t xml:space="preserve"> </w:t>
      </w:r>
      <w:r w:rsidRPr="00031185">
        <w:rPr>
          <w:rFonts w:ascii="Sylfaen" w:hAnsi="Sylfaen" w:cs="Sylfaen"/>
          <w:lang w:val="ka-GE"/>
        </w:rPr>
        <w:t>შემცველობის</w:t>
      </w:r>
      <w:r w:rsidRPr="00031185">
        <w:rPr>
          <w:rFonts w:ascii="Sylfaen" w:hAnsi="Sylfaen" w:cstheme="minorHAnsi"/>
          <w:lang w:val="ka-GE"/>
        </w:rPr>
        <w:t xml:space="preserve"> </w:t>
      </w:r>
      <w:r w:rsidRPr="00031185">
        <w:rPr>
          <w:rFonts w:ascii="Sylfaen" w:hAnsi="Sylfaen" w:cs="Sylfaen"/>
          <w:lang w:val="ka-GE"/>
        </w:rPr>
        <w:t>არაჯანსაღი</w:t>
      </w:r>
      <w:r w:rsidRPr="00031185">
        <w:rPr>
          <w:rFonts w:ascii="Sylfaen" w:hAnsi="Sylfaen" w:cstheme="minorHAnsi"/>
          <w:lang w:val="ka-GE"/>
        </w:rPr>
        <w:t xml:space="preserve"> </w:t>
      </w:r>
      <w:r w:rsidRPr="00031185">
        <w:rPr>
          <w:rFonts w:ascii="Sylfaen" w:hAnsi="Sylfaen" w:cs="Sylfaen"/>
          <w:lang w:val="ka-GE"/>
        </w:rPr>
        <w:t>საკვები</w:t>
      </w:r>
      <w:r w:rsidRPr="00031185">
        <w:rPr>
          <w:rFonts w:ascii="Sylfaen" w:hAnsi="Sylfaen" w:cstheme="minorHAnsi"/>
          <w:lang w:val="ka-GE"/>
        </w:rPr>
        <w:t xml:space="preserve">, </w:t>
      </w:r>
      <w:r w:rsidRPr="00031185">
        <w:rPr>
          <w:rFonts w:ascii="Sylfaen" w:hAnsi="Sylfaen" w:cs="Sylfaen"/>
          <w:lang w:val="ka-GE"/>
        </w:rPr>
        <w:t>დაბალი</w:t>
      </w:r>
      <w:r w:rsidRPr="00031185">
        <w:rPr>
          <w:rFonts w:ascii="Sylfaen" w:hAnsi="Sylfaen" w:cstheme="minorHAnsi"/>
          <w:lang w:val="ka-GE"/>
        </w:rPr>
        <w:t xml:space="preserve"> </w:t>
      </w:r>
      <w:r w:rsidRPr="00031185">
        <w:rPr>
          <w:rFonts w:ascii="Sylfaen" w:hAnsi="Sylfaen" w:cs="Sylfaen"/>
          <w:lang w:val="ka-GE"/>
        </w:rPr>
        <w:t>ფიზიკური</w:t>
      </w:r>
      <w:r w:rsidRPr="00031185">
        <w:rPr>
          <w:rFonts w:ascii="Sylfaen" w:hAnsi="Sylfaen" w:cstheme="minorHAnsi"/>
          <w:lang w:val="ka-GE"/>
        </w:rPr>
        <w:t xml:space="preserve"> </w:t>
      </w:r>
      <w:r w:rsidRPr="00031185">
        <w:rPr>
          <w:rFonts w:ascii="Sylfaen" w:hAnsi="Sylfaen" w:cs="Sylfaen"/>
          <w:lang w:val="ka-GE"/>
        </w:rPr>
        <w:t>აქტივობა</w:t>
      </w:r>
      <w:r w:rsidRPr="00031185">
        <w:rPr>
          <w:rFonts w:ascii="Sylfaen" w:hAnsi="Sylfaen" w:cstheme="minorHAnsi"/>
          <w:lang w:val="ka-GE"/>
        </w:rPr>
        <w:t xml:space="preserve"> </w:t>
      </w:r>
      <w:r w:rsidRPr="00031185">
        <w:rPr>
          <w:rFonts w:ascii="Sylfaen" w:hAnsi="Sylfaen" w:cs="Sylfaen"/>
          <w:lang w:val="ka-GE"/>
        </w:rPr>
        <w:t>და</w:t>
      </w:r>
      <w:r w:rsidRPr="00031185">
        <w:rPr>
          <w:rFonts w:ascii="Sylfaen" w:hAnsi="Sylfaen" w:cstheme="minorHAnsi"/>
          <w:lang w:val="ka-GE"/>
        </w:rPr>
        <w:t xml:space="preserve"> </w:t>
      </w:r>
      <w:r w:rsidRPr="00031185">
        <w:rPr>
          <w:rFonts w:ascii="Sylfaen" w:hAnsi="Sylfaen" w:cs="Sylfaen"/>
          <w:lang w:val="ka-GE"/>
        </w:rPr>
        <w:t>ალკოჰოლის</w:t>
      </w:r>
      <w:r w:rsidRPr="00031185">
        <w:rPr>
          <w:rFonts w:ascii="Sylfaen" w:hAnsi="Sylfaen" w:cstheme="minorHAnsi"/>
          <w:lang w:val="ka-GE"/>
        </w:rPr>
        <w:t xml:space="preserve"> </w:t>
      </w:r>
      <w:r w:rsidRPr="00031185">
        <w:rPr>
          <w:rFonts w:ascii="Sylfaen" w:hAnsi="Sylfaen" w:cs="Sylfaen"/>
          <w:lang w:val="ka-GE"/>
        </w:rPr>
        <w:t>ჭარბი</w:t>
      </w:r>
      <w:r w:rsidRPr="00031185">
        <w:rPr>
          <w:rFonts w:ascii="Sylfaen" w:hAnsi="Sylfaen" w:cstheme="minorHAnsi"/>
          <w:lang w:val="ka-GE"/>
        </w:rPr>
        <w:t xml:space="preserve"> </w:t>
      </w:r>
      <w:r w:rsidRPr="00031185">
        <w:rPr>
          <w:rFonts w:ascii="Sylfaen" w:hAnsi="Sylfaen" w:cs="Sylfaen"/>
          <w:lang w:val="ka-GE"/>
        </w:rPr>
        <w:t>მოხმარება</w:t>
      </w:r>
      <w:r w:rsidRPr="00031185">
        <w:rPr>
          <w:rFonts w:ascii="Sylfaen" w:hAnsi="Sylfaen" w:cstheme="minorHAnsi"/>
          <w:lang w:val="ka-GE"/>
        </w:rPr>
        <w:t xml:space="preserve">. </w:t>
      </w:r>
      <w:r w:rsidRPr="00031185">
        <w:rPr>
          <w:rFonts w:ascii="Sylfaen" w:hAnsi="Sylfaen" w:cs="Sylfaen"/>
          <w:lang w:val="ka-GE"/>
        </w:rPr>
        <w:t>ეს</w:t>
      </w:r>
      <w:r w:rsidRPr="00031185">
        <w:rPr>
          <w:rFonts w:ascii="Sylfaen" w:hAnsi="Sylfaen" w:cstheme="minorHAnsi"/>
          <w:lang w:val="ka-GE"/>
        </w:rPr>
        <w:t xml:space="preserve"> </w:t>
      </w:r>
      <w:r w:rsidRPr="00031185">
        <w:rPr>
          <w:rFonts w:ascii="Sylfaen" w:hAnsi="Sylfaen" w:cs="Sylfaen"/>
          <w:lang w:val="ka-GE"/>
        </w:rPr>
        <w:t>ოთხი</w:t>
      </w:r>
      <w:r w:rsidRPr="00031185">
        <w:rPr>
          <w:rFonts w:ascii="Sylfaen" w:hAnsi="Sylfaen" w:cstheme="minorHAnsi"/>
          <w:lang w:val="ka-GE"/>
        </w:rPr>
        <w:t xml:space="preserve"> </w:t>
      </w:r>
      <w:r w:rsidRPr="00031185">
        <w:rPr>
          <w:rFonts w:ascii="Sylfaen" w:hAnsi="Sylfaen" w:cs="Sylfaen"/>
          <w:lang w:val="ka-GE"/>
        </w:rPr>
        <w:t>უმნიშვნელოვანესი</w:t>
      </w:r>
      <w:r w:rsidRPr="00031185">
        <w:rPr>
          <w:rFonts w:ascii="Sylfaen" w:hAnsi="Sylfaen" w:cstheme="minorHAnsi"/>
          <w:lang w:val="ka-GE"/>
        </w:rPr>
        <w:t xml:space="preserve"> </w:t>
      </w:r>
      <w:r w:rsidRPr="00031185">
        <w:rPr>
          <w:rFonts w:ascii="Sylfaen" w:hAnsi="Sylfaen" w:cs="Sylfaen"/>
          <w:lang w:val="ka-GE"/>
        </w:rPr>
        <w:t>რისკ</w:t>
      </w:r>
      <w:r w:rsidRPr="00031185">
        <w:rPr>
          <w:rFonts w:ascii="Sylfaen" w:hAnsi="Sylfaen" w:cstheme="minorHAnsi"/>
          <w:lang w:val="ka-GE"/>
        </w:rPr>
        <w:t>-</w:t>
      </w:r>
      <w:r w:rsidRPr="00031185">
        <w:rPr>
          <w:rFonts w:ascii="Sylfaen" w:hAnsi="Sylfaen" w:cs="Sylfaen"/>
          <w:lang w:val="ka-GE"/>
        </w:rPr>
        <w:t>ფაქტორი</w:t>
      </w:r>
      <w:r w:rsidRPr="00031185">
        <w:rPr>
          <w:rFonts w:ascii="Sylfaen" w:hAnsi="Sylfaen" w:cstheme="minorHAnsi"/>
          <w:lang w:val="ka-GE"/>
        </w:rPr>
        <w:t xml:space="preserve">, </w:t>
      </w:r>
      <w:r w:rsidRPr="00031185">
        <w:rPr>
          <w:rFonts w:ascii="Sylfaen" w:hAnsi="Sylfaen" w:cs="Sylfaen"/>
          <w:lang w:val="ka-GE"/>
        </w:rPr>
        <w:t>შუალედური</w:t>
      </w:r>
      <w:r w:rsidRPr="00031185">
        <w:rPr>
          <w:rFonts w:ascii="Sylfaen" w:hAnsi="Sylfaen" w:cstheme="minorHAnsi"/>
          <w:lang w:val="ka-GE"/>
        </w:rPr>
        <w:t xml:space="preserve"> </w:t>
      </w:r>
      <w:r w:rsidRPr="00031185">
        <w:rPr>
          <w:rFonts w:ascii="Sylfaen" w:hAnsi="Sylfaen" w:cs="Sylfaen"/>
          <w:lang w:val="ka-GE"/>
        </w:rPr>
        <w:t>რისკ</w:t>
      </w:r>
      <w:r w:rsidRPr="00031185">
        <w:rPr>
          <w:rFonts w:ascii="Sylfaen" w:hAnsi="Sylfaen" w:cstheme="minorHAnsi"/>
          <w:lang w:val="ka-GE"/>
        </w:rPr>
        <w:t>-</w:t>
      </w:r>
      <w:r w:rsidRPr="00031185">
        <w:rPr>
          <w:rFonts w:ascii="Sylfaen" w:hAnsi="Sylfaen" w:cs="Sylfaen"/>
          <w:lang w:val="ka-GE"/>
        </w:rPr>
        <w:t>ფაქტორების</w:t>
      </w:r>
      <w:r w:rsidRPr="00031185">
        <w:rPr>
          <w:rFonts w:ascii="Sylfaen" w:hAnsi="Sylfaen" w:cstheme="minorHAnsi"/>
          <w:lang w:val="ka-GE"/>
        </w:rPr>
        <w:t xml:space="preserve"> </w:t>
      </w:r>
      <w:r w:rsidRPr="00031185">
        <w:rPr>
          <w:rFonts w:ascii="Sylfaen" w:hAnsi="Sylfaen" w:cs="Sylfaen"/>
          <w:lang w:val="ka-GE"/>
        </w:rPr>
        <w:t>თანდართვით</w:t>
      </w:r>
      <w:r w:rsidRPr="00031185">
        <w:rPr>
          <w:rFonts w:ascii="Sylfaen" w:hAnsi="Sylfaen" w:cstheme="minorHAnsi"/>
          <w:lang w:val="ka-GE"/>
        </w:rPr>
        <w:t xml:space="preserve"> </w:t>
      </w:r>
      <w:r w:rsidR="005872F4">
        <w:rPr>
          <w:rFonts w:ascii="Sylfaen" w:hAnsi="Sylfaen" w:cs="Sylfaen"/>
          <w:lang w:val="ka-GE"/>
        </w:rPr>
        <w:t>(</w:t>
      </w:r>
      <w:r w:rsidRPr="00031185">
        <w:rPr>
          <w:rFonts w:ascii="Sylfaen" w:hAnsi="Sylfaen" w:cs="Sylfaen"/>
          <w:lang w:val="ka-GE"/>
        </w:rPr>
        <w:t>სიმსუქნე</w:t>
      </w:r>
      <w:r w:rsidRPr="00031185">
        <w:rPr>
          <w:rFonts w:ascii="Sylfaen" w:hAnsi="Sylfaen" w:cstheme="minorHAnsi"/>
          <w:lang w:val="ka-GE"/>
        </w:rPr>
        <w:t xml:space="preserve">, </w:t>
      </w:r>
      <w:r w:rsidRPr="00031185">
        <w:rPr>
          <w:rFonts w:ascii="Sylfaen" w:hAnsi="Sylfaen" w:cs="Sylfaen"/>
          <w:lang w:val="ka-GE"/>
        </w:rPr>
        <w:t>ჰიპერტენზია</w:t>
      </w:r>
      <w:r w:rsidRPr="00031185">
        <w:rPr>
          <w:rFonts w:ascii="Sylfaen" w:hAnsi="Sylfaen" w:cstheme="minorHAnsi"/>
          <w:lang w:val="ka-GE"/>
        </w:rPr>
        <w:t xml:space="preserve">, </w:t>
      </w:r>
      <w:r w:rsidRPr="00031185">
        <w:rPr>
          <w:rFonts w:ascii="Sylfaen" w:hAnsi="Sylfaen" w:cs="Sylfaen"/>
          <w:lang w:val="ka-GE"/>
        </w:rPr>
        <w:t>სისხლში</w:t>
      </w:r>
      <w:r w:rsidRPr="00031185">
        <w:rPr>
          <w:rFonts w:ascii="Sylfaen" w:hAnsi="Sylfaen" w:cstheme="minorHAnsi"/>
          <w:lang w:val="ka-GE"/>
        </w:rPr>
        <w:t xml:space="preserve"> </w:t>
      </w:r>
      <w:r w:rsidRPr="00031185">
        <w:rPr>
          <w:rFonts w:ascii="Sylfaen" w:hAnsi="Sylfaen" w:cs="Sylfaen"/>
          <w:lang w:val="ka-GE"/>
        </w:rPr>
        <w:t>გლუკოზისა</w:t>
      </w:r>
      <w:r w:rsidRPr="00031185">
        <w:rPr>
          <w:rFonts w:ascii="Sylfaen" w:hAnsi="Sylfaen" w:cstheme="minorHAnsi"/>
          <w:lang w:val="ka-GE"/>
        </w:rPr>
        <w:t xml:space="preserve"> </w:t>
      </w:r>
      <w:r w:rsidRPr="00031185">
        <w:rPr>
          <w:rFonts w:ascii="Sylfaen" w:hAnsi="Sylfaen" w:cs="Sylfaen"/>
          <w:lang w:val="ka-GE"/>
        </w:rPr>
        <w:t>და</w:t>
      </w:r>
      <w:r w:rsidRPr="00031185">
        <w:rPr>
          <w:rFonts w:ascii="Sylfaen" w:hAnsi="Sylfaen" w:cstheme="minorHAnsi"/>
          <w:lang w:val="ka-GE"/>
        </w:rPr>
        <w:t xml:space="preserve"> </w:t>
      </w:r>
      <w:r w:rsidRPr="00031185">
        <w:rPr>
          <w:rFonts w:ascii="Sylfaen" w:hAnsi="Sylfaen" w:cs="Sylfaen"/>
          <w:lang w:val="ka-GE"/>
        </w:rPr>
        <w:t>ქოლესტეროლის</w:t>
      </w:r>
      <w:r w:rsidRPr="00031185">
        <w:rPr>
          <w:rFonts w:ascii="Sylfaen" w:hAnsi="Sylfaen" w:cstheme="minorHAnsi"/>
          <w:lang w:val="ka-GE"/>
        </w:rPr>
        <w:t xml:space="preserve"> </w:t>
      </w:r>
      <w:r w:rsidRPr="00031185">
        <w:rPr>
          <w:rFonts w:ascii="Sylfaen" w:hAnsi="Sylfaen" w:cs="Sylfaen"/>
          <w:lang w:val="ka-GE"/>
        </w:rPr>
        <w:t>მაღალი</w:t>
      </w:r>
      <w:r w:rsidRPr="00031185">
        <w:rPr>
          <w:rFonts w:ascii="Sylfaen" w:hAnsi="Sylfaen" w:cstheme="minorHAnsi"/>
          <w:lang w:val="ka-GE"/>
        </w:rPr>
        <w:t xml:space="preserve"> </w:t>
      </w:r>
      <w:r w:rsidRPr="00031185">
        <w:rPr>
          <w:rFonts w:ascii="Sylfaen" w:hAnsi="Sylfaen" w:cs="Sylfaen"/>
          <w:lang w:val="ka-GE"/>
        </w:rPr>
        <w:t>კონცენტრაცია</w:t>
      </w:r>
      <w:r w:rsidR="005872F4">
        <w:rPr>
          <w:rFonts w:ascii="Sylfaen" w:hAnsi="Sylfaen" w:cs="Sylfaen"/>
          <w:lang w:val="ka-GE"/>
        </w:rPr>
        <w:t>)</w:t>
      </w:r>
      <w:r w:rsidRPr="00031185">
        <w:rPr>
          <w:rFonts w:ascii="Sylfaen" w:hAnsi="Sylfaen" w:cstheme="minorHAnsi"/>
          <w:lang w:val="ka-GE"/>
        </w:rPr>
        <w:t xml:space="preserve"> </w:t>
      </w:r>
      <w:r w:rsidRPr="00031185">
        <w:rPr>
          <w:rFonts w:ascii="Sylfaen" w:hAnsi="Sylfaen" w:cs="Sylfaen"/>
          <w:lang w:val="ka-GE"/>
        </w:rPr>
        <w:t>ჯანმრთელობის</w:t>
      </w:r>
      <w:r w:rsidRPr="00031185">
        <w:rPr>
          <w:rFonts w:ascii="Sylfaen" w:hAnsi="Sylfaen" w:cstheme="minorHAnsi"/>
          <w:lang w:val="ka-GE"/>
        </w:rPr>
        <w:t xml:space="preserve"> </w:t>
      </w:r>
      <w:r w:rsidRPr="00031185">
        <w:rPr>
          <w:rFonts w:ascii="Sylfaen" w:hAnsi="Sylfaen" w:cs="Sylfaen"/>
          <w:lang w:val="ka-GE"/>
        </w:rPr>
        <w:t>უმნიშვნელოვანეს</w:t>
      </w:r>
      <w:r w:rsidRPr="00031185">
        <w:rPr>
          <w:rFonts w:ascii="Sylfaen" w:hAnsi="Sylfaen" w:cstheme="minorHAnsi"/>
          <w:lang w:val="ka-GE"/>
        </w:rPr>
        <w:t xml:space="preserve"> </w:t>
      </w:r>
      <w:r w:rsidRPr="00031185">
        <w:rPr>
          <w:rFonts w:ascii="Sylfaen" w:hAnsi="Sylfaen" w:cs="Sylfaen"/>
          <w:lang w:val="ka-GE"/>
        </w:rPr>
        <w:t>და</w:t>
      </w:r>
      <w:r w:rsidRPr="00031185">
        <w:rPr>
          <w:rFonts w:ascii="Sylfaen" w:hAnsi="Sylfaen" w:cstheme="minorHAnsi"/>
          <w:lang w:val="ka-GE"/>
        </w:rPr>
        <w:t xml:space="preserve"> </w:t>
      </w:r>
      <w:r w:rsidRPr="00031185">
        <w:rPr>
          <w:rFonts w:ascii="Sylfaen" w:hAnsi="Sylfaen" w:cs="Sylfaen"/>
          <w:lang w:val="ka-GE"/>
        </w:rPr>
        <w:t>უმწვავეს</w:t>
      </w:r>
      <w:r w:rsidRPr="00031185">
        <w:rPr>
          <w:rFonts w:ascii="Sylfaen" w:hAnsi="Sylfaen" w:cstheme="minorHAnsi"/>
          <w:lang w:val="ka-GE"/>
        </w:rPr>
        <w:t xml:space="preserve"> </w:t>
      </w:r>
      <w:r w:rsidRPr="00031185">
        <w:rPr>
          <w:rFonts w:ascii="Sylfaen" w:hAnsi="Sylfaen" w:cs="Sylfaen"/>
          <w:lang w:val="ka-GE"/>
        </w:rPr>
        <w:t>პრობლემად</w:t>
      </w:r>
      <w:r w:rsidRPr="00031185">
        <w:rPr>
          <w:rFonts w:ascii="Sylfaen" w:hAnsi="Sylfaen" w:cstheme="minorHAnsi"/>
          <w:lang w:val="ka-GE"/>
        </w:rPr>
        <w:t xml:space="preserve"> </w:t>
      </w:r>
      <w:r w:rsidRPr="00031185">
        <w:rPr>
          <w:rFonts w:ascii="Sylfaen" w:hAnsi="Sylfaen" w:cs="Sylfaen"/>
          <w:lang w:val="ka-GE"/>
        </w:rPr>
        <w:t>გადაიქცა</w:t>
      </w:r>
      <w:r w:rsidRPr="00031185">
        <w:rPr>
          <w:rFonts w:ascii="Sylfaen" w:hAnsi="Sylfaen" w:cstheme="minorHAnsi"/>
          <w:lang w:val="ka-GE"/>
        </w:rPr>
        <w:t xml:space="preserve">. </w:t>
      </w:r>
    </w:p>
    <w:p w14:paraId="785FE62E" w14:textId="6220F688" w:rsidR="00B90F6D" w:rsidRDefault="00B90F6D" w:rsidP="002375A7">
      <w:pPr>
        <w:spacing w:after="0" w:line="276" w:lineRule="auto"/>
        <w:ind w:firstLine="720"/>
        <w:jc w:val="both"/>
        <w:rPr>
          <w:rFonts w:ascii="Sylfaen" w:hAnsi="Sylfaen" w:cstheme="minorHAnsi"/>
          <w:lang w:val="ka-GE"/>
        </w:rPr>
      </w:pPr>
      <w:r w:rsidRPr="00031185">
        <w:rPr>
          <w:rFonts w:ascii="Sylfaen" w:hAnsi="Sylfaen" w:cs="Sylfaen"/>
          <w:lang w:val="ka-GE"/>
        </w:rPr>
        <w:t>არაგადამდებ</w:t>
      </w:r>
      <w:r w:rsidRPr="00031185">
        <w:rPr>
          <w:rFonts w:ascii="Sylfaen" w:hAnsi="Sylfaen" w:cstheme="minorHAnsi"/>
          <w:lang w:val="ka-GE"/>
        </w:rPr>
        <w:t xml:space="preserve"> </w:t>
      </w:r>
      <w:r w:rsidRPr="00031185">
        <w:rPr>
          <w:rFonts w:ascii="Sylfaen" w:hAnsi="Sylfaen" w:cs="Sylfaen"/>
          <w:lang w:val="ka-GE"/>
        </w:rPr>
        <w:t>დაავადებათა</w:t>
      </w:r>
      <w:r w:rsidRPr="00031185">
        <w:rPr>
          <w:rFonts w:ascii="Sylfaen" w:hAnsi="Sylfaen" w:cstheme="minorHAnsi"/>
          <w:lang w:val="ka-GE"/>
        </w:rPr>
        <w:t xml:space="preserve"> </w:t>
      </w:r>
      <w:r w:rsidRPr="00031185">
        <w:rPr>
          <w:rFonts w:ascii="Sylfaen" w:hAnsi="Sylfaen" w:cs="Sylfaen"/>
          <w:lang w:val="ka-GE"/>
        </w:rPr>
        <w:t>არსებული</w:t>
      </w:r>
      <w:r w:rsidRPr="00031185">
        <w:rPr>
          <w:rFonts w:ascii="Sylfaen" w:hAnsi="Sylfaen" w:cstheme="minorHAnsi"/>
          <w:lang w:val="ka-GE"/>
        </w:rPr>
        <w:t xml:space="preserve"> </w:t>
      </w:r>
      <w:r w:rsidRPr="00031185">
        <w:rPr>
          <w:rFonts w:ascii="Sylfaen" w:hAnsi="Sylfaen" w:cs="Sylfaen"/>
          <w:lang w:val="ka-GE"/>
        </w:rPr>
        <w:t>ტვირთის</w:t>
      </w:r>
      <w:r w:rsidRPr="00031185">
        <w:rPr>
          <w:rFonts w:ascii="Sylfaen" w:hAnsi="Sylfaen" w:cstheme="minorHAnsi"/>
          <w:lang w:val="ka-GE"/>
        </w:rPr>
        <w:t xml:space="preserve"> </w:t>
      </w:r>
      <w:r w:rsidRPr="00031185">
        <w:rPr>
          <w:rFonts w:ascii="Sylfaen" w:hAnsi="Sylfaen" w:cs="Sylfaen"/>
          <w:lang w:val="ka-GE"/>
        </w:rPr>
        <w:t>გათ</w:t>
      </w:r>
      <w:r>
        <w:rPr>
          <w:rFonts w:ascii="Sylfaen" w:hAnsi="Sylfaen" w:cs="Sylfaen"/>
          <w:lang w:val="ka-GE"/>
        </w:rPr>
        <w:t>ვ</w:t>
      </w:r>
      <w:r w:rsidRPr="00031185">
        <w:rPr>
          <w:rFonts w:ascii="Sylfaen" w:hAnsi="Sylfaen" w:cs="Sylfaen"/>
          <w:lang w:val="ka-GE"/>
        </w:rPr>
        <w:t>ალისწინებით</w:t>
      </w:r>
      <w:r w:rsidRPr="00031185">
        <w:rPr>
          <w:rFonts w:ascii="Sylfaen" w:hAnsi="Sylfaen" w:cstheme="minorHAnsi"/>
          <w:lang w:val="ka-GE"/>
        </w:rPr>
        <w:t xml:space="preserve">, </w:t>
      </w:r>
      <w:r w:rsidRPr="00031185">
        <w:rPr>
          <w:rFonts w:ascii="Sylfaen" w:hAnsi="Sylfaen" w:cs="Sylfaen"/>
          <w:lang w:val="ka-GE"/>
        </w:rPr>
        <w:t>ქვეყანაში</w:t>
      </w:r>
      <w:r w:rsidRPr="00031185">
        <w:rPr>
          <w:rFonts w:ascii="Sylfaen" w:hAnsi="Sylfaen" w:cstheme="minorHAnsi"/>
          <w:lang w:val="ka-GE"/>
        </w:rPr>
        <w:t xml:space="preserve"> </w:t>
      </w:r>
      <w:r w:rsidRPr="00031185">
        <w:rPr>
          <w:rFonts w:ascii="Sylfaen" w:hAnsi="Sylfaen" w:cs="Sylfaen"/>
          <w:lang w:val="ka-GE"/>
        </w:rPr>
        <w:t>უწყვეტად</w:t>
      </w:r>
      <w:r w:rsidRPr="00031185">
        <w:rPr>
          <w:rFonts w:ascii="Sylfaen" w:hAnsi="Sylfaen" w:cstheme="minorHAnsi"/>
          <w:lang w:val="ka-GE"/>
        </w:rPr>
        <w:t xml:space="preserve"> </w:t>
      </w:r>
      <w:r w:rsidRPr="00031185">
        <w:rPr>
          <w:rFonts w:ascii="Sylfaen" w:hAnsi="Sylfaen" w:cs="Sylfaen"/>
          <w:lang w:val="ka-GE"/>
        </w:rPr>
        <w:t>მიმდინარეობს</w:t>
      </w:r>
      <w:r w:rsidRPr="00031185">
        <w:rPr>
          <w:rFonts w:ascii="Sylfaen" w:hAnsi="Sylfaen" w:cstheme="minorHAnsi"/>
          <w:lang w:val="ka-GE"/>
        </w:rPr>
        <w:t xml:space="preserve"> </w:t>
      </w:r>
      <w:r w:rsidRPr="00031185">
        <w:rPr>
          <w:rFonts w:ascii="Sylfaen" w:hAnsi="Sylfaen" w:cs="Sylfaen"/>
          <w:lang w:val="ka-GE"/>
        </w:rPr>
        <w:t>აგდს</w:t>
      </w:r>
      <w:r w:rsidRPr="00031185">
        <w:rPr>
          <w:rFonts w:ascii="Sylfaen" w:hAnsi="Sylfaen" w:cstheme="minorHAnsi"/>
          <w:lang w:val="ka-GE"/>
        </w:rPr>
        <w:t xml:space="preserve"> </w:t>
      </w:r>
      <w:r w:rsidRPr="00031185">
        <w:rPr>
          <w:rFonts w:ascii="Sylfaen" w:hAnsi="Sylfaen" w:cs="Sylfaen"/>
          <w:lang w:val="ka-GE"/>
        </w:rPr>
        <w:t>ეპიდზედამხედველობის</w:t>
      </w:r>
      <w:r w:rsidRPr="00031185">
        <w:rPr>
          <w:rFonts w:ascii="Sylfaen" w:hAnsi="Sylfaen" w:cstheme="minorHAnsi"/>
          <w:lang w:val="ka-GE"/>
        </w:rPr>
        <w:t xml:space="preserve">, </w:t>
      </w:r>
      <w:r w:rsidRPr="00031185">
        <w:rPr>
          <w:rFonts w:ascii="Sylfaen" w:hAnsi="Sylfaen" w:cs="Sylfaen"/>
          <w:lang w:val="ka-GE"/>
        </w:rPr>
        <w:t>პრევენციისა</w:t>
      </w:r>
      <w:r w:rsidRPr="00031185">
        <w:rPr>
          <w:rFonts w:ascii="Sylfaen" w:hAnsi="Sylfaen" w:cstheme="minorHAnsi"/>
          <w:lang w:val="ka-GE"/>
        </w:rPr>
        <w:t xml:space="preserve"> </w:t>
      </w:r>
      <w:r w:rsidRPr="00031185">
        <w:rPr>
          <w:rFonts w:ascii="Sylfaen" w:hAnsi="Sylfaen" w:cs="Sylfaen"/>
          <w:lang w:val="ka-GE"/>
        </w:rPr>
        <w:t>და</w:t>
      </w:r>
      <w:r w:rsidRPr="00031185">
        <w:rPr>
          <w:rFonts w:ascii="Sylfaen" w:hAnsi="Sylfaen" w:cstheme="minorHAnsi"/>
          <w:lang w:val="ka-GE"/>
        </w:rPr>
        <w:t xml:space="preserve"> </w:t>
      </w:r>
      <w:r w:rsidRPr="00031185">
        <w:rPr>
          <w:rFonts w:ascii="Sylfaen" w:hAnsi="Sylfaen" w:cs="Sylfaen"/>
          <w:lang w:val="ka-GE"/>
        </w:rPr>
        <w:t>მართვის</w:t>
      </w:r>
      <w:r w:rsidRPr="00031185">
        <w:rPr>
          <w:rFonts w:ascii="Sylfaen" w:hAnsi="Sylfaen" w:cstheme="minorHAnsi"/>
          <w:lang w:val="ka-GE"/>
        </w:rPr>
        <w:t xml:space="preserve"> </w:t>
      </w:r>
      <w:r w:rsidRPr="00031185">
        <w:rPr>
          <w:rFonts w:ascii="Sylfaen" w:hAnsi="Sylfaen" w:cs="Sylfaen"/>
          <w:lang w:val="ka-GE"/>
        </w:rPr>
        <w:t>გაუმჯობესების</w:t>
      </w:r>
      <w:r w:rsidRPr="00031185">
        <w:rPr>
          <w:rFonts w:ascii="Sylfaen" w:hAnsi="Sylfaen" w:cstheme="minorHAnsi"/>
          <w:lang w:val="ka-GE"/>
        </w:rPr>
        <w:t xml:space="preserve"> </w:t>
      </w:r>
      <w:r w:rsidRPr="00031185">
        <w:rPr>
          <w:rFonts w:ascii="Sylfaen" w:hAnsi="Sylfaen" w:cs="Sylfaen"/>
          <w:lang w:val="ka-GE"/>
        </w:rPr>
        <w:t>მიზნით</w:t>
      </w:r>
      <w:r w:rsidRPr="00031185">
        <w:rPr>
          <w:rFonts w:ascii="Sylfaen" w:hAnsi="Sylfaen" w:cstheme="minorHAnsi"/>
          <w:lang w:val="ka-GE"/>
        </w:rPr>
        <w:t xml:space="preserve"> </w:t>
      </w:r>
      <w:r w:rsidRPr="00031185">
        <w:rPr>
          <w:rFonts w:ascii="Sylfaen" w:hAnsi="Sylfaen" w:cs="Sylfaen"/>
          <w:lang w:val="ka-GE"/>
        </w:rPr>
        <w:t>პოლიტიკის</w:t>
      </w:r>
      <w:r w:rsidRPr="00031185">
        <w:rPr>
          <w:rFonts w:ascii="Sylfaen" w:hAnsi="Sylfaen" w:cstheme="minorHAnsi"/>
          <w:lang w:val="ka-GE"/>
        </w:rPr>
        <w:t xml:space="preserve"> </w:t>
      </w:r>
      <w:r w:rsidRPr="00031185">
        <w:rPr>
          <w:rFonts w:ascii="Sylfaen" w:hAnsi="Sylfaen" w:cs="Sylfaen"/>
          <w:lang w:val="ka-GE"/>
        </w:rPr>
        <w:t>შემუშავება</w:t>
      </w:r>
      <w:r w:rsidR="00FA2B20">
        <w:rPr>
          <w:rFonts w:ascii="Sylfaen" w:hAnsi="Sylfaen" w:cstheme="minorHAnsi"/>
          <w:lang w:val="ka-GE"/>
        </w:rPr>
        <w:t xml:space="preserve"> და</w:t>
      </w:r>
      <w:r w:rsidRPr="00031185">
        <w:rPr>
          <w:rFonts w:ascii="Sylfaen" w:hAnsi="Sylfaen" w:cstheme="minorHAnsi"/>
          <w:lang w:val="ka-GE"/>
        </w:rPr>
        <w:t xml:space="preserve"> </w:t>
      </w:r>
      <w:r w:rsidRPr="00031185">
        <w:rPr>
          <w:rFonts w:ascii="Sylfaen" w:hAnsi="Sylfaen" w:cs="Sylfaen"/>
          <w:lang w:val="ka-GE"/>
        </w:rPr>
        <w:t>ეფექტური</w:t>
      </w:r>
      <w:r w:rsidRPr="00031185">
        <w:rPr>
          <w:rFonts w:ascii="Sylfaen" w:hAnsi="Sylfaen" w:cstheme="minorHAnsi"/>
          <w:lang w:val="ka-GE"/>
        </w:rPr>
        <w:t xml:space="preserve"> </w:t>
      </w:r>
      <w:r w:rsidRPr="00031185">
        <w:rPr>
          <w:rFonts w:ascii="Sylfaen" w:hAnsi="Sylfaen" w:cs="Sylfaen"/>
          <w:lang w:val="ka-GE"/>
        </w:rPr>
        <w:t>ინტერვენციების</w:t>
      </w:r>
      <w:r w:rsidRPr="00031185">
        <w:rPr>
          <w:rFonts w:ascii="Sylfaen" w:hAnsi="Sylfaen" w:cstheme="minorHAnsi"/>
          <w:lang w:val="ka-GE"/>
        </w:rPr>
        <w:t xml:space="preserve"> </w:t>
      </w:r>
      <w:r w:rsidRPr="00031185">
        <w:rPr>
          <w:rFonts w:ascii="Sylfaen" w:hAnsi="Sylfaen" w:cs="Sylfaen"/>
          <w:lang w:val="ka-GE"/>
        </w:rPr>
        <w:t>დანერგვა</w:t>
      </w:r>
      <w:r w:rsidRPr="00031185">
        <w:rPr>
          <w:rFonts w:ascii="Sylfaen" w:hAnsi="Sylfaen" w:cstheme="minorHAnsi"/>
          <w:lang w:val="ka-GE"/>
        </w:rPr>
        <w:t xml:space="preserve">; </w:t>
      </w:r>
      <w:r w:rsidRPr="00031185">
        <w:rPr>
          <w:rFonts w:ascii="Sylfaen" w:hAnsi="Sylfaen" w:cs="Sylfaen"/>
          <w:lang w:val="ka-GE"/>
        </w:rPr>
        <w:t>საქართველოს</w:t>
      </w:r>
      <w:r w:rsidRPr="00031185">
        <w:rPr>
          <w:rFonts w:ascii="Sylfaen" w:hAnsi="Sylfaen" w:cstheme="minorHAnsi"/>
          <w:lang w:val="ka-GE"/>
        </w:rPr>
        <w:t xml:space="preserve"> </w:t>
      </w:r>
      <w:r w:rsidRPr="00031185">
        <w:rPr>
          <w:rFonts w:ascii="Sylfaen" w:hAnsi="Sylfaen" w:cs="Sylfaen"/>
          <w:lang w:val="ka-GE"/>
        </w:rPr>
        <w:t>მთავრობის</w:t>
      </w:r>
      <w:r w:rsidRPr="00031185">
        <w:rPr>
          <w:rFonts w:ascii="Sylfaen" w:hAnsi="Sylfaen" w:cstheme="minorHAnsi"/>
          <w:lang w:val="ka-GE"/>
        </w:rPr>
        <w:t xml:space="preserve">  2017 </w:t>
      </w:r>
      <w:r w:rsidRPr="00031185">
        <w:rPr>
          <w:rFonts w:ascii="Sylfaen" w:hAnsi="Sylfaen" w:cs="Sylfaen"/>
          <w:lang w:val="ka-GE"/>
        </w:rPr>
        <w:t>წლის</w:t>
      </w:r>
      <w:r w:rsidRPr="00031185">
        <w:rPr>
          <w:rFonts w:ascii="Sylfaen" w:hAnsi="Sylfaen" w:cstheme="minorHAnsi"/>
          <w:lang w:val="ka-GE"/>
        </w:rPr>
        <w:t xml:space="preserve"> 11 </w:t>
      </w:r>
      <w:r w:rsidRPr="00031185">
        <w:rPr>
          <w:rFonts w:ascii="Sylfaen" w:hAnsi="Sylfaen" w:cs="Sylfaen"/>
          <w:lang w:val="ka-GE"/>
        </w:rPr>
        <w:t>იანვრის</w:t>
      </w:r>
      <w:r>
        <w:rPr>
          <w:rFonts w:ascii="Sylfaen" w:hAnsi="Sylfaen" w:cstheme="minorHAnsi"/>
          <w:lang w:val="ka-GE"/>
        </w:rPr>
        <w:t xml:space="preserve"> N</w:t>
      </w:r>
      <w:r w:rsidRPr="00031185">
        <w:rPr>
          <w:rFonts w:ascii="Sylfaen" w:hAnsi="Sylfaen" w:cstheme="minorHAnsi"/>
          <w:lang w:val="ka-GE"/>
        </w:rPr>
        <w:t xml:space="preserve">2 </w:t>
      </w:r>
      <w:r w:rsidRPr="00031185">
        <w:rPr>
          <w:rFonts w:ascii="Sylfaen" w:hAnsi="Sylfaen" w:cs="Sylfaen"/>
          <w:lang w:val="ka-GE"/>
        </w:rPr>
        <w:t>დადგენილებით</w:t>
      </w:r>
      <w:r w:rsidRPr="00031185">
        <w:rPr>
          <w:rFonts w:ascii="Sylfaen" w:hAnsi="Sylfaen" w:cstheme="minorHAnsi"/>
          <w:lang w:val="ka-GE"/>
        </w:rPr>
        <w:t xml:space="preserve"> </w:t>
      </w:r>
      <w:r w:rsidRPr="00031185">
        <w:rPr>
          <w:rFonts w:ascii="Sylfaen" w:hAnsi="Sylfaen" w:cs="Sylfaen"/>
          <w:lang w:val="ka-GE"/>
        </w:rPr>
        <w:t>დამტკიცდა</w:t>
      </w:r>
      <w:r>
        <w:rPr>
          <w:rFonts w:ascii="Sylfaen" w:hAnsi="Sylfaen" w:cstheme="minorHAnsi"/>
          <w:lang w:val="ka-GE"/>
        </w:rPr>
        <w:t xml:space="preserve">  „</w:t>
      </w:r>
      <w:r w:rsidRPr="00031185">
        <w:rPr>
          <w:rFonts w:ascii="Sylfaen" w:hAnsi="Sylfaen" w:cs="Sylfaen"/>
          <w:lang w:val="ka-GE"/>
        </w:rPr>
        <w:t>საქართველოში</w:t>
      </w:r>
      <w:r w:rsidRPr="00031185">
        <w:rPr>
          <w:rFonts w:ascii="Sylfaen" w:hAnsi="Sylfaen" w:cstheme="minorHAnsi"/>
          <w:lang w:val="ka-GE"/>
        </w:rPr>
        <w:t xml:space="preserve"> </w:t>
      </w:r>
      <w:r w:rsidRPr="00031185">
        <w:rPr>
          <w:rFonts w:ascii="Sylfaen" w:hAnsi="Sylfaen" w:cs="Sylfaen"/>
          <w:lang w:val="ka-GE"/>
        </w:rPr>
        <w:t>არაგადამდებ</w:t>
      </w:r>
      <w:r w:rsidRPr="00031185">
        <w:rPr>
          <w:rFonts w:ascii="Sylfaen" w:hAnsi="Sylfaen" w:cstheme="minorHAnsi"/>
          <w:lang w:val="ka-GE"/>
        </w:rPr>
        <w:t xml:space="preserve"> </w:t>
      </w:r>
      <w:r w:rsidRPr="00031185">
        <w:rPr>
          <w:rFonts w:ascii="Sylfaen" w:hAnsi="Sylfaen" w:cs="Sylfaen"/>
          <w:lang w:val="ka-GE"/>
        </w:rPr>
        <w:t>დაავადებათა</w:t>
      </w:r>
      <w:r w:rsidRPr="00031185">
        <w:rPr>
          <w:rFonts w:ascii="Sylfaen" w:hAnsi="Sylfaen" w:cstheme="minorHAnsi"/>
          <w:lang w:val="ka-GE"/>
        </w:rPr>
        <w:t xml:space="preserve"> </w:t>
      </w:r>
      <w:r w:rsidRPr="00031185">
        <w:rPr>
          <w:rFonts w:ascii="Sylfaen" w:hAnsi="Sylfaen" w:cs="Sylfaen"/>
          <w:lang w:val="ka-GE"/>
        </w:rPr>
        <w:t>პრევენციისა</w:t>
      </w:r>
      <w:r w:rsidRPr="00031185">
        <w:rPr>
          <w:rFonts w:ascii="Sylfaen" w:hAnsi="Sylfaen" w:cstheme="minorHAnsi"/>
          <w:lang w:val="ka-GE"/>
        </w:rPr>
        <w:t xml:space="preserve"> </w:t>
      </w:r>
      <w:r w:rsidRPr="00031185">
        <w:rPr>
          <w:rFonts w:ascii="Sylfaen" w:hAnsi="Sylfaen" w:cs="Sylfaen"/>
          <w:lang w:val="ka-GE"/>
        </w:rPr>
        <w:t>და</w:t>
      </w:r>
      <w:r w:rsidRPr="00031185">
        <w:rPr>
          <w:rFonts w:ascii="Sylfaen" w:hAnsi="Sylfaen" w:cstheme="minorHAnsi"/>
          <w:lang w:val="ka-GE"/>
        </w:rPr>
        <w:t xml:space="preserve"> </w:t>
      </w:r>
      <w:r w:rsidRPr="00031185">
        <w:rPr>
          <w:rFonts w:ascii="Sylfaen" w:hAnsi="Sylfaen" w:cs="Sylfaen"/>
          <w:lang w:val="ka-GE"/>
        </w:rPr>
        <w:t>კონტროლის</w:t>
      </w:r>
      <w:r>
        <w:rPr>
          <w:rFonts w:ascii="Sylfaen" w:hAnsi="Sylfaen" w:cstheme="minorHAnsi"/>
          <w:lang w:val="ka-GE"/>
        </w:rPr>
        <w:t xml:space="preserve"> 2017</w:t>
      </w:r>
      <w:r w:rsidRPr="00031185">
        <w:rPr>
          <w:rFonts w:ascii="Sylfaen" w:hAnsi="Sylfaen" w:cstheme="minorHAnsi"/>
          <w:lang w:val="ka-GE"/>
        </w:rPr>
        <w:t xml:space="preserve">-2020 </w:t>
      </w:r>
      <w:r w:rsidRPr="00031185">
        <w:rPr>
          <w:rFonts w:ascii="Sylfaen" w:hAnsi="Sylfaen" w:cs="Sylfaen"/>
          <w:lang w:val="ka-GE"/>
        </w:rPr>
        <w:t>წლების</w:t>
      </w:r>
      <w:r w:rsidRPr="00031185">
        <w:rPr>
          <w:rFonts w:ascii="Sylfaen" w:hAnsi="Sylfaen" w:cstheme="minorHAnsi"/>
          <w:lang w:val="ka-GE"/>
        </w:rPr>
        <w:t xml:space="preserve"> </w:t>
      </w:r>
      <w:r w:rsidRPr="00031185">
        <w:rPr>
          <w:rFonts w:ascii="Sylfaen" w:hAnsi="Sylfaen" w:cs="Sylfaen"/>
          <w:lang w:val="ka-GE"/>
        </w:rPr>
        <w:t>ეროვნული</w:t>
      </w:r>
      <w:r w:rsidRPr="00031185">
        <w:rPr>
          <w:rFonts w:ascii="Sylfaen" w:hAnsi="Sylfaen" w:cstheme="minorHAnsi"/>
          <w:lang w:val="ka-GE"/>
        </w:rPr>
        <w:t xml:space="preserve"> </w:t>
      </w:r>
      <w:r w:rsidRPr="00031185">
        <w:rPr>
          <w:rFonts w:ascii="Sylfaen" w:hAnsi="Sylfaen" w:cs="Sylfaen"/>
          <w:lang w:val="ka-GE"/>
        </w:rPr>
        <w:t>სტრატეგია</w:t>
      </w:r>
      <w:r>
        <w:rPr>
          <w:rFonts w:ascii="Sylfaen" w:hAnsi="Sylfaen" w:cs="Sylfaen"/>
          <w:lang w:val="ka-GE"/>
        </w:rPr>
        <w:t>”</w:t>
      </w:r>
      <w:r w:rsidRPr="00031185">
        <w:rPr>
          <w:rFonts w:ascii="Sylfaen" w:hAnsi="Sylfaen" w:cstheme="minorHAnsi"/>
          <w:lang w:val="ka-GE"/>
        </w:rPr>
        <w:t xml:space="preserve">, </w:t>
      </w:r>
      <w:r w:rsidRPr="00031185">
        <w:rPr>
          <w:rFonts w:ascii="Sylfaen" w:hAnsi="Sylfaen" w:cs="Sylfaen"/>
          <w:lang w:val="ka-GE"/>
        </w:rPr>
        <w:t>რომელიც</w:t>
      </w:r>
      <w:r w:rsidRPr="00031185">
        <w:rPr>
          <w:rFonts w:ascii="Sylfaen" w:hAnsi="Sylfaen" w:cstheme="minorHAnsi"/>
          <w:lang w:val="ka-GE"/>
        </w:rPr>
        <w:t xml:space="preserve">  </w:t>
      </w:r>
      <w:r w:rsidRPr="00031185">
        <w:rPr>
          <w:rFonts w:ascii="Sylfaen" w:hAnsi="Sylfaen" w:cs="Sylfaen"/>
          <w:lang w:val="ka-GE"/>
        </w:rPr>
        <w:t>ეფუძნება</w:t>
      </w:r>
      <w:r w:rsidRPr="00031185">
        <w:rPr>
          <w:rFonts w:ascii="Sylfaen" w:hAnsi="Sylfaen" w:cstheme="minorHAnsi"/>
          <w:lang w:val="ka-GE"/>
        </w:rPr>
        <w:t xml:space="preserve"> </w:t>
      </w:r>
      <w:r w:rsidRPr="00031185">
        <w:rPr>
          <w:rFonts w:ascii="Sylfaen" w:hAnsi="Sylfaen" w:cs="Sylfaen"/>
          <w:lang w:val="ka-GE"/>
        </w:rPr>
        <w:t>ჯანმოს</w:t>
      </w:r>
      <w:r w:rsidRPr="00031185">
        <w:rPr>
          <w:rFonts w:ascii="Sylfaen" w:hAnsi="Sylfaen" w:cstheme="minorHAnsi"/>
          <w:lang w:val="ka-GE"/>
        </w:rPr>
        <w:t xml:space="preserve"> „</w:t>
      </w:r>
      <w:r w:rsidRPr="00031185">
        <w:rPr>
          <w:rFonts w:ascii="Sylfaen" w:hAnsi="Sylfaen" w:cs="Sylfaen"/>
          <w:lang w:val="ka-GE"/>
        </w:rPr>
        <w:t>არაგადამდებ</w:t>
      </w:r>
      <w:r w:rsidRPr="00031185">
        <w:rPr>
          <w:rFonts w:ascii="Sylfaen" w:hAnsi="Sylfaen" w:cstheme="minorHAnsi"/>
          <w:lang w:val="ka-GE"/>
        </w:rPr>
        <w:t xml:space="preserve"> </w:t>
      </w:r>
      <w:r w:rsidRPr="00031185">
        <w:rPr>
          <w:rFonts w:ascii="Sylfaen" w:hAnsi="Sylfaen" w:cs="Sylfaen"/>
          <w:lang w:val="ka-GE"/>
        </w:rPr>
        <w:t>დაავადებათა</w:t>
      </w:r>
      <w:r w:rsidRPr="00031185">
        <w:rPr>
          <w:rFonts w:ascii="Sylfaen" w:hAnsi="Sylfaen" w:cstheme="minorHAnsi"/>
          <w:lang w:val="ka-GE"/>
        </w:rPr>
        <w:t xml:space="preserve"> </w:t>
      </w:r>
      <w:r w:rsidRPr="00031185">
        <w:rPr>
          <w:rFonts w:ascii="Sylfaen" w:hAnsi="Sylfaen" w:cs="Sylfaen"/>
          <w:lang w:val="ka-GE"/>
        </w:rPr>
        <w:t>პრევენციისა</w:t>
      </w:r>
      <w:r w:rsidRPr="00031185">
        <w:rPr>
          <w:rFonts w:ascii="Sylfaen" w:hAnsi="Sylfaen" w:cstheme="minorHAnsi"/>
          <w:lang w:val="ka-GE"/>
        </w:rPr>
        <w:t xml:space="preserve"> </w:t>
      </w:r>
      <w:r w:rsidRPr="00031185">
        <w:rPr>
          <w:rFonts w:ascii="Sylfaen" w:hAnsi="Sylfaen" w:cs="Sylfaen"/>
          <w:lang w:val="ka-GE"/>
        </w:rPr>
        <w:t>და</w:t>
      </w:r>
      <w:r w:rsidRPr="00031185">
        <w:rPr>
          <w:rFonts w:ascii="Sylfaen" w:hAnsi="Sylfaen" w:cstheme="minorHAnsi"/>
          <w:lang w:val="ka-GE"/>
        </w:rPr>
        <w:t xml:space="preserve"> </w:t>
      </w:r>
      <w:r w:rsidRPr="00031185">
        <w:rPr>
          <w:rFonts w:ascii="Sylfaen" w:hAnsi="Sylfaen" w:cs="Sylfaen"/>
          <w:lang w:val="ka-GE"/>
        </w:rPr>
        <w:t>კონტროლის</w:t>
      </w:r>
      <w:r w:rsidRPr="00031185">
        <w:rPr>
          <w:rFonts w:ascii="Sylfaen" w:hAnsi="Sylfaen" w:cstheme="minorHAnsi"/>
          <w:lang w:val="ka-GE"/>
        </w:rPr>
        <w:t xml:space="preserve"> </w:t>
      </w:r>
      <w:r w:rsidRPr="00031185">
        <w:rPr>
          <w:rFonts w:ascii="Sylfaen" w:hAnsi="Sylfaen" w:cs="Sylfaen"/>
          <w:lang w:val="ka-GE"/>
        </w:rPr>
        <w:t>გლობალურ</w:t>
      </w:r>
      <w:r w:rsidRPr="00031185">
        <w:rPr>
          <w:rFonts w:ascii="Sylfaen" w:hAnsi="Sylfaen" w:cstheme="minorHAnsi"/>
          <w:lang w:val="ka-GE"/>
        </w:rPr>
        <w:t xml:space="preserve"> </w:t>
      </w:r>
      <w:r w:rsidRPr="00031185">
        <w:rPr>
          <w:rFonts w:ascii="Sylfaen" w:hAnsi="Sylfaen" w:cs="Sylfaen"/>
          <w:lang w:val="ka-GE"/>
        </w:rPr>
        <w:t>სამოქმედო</w:t>
      </w:r>
      <w:r w:rsidRPr="00031185">
        <w:rPr>
          <w:rFonts w:ascii="Sylfaen" w:hAnsi="Sylfaen" w:cstheme="minorHAnsi"/>
          <w:lang w:val="ka-GE"/>
        </w:rPr>
        <w:t xml:space="preserve"> </w:t>
      </w:r>
      <w:r w:rsidRPr="00031185">
        <w:rPr>
          <w:rFonts w:ascii="Sylfaen" w:hAnsi="Sylfaen" w:cs="Sylfaen"/>
          <w:lang w:val="ka-GE"/>
        </w:rPr>
        <w:t>გეგმას</w:t>
      </w:r>
      <w:r w:rsidRPr="00031185">
        <w:rPr>
          <w:rFonts w:ascii="Sylfaen" w:hAnsi="Sylfaen" w:cstheme="minorHAnsi"/>
          <w:lang w:val="ka-GE"/>
        </w:rPr>
        <w:t xml:space="preserve"> 2013-2020 </w:t>
      </w:r>
      <w:r w:rsidRPr="00031185">
        <w:rPr>
          <w:rFonts w:ascii="Sylfaen" w:hAnsi="Sylfaen" w:cs="Sylfaen"/>
          <w:lang w:val="ka-GE"/>
        </w:rPr>
        <w:t>წლებისთვის</w:t>
      </w:r>
      <w:r w:rsidRPr="00031185">
        <w:rPr>
          <w:rFonts w:ascii="Sylfaen" w:hAnsi="Sylfaen" w:cstheme="minorHAnsi"/>
          <w:lang w:val="ka-GE"/>
        </w:rPr>
        <w:t xml:space="preserve">“ </w:t>
      </w:r>
      <w:r w:rsidRPr="00031185">
        <w:rPr>
          <w:rFonts w:ascii="Sylfaen" w:hAnsi="Sylfaen" w:cs="Sylfaen"/>
          <w:lang w:val="ka-GE"/>
        </w:rPr>
        <w:t>და</w:t>
      </w:r>
      <w:r w:rsidRPr="00031185">
        <w:rPr>
          <w:rFonts w:ascii="Sylfaen" w:hAnsi="Sylfaen" w:cstheme="minorHAnsi"/>
          <w:lang w:val="ka-GE"/>
        </w:rPr>
        <w:t xml:space="preserve"> </w:t>
      </w:r>
      <w:r>
        <w:rPr>
          <w:rFonts w:ascii="Sylfaen" w:hAnsi="Sylfaen" w:cs="Sylfaen"/>
          <w:lang w:val="ka-GE"/>
        </w:rPr>
        <w:t>ა</w:t>
      </w:r>
      <w:r w:rsidRPr="00031185">
        <w:rPr>
          <w:rFonts w:ascii="Sylfaen" w:hAnsi="Sylfaen" w:cs="Sylfaen"/>
          <w:lang w:val="ka-GE"/>
        </w:rPr>
        <w:t>ვითარებს</w:t>
      </w:r>
      <w:r w:rsidRPr="00031185">
        <w:rPr>
          <w:rFonts w:ascii="Sylfaen" w:hAnsi="Sylfaen" w:cstheme="minorHAnsi"/>
          <w:lang w:val="ka-GE"/>
        </w:rPr>
        <w:t xml:space="preserve"> </w:t>
      </w:r>
      <w:r w:rsidRPr="00031185">
        <w:rPr>
          <w:rFonts w:ascii="Sylfaen" w:hAnsi="Sylfaen" w:cs="Sylfaen"/>
          <w:lang w:val="ka-GE"/>
        </w:rPr>
        <w:t>ჯანმოს</w:t>
      </w:r>
      <w:r w:rsidRPr="00031185">
        <w:rPr>
          <w:rFonts w:ascii="Sylfaen" w:hAnsi="Sylfaen" w:cstheme="minorHAnsi"/>
          <w:lang w:val="ka-GE"/>
        </w:rPr>
        <w:t xml:space="preserve"> </w:t>
      </w:r>
      <w:r w:rsidRPr="00031185">
        <w:rPr>
          <w:rFonts w:ascii="Sylfaen" w:hAnsi="Sylfaen" w:cs="Sylfaen"/>
          <w:lang w:val="ka-GE"/>
        </w:rPr>
        <w:t>ევროპის</w:t>
      </w:r>
      <w:r w:rsidRPr="00031185">
        <w:rPr>
          <w:rFonts w:ascii="Sylfaen" w:hAnsi="Sylfaen" w:cstheme="minorHAnsi"/>
          <w:lang w:val="ka-GE"/>
        </w:rPr>
        <w:t xml:space="preserve"> </w:t>
      </w:r>
      <w:r w:rsidRPr="00031185">
        <w:rPr>
          <w:rFonts w:ascii="Sylfaen" w:hAnsi="Sylfaen" w:cs="Sylfaen"/>
          <w:lang w:val="ka-GE"/>
        </w:rPr>
        <w:t>ბიუროს</w:t>
      </w:r>
      <w:r w:rsidRPr="00031185">
        <w:rPr>
          <w:rFonts w:ascii="Sylfaen" w:hAnsi="Sylfaen" w:cstheme="minorHAnsi"/>
          <w:lang w:val="ka-GE"/>
        </w:rPr>
        <w:t xml:space="preserve"> </w:t>
      </w:r>
      <w:r w:rsidRPr="00031185">
        <w:rPr>
          <w:rFonts w:ascii="Sylfaen" w:hAnsi="Sylfaen" w:cs="Sylfaen"/>
          <w:lang w:val="ka-GE"/>
        </w:rPr>
        <w:t>სტრატეგიის</w:t>
      </w:r>
      <w:r w:rsidRPr="00031185">
        <w:rPr>
          <w:rFonts w:ascii="Sylfaen" w:hAnsi="Sylfaen" w:cstheme="minorHAnsi"/>
          <w:lang w:val="ka-GE"/>
        </w:rPr>
        <w:t xml:space="preserve"> „</w:t>
      </w:r>
      <w:r w:rsidRPr="00031185">
        <w:rPr>
          <w:rFonts w:ascii="Sylfaen" w:hAnsi="Sylfaen" w:cs="Sylfaen"/>
          <w:lang w:val="ka-GE"/>
        </w:rPr>
        <w:t>ჯანმრთელობა</w:t>
      </w:r>
      <w:r w:rsidR="005872F4">
        <w:rPr>
          <w:rFonts w:ascii="Sylfaen" w:hAnsi="Sylfaen" w:cstheme="minorHAnsi"/>
          <w:lang w:val="ka-GE"/>
        </w:rPr>
        <w:t xml:space="preserve"> 2020“</w:t>
      </w:r>
      <w:r w:rsidRPr="00031185">
        <w:rPr>
          <w:rFonts w:ascii="Sylfaen" w:hAnsi="Sylfaen" w:cstheme="minorHAnsi"/>
          <w:lang w:val="ka-GE"/>
        </w:rPr>
        <w:t xml:space="preserve"> </w:t>
      </w:r>
      <w:r w:rsidRPr="00031185">
        <w:rPr>
          <w:rFonts w:ascii="Sylfaen" w:hAnsi="Sylfaen" w:cs="Sylfaen"/>
          <w:lang w:val="ka-GE"/>
        </w:rPr>
        <w:t>ძირითად</w:t>
      </w:r>
      <w:r w:rsidRPr="00031185">
        <w:rPr>
          <w:rFonts w:ascii="Sylfaen" w:hAnsi="Sylfaen" w:cstheme="minorHAnsi"/>
          <w:lang w:val="ka-GE"/>
        </w:rPr>
        <w:t xml:space="preserve"> </w:t>
      </w:r>
      <w:r w:rsidRPr="00031185">
        <w:rPr>
          <w:rFonts w:ascii="Sylfaen" w:hAnsi="Sylfaen" w:cs="Sylfaen"/>
          <w:lang w:val="ka-GE"/>
        </w:rPr>
        <w:t>პრინციპებს</w:t>
      </w:r>
      <w:r w:rsidRPr="00031185">
        <w:rPr>
          <w:rFonts w:ascii="Sylfaen" w:hAnsi="Sylfaen" w:cstheme="minorHAnsi"/>
          <w:lang w:val="ka-GE"/>
        </w:rPr>
        <w:t xml:space="preserve">. </w:t>
      </w:r>
      <w:r w:rsidRPr="00031185">
        <w:rPr>
          <w:rFonts w:ascii="Sylfaen" w:hAnsi="Sylfaen" w:cs="Sylfaen"/>
          <w:lang w:val="ka-GE"/>
        </w:rPr>
        <w:t>ამ</w:t>
      </w:r>
      <w:r w:rsidRPr="00031185">
        <w:rPr>
          <w:rFonts w:ascii="Sylfaen" w:hAnsi="Sylfaen" w:cstheme="minorHAnsi"/>
          <w:lang w:val="ka-GE"/>
        </w:rPr>
        <w:t xml:space="preserve"> </w:t>
      </w:r>
      <w:r w:rsidRPr="00031185">
        <w:rPr>
          <w:rFonts w:ascii="Sylfaen" w:hAnsi="Sylfaen" w:cs="Sylfaen"/>
          <w:lang w:val="ka-GE"/>
        </w:rPr>
        <w:t>მიმართულებით</w:t>
      </w:r>
      <w:r w:rsidRPr="00031185">
        <w:rPr>
          <w:rFonts w:ascii="Sylfaen" w:hAnsi="Sylfaen" w:cstheme="minorHAnsi"/>
          <w:lang w:val="ka-GE"/>
        </w:rPr>
        <w:t xml:space="preserve"> </w:t>
      </w:r>
      <w:r w:rsidR="005872F4" w:rsidRPr="006E1F8E">
        <w:rPr>
          <w:rFonts w:ascii="Sylfaen" w:hAnsi="Sylfaen" w:cs="Sylfaen"/>
          <w:lang w:val="ka-GE"/>
        </w:rPr>
        <w:t xml:space="preserve">საქართველოსა და ევროკავშირს შორის გაფორმებული ასოცირების ხელშეკრულების </w:t>
      </w:r>
      <w:r w:rsidRPr="00031185">
        <w:rPr>
          <w:rFonts w:ascii="Sylfaen" w:hAnsi="Sylfaen" w:cs="Sylfaen"/>
          <w:lang w:val="ka-GE"/>
        </w:rPr>
        <w:t>განხორციელების</w:t>
      </w:r>
      <w:r w:rsidRPr="00031185">
        <w:rPr>
          <w:rFonts w:ascii="Sylfaen" w:hAnsi="Sylfaen" w:cstheme="minorHAnsi"/>
          <w:lang w:val="ka-GE"/>
        </w:rPr>
        <w:t xml:space="preserve"> </w:t>
      </w:r>
      <w:r w:rsidRPr="00031185">
        <w:rPr>
          <w:rFonts w:ascii="Sylfaen" w:hAnsi="Sylfaen" w:cs="Sylfaen"/>
          <w:lang w:val="ka-GE"/>
        </w:rPr>
        <w:t>გეგმის</w:t>
      </w:r>
      <w:r w:rsidRPr="00031185">
        <w:rPr>
          <w:rFonts w:ascii="Sylfaen" w:hAnsi="Sylfaen" w:cstheme="minorHAnsi"/>
          <w:lang w:val="ka-GE"/>
        </w:rPr>
        <w:t xml:space="preserve"> </w:t>
      </w:r>
      <w:r w:rsidRPr="00031185">
        <w:rPr>
          <w:rFonts w:ascii="Sylfaen" w:hAnsi="Sylfaen" w:cs="Sylfaen"/>
          <w:lang w:val="ka-GE"/>
        </w:rPr>
        <w:t>შესაბამისად</w:t>
      </w:r>
      <w:r w:rsidR="005872F4">
        <w:rPr>
          <w:rFonts w:ascii="Sylfaen" w:hAnsi="Sylfaen" w:cs="Sylfaen"/>
          <w:lang w:val="ka-GE"/>
        </w:rPr>
        <w:t>,</w:t>
      </w:r>
      <w:r w:rsidRPr="00031185">
        <w:rPr>
          <w:rFonts w:ascii="Sylfaen" w:hAnsi="Sylfaen" w:cstheme="minorHAnsi"/>
          <w:lang w:val="ka-GE"/>
        </w:rPr>
        <w:t xml:space="preserve"> </w:t>
      </w:r>
      <w:r w:rsidRPr="00031185">
        <w:rPr>
          <w:rFonts w:ascii="Sylfaen" w:hAnsi="Sylfaen" w:cs="Sylfaen"/>
          <w:lang w:val="ka-GE"/>
        </w:rPr>
        <w:t>თანამშრომლობა</w:t>
      </w:r>
      <w:r w:rsidRPr="00031185">
        <w:rPr>
          <w:rFonts w:ascii="Sylfaen" w:hAnsi="Sylfaen" w:cstheme="minorHAnsi"/>
          <w:lang w:val="ka-GE"/>
        </w:rPr>
        <w:t xml:space="preserve"> </w:t>
      </w:r>
      <w:r w:rsidRPr="00031185">
        <w:rPr>
          <w:rFonts w:ascii="Sylfaen" w:hAnsi="Sylfaen" w:cs="Sylfaen"/>
          <w:lang w:val="ka-GE"/>
        </w:rPr>
        <w:t>მოიცავს</w:t>
      </w:r>
      <w:r w:rsidRPr="00031185">
        <w:rPr>
          <w:rFonts w:ascii="Sylfaen" w:hAnsi="Sylfaen" w:cstheme="minorHAnsi"/>
          <w:lang w:val="ka-GE"/>
        </w:rPr>
        <w:t xml:space="preserve"> </w:t>
      </w:r>
      <w:r w:rsidR="00FA2B20">
        <w:rPr>
          <w:rFonts w:ascii="Sylfaen" w:hAnsi="Sylfaen" w:cs="Sylfaen"/>
          <w:lang w:val="ka-GE"/>
        </w:rPr>
        <w:t>აგდ</w:t>
      </w:r>
      <w:r w:rsidRPr="00031185">
        <w:rPr>
          <w:rFonts w:ascii="Sylfaen" w:hAnsi="Sylfaen" w:cstheme="minorHAnsi"/>
          <w:lang w:val="ka-GE"/>
        </w:rPr>
        <w:t xml:space="preserve"> </w:t>
      </w:r>
      <w:r w:rsidRPr="00031185">
        <w:rPr>
          <w:rFonts w:ascii="Sylfaen" w:hAnsi="Sylfaen" w:cs="Sylfaen"/>
          <w:lang w:val="ka-GE"/>
        </w:rPr>
        <w:t>პრევენციასა</w:t>
      </w:r>
      <w:r w:rsidRPr="00031185">
        <w:rPr>
          <w:rFonts w:ascii="Sylfaen" w:hAnsi="Sylfaen" w:cstheme="minorHAnsi"/>
          <w:lang w:val="ka-GE"/>
        </w:rPr>
        <w:t xml:space="preserve"> </w:t>
      </w:r>
      <w:r w:rsidRPr="00031185">
        <w:rPr>
          <w:rFonts w:ascii="Sylfaen" w:hAnsi="Sylfaen" w:cs="Sylfaen"/>
          <w:lang w:val="ka-GE"/>
        </w:rPr>
        <w:t>და</w:t>
      </w:r>
      <w:r w:rsidRPr="00031185">
        <w:rPr>
          <w:rFonts w:ascii="Sylfaen" w:hAnsi="Sylfaen" w:cstheme="minorHAnsi"/>
          <w:lang w:val="ka-GE"/>
        </w:rPr>
        <w:t xml:space="preserve"> </w:t>
      </w:r>
      <w:r w:rsidRPr="00031185">
        <w:rPr>
          <w:rFonts w:ascii="Sylfaen" w:hAnsi="Sylfaen" w:cs="Sylfaen"/>
          <w:lang w:val="ka-GE"/>
        </w:rPr>
        <w:t>კონტროლს</w:t>
      </w:r>
      <w:r w:rsidRPr="00031185">
        <w:rPr>
          <w:rFonts w:ascii="Sylfaen" w:hAnsi="Sylfaen" w:cstheme="minorHAnsi"/>
          <w:lang w:val="ka-GE"/>
        </w:rPr>
        <w:t xml:space="preserve">, </w:t>
      </w:r>
      <w:r w:rsidRPr="00031185">
        <w:rPr>
          <w:rFonts w:ascii="Sylfaen" w:hAnsi="Sylfaen" w:cs="Sylfaen"/>
          <w:lang w:val="ka-GE"/>
        </w:rPr>
        <w:t>ცხოვრების</w:t>
      </w:r>
      <w:r w:rsidRPr="00031185">
        <w:rPr>
          <w:rFonts w:ascii="Sylfaen" w:hAnsi="Sylfaen" w:cstheme="minorHAnsi"/>
          <w:lang w:val="ka-GE"/>
        </w:rPr>
        <w:t xml:space="preserve"> </w:t>
      </w:r>
      <w:r w:rsidRPr="00031185">
        <w:rPr>
          <w:rFonts w:ascii="Sylfaen" w:hAnsi="Sylfaen" w:cs="Sylfaen"/>
          <w:lang w:val="ka-GE"/>
        </w:rPr>
        <w:t>ჯანსაღი</w:t>
      </w:r>
      <w:r w:rsidRPr="00031185">
        <w:rPr>
          <w:rFonts w:ascii="Sylfaen" w:hAnsi="Sylfaen" w:cstheme="minorHAnsi"/>
          <w:lang w:val="ka-GE"/>
        </w:rPr>
        <w:t xml:space="preserve"> </w:t>
      </w:r>
      <w:r w:rsidRPr="00031185">
        <w:rPr>
          <w:rFonts w:ascii="Sylfaen" w:hAnsi="Sylfaen" w:cs="Sylfaen"/>
          <w:lang w:val="ka-GE"/>
        </w:rPr>
        <w:t>წესის</w:t>
      </w:r>
      <w:r>
        <w:rPr>
          <w:rFonts w:ascii="Sylfaen" w:hAnsi="Sylfaen" w:cs="Sylfaen"/>
          <w:lang w:val="ka-GE"/>
        </w:rPr>
        <w:t xml:space="preserve"> </w:t>
      </w:r>
      <w:r w:rsidR="005872F4">
        <w:rPr>
          <w:rFonts w:ascii="Sylfaen" w:hAnsi="Sylfaen" w:cs="Sylfaen"/>
          <w:lang w:val="ka-GE"/>
        </w:rPr>
        <w:t>დამკვიდრებას</w:t>
      </w:r>
      <w:r w:rsidRPr="00031185">
        <w:rPr>
          <w:rFonts w:ascii="Sylfaen" w:hAnsi="Sylfaen" w:cstheme="minorHAnsi"/>
          <w:lang w:val="ka-GE"/>
        </w:rPr>
        <w:t xml:space="preserve"> </w:t>
      </w:r>
      <w:r w:rsidRPr="00031185">
        <w:rPr>
          <w:rFonts w:ascii="Sylfaen" w:hAnsi="Sylfaen" w:cs="Sylfaen"/>
          <w:lang w:val="ka-GE"/>
        </w:rPr>
        <w:t>ფიზიკური</w:t>
      </w:r>
      <w:r w:rsidRPr="00031185">
        <w:rPr>
          <w:rFonts w:ascii="Sylfaen" w:hAnsi="Sylfaen" w:cstheme="minorHAnsi"/>
          <w:lang w:val="ka-GE"/>
        </w:rPr>
        <w:t xml:space="preserve"> </w:t>
      </w:r>
      <w:r w:rsidRPr="00031185">
        <w:rPr>
          <w:rFonts w:ascii="Sylfaen" w:hAnsi="Sylfaen" w:cs="Sylfaen"/>
          <w:lang w:val="ka-GE"/>
        </w:rPr>
        <w:t>აქტივობის</w:t>
      </w:r>
      <w:r w:rsidRPr="00031185">
        <w:rPr>
          <w:rFonts w:ascii="Sylfaen" w:hAnsi="Sylfaen" w:cstheme="minorHAnsi"/>
          <w:lang w:val="ka-GE"/>
        </w:rPr>
        <w:t xml:space="preserve"> </w:t>
      </w:r>
      <w:r w:rsidRPr="00031185">
        <w:rPr>
          <w:rFonts w:ascii="Sylfaen" w:hAnsi="Sylfaen" w:cs="Sylfaen"/>
          <w:lang w:val="ka-GE"/>
        </w:rPr>
        <w:t>ხელშეწყობი</w:t>
      </w:r>
      <w:r w:rsidR="005872F4">
        <w:rPr>
          <w:rFonts w:ascii="Sylfaen" w:hAnsi="Sylfaen" w:cs="Sylfaen"/>
          <w:lang w:val="ka-GE"/>
        </w:rPr>
        <w:t>თ</w:t>
      </w:r>
      <w:r w:rsidRPr="00031185">
        <w:rPr>
          <w:rFonts w:ascii="Sylfaen" w:hAnsi="Sylfaen" w:cstheme="minorHAnsi"/>
          <w:lang w:val="ka-GE"/>
        </w:rPr>
        <w:t xml:space="preserve"> </w:t>
      </w:r>
      <w:r w:rsidRPr="00031185">
        <w:rPr>
          <w:rFonts w:ascii="Sylfaen" w:hAnsi="Sylfaen" w:cs="Sylfaen"/>
          <w:lang w:val="ka-GE"/>
        </w:rPr>
        <w:t>და</w:t>
      </w:r>
      <w:r w:rsidRPr="00031185">
        <w:rPr>
          <w:rFonts w:ascii="Sylfaen" w:hAnsi="Sylfaen" w:cstheme="minorHAnsi"/>
          <w:lang w:val="ka-GE"/>
        </w:rPr>
        <w:t xml:space="preserve">  </w:t>
      </w:r>
      <w:r w:rsidRPr="00031185">
        <w:rPr>
          <w:rFonts w:ascii="Sylfaen" w:hAnsi="Sylfaen" w:cs="Sylfaen"/>
          <w:lang w:val="ka-GE"/>
        </w:rPr>
        <w:t>ძირითადი</w:t>
      </w:r>
      <w:r w:rsidRPr="00031185">
        <w:rPr>
          <w:rFonts w:ascii="Sylfaen" w:hAnsi="Sylfaen" w:cstheme="minorHAnsi"/>
          <w:lang w:val="ka-GE"/>
        </w:rPr>
        <w:t xml:space="preserve"> </w:t>
      </w:r>
      <w:r w:rsidRPr="00031185">
        <w:rPr>
          <w:rFonts w:ascii="Sylfaen" w:hAnsi="Sylfaen" w:cs="Sylfaen"/>
          <w:lang w:val="ka-GE"/>
        </w:rPr>
        <w:t>დეტერმინანტების</w:t>
      </w:r>
      <w:r w:rsidRPr="00031185">
        <w:rPr>
          <w:rFonts w:ascii="Sylfaen" w:hAnsi="Sylfaen" w:cstheme="minorHAnsi"/>
          <w:lang w:val="ka-GE"/>
        </w:rPr>
        <w:t xml:space="preserve"> </w:t>
      </w:r>
      <w:r w:rsidRPr="00031185">
        <w:rPr>
          <w:rFonts w:ascii="Sylfaen" w:hAnsi="Sylfaen" w:cs="Sylfaen"/>
          <w:lang w:val="ka-GE"/>
        </w:rPr>
        <w:t>გათვალისწინებით</w:t>
      </w:r>
      <w:r w:rsidRPr="00031185">
        <w:rPr>
          <w:rFonts w:ascii="Sylfaen" w:hAnsi="Sylfaen" w:cstheme="minorHAnsi"/>
          <w:lang w:val="ka-GE"/>
        </w:rPr>
        <w:t xml:space="preserve"> </w:t>
      </w:r>
      <w:r w:rsidR="005872F4">
        <w:rPr>
          <w:rFonts w:ascii="Sylfaen" w:hAnsi="Sylfaen" w:cstheme="minorHAnsi"/>
          <w:lang w:val="ka-GE"/>
        </w:rPr>
        <w:t>(</w:t>
      </w:r>
      <w:r w:rsidRPr="00031185">
        <w:rPr>
          <w:rFonts w:ascii="Sylfaen" w:hAnsi="Sylfaen" w:cs="Sylfaen"/>
          <w:lang w:val="ka-GE"/>
        </w:rPr>
        <w:t>კვება</w:t>
      </w:r>
      <w:r w:rsidRPr="00031185">
        <w:rPr>
          <w:rFonts w:ascii="Sylfaen" w:hAnsi="Sylfaen" w:cstheme="minorHAnsi"/>
          <w:lang w:val="ka-GE"/>
        </w:rPr>
        <w:t xml:space="preserve">, </w:t>
      </w:r>
      <w:r w:rsidRPr="00031185">
        <w:rPr>
          <w:rFonts w:ascii="Sylfaen" w:hAnsi="Sylfaen" w:cs="Sylfaen"/>
          <w:lang w:val="ka-GE"/>
        </w:rPr>
        <w:t>ალკოჰოლი</w:t>
      </w:r>
      <w:r w:rsidRPr="00031185">
        <w:rPr>
          <w:rFonts w:ascii="Sylfaen" w:hAnsi="Sylfaen" w:cstheme="minorHAnsi"/>
          <w:lang w:val="ka-GE"/>
        </w:rPr>
        <w:t xml:space="preserve">, </w:t>
      </w:r>
      <w:r w:rsidRPr="00031185">
        <w:rPr>
          <w:rFonts w:ascii="Sylfaen" w:hAnsi="Sylfaen" w:cs="Sylfaen"/>
          <w:lang w:val="ka-GE"/>
        </w:rPr>
        <w:t>ნარკოტიკებისა</w:t>
      </w:r>
      <w:r w:rsidRPr="00031185">
        <w:rPr>
          <w:rFonts w:ascii="Sylfaen" w:hAnsi="Sylfaen" w:cstheme="minorHAnsi"/>
          <w:lang w:val="ka-GE"/>
        </w:rPr>
        <w:t xml:space="preserve"> </w:t>
      </w:r>
      <w:r w:rsidRPr="00031185">
        <w:rPr>
          <w:rFonts w:ascii="Sylfaen" w:hAnsi="Sylfaen" w:cs="Sylfaen"/>
          <w:lang w:val="ka-GE"/>
        </w:rPr>
        <w:t>და</w:t>
      </w:r>
      <w:r w:rsidRPr="00031185">
        <w:rPr>
          <w:rFonts w:ascii="Sylfaen" w:hAnsi="Sylfaen" w:cstheme="minorHAnsi"/>
          <w:lang w:val="ka-GE"/>
        </w:rPr>
        <w:t xml:space="preserve"> </w:t>
      </w:r>
      <w:r w:rsidRPr="00031185">
        <w:rPr>
          <w:rFonts w:ascii="Sylfaen" w:hAnsi="Sylfaen" w:cs="Sylfaen"/>
          <w:lang w:val="ka-GE"/>
        </w:rPr>
        <w:t>თამბაქოს</w:t>
      </w:r>
      <w:r w:rsidRPr="00031185">
        <w:rPr>
          <w:rFonts w:ascii="Sylfaen" w:hAnsi="Sylfaen" w:cstheme="minorHAnsi"/>
          <w:lang w:val="ka-GE"/>
        </w:rPr>
        <w:t xml:space="preserve"> </w:t>
      </w:r>
      <w:r>
        <w:rPr>
          <w:rFonts w:ascii="Sylfaen" w:hAnsi="Sylfaen" w:cs="Sylfaen"/>
          <w:lang w:val="ka-GE"/>
        </w:rPr>
        <w:t>მოხმარება</w:t>
      </w:r>
      <w:r w:rsidR="005872F4">
        <w:rPr>
          <w:rFonts w:ascii="Sylfaen" w:hAnsi="Sylfaen" w:cs="Sylfaen"/>
          <w:lang w:val="ka-GE"/>
        </w:rPr>
        <w:t>)</w:t>
      </w:r>
      <w:r w:rsidRPr="00031185">
        <w:rPr>
          <w:rFonts w:ascii="Sylfaen" w:hAnsi="Sylfaen" w:cstheme="minorHAnsi"/>
          <w:lang w:val="ka-GE"/>
        </w:rPr>
        <w:t xml:space="preserve">. </w:t>
      </w:r>
      <w:r w:rsidR="00FA2B20">
        <w:rPr>
          <w:rFonts w:ascii="Sylfaen" w:hAnsi="Sylfaen" w:cs="Sylfaen"/>
          <w:lang w:val="ka-GE"/>
        </w:rPr>
        <w:t>აგდ</w:t>
      </w:r>
      <w:r>
        <w:rPr>
          <w:rFonts w:ascii="Sylfaen" w:hAnsi="Sylfaen" w:cs="Sylfaen"/>
          <w:lang w:val="ka-GE"/>
        </w:rPr>
        <w:t xml:space="preserve"> პრევენციისა და კონტროლის გაძლიერებისკენ მიმართული</w:t>
      </w:r>
      <w:r w:rsidRPr="00031185">
        <w:rPr>
          <w:rFonts w:ascii="Sylfaen" w:hAnsi="Sylfaen" w:cstheme="minorHAnsi"/>
          <w:lang w:val="ka-GE"/>
        </w:rPr>
        <w:t xml:space="preserve"> </w:t>
      </w:r>
      <w:r w:rsidRPr="00031185">
        <w:rPr>
          <w:rFonts w:ascii="Sylfaen" w:hAnsi="Sylfaen" w:cs="Sylfaen"/>
          <w:lang w:val="ka-GE"/>
        </w:rPr>
        <w:t>მუშაობა</w:t>
      </w:r>
      <w:r w:rsidRPr="00031185">
        <w:rPr>
          <w:rFonts w:ascii="Sylfaen" w:hAnsi="Sylfaen" w:cstheme="minorHAnsi"/>
          <w:lang w:val="ka-GE"/>
        </w:rPr>
        <w:t xml:space="preserve"> </w:t>
      </w:r>
      <w:r w:rsidRPr="00031185">
        <w:rPr>
          <w:rFonts w:ascii="Sylfaen" w:hAnsi="Sylfaen" w:cs="Sylfaen"/>
          <w:lang w:val="ka-GE"/>
        </w:rPr>
        <w:t>ხორციელდება</w:t>
      </w:r>
      <w:r w:rsidRPr="00031185">
        <w:rPr>
          <w:rFonts w:ascii="Sylfaen" w:hAnsi="Sylfaen" w:cstheme="minorHAnsi"/>
          <w:lang w:val="ka-GE"/>
        </w:rPr>
        <w:t xml:space="preserve"> </w:t>
      </w:r>
      <w:r w:rsidRPr="00031185">
        <w:rPr>
          <w:rFonts w:ascii="Sylfaen" w:hAnsi="Sylfaen" w:cs="Sylfaen"/>
          <w:lang w:val="ka-GE"/>
        </w:rPr>
        <w:t>სხვადასხვა</w:t>
      </w:r>
      <w:r w:rsidRPr="00031185">
        <w:rPr>
          <w:rFonts w:ascii="Sylfaen" w:hAnsi="Sylfaen" w:cstheme="minorHAnsi"/>
          <w:lang w:val="ka-GE"/>
        </w:rPr>
        <w:t xml:space="preserve"> </w:t>
      </w:r>
      <w:r w:rsidRPr="00031185">
        <w:rPr>
          <w:rFonts w:ascii="Sylfaen" w:hAnsi="Sylfaen" w:cs="Sylfaen"/>
          <w:lang w:val="ka-GE"/>
        </w:rPr>
        <w:t>მიმართულებით</w:t>
      </w:r>
      <w:r w:rsidRPr="00031185">
        <w:rPr>
          <w:rFonts w:ascii="Sylfaen" w:hAnsi="Sylfaen" w:cstheme="minorHAnsi"/>
          <w:lang w:val="ka-GE"/>
        </w:rPr>
        <w:t xml:space="preserve"> - </w:t>
      </w:r>
      <w:r w:rsidRPr="00031185">
        <w:rPr>
          <w:rFonts w:ascii="Sylfaen" w:hAnsi="Sylfaen" w:cs="Sylfaen"/>
          <w:lang w:val="ka-GE"/>
        </w:rPr>
        <w:t>არაგადამდები</w:t>
      </w:r>
      <w:r w:rsidRPr="00031185">
        <w:rPr>
          <w:rFonts w:ascii="Sylfaen" w:hAnsi="Sylfaen" w:cstheme="minorHAnsi"/>
          <w:lang w:val="ka-GE"/>
        </w:rPr>
        <w:t xml:space="preserve"> </w:t>
      </w:r>
      <w:r w:rsidRPr="00031185">
        <w:rPr>
          <w:rFonts w:ascii="Sylfaen" w:hAnsi="Sylfaen" w:cs="Sylfaen"/>
          <w:lang w:val="ka-GE"/>
        </w:rPr>
        <w:t>დაავადებები</w:t>
      </w:r>
      <w:r w:rsidRPr="00031185">
        <w:rPr>
          <w:rFonts w:ascii="Sylfaen" w:hAnsi="Sylfaen" w:cstheme="minorHAnsi"/>
          <w:lang w:val="ka-GE"/>
        </w:rPr>
        <w:t xml:space="preserve"> </w:t>
      </w:r>
      <w:r w:rsidRPr="00031185">
        <w:rPr>
          <w:rFonts w:ascii="Sylfaen" w:hAnsi="Sylfaen" w:cs="Sylfaen"/>
          <w:lang w:val="ka-GE"/>
        </w:rPr>
        <w:t>და</w:t>
      </w:r>
      <w:r w:rsidRPr="00031185">
        <w:rPr>
          <w:rFonts w:ascii="Sylfaen" w:hAnsi="Sylfaen" w:cstheme="minorHAnsi"/>
          <w:lang w:val="ka-GE"/>
        </w:rPr>
        <w:t xml:space="preserve"> </w:t>
      </w:r>
      <w:r w:rsidRPr="00031185">
        <w:rPr>
          <w:rFonts w:ascii="Sylfaen" w:hAnsi="Sylfaen" w:cs="Sylfaen"/>
          <w:lang w:val="ka-GE"/>
        </w:rPr>
        <w:t>ტრავმატიზმი</w:t>
      </w:r>
      <w:r w:rsidRPr="00031185">
        <w:rPr>
          <w:rFonts w:ascii="Sylfaen" w:hAnsi="Sylfaen" w:cstheme="minorHAnsi"/>
          <w:lang w:val="ka-GE"/>
        </w:rPr>
        <w:t xml:space="preserve">, </w:t>
      </w:r>
      <w:r w:rsidRPr="00031185">
        <w:rPr>
          <w:rFonts w:ascii="Sylfaen" w:hAnsi="Sylfaen" w:cs="Sylfaen"/>
          <w:lang w:val="ka-GE"/>
        </w:rPr>
        <w:t>დედათა</w:t>
      </w:r>
      <w:r w:rsidR="009A5A6D">
        <w:rPr>
          <w:rFonts w:ascii="Sylfaen" w:hAnsi="Sylfaen" w:cstheme="minorHAnsi"/>
          <w:lang w:val="ka-GE"/>
        </w:rPr>
        <w:t xml:space="preserve">, </w:t>
      </w:r>
      <w:r w:rsidRPr="00031185">
        <w:rPr>
          <w:rFonts w:ascii="Sylfaen" w:hAnsi="Sylfaen" w:cs="Sylfaen"/>
          <w:lang w:val="ka-GE"/>
        </w:rPr>
        <w:t>ბავშვთა</w:t>
      </w:r>
      <w:r w:rsidRPr="00031185">
        <w:rPr>
          <w:rFonts w:ascii="Sylfaen" w:hAnsi="Sylfaen" w:cstheme="minorHAnsi"/>
          <w:lang w:val="ka-GE"/>
        </w:rPr>
        <w:t xml:space="preserve"> </w:t>
      </w:r>
      <w:r w:rsidR="009A5A6D">
        <w:rPr>
          <w:rFonts w:ascii="Sylfaen" w:hAnsi="Sylfaen" w:cstheme="minorHAnsi"/>
          <w:lang w:val="ka-GE"/>
        </w:rPr>
        <w:t xml:space="preserve">და რეპროდუქციული </w:t>
      </w:r>
      <w:r w:rsidRPr="00031185">
        <w:rPr>
          <w:rFonts w:ascii="Sylfaen" w:hAnsi="Sylfaen" w:cs="Sylfaen"/>
          <w:lang w:val="ka-GE"/>
        </w:rPr>
        <w:t>ჯანმრთელობა</w:t>
      </w:r>
      <w:r w:rsidRPr="00031185">
        <w:rPr>
          <w:rFonts w:ascii="Sylfaen" w:hAnsi="Sylfaen" w:cstheme="minorHAnsi"/>
          <w:lang w:val="ka-GE"/>
        </w:rPr>
        <w:t xml:space="preserve">, </w:t>
      </w:r>
      <w:r w:rsidRPr="00031185">
        <w:rPr>
          <w:rFonts w:ascii="Sylfaen" w:hAnsi="Sylfaen" w:cs="Sylfaen"/>
          <w:lang w:val="ka-GE"/>
        </w:rPr>
        <w:t>ჯანმრთელობის</w:t>
      </w:r>
      <w:r w:rsidRPr="00031185">
        <w:rPr>
          <w:rFonts w:ascii="Sylfaen" w:hAnsi="Sylfaen" w:cstheme="minorHAnsi"/>
          <w:lang w:val="ka-GE"/>
        </w:rPr>
        <w:t xml:space="preserve"> </w:t>
      </w:r>
      <w:r w:rsidRPr="00031185">
        <w:rPr>
          <w:rFonts w:ascii="Sylfaen" w:hAnsi="Sylfaen" w:cs="Sylfaen"/>
          <w:lang w:val="ka-GE"/>
        </w:rPr>
        <w:t>ხელშეწყობა</w:t>
      </w:r>
      <w:r w:rsidRPr="00031185">
        <w:rPr>
          <w:rFonts w:ascii="Sylfaen" w:hAnsi="Sylfaen" w:cstheme="minorHAnsi"/>
          <w:lang w:val="ka-GE"/>
        </w:rPr>
        <w:t xml:space="preserve">, </w:t>
      </w:r>
      <w:r w:rsidRPr="00031185">
        <w:rPr>
          <w:rFonts w:ascii="Sylfaen" w:hAnsi="Sylfaen" w:cs="Sylfaen"/>
          <w:lang w:val="ka-GE"/>
        </w:rPr>
        <w:t>გარემოს</w:t>
      </w:r>
      <w:r w:rsidR="00FA2B20">
        <w:rPr>
          <w:rFonts w:ascii="Sylfaen" w:hAnsi="Sylfaen" w:cstheme="minorHAnsi"/>
          <w:lang w:val="ka-GE"/>
        </w:rPr>
        <w:t xml:space="preserve"> </w:t>
      </w:r>
      <w:r w:rsidRPr="00031185">
        <w:rPr>
          <w:rFonts w:ascii="Sylfaen" w:hAnsi="Sylfaen" w:cs="Sylfaen"/>
          <w:lang w:val="ka-GE"/>
        </w:rPr>
        <w:t>ჯანმრთელობა</w:t>
      </w:r>
      <w:r w:rsidRPr="00031185">
        <w:rPr>
          <w:rFonts w:ascii="Sylfaen" w:hAnsi="Sylfaen" w:cstheme="minorHAnsi"/>
          <w:lang w:val="ka-GE"/>
        </w:rPr>
        <w:t xml:space="preserve"> </w:t>
      </w:r>
      <w:r w:rsidRPr="00031185">
        <w:rPr>
          <w:rFonts w:ascii="Sylfaen" w:hAnsi="Sylfaen" w:cs="Sylfaen"/>
          <w:lang w:val="ka-GE"/>
        </w:rPr>
        <w:t>და</w:t>
      </w:r>
      <w:r w:rsidRPr="00031185">
        <w:rPr>
          <w:rFonts w:ascii="Sylfaen" w:hAnsi="Sylfaen" w:cstheme="minorHAnsi"/>
          <w:lang w:val="ka-GE"/>
        </w:rPr>
        <w:t xml:space="preserve"> </w:t>
      </w:r>
      <w:r w:rsidRPr="00031185">
        <w:rPr>
          <w:rFonts w:ascii="Sylfaen" w:hAnsi="Sylfaen" w:cs="Sylfaen"/>
          <w:lang w:val="ka-GE"/>
        </w:rPr>
        <w:t>თამბაქოს</w:t>
      </w:r>
      <w:r w:rsidRPr="00031185">
        <w:rPr>
          <w:rFonts w:ascii="Sylfaen" w:hAnsi="Sylfaen" w:cstheme="minorHAnsi"/>
          <w:lang w:val="ka-GE"/>
        </w:rPr>
        <w:t xml:space="preserve"> </w:t>
      </w:r>
      <w:r w:rsidRPr="00031185">
        <w:rPr>
          <w:rFonts w:ascii="Sylfaen" w:hAnsi="Sylfaen" w:cs="Sylfaen"/>
          <w:lang w:val="ka-GE"/>
        </w:rPr>
        <w:t>კონტროლი</w:t>
      </w:r>
      <w:r w:rsidRPr="00031185">
        <w:rPr>
          <w:rFonts w:ascii="Sylfaen" w:hAnsi="Sylfaen" w:cstheme="minorHAnsi"/>
          <w:lang w:val="ka-GE"/>
        </w:rPr>
        <w:t xml:space="preserve">. </w:t>
      </w:r>
    </w:p>
    <w:p w14:paraId="03ADD347" w14:textId="77777777" w:rsidR="00C4604A" w:rsidRDefault="00C4604A" w:rsidP="002375A7">
      <w:pPr>
        <w:spacing w:after="0" w:line="276" w:lineRule="auto"/>
        <w:ind w:firstLine="720"/>
        <w:jc w:val="both"/>
        <w:rPr>
          <w:rFonts w:ascii="Sylfaen" w:hAnsi="Sylfaen" w:cstheme="minorHAnsi"/>
          <w:lang w:val="ka-GE"/>
        </w:rPr>
      </w:pPr>
    </w:p>
    <w:p w14:paraId="5E51C910" w14:textId="77777777" w:rsidR="00B90F6D" w:rsidRPr="00FF007A" w:rsidRDefault="00B90F6D" w:rsidP="009D6F30">
      <w:pPr>
        <w:pStyle w:val="ListParagraph"/>
        <w:numPr>
          <w:ilvl w:val="1"/>
          <w:numId w:val="51"/>
        </w:numPr>
        <w:spacing w:after="0" w:line="276" w:lineRule="auto"/>
        <w:jc w:val="both"/>
        <w:rPr>
          <w:rFonts w:ascii="Sylfaen" w:hAnsi="Sylfaen"/>
          <w:b/>
          <w:color w:val="1F3864" w:themeColor="accent1" w:themeShade="80"/>
          <w:sz w:val="24"/>
          <w:lang w:val="ka-GE"/>
        </w:rPr>
      </w:pPr>
      <w:r w:rsidRPr="00FF007A">
        <w:rPr>
          <w:rFonts w:ascii="Sylfaen" w:hAnsi="Sylfaen" w:cs="BPG Glaho"/>
          <w:b/>
          <w:color w:val="1F3864" w:themeColor="accent1" w:themeShade="80"/>
          <w:sz w:val="24"/>
          <w:lang w:val="ka-GE"/>
        </w:rPr>
        <w:t>სტრატეგიული</w:t>
      </w:r>
      <w:r w:rsidRPr="00FF007A">
        <w:rPr>
          <w:rFonts w:ascii="Sylfaen" w:hAnsi="Sylfaen"/>
          <w:b/>
          <w:color w:val="1F3864" w:themeColor="accent1" w:themeShade="80"/>
          <w:sz w:val="24"/>
          <w:lang w:val="ka-GE"/>
        </w:rPr>
        <w:t xml:space="preserve"> </w:t>
      </w:r>
      <w:r w:rsidRPr="00FF007A">
        <w:rPr>
          <w:rFonts w:ascii="Sylfaen" w:hAnsi="Sylfaen" w:cs="BPG Glaho"/>
          <w:b/>
          <w:color w:val="1F3864" w:themeColor="accent1" w:themeShade="80"/>
          <w:sz w:val="24"/>
          <w:lang w:val="ka-GE"/>
        </w:rPr>
        <w:t>ამოცანები</w:t>
      </w:r>
      <w:r w:rsidRPr="00FF007A">
        <w:rPr>
          <w:rFonts w:ascii="Sylfaen" w:hAnsi="Sylfaen"/>
          <w:b/>
          <w:color w:val="1F3864" w:themeColor="accent1" w:themeShade="80"/>
          <w:sz w:val="24"/>
          <w:lang w:val="ka-GE"/>
        </w:rPr>
        <w:t xml:space="preserve"> </w:t>
      </w:r>
    </w:p>
    <w:p w14:paraId="029B42C8" w14:textId="77777777" w:rsidR="00B90F6D" w:rsidRPr="00FF007A" w:rsidRDefault="00B90F6D" w:rsidP="00475643">
      <w:pPr>
        <w:pStyle w:val="p"/>
        <w:spacing w:before="0" w:beforeAutospacing="0" w:after="0" w:afterAutospacing="0" w:line="276" w:lineRule="auto"/>
        <w:contextualSpacing/>
        <w:jc w:val="both"/>
        <w:rPr>
          <w:rFonts w:ascii="Sylfaen" w:hAnsi="Sylfaen" w:cs="Sylfaen"/>
          <w:b/>
          <w:color w:val="2F5496" w:themeColor="accent1" w:themeShade="BF"/>
        </w:rPr>
      </w:pPr>
      <w:r w:rsidRPr="00FF007A">
        <w:rPr>
          <w:rFonts w:ascii="Sylfaen" w:hAnsi="Sylfaen" w:cs="Sylfaen"/>
          <w:b/>
          <w:color w:val="2F5496" w:themeColor="accent1" w:themeShade="BF"/>
        </w:rPr>
        <w:t>2.2.1 არაგადამდებ დაავადებათა და მათი რისკ-ფაქტორების, ტრავმატიზმის</w:t>
      </w:r>
      <w:r w:rsidRPr="00475643">
        <w:rPr>
          <w:rFonts w:ascii="Sylfaen" w:hAnsi="Sylfaen" w:cs="Sylfaen"/>
          <w:b/>
          <w:color w:val="2F5496" w:themeColor="accent1" w:themeShade="BF"/>
        </w:rPr>
        <w:t xml:space="preserve"> </w:t>
      </w:r>
      <w:r w:rsidRPr="00FF007A">
        <w:rPr>
          <w:rFonts w:ascii="Sylfaen" w:hAnsi="Sylfaen" w:cs="Sylfaen"/>
          <w:b/>
          <w:color w:val="2F5496" w:themeColor="accent1" w:themeShade="BF"/>
        </w:rPr>
        <w:t>ეპიდზედამხედველობის გაძლიერება</w:t>
      </w:r>
    </w:p>
    <w:p w14:paraId="3A2567BB" w14:textId="2E693E59" w:rsidR="00B90F6D" w:rsidRPr="00CD6061" w:rsidRDefault="00934ABA" w:rsidP="00B90F6D">
      <w:pPr>
        <w:spacing w:after="0" w:line="276" w:lineRule="auto"/>
        <w:jc w:val="both"/>
        <w:rPr>
          <w:rFonts w:ascii="Sylfaen" w:hAnsi="Sylfaen" w:cs="Sylfaen"/>
          <w:i/>
          <w:u w:val="single"/>
          <w:lang w:val="ka-GE"/>
        </w:rPr>
      </w:pPr>
      <w:r>
        <w:rPr>
          <w:rFonts w:ascii="Sylfaen" w:hAnsi="Sylfaen" w:cs="Sylfaen"/>
          <w:i/>
          <w:u w:val="single"/>
          <w:lang w:val="ka-GE"/>
        </w:rPr>
        <w:t xml:space="preserve">დაგეგმილი </w:t>
      </w:r>
      <w:r w:rsidR="00B90F6D" w:rsidRPr="00CD6061">
        <w:rPr>
          <w:rFonts w:ascii="Sylfaen" w:hAnsi="Sylfaen" w:cs="Sylfaen"/>
          <w:i/>
          <w:u w:val="single"/>
          <w:lang w:val="ka-GE"/>
        </w:rPr>
        <w:t>აქტივობები:</w:t>
      </w:r>
    </w:p>
    <w:p w14:paraId="48094CCC" w14:textId="7591CE66" w:rsidR="00B90F6D" w:rsidRPr="00934ABA" w:rsidRDefault="00B90F6D" w:rsidP="00B90F6D">
      <w:pPr>
        <w:pStyle w:val="ListParagraph"/>
        <w:numPr>
          <w:ilvl w:val="0"/>
          <w:numId w:val="31"/>
        </w:numPr>
        <w:spacing w:after="0" w:line="276" w:lineRule="auto"/>
        <w:jc w:val="both"/>
        <w:rPr>
          <w:rFonts w:ascii="Sylfaen" w:hAnsi="Sylfaen" w:cstheme="minorHAnsi"/>
          <w:lang w:val="ka-GE"/>
        </w:rPr>
      </w:pPr>
      <w:r w:rsidRPr="00934ABA">
        <w:rPr>
          <w:rFonts w:ascii="Sylfaen" w:eastAsia="Times New Roman" w:hAnsi="Sylfaen" w:cs="Sylfaen"/>
          <w:lang w:val="ka-GE" w:eastAsia="ka-GE"/>
        </w:rPr>
        <w:t>არაგადამდებ</w:t>
      </w:r>
      <w:r w:rsidRPr="00934ABA">
        <w:rPr>
          <w:rFonts w:eastAsia="Times New Roman"/>
          <w:lang w:val="ka-GE" w:eastAsia="ka-GE"/>
        </w:rPr>
        <w:t xml:space="preserve"> </w:t>
      </w:r>
      <w:r w:rsidRPr="00934ABA">
        <w:rPr>
          <w:rFonts w:ascii="Sylfaen" w:eastAsia="Times New Roman" w:hAnsi="Sylfaen" w:cs="Sylfaen"/>
          <w:lang w:val="ka-GE" w:eastAsia="ka-GE"/>
        </w:rPr>
        <w:t>დაავადებათა</w:t>
      </w:r>
      <w:r w:rsidRPr="00934ABA">
        <w:rPr>
          <w:rFonts w:eastAsia="Times New Roman"/>
          <w:lang w:val="ka-GE" w:eastAsia="ka-GE"/>
        </w:rPr>
        <w:t xml:space="preserve"> </w:t>
      </w:r>
      <w:r w:rsidR="004F2E6E">
        <w:rPr>
          <w:rFonts w:ascii="Sylfaen" w:eastAsia="Times New Roman" w:hAnsi="Sylfaen"/>
          <w:lang w:val="ka-GE" w:eastAsia="ka-GE"/>
        </w:rPr>
        <w:t xml:space="preserve">და ტრავმატიზმის </w:t>
      </w:r>
      <w:r w:rsidRPr="00934ABA">
        <w:rPr>
          <w:rFonts w:ascii="Sylfaen" w:eastAsia="Times New Roman" w:hAnsi="Sylfaen" w:cs="Sylfaen"/>
          <w:lang w:val="ka-GE" w:eastAsia="ka-GE"/>
        </w:rPr>
        <w:t>ეპიდზედამხედველობის</w:t>
      </w:r>
      <w:r w:rsidRPr="00934ABA">
        <w:rPr>
          <w:rFonts w:eastAsia="Times New Roman"/>
          <w:lang w:val="ka-GE" w:eastAsia="ka-GE"/>
        </w:rPr>
        <w:t xml:space="preserve"> </w:t>
      </w:r>
      <w:r w:rsidRPr="00934ABA">
        <w:rPr>
          <w:rFonts w:ascii="Sylfaen" w:eastAsia="Times New Roman" w:hAnsi="Sylfaen"/>
          <w:lang w:val="ka-GE" w:eastAsia="ka-GE"/>
        </w:rPr>
        <w:t xml:space="preserve">არსებული სისტემის </w:t>
      </w:r>
      <w:r w:rsidRPr="00934ABA">
        <w:rPr>
          <w:rFonts w:ascii="Sylfaen" w:eastAsia="Times New Roman" w:hAnsi="Sylfaen" w:cs="Sylfaen"/>
          <w:lang w:val="ka-GE" w:eastAsia="ka-GE"/>
        </w:rPr>
        <w:t>შეფასება</w:t>
      </w:r>
      <w:r w:rsidR="009137DA">
        <w:rPr>
          <w:rFonts w:ascii="Sylfaen" w:eastAsia="Times New Roman" w:hAnsi="Sylfaen" w:cs="Sylfaen"/>
          <w:lang w:val="ka-GE" w:eastAsia="ka-GE"/>
        </w:rPr>
        <w:t>.</w:t>
      </w:r>
      <w:r w:rsidRPr="00934ABA">
        <w:rPr>
          <w:rFonts w:eastAsia="Times New Roman"/>
          <w:lang w:val="ka-GE" w:eastAsia="ka-GE"/>
        </w:rPr>
        <w:t xml:space="preserve"> </w:t>
      </w:r>
    </w:p>
    <w:p w14:paraId="27D3FC1D" w14:textId="7CA22A7E" w:rsidR="00B90F6D" w:rsidRPr="00934ABA" w:rsidRDefault="00B90F6D" w:rsidP="00B90F6D">
      <w:pPr>
        <w:pStyle w:val="ListParagraph"/>
        <w:numPr>
          <w:ilvl w:val="0"/>
          <w:numId w:val="31"/>
        </w:numPr>
        <w:spacing w:after="0" w:line="276" w:lineRule="auto"/>
        <w:jc w:val="both"/>
        <w:rPr>
          <w:rFonts w:ascii="Sylfaen" w:hAnsi="Sylfaen" w:cstheme="minorHAnsi"/>
          <w:lang w:val="ka-GE"/>
        </w:rPr>
      </w:pPr>
      <w:r w:rsidRPr="00934ABA">
        <w:rPr>
          <w:rFonts w:ascii="Sylfaen" w:hAnsi="Sylfaen" w:cs="Sylfaen"/>
          <w:lang w:val="ka-GE"/>
        </w:rPr>
        <w:lastRenderedPageBreak/>
        <w:t>არაგადამდებ</w:t>
      </w:r>
      <w:r w:rsidR="003C1D1D" w:rsidRPr="00934ABA">
        <w:rPr>
          <w:rFonts w:ascii="Sylfaen" w:hAnsi="Sylfaen" w:cstheme="minorHAnsi"/>
          <w:lang w:val="ka-GE"/>
        </w:rPr>
        <w:t xml:space="preserve"> </w:t>
      </w:r>
      <w:r w:rsidRPr="00934ABA">
        <w:rPr>
          <w:rFonts w:ascii="Sylfaen" w:hAnsi="Sylfaen" w:cs="Sylfaen"/>
          <w:lang w:val="ka-GE"/>
        </w:rPr>
        <w:t>დაავადებათა</w:t>
      </w:r>
      <w:r w:rsidR="003C1D1D" w:rsidRPr="00934ABA">
        <w:rPr>
          <w:rFonts w:ascii="Sylfaen" w:hAnsi="Sylfaen" w:cstheme="minorHAnsi"/>
          <w:lang w:val="ka-GE"/>
        </w:rPr>
        <w:t xml:space="preserve"> </w:t>
      </w:r>
      <w:r w:rsidR="00B56C06" w:rsidRPr="00934ABA">
        <w:rPr>
          <w:rFonts w:ascii="Sylfaen" w:hAnsi="Sylfaen" w:cstheme="minorHAnsi"/>
          <w:lang w:val="ka-GE"/>
        </w:rPr>
        <w:t xml:space="preserve">და ტრავმატიზმის </w:t>
      </w:r>
      <w:r w:rsidRPr="00934ABA">
        <w:rPr>
          <w:rFonts w:ascii="Sylfaen" w:hAnsi="Sylfaen" w:cs="Sylfaen"/>
          <w:lang w:val="ka-GE"/>
        </w:rPr>
        <w:t>ეპიდზედამხედველობის</w:t>
      </w:r>
      <w:r w:rsidRPr="00934ABA">
        <w:rPr>
          <w:rFonts w:ascii="Sylfaen" w:hAnsi="Sylfaen" w:cstheme="minorHAnsi"/>
          <w:lang w:val="ka-GE"/>
        </w:rPr>
        <w:t xml:space="preserve"> </w:t>
      </w:r>
      <w:r w:rsidRPr="00934ABA">
        <w:rPr>
          <w:rFonts w:ascii="Sylfaen" w:hAnsi="Sylfaen" w:cs="Sylfaen"/>
          <w:lang w:val="ka-GE"/>
        </w:rPr>
        <w:t>გაძლიერება</w:t>
      </w:r>
      <w:r w:rsidRPr="00934ABA">
        <w:rPr>
          <w:rFonts w:ascii="Sylfaen" w:hAnsi="Sylfaen" w:cstheme="minorHAnsi"/>
          <w:lang w:val="ka-GE"/>
        </w:rPr>
        <w:t>/</w:t>
      </w:r>
      <w:r w:rsidRPr="00934ABA">
        <w:rPr>
          <w:rFonts w:ascii="Sylfaen" w:hAnsi="Sylfaen" w:cs="Sylfaen"/>
          <w:lang w:val="ka-GE"/>
        </w:rPr>
        <w:t xml:space="preserve">ოპტიმიზაცია ეპიდზედამხედველობის სხვადასხვა სისტემებზე დაყრდნობით - </w:t>
      </w:r>
      <w:r w:rsidR="00223821">
        <w:rPr>
          <w:rFonts w:ascii="Sylfaen" w:hAnsi="Sylfaen" w:cs="Sylfaen"/>
          <w:lang w:val="ka-GE"/>
        </w:rPr>
        <w:t>რუტინული</w:t>
      </w:r>
      <w:r w:rsidRPr="00934ABA">
        <w:rPr>
          <w:rFonts w:ascii="Sylfaen" w:hAnsi="Sylfaen" w:cstheme="minorHAnsi"/>
          <w:lang w:val="ka-GE"/>
        </w:rPr>
        <w:t xml:space="preserve"> </w:t>
      </w:r>
      <w:r w:rsidRPr="00934ABA">
        <w:rPr>
          <w:rFonts w:ascii="Sylfaen" w:hAnsi="Sylfaen" w:cs="Sylfaen"/>
          <w:lang w:val="ka-GE"/>
        </w:rPr>
        <w:t>სტატისტიკა, რეგისტრები, სენტინელური ეპიდზედამხედველობა, სახელმწიფო პროგრამების მონაცემები, კვლევები</w:t>
      </w:r>
      <w:r w:rsidR="003C1D1D" w:rsidRPr="00934ABA">
        <w:rPr>
          <w:rFonts w:ascii="Sylfaen" w:hAnsi="Sylfaen" w:cs="Sylfaen"/>
        </w:rPr>
        <w:t>.</w:t>
      </w:r>
    </w:p>
    <w:p w14:paraId="0A7B9B63" w14:textId="5CC4310D" w:rsidR="00B90F6D" w:rsidRPr="003C1D1D" w:rsidRDefault="00B90F6D" w:rsidP="009D6F30">
      <w:pPr>
        <w:pStyle w:val="ListParagraph"/>
        <w:numPr>
          <w:ilvl w:val="0"/>
          <w:numId w:val="59"/>
        </w:numPr>
        <w:spacing w:after="0" w:line="276" w:lineRule="auto"/>
        <w:jc w:val="both"/>
        <w:rPr>
          <w:rFonts w:ascii="Sylfaen" w:hAnsi="Sylfaen" w:cstheme="minorHAnsi"/>
          <w:lang w:val="ka-GE"/>
        </w:rPr>
      </w:pPr>
      <w:r w:rsidRPr="00934ABA">
        <w:rPr>
          <w:rFonts w:ascii="Sylfaen" w:hAnsi="Sylfaen" w:cs="Sylfaen"/>
          <w:lang w:val="ka-GE"/>
        </w:rPr>
        <w:t>რეგისტრების</w:t>
      </w:r>
      <w:r w:rsidRPr="00934ABA">
        <w:rPr>
          <w:rFonts w:ascii="Sylfaen" w:hAnsi="Sylfaen" w:cstheme="minorHAnsi"/>
          <w:lang w:val="ka-GE"/>
        </w:rPr>
        <w:t xml:space="preserve"> </w:t>
      </w:r>
      <w:r w:rsidRPr="00934ABA">
        <w:rPr>
          <w:rFonts w:ascii="Sylfaen" w:hAnsi="Sylfaen" w:cs="Sylfaen"/>
          <w:lang w:val="ka-GE"/>
        </w:rPr>
        <w:t xml:space="preserve">განვითარება </w:t>
      </w:r>
      <w:r w:rsidRPr="00934ABA">
        <w:rPr>
          <w:rFonts w:ascii="Sylfaen" w:hAnsi="Sylfaen" w:cstheme="minorHAnsi"/>
          <w:lang w:val="ka-GE"/>
        </w:rPr>
        <w:t xml:space="preserve">- </w:t>
      </w:r>
      <w:r w:rsidRPr="00934ABA">
        <w:rPr>
          <w:rFonts w:ascii="Sylfaen" w:hAnsi="Sylfaen" w:cs="Sylfaen"/>
          <w:lang w:val="ka-GE"/>
        </w:rPr>
        <w:t>არსებული</w:t>
      </w:r>
      <w:r w:rsidRPr="00934ABA">
        <w:rPr>
          <w:rFonts w:ascii="Sylfaen" w:hAnsi="Sylfaen" w:cstheme="minorHAnsi"/>
          <w:lang w:val="ka-GE"/>
        </w:rPr>
        <w:t xml:space="preserve"> </w:t>
      </w:r>
      <w:r w:rsidRPr="00934ABA">
        <w:rPr>
          <w:rFonts w:ascii="Sylfaen" w:hAnsi="Sylfaen" w:cs="Sylfaen"/>
          <w:lang w:val="ka-GE"/>
        </w:rPr>
        <w:t>რეგისტრების</w:t>
      </w:r>
      <w:r w:rsidRPr="00934ABA">
        <w:rPr>
          <w:rFonts w:ascii="Sylfaen" w:hAnsi="Sylfaen" w:cstheme="minorHAnsi"/>
          <w:lang w:val="ka-GE"/>
        </w:rPr>
        <w:t xml:space="preserve"> (</w:t>
      </w:r>
      <w:r w:rsidRPr="00934ABA">
        <w:rPr>
          <w:rFonts w:ascii="Sylfaen" w:hAnsi="Sylfaen" w:cs="Sylfaen"/>
          <w:lang w:val="ka-GE"/>
        </w:rPr>
        <w:t>კიბოს</w:t>
      </w:r>
      <w:r w:rsidRPr="00934ABA">
        <w:rPr>
          <w:rFonts w:ascii="Sylfaen" w:hAnsi="Sylfaen" w:cstheme="minorHAnsi"/>
          <w:lang w:val="ka-GE"/>
        </w:rPr>
        <w:t xml:space="preserve"> </w:t>
      </w:r>
      <w:r w:rsidRPr="00934ABA">
        <w:rPr>
          <w:rFonts w:ascii="Sylfaen" w:hAnsi="Sylfaen" w:cs="Sylfaen"/>
          <w:lang w:val="ka-GE"/>
        </w:rPr>
        <w:t>რეგისტრი</w:t>
      </w:r>
      <w:r w:rsidRPr="00934ABA">
        <w:rPr>
          <w:rFonts w:ascii="Sylfaen" w:hAnsi="Sylfaen" w:cstheme="minorHAnsi"/>
          <w:lang w:val="ka-GE"/>
        </w:rPr>
        <w:t xml:space="preserve"> </w:t>
      </w:r>
      <w:r w:rsidRPr="00934ABA">
        <w:rPr>
          <w:rFonts w:ascii="Sylfaen" w:hAnsi="Sylfaen" w:cs="Sylfaen"/>
          <w:lang w:val="ka-GE"/>
        </w:rPr>
        <w:t>და</w:t>
      </w:r>
      <w:r w:rsidRPr="00934ABA">
        <w:rPr>
          <w:rFonts w:ascii="Sylfaen" w:hAnsi="Sylfaen" w:cstheme="minorHAnsi"/>
          <w:lang w:val="ka-GE"/>
        </w:rPr>
        <w:t xml:space="preserve"> </w:t>
      </w:r>
      <w:r w:rsidR="003C1D1D" w:rsidRPr="00934ABA">
        <w:rPr>
          <w:rFonts w:ascii="Sylfaen" w:hAnsi="Sylfaen" w:cstheme="minorHAnsi"/>
          <w:lang w:val="ka-GE"/>
        </w:rPr>
        <w:t>„</w:t>
      </w:r>
      <w:r w:rsidRPr="00934ABA">
        <w:rPr>
          <w:rFonts w:ascii="Sylfaen" w:hAnsi="Sylfaen" w:cs="Sylfaen"/>
          <w:lang w:val="ka-GE"/>
        </w:rPr>
        <w:t>დაბადების</w:t>
      </w:r>
      <w:r w:rsidRPr="00934ABA">
        <w:rPr>
          <w:rFonts w:ascii="Sylfaen" w:hAnsi="Sylfaen" w:cstheme="minorHAnsi"/>
          <w:lang w:val="ka-GE"/>
        </w:rPr>
        <w:t xml:space="preserve"> </w:t>
      </w:r>
      <w:r w:rsidR="003C1D1D" w:rsidRPr="00934ABA">
        <w:rPr>
          <w:rFonts w:ascii="Sylfaen" w:hAnsi="Sylfaen" w:cs="Sylfaen"/>
          <w:lang w:val="ka-GE"/>
        </w:rPr>
        <w:t>რეგისტრი“</w:t>
      </w:r>
      <w:r w:rsidRPr="00934ABA">
        <w:rPr>
          <w:rFonts w:ascii="Sylfaen" w:hAnsi="Sylfaen" w:cstheme="minorHAnsi"/>
          <w:lang w:val="ka-GE"/>
        </w:rPr>
        <w:t xml:space="preserve">) </w:t>
      </w:r>
      <w:r w:rsidRPr="00934ABA">
        <w:rPr>
          <w:rFonts w:ascii="Sylfaen" w:hAnsi="Sylfaen" w:cs="Sylfaen"/>
          <w:lang w:val="ka-GE"/>
        </w:rPr>
        <w:t>მონაცემების ანალიზი</w:t>
      </w:r>
      <w:r w:rsidRPr="00934ABA">
        <w:rPr>
          <w:rFonts w:ascii="Sylfaen" w:hAnsi="Sylfaen" w:cstheme="minorHAnsi"/>
          <w:lang w:val="ka-GE"/>
        </w:rPr>
        <w:t xml:space="preserve">, </w:t>
      </w:r>
      <w:r w:rsidRPr="00934ABA">
        <w:rPr>
          <w:rFonts w:ascii="Sylfaen" w:hAnsi="Sylfaen" w:cs="Sylfaen"/>
          <w:lang w:val="ka-GE"/>
        </w:rPr>
        <w:t>მომავალი</w:t>
      </w:r>
      <w:r w:rsidRPr="00934ABA">
        <w:rPr>
          <w:rFonts w:ascii="Sylfaen" w:hAnsi="Sylfaen" w:cstheme="minorHAnsi"/>
          <w:lang w:val="ka-GE"/>
        </w:rPr>
        <w:t xml:space="preserve"> </w:t>
      </w:r>
      <w:r w:rsidRPr="00934ABA">
        <w:rPr>
          <w:rFonts w:ascii="Sylfaen" w:hAnsi="Sylfaen" w:cs="Sylfaen"/>
          <w:lang w:val="ka-GE"/>
        </w:rPr>
        <w:t>რეგისტრების</w:t>
      </w:r>
      <w:r w:rsidRPr="00934ABA">
        <w:rPr>
          <w:rFonts w:ascii="Sylfaen" w:hAnsi="Sylfaen" w:cstheme="minorHAnsi"/>
          <w:lang w:val="ka-GE"/>
        </w:rPr>
        <w:t xml:space="preserve"> </w:t>
      </w:r>
      <w:r w:rsidR="00B56C06" w:rsidRPr="00934ABA">
        <w:rPr>
          <w:rFonts w:ascii="Sylfaen" w:hAnsi="Sylfaen" w:cstheme="minorHAnsi"/>
          <w:lang w:val="ka-GE"/>
        </w:rPr>
        <w:t>(მაგ.</w:t>
      </w:r>
      <w:r w:rsidR="00223821">
        <w:rPr>
          <w:rFonts w:ascii="Sylfaen" w:hAnsi="Sylfaen" w:cstheme="minorHAnsi"/>
          <w:lang w:val="ka-GE"/>
        </w:rPr>
        <w:t>:</w:t>
      </w:r>
      <w:r w:rsidR="00B56C06" w:rsidRPr="00934ABA">
        <w:rPr>
          <w:rFonts w:ascii="Sylfaen" w:hAnsi="Sylfaen" w:cstheme="minorHAnsi"/>
          <w:lang w:val="ka-GE"/>
        </w:rPr>
        <w:t xml:space="preserve"> ტრავმატიზმის, დიაბეტის და სხვ</w:t>
      </w:r>
      <w:r w:rsidR="000B0C5F">
        <w:rPr>
          <w:rFonts w:ascii="Sylfaen" w:hAnsi="Sylfaen" w:cstheme="minorHAnsi"/>
          <w:lang w:val="ka-GE"/>
        </w:rPr>
        <w:t>ა</w:t>
      </w:r>
      <w:r w:rsidR="00B56C06" w:rsidRPr="00934ABA">
        <w:rPr>
          <w:rFonts w:ascii="Sylfaen" w:hAnsi="Sylfaen" w:cstheme="minorHAnsi"/>
          <w:lang w:val="ka-GE"/>
        </w:rPr>
        <w:t xml:space="preserve">) </w:t>
      </w:r>
      <w:r w:rsidRPr="00934ABA">
        <w:rPr>
          <w:rFonts w:ascii="Sylfaen" w:hAnsi="Sylfaen" w:cs="Sylfaen"/>
          <w:lang w:val="ka-GE"/>
        </w:rPr>
        <w:t>კონცეფციისა</w:t>
      </w:r>
      <w:r w:rsidRPr="003C1D1D">
        <w:rPr>
          <w:rFonts w:ascii="Sylfaen" w:hAnsi="Sylfaen" w:cstheme="minorHAnsi"/>
          <w:lang w:val="ka-GE"/>
        </w:rPr>
        <w:t xml:space="preserve">  </w:t>
      </w:r>
      <w:r w:rsidRPr="003C1D1D">
        <w:rPr>
          <w:rFonts w:ascii="Sylfaen" w:hAnsi="Sylfaen" w:cs="Sylfaen"/>
          <w:lang w:val="ka-GE"/>
        </w:rPr>
        <w:t>და</w:t>
      </w:r>
      <w:r w:rsidRPr="003C1D1D">
        <w:rPr>
          <w:rFonts w:ascii="Sylfaen" w:hAnsi="Sylfaen" w:cstheme="minorHAnsi"/>
          <w:lang w:val="ka-GE"/>
        </w:rPr>
        <w:t xml:space="preserve"> </w:t>
      </w:r>
      <w:r w:rsidRPr="003C1D1D">
        <w:rPr>
          <w:rFonts w:ascii="Sylfaen" w:hAnsi="Sylfaen" w:cs="Sylfaen"/>
          <w:lang w:val="ka-GE"/>
        </w:rPr>
        <w:t>დიზაინის</w:t>
      </w:r>
      <w:r w:rsidRPr="003C1D1D">
        <w:rPr>
          <w:rFonts w:ascii="Sylfaen" w:hAnsi="Sylfaen" w:cstheme="minorHAnsi"/>
          <w:lang w:val="ka-GE"/>
        </w:rPr>
        <w:t xml:space="preserve"> </w:t>
      </w:r>
      <w:r w:rsidRPr="003C1D1D">
        <w:rPr>
          <w:rFonts w:ascii="Sylfaen" w:hAnsi="Sylfaen" w:cs="Sylfaen"/>
          <w:lang w:val="ka-GE"/>
        </w:rPr>
        <w:t>შემუშავება</w:t>
      </w:r>
      <w:r w:rsidRPr="003C1D1D">
        <w:rPr>
          <w:rFonts w:ascii="Sylfaen" w:hAnsi="Sylfaen" w:cstheme="minorHAnsi"/>
          <w:lang w:val="ka-GE"/>
        </w:rPr>
        <w:t xml:space="preserve">, </w:t>
      </w:r>
      <w:r w:rsidRPr="003C1D1D">
        <w:rPr>
          <w:rFonts w:ascii="Sylfaen" w:hAnsi="Sylfaen" w:cs="Sylfaen"/>
          <w:lang w:val="ka-GE"/>
        </w:rPr>
        <w:t>პრიორიტეტებისა</w:t>
      </w:r>
      <w:r w:rsidRPr="003C1D1D">
        <w:rPr>
          <w:rFonts w:ascii="Sylfaen" w:hAnsi="Sylfaen" w:cstheme="minorHAnsi"/>
          <w:lang w:val="ka-GE"/>
        </w:rPr>
        <w:t xml:space="preserve"> </w:t>
      </w:r>
      <w:r w:rsidRPr="003C1D1D">
        <w:rPr>
          <w:rFonts w:ascii="Sylfaen" w:hAnsi="Sylfaen" w:cs="Sylfaen"/>
          <w:lang w:val="ka-GE"/>
        </w:rPr>
        <w:t>და</w:t>
      </w:r>
      <w:r w:rsidRPr="003C1D1D">
        <w:rPr>
          <w:rFonts w:ascii="Sylfaen" w:hAnsi="Sylfaen" w:cstheme="minorHAnsi"/>
          <w:lang w:val="ka-GE"/>
        </w:rPr>
        <w:t xml:space="preserve"> </w:t>
      </w:r>
      <w:r w:rsidRPr="003C1D1D">
        <w:rPr>
          <w:rFonts w:ascii="Sylfaen" w:hAnsi="Sylfaen" w:cs="Sylfaen"/>
          <w:lang w:val="ka-GE"/>
        </w:rPr>
        <w:t>ფინანსური</w:t>
      </w:r>
      <w:r w:rsidRPr="003C1D1D">
        <w:rPr>
          <w:rFonts w:ascii="Sylfaen" w:hAnsi="Sylfaen" w:cstheme="minorHAnsi"/>
          <w:lang w:val="ka-GE"/>
        </w:rPr>
        <w:t xml:space="preserve"> </w:t>
      </w:r>
      <w:r w:rsidRPr="003C1D1D">
        <w:rPr>
          <w:rFonts w:ascii="Sylfaen" w:hAnsi="Sylfaen" w:cs="Sylfaen"/>
          <w:lang w:val="ka-GE"/>
        </w:rPr>
        <w:t>საჭიროებების</w:t>
      </w:r>
      <w:r w:rsidRPr="003C1D1D">
        <w:rPr>
          <w:rFonts w:ascii="Sylfaen" w:hAnsi="Sylfaen" w:cstheme="minorHAnsi"/>
          <w:lang w:val="ka-GE"/>
        </w:rPr>
        <w:t xml:space="preserve"> </w:t>
      </w:r>
      <w:r w:rsidRPr="003C1D1D">
        <w:rPr>
          <w:rFonts w:ascii="Sylfaen" w:hAnsi="Sylfaen" w:cs="Sylfaen"/>
          <w:lang w:val="ka-GE"/>
        </w:rPr>
        <w:t>განსაზღვრა</w:t>
      </w:r>
      <w:r w:rsidRPr="003C1D1D">
        <w:rPr>
          <w:rFonts w:ascii="Sylfaen" w:hAnsi="Sylfaen" w:cstheme="minorHAnsi"/>
          <w:lang w:val="ka-GE"/>
        </w:rPr>
        <w:t>.</w:t>
      </w:r>
    </w:p>
    <w:p w14:paraId="4304D6F1" w14:textId="77777777" w:rsidR="00B90F6D" w:rsidRPr="003C1D1D" w:rsidRDefault="00B90F6D" w:rsidP="009D6F30">
      <w:pPr>
        <w:pStyle w:val="ListParagraph"/>
        <w:numPr>
          <w:ilvl w:val="0"/>
          <w:numId w:val="59"/>
        </w:numPr>
        <w:spacing w:after="0" w:line="276" w:lineRule="auto"/>
        <w:jc w:val="both"/>
        <w:rPr>
          <w:rFonts w:ascii="Sylfaen" w:hAnsi="Sylfaen" w:cstheme="minorHAnsi"/>
          <w:lang w:val="ka-GE"/>
        </w:rPr>
      </w:pPr>
      <w:r w:rsidRPr="003C1D1D">
        <w:rPr>
          <w:rFonts w:ascii="Sylfaen" w:hAnsi="Sylfaen" w:cs="Sylfaen"/>
          <w:lang w:val="ka-GE"/>
        </w:rPr>
        <w:t>სხვადასხვა</w:t>
      </w:r>
      <w:r w:rsidRPr="003C1D1D">
        <w:rPr>
          <w:rFonts w:ascii="Sylfaen" w:hAnsi="Sylfaen" w:cstheme="minorHAnsi"/>
          <w:lang w:val="ka-GE"/>
        </w:rPr>
        <w:t xml:space="preserve"> </w:t>
      </w:r>
      <w:r w:rsidRPr="003C1D1D">
        <w:rPr>
          <w:rFonts w:ascii="Sylfaen" w:hAnsi="Sylfaen" w:cs="Sylfaen"/>
          <w:lang w:val="ka-GE"/>
        </w:rPr>
        <w:t>სახელმწიფო</w:t>
      </w:r>
      <w:r w:rsidRPr="003C1D1D">
        <w:rPr>
          <w:rFonts w:ascii="Sylfaen" w:hAnsi="Sylfaen" w:cstheme="minorHAnsi"/>
          <w:lang w:val="ka-GE"/>
        </w:rPr>
        <w:t xml:space="preserve"> </w:t>
      </w:r>
      <w:r w:rsidRPr="003C1D1D">
        <w:rPr>
          <w:rFonts w:ascii="Sylfaen" w:hAnsi="Sylfaen" w:cs="Sylfaen"/>
          <w:lang w:val="ka-GE"/>
        </w:rPr>
        <w:t>პროგრამის</w:t>
      </w:r>
      <w:r w:rsidRPr="003C1D1D">
        <w:rPr>
          <w:rFonts w:ascii="Sylfaen" w:hAnsi="Sylfaen" w:cstheme="minorHAnsi"/>
          <w:lang w:val="ka-GE"/>
        </w:rPr>
        <w:t xml:space="preserve"> </w:t>
      </w:r>
      <w:r w:rsidRPr="003C1D1D">
        <w:rPr>
          <w:rFonts w:ascii="Sylfaen" w:hAnsi="Sylfaen" w:cs="Sylfaen"/>
          <w:lang w:val="ka-GE"/>
        </w:rPr>
        <w:t>ფარგლებში</w:t>
      </w:r>
      <w:r w:rsidRPr="003C1D1D">
        <w:rPr>
          <w:rFonts w:ascii="Sylfaen" w:hAnsi="Sylfaen" w:cstheme="minorHAnsi"/>
          <w:lang w:val="ka-GE"/>
        </w:rPr>
        <w:t xml:space="preserve"> </w:t>
      </w:r>
      <w:r w:rsidRPr="003C1D1D">
        <w:rPr>
          <w:rFonts w:ascii="Sylfaen" w:hAnsi="Sylfaen" w:cs="Sylfaen"/>
          <w:lang w:val="ka-GE"/>
        </w:rPr>
        <w:t>შეგროვებულ</w:t>
      </w:r>
      <w:r w:rsidRPr="003C1D1D">
        <w:rPr>
          <w:rFonts w:ascii="Sylfaen" w:hAnsi="Sylfaen" w:cstheme="minorHAnsi"/>
          <w:lang w:val="ka-GE"/>
        </w:rPr>
        <w:t xml:space="preserve"> </w:t>
      </w:r>
      <w:r w:rsidRPr="003C1D1D">
        <w:rPr>
          <w:rFonts w:ascii="Sylfaen" w:hAnsi="Sylfaen" w:cs="Sylfaen"/>
          <w:lang w:val="ka-GE"/>
        </w:rPr>
        <w:t>მონაცემთა</w:t>
      </w:r>
      <w:r w:rsidRPr="003C1D1D">
        <w:rPr>
          <w:rFonts w:ascii="Sylfaen" w:hAnsi="Sylfaen" w:cstheme="minorHAnsi"/>
          <w:lang w:val="ka-GE"/>
        </w:rPr>
        <w:t xml:space="preserve"> </w:t>
      </w:r>
      <w:r w:rsidRPr="003C1D1D">
        <w:rPr>
          <w:rFonts w:ascii="Sylfaen" w:hAnsi="Sylfaen" w:cs="Sylfaen"/>
          <w:lang w:val="ka-GE"/>
        </w:rPr>
        <w:t>ეპიდემიოლოგიური</w:t>
      </w:r>
      <w:r w:rsidRPr="003C1D1D">
        <w:rPr>
          <w:rFonts w:ascii="Sylfaen" w:hAnsi="Sylfaen" w:cstheme="minorHAnsi"/>
          <w:lang w:val="ka-GE"/>
        </w:rPr>
        <w:t xml:space="preserve"> </w:t>
      </w:r>
      <w:r w:rsidRPr="003C1D1D">
        <w:rPr>
          <w:rFonts w:ascii="Sylfaen" w:hAnsi="Sylfaen" w:cs="Sylfaen"/>
          <w:lang w:val="ka-GE"/>
        </w:rPr>
        <w:t>ანალიზი</w:t>
      </w:r>
      <w:r w:rsidRPr="003C1D1D">
        <w:rPr>
          <w:rFonts w:ascii="Sylfaen" w:hAnsi="Sylfaen" w:cstheme="minorHAnsi"/>
          <w:lang w:val="ka-GE"/>
        </w:rPr>
        <w:t>.</w:t>
      </w:r>
    </w:p>
    <w:p w14:paraId="2BB6BB50" w14:textId="53DBA7D8" w:rsidR="00B90F6D" w:rsidRPr="003C1D1D" w:rsidRDefault="00B90F6D" w:rsidP="009D6F30">
      <w:pPr>
        <w:pStyle w:val="ListParagraph"/>
        <w:numPr>
          <w:ilvl w:val="0"/>
          <w:numId w:val="59"/>
        </w:numPr>
        <w:spacing w:after="0" w:line="276" w:lineRule="auto"/>
        <w:jc w:val="both"/>
        <w:rPr>
          <w:rFonts w:ascii="Sylfaen" w:hAnsi="Sylfaen" w:cstheme="minorHAnsi"/>
          <w:lang w:val="ka-GE"/>
        </w:rPr>
      </w:pPr>
      <w:r w:rsidRPr="003C1D1D">
        <w:rPr>
          <w:rFonts w:ascii="Sylfaen" w:hAnsi="Sylfaen" w:cs="Sylfaen"/>
          <w:lang w:val="ka-GE"/>
        </w:rPr>
        <w:t>არსებული</w:t>
      </w:r>
      <w:r w:rsidRPr="003C1D1D">
        <w:rPr>
          <w:rFonts w:ascii="Sylfaen" w:hAnsi="Sylfaen" w:cstheme="minorHAnsi"/>
          <w:lang w:val="ka-GE"/>
        </w:rPr>
        <w:t xml:space="preserve"> </w:t>
      </w:r>
      <w:r w:rsidRPr="003C1D1D">
        <w:rPr>
          <w:rFonts w:ascii="Sylfaen" w:hAnsi="Sylfaen" w:cs="Sylfaen"/>
          <w:lang w:val="ka-GE"/>
        </w:rPr>
        <w:t>სენტინელური</w:t>
      </w:r>
      <w:r w:rsidRPr="003C1D1D">
        <w:rPr>
          <w:rFonts w:ascii="Sylfaen" w:hAnsi="Sylfaen" w:cstheme="minorHAnsi"/>
          <w:lang w:val="ka-GE"/>
        </w:rPr>
        <w:t xml:space="preserve"> </w:t>
      </w:r>
      <w:r w:rsidRPr="003C1D1D">
        <w:rPr>
          <w:rFonts w:ascii="Sylfaen" w:hAnsi="Sylfaen" w:cs="Sylfaen"/>
          <w:lang w:val="ka-GE"/>
        </w:rPr>
        <w:t>ეპიდზედამხედველობის</w:t>
      </w:r>
      <w:r w:rsidRPr="003C1D1D">
        <w:rPr>
          <w:rFonts w:ascii="Sylfaen" w:hAnsi="Sylfaen" w:cstheme="minorHAnsi"/>
          <w:lang w:val="ka-GE"/>
        </w:rPr>
        <w:t xml:space="preserve"> </w:t>
      </w:r>
      <w:r w:rsidRPr="003C1D1D">
        <w:rPr>
          <w:rFonts w:ascii="Sylfaen" w:hAnsi="Sylfaen" w:cs="Sylfaen"/>
          <w:lang w:val="ka-GE"/>
        </w:rPr>
        <w:t>სისტემის</w:t>
      </w:r>
      <w:r w:rsidRPr="003C1D1D">
        <w:rPr>
          <w:rFonts w:ascii="Sylfaen" w:hAnsi="Sylfaen" w:cstheme="minorHAnsi"/>
          <w:lang w:val="ka-GE"/>
        </w:rPr>
        <w:t xml:space="preserve"> (CDC/</w:t>
      </w:r>
      <w:r w:rsidR="00072CDA">
        <w:rPr>
          <w:rFonts w:ascii="Sylfaen" w:hAnsi="Sylfaen" w:cstheme="minorHAnsi"/>
          <w:lang w:val="ka-GE"/>
        </w:rPr>
        <w:t>დკსჯეცის</w:t>
      </w:r>
      <w:r w:rsidRPr="003C1D1D">
        <w:rPr>
          <w:rFonts w:ascii="Sylfaen" w:hAnsi="Sylfaen" w:cstheme="minorHAnsi"/>
          <w:lang w:val="ka-GE"/>
        </w:rPr>
        <w:t xml:space="preserve"> </w:t>
      </w:r>
      <w:r w:rsidRPr="003C1D1D">
        <w:rPr>
          <w:rFonts w:ascii="Sylfaen" w:hAnsi="Sylfaen" w:cs="Sylfaen"/>
          <w:lang w:val="ka-GE"/>
        </w:rPr>
        <w:t>ერთობლივი</w:t>
      </w:r>
      <w:r w:rsidRPr="003C1D1D">
        <w:rPr>
          <w:rFonts w:ascii="Sylfaen" w:hAnsi="Sylfaen" w:cstheme="minorHAnsi"/>
          <w:lang w:val="ka-GE"/>
        </w:rPr>
        <w:t xml:space="preserve"> </w:t>
      </w:r>
      <w:r w:rsidRPr="003C1D1D">
        <w:rPr>
          <w:rFonts w:ascii="Sylfaen" w:hAnsi="Sylfaen" w:cs="Sylfaen"/>
          <w:lang w:val="ka-GE"/>
        </w:rPr>
        <w:t>პროექტის</w:t>
      </w:r>
      <w:r w:rsidRPr="003C1D1D">
        <w:rPr>
          <w:rFonts w:ascii="Sylfaen" w:hAnsi="Sylfaen" w:cstheme="minorHAnsi"/>
          <w:lang w:val="ka-GE"/>
        </w:rPr>
        <w:t xml:space="preserve"> „</w:t>
      </w:r>
      <w:r w:rsidRPr="003C1D1D">
        <w:rPr>
          <w:rFonts w:ascii="Sylfaen" w:hAnsi="Sylfaen" w:cs="Sylfaen"/>
          <w:lang w:val="ka-GE"/>
        </w:rPr>
        <w:t>მიკრონუტრიენტთა</w:t>
      </w:r>
      <w:r w:rsidRPr="003C1D1D">
        <w:rPr>
          <w:rFonts w:ascii="Sylfaen" w:hAnsi="Sylfaen" w:cstheme="minorHAnsi"/>
          <w:lang w:val="ka-GE"/>
        </w:rPr>
        <w:t xml:space="preserve"> </w:t>
      </w:r>
      <w:r w:rsidRPr="003C1D1D">
        <w:rPr>
          <w:rFonts w:ascii="Sylfaen" w:hAnsi="Sylfaen" w:cs="Sylfaen"/>
          <w:lang w:val="ka-GE"/>
        </w:rPr>
        <w:t>დეფიციტის</w:t>
      </w:r>
      <w:r w:rsidRPr="003C1D1D">
        <w:rPr>
          <w:rFonts w:ascii="Sylfaen" w:hAnsi="Sylfaen" w:cstheme="minorHAnsi"/>
          <w:lang w:val="ka-GE"/>
        </w:rPr>
        <w:t xml:space="preserve"> </w:t>
      </w:r>
      <w:r w:rsidRPr="003C1D1D">
        <w:rPr>
          <w:rFonts w:ascii="Sylfaen" w:hAnsi="Sylfaen" w:cs="Sylfaen"/>
          <w:lang w:val="ka-GE"/>
        </w:rPr>
        <w:t>ზედამხედველობის</w:t>
      </w:r>
      <w:r w:rsidRPr="003C1D1D">
        <w:rPr>
          <w:rFonts w:ascii="Sylfaen" w:hAnsi="Sylfaen" w:cstheme="minorHAnsi"/>
          <w:lang w:val="ka-GE"/>
        </w:rPr>
        <w:t xml:space="preserve"> </w:t>
      </w:r>
      <w:r w:rsidRPr="003C1D1D">
        <w:rPr>
          <w:rFonts w:ascii="Sylfaen" w:hAnsi="Sylfaen" w:cs="Sylfaen"/>
          <w:lang w:val="ka-GE"/>
        </w:rPr>
        <w:t>გაძლიერება</w:t>
      </w:r>
      <w:r w:rsidRPr="003C1D1D">
        <w:rPr>
          <w:rFonts w:ascii="Sylfaen" w:hAnsi="Sylfaen" w:cstheme="minorHAnsi"/>
          <w:lang w:val="ka-GE"/>
        </w:rPr>
        <w:t xml:space="preserve"> </w:t>
      </w:r>
      <w:r w:rsidRPr="003C1D1D">
        <w:rPr>
          <w:rFonts w:ascii="Sylfaen" w:hAnsi="Sylfaen" w:cs="Sylfaen"/>
          <w:lang w:val="ka-GE"/>
        </w:rPr>
        <w:t>საქართველოში</w:t>
      </w:r>
      <w:r w:rsidRPr="003C1D1D">
        <w:rPr>
          <w:rFonts w:ascii="Sylfaen" w:hAnsi="Sylfaen" w:cstheme="minorHAnsi"/>
          <w:lang w:val="ka-GE"/>
        </w:rPr>
        <w:t xml:space="preserve">”) </w:t>
      </w:r>
      <w:r w:rsidRPr="003C1D1D">
        <w:rPr>
          <w:rFonts w:ascii="Sylfaen" w:hAnsi="Sylfaen" w:cs="Sylfaen"/>
          <w:lang w:val="ka-GE"/>
        </w:rPr>
        <w:t>განვითარება</w:t>
      </w:r>
      <w:r w:rsidRPr="003C1D1D">
        <w:rPr>
          <w:rFonts w:ascii="Sylfaen" w:hAnsi="Sylfaen" w:cstheme="minorHAnsi"/>
          <w:lang w:val="ka-GE"/>
        </w:rPr>
        <w:t xml:space="preserve">, </w:t>
      </w:r>
      <w:r w:rsidRPr="003C1D1D">
        <w:rPr>
          <w:rFonts w:ascii="Sylfaen" w:hAnsi="Sylfaen" w:cs="Sylfaen"/>
          <w:lang w:val="ka-GE"/>
        </w:rPr>
        <w:t>სენტინელების</w:t>
      </w:r>
      <w:r w:rsidRPr="003C1D1D">
        <w:rPr>
          <w:rFonts w:ascii="Sylfaen" w:hAnsi="Sylfaen" w:cstheme="minorHAnsi"/>
          <w:lang w:val="ka-GE"/>
        </w:rPr>
        <w:t xml:space="preserve"> </w:t>
      </w:r>
      <w:r w:rsidRPr="003C1D1D">
        <w:rPr>
          <w:rFonts w:ascii="Sylfaen" w:hAnsi="Sylfaen" w:cs="Sylfaen"/>
          <w:lang w:val="ka-GE"/>
        </w:rPr>
        <w:t>და</w:t>
      </w:r>
      <w:r w:rsidRPr="003C1D1D">
        <w:rPr>
          <w:rFonts w:ascii="Sylfaen" w:hAnsi="Sylfaen" w:cstheme="minorHAnsi"/>
          <w:lang w:val="ka-GE"/>
        </w:rPr>
        <w:t xml:space="preserve"> </w:t>
      </w:r>
      <w:r w:rsidRPr="003C1D1D">
        <w:rPr>
          <w:rFonts w:ascii="Sylfaen" w:hAnsi="Sylfaen" w:cs="Sylfaen"/>
          <w:lang w:val="ka-GE"/>
        </w:rPr>
        <w:t>ინდიკატორების</w:t>
      </w:r>
      <w:r w:rsidRPr="003C1D1D">
        <w:rPr>
          <w:rFonts w:ascii="Sylfaen" w:hAnsi="Sylfaen" w:cstheme="minorHAnsi"/>
          <w:lang w:val="ka-GE"/>
        </w:rPr>
        <w:t xml:space="preserve"> </w:t>
      </w:r>
      <w:r w:rsidRPr="003C1D1D">
        <w:rPr>
          <w:rFonts w:ascii="Sylfaen" w:hAnsi="Sylfaen" w:cs="Sylfaen"/>
          <w:lang w:val="ka-GE"/>
        </w:rPr>
        <w:t>დამატება</w:t>
      </w:r>
      <w:r w:rsidRPr="003C1D1D">
        <w:rPr>
          <w:rFonts w:ascii="Sylfaen" w:hAnsi="Sylfaen" w:cstheme="minorHAnsi"/>
          <w:lang w:val="ka-GE"/>
        </w:rPr>
        <w:t xml:space="preserve">, </w:t>
      </w:r>
      <w:r w:rsidRPr="003C1D1D">
        <w:rPr>
          <w:rFonts w:ascii="Sylfaen" w:hAnsi="Sylfaen" w:cs="Sylfaen"/>
          <w:lang w:val="ka-GE"/>
        </w:rPr>
        <w:t>პოპულაციის</w:t>
      </w:r>
      <w:r w:rsidRPr="003C1D1D">
        <w:rPr>
          <w:rFonts w:ascii="Sylfaen" w:hAnsi="Sylfaen" w:cstheme="minorHAnsi"/>
          <w:lang w:val="ka-GE"/>
        </w:rPr>
        <w:t xml:space="preserve"> </w:t>
      </w:r>
      <w:r w:rsidRPr="003C1D1D">
        <w:rPr>
          <w:rFonts w:ascii="Sylfaen" w:hAnsi="Sylfaen" w:cs="Sylfaen"/>
          <w:lang w:val="ka-GE"/>
        </w:rPr>
        <w:t>გაფართოება</w:t>
      </w:r>
      <w:r w:rsidRPr="003C1D1D">
        <w:rPr>
          <w:rFonts w:ascii="Sylfaen" w:hAnsi="Sylfaen" w:cstheme="minorHAnsi"/>
          <w:lang w:val="ka-GE"/>
        </w:rPr>
        <w:t xml:space="preserve"> და </w:t>
      </w:r>
      <w:r w:rsidRPr="003C1D1D">
        <w:rPr>
          <w:rFonts w:ascii="Sylfaen" w:hAnsi="Sylfaen" w:cs="Sylfaen"/>
          <w:lang w:val="ka-GE"/>
        </w:rPr>
        <w:t>სენტინელური</w:t>
      </w:r>
      <w:r w:rsidRPr="003C1D1D">
        <w:rPr>
          <w:rFonts w:ascii="Sylfaen" w:hAnsi="Sylfaen" w:cstheme="minorHAnsi"/>
          <w:lang w:val="ka-GE"/>
        </w:rPr>
        <w:t xml:space="preserve"> </w:t>
      </w:r>
      <w:r w:rsidRPr="003C1D1D">
        <w:rPr>
          <w:rFonts w:ascii="Sylfaen" w:hAnsi="Sylfaen" w:cs="Sylfaen"/>
          <w:lang w:val="ka-GE"/>
        </w:rPr>
        <w:t>ეპიდზედამხედველობის</w:t>
      </w:r>
      <w:r w:rsidRPr="003C1D1D">
        <w:rPr>
          <w:rFonts w:ascii="Sylfaen" w:hAnsi="Sylfaen" w:cstheme="minorHAnsi"/>
          <w:lang w:val="ka-GE"/>
        </w:rPr>
        <w:t xml:space="preserve"> სხვა მიმართულებით </w:t>
      </w:r>
      <w:r w:rsidRPr="003C1D1D">
        <w:rPr>
          <w:rFonts w:ascii="Sylfaen" w:hAnsi="Sylfaen" w:cs="Sylfaen"/>
          <w:lang w:val="ka-GE"/>
        </w:rPr>
        <w:t xml:space="preserve">განვითარება </w:t>
      </w:r>
      <w:r w:rsidRPr="003C1D1D">
        <w:rPr>
          <w:rFonts w:ascii="Sylfaen" w:hAnsi="Sylfaen" w:cstheme="minorHAnsi"/>
          <w:lang w:val="ka-GE"/>
        </w:rPr>
        <w:t xml:space="preserve">- </w:t>
      </w:r>
      <w:r w:rsidRPr="003C1D1D">
        <w:rPr>
          <w:rFonts w:ascii="Sylfaen" w:hAnsi="Sylfaen" w:cs="Sylfaen"/>
          <w:lang w:val="ka-GE"/>
        </w:rPr>
        <w:t>პრიორიტეტებისა</w:t>
      </w:r>
      <w:r w:rsidRPr="003C1D1D">
        <w:rPr>
          <w:rFonts w:ascii="Sylfaen" w:hAnsi="Sylfaen" w:cstheme="minorHAnsi"/>
          <w:lang w:val="ka-GE"/>
        </w:rPr>
        <w:t xml:space="preserve"> </w:t>
      </w:r>
      <w:r w:rsidRPr="003C1D1D">
        <w:rPr>
          <w:rFonts w:ascii="Sylfaen" w:hAnsi="Sylfaen" w:cs="Sylfaen"/>
          <w:lang w:val="ka-GE"/>
        </w:rPr>
        <w:t>და</w:t>
      </w:r>
      <w:r w:rsidRPr="003C1D1D">
        <w:rPr>
          <w:rFonts w:ascii="Sylfaen" w:hAnsi="Sylfaen" w:cstheme="minorHAnsi"/>
          <w:lang w:val="ka-GE"/>
        </w:rPr>
        <w:t xml:space="preserve"> </w:t>
      </w:r>
      <w:r w:rsidRPr="003C1D1D">
        <w:rPr>
          <w:rFonts w:ascii="Sylfaen" w:hAnsi="Sylfaen" w:cs="Sylfaen"/>
          <w:lang w:val="ka-GE"/>
        </w:rPr>
        <w:t>ფინანსური</w:t>
      </w:r>
      <w:r w:rsidRPr="003C1D1D">
        <w:rPr>
          <w:rFonts w:ascii="Sylfaen" w:hAnsi="Sylfaen" w:cstheme="minorHAnsi"/>
          <w:lang w:val="ka-GE"/>
        </w:rPr>
        <w:t xml:space="preserve"> </w:t>
      </w:r>
      <w:r w:rsidRPr="003C1D1D">
        <w:rPr>
          <w:rFonts w:ascii="Sylfaen" w:hAnsi="Sylfaen" w:cs="Sylfaen"/>
          <w:lang w:val="ka-GE"/>
        </w:rPr>
        <w:t>საჭიროებების</w:t>
      </w:r>
      <w:r w:rsidRPr="003C1D1D">
        <w:rPr>
          <w:rFonts w:ascii="Sylfaen" w:hAnsi="Sylfaen" w:cstheme="minorHAnsi"/>
          <w:lang w:val="ka-GE"/>
        </w:rPr>
        <w:t xml:space="preserve"> </w:t>
      </w:r>
      <w:r w:rsidRPr="003C1D1D">
        <w:rPr>
          <w:rFonts w:ascii="Sylfaen" w:hAnsi="Sylfaen" w:cs="Sylfaen"/>
          <w:lang w:val="ka-GE"/>
        </w:rPr>
        <w:t>განსაზღვრა</w:t>
      </w:r>
      <w:r w:rsidRPr="003C1D1D">
        <w:rPr>
          <w:rFonts w:ascii="Sylfaen" w:hAnsi="Sylfaen" w:cstheme="minorHAnsi"/>
          <w:lang w:val="ka-GE"/>
        </w:rPr>
        <w:t>.</w:t>
      </w:r>
    </w:p>
    <w:p w14:paraId="1C3CA4C9" w14:textId="77777777" w:rsidR="00B90F6D" w:rsidRPr="003C1D1D" w:rsidRDefault="00B90F6D" w:rsidP="009D6F30">
      <w:pPr>
        <w:pStyle w:val="ListParagraph"/>
        <w:numPr>
          <w:ilvl w:val="0"/>
          <w:numId w:val="59"/>
        </w:numPr>
        <w:spacing w:after="0" w:line="276" w:lineRule="auto"/>
        <w:jc w:val="both"/>
        <w:rPr>
          <w:rFonts w:ascii="Sylfaen" w:hAnsi="Sylfaen" w:cstheme="minorHAnsi"/>
          <w:lang w:val="ka-GE"/>
        </w:rPr>
      </w:pPr>
      <w:r w:rsidRPr="003C1D1D">
        <w:rPr>
          <w:rFonts w:ascii="Sylfaen" w:hAnsi="Sylfaen" w:cs="Sylfaen"/>
          <w:lang w:val="ka-GE"/>
        </w:rPr>
        <w:t>არაგადამდებ</w:t>
      </w:r>
      <w:r w:rsidRPr="003C1D1D">
        <w:rPr>
          <w:rFonts w:ascii="Sylfaen" w:hAnsi="Sylfaen" w:cstheme="minorHAnsi"/>
          <w:lang w:val="ka-GE"/>
        </w:rPr>
        <w:t xml:space="preserve"> </w:t>
      </w:r>
      <w:r w:rsidRPr="003C1D1D">
        <w:rPr>
          <w:rFonts w:ascii="Sylfaen" w:hAnsi="Sylfaen" w:cs="Sylfaen"/>
          <w:lang w:val="ka-GE"/>
        </w:rPr>
        <w:t>დაავადებათა</w:t>
      </w:r>
      <w:r w:rsidRPr="003C1D1D">
        <w:rPr>
          <w:rFonts w:ascii="Sylfaen" w:hAnsi="Sylfaen" w:cstheme="minorHAnsi"/>
          <w:lang w:val="ka-GE"/>
        </w:rPr>
        <w:t xml:space="preserve"> </w:t>
      </w:r>
      <w:r w:rsidRPr="003C1D1D">
        <w:rPr>
          <w:rFonts w:ascii="Sylfaen" w:hAnsi="Sylfaen" w:cs="Sylfaen"/>
          <w:lang w:val="ka-GE"/>
        </w:rPr>
        <w:t>რისკ</w:t>
      </w:r>
      <w:r w:rsidRPr="003C1D1D">
        <w:rPr>
          <w:rFonts w:ascii="Sylfaen" w:hAnsi="Sylfaen" w:cstheme="minorHAnsi"/>
          <w:lang w:val="ka-GE"/>
        </w:rPr>
        <w:t>-</w:t>
      </w:r>
      <w:r w:rsidRPr="003C1D1D">
        <w:rPr>
          <w:rFonts w:ascii="Sylfaen" w:hAnsi="Sylfaen" w:cs="Sylfaen"/>
          <w:lang w:val="ka-GE"/>
        </w:rPr>
        <w:t>ფაქტორების</w:t>
      </w:r>
      <w:r w:rsidRPr="003C1D1D">
        <w:rPr>
          <w:rFonts w:ascii="Sylfaen" w:hAnsi="Sylfaen" w:cstheme="minorHAnsi"/>
          <w:lang w:val="ka-GE"/>
        </w:rPr>
        <w:t xml:space="preserve"> (STEPS) </w:t>
      </w:r>
      <w:r w:rsidRPr="003C1D1D">
        <w:rPr>
          <w:rFonts w:ascii="Sylfaen" w:hAnsi="Sylfaen" w:cs="Sylfaen"/>
          <w:lang w:val="ka-GE"/>
        </w:rPr>
        <w:t>კვლევის</w:t>
      </w:r>
      <w:r w:rsidRPr="003C1D1D">
        <w:rPr>
          <w:rFonts w:ascii="Sylfaen" w:hAnsi="Sylfaen" w:cstheme="minorHAnsi"/>
          <w:lang w:val="ka-GE"/>
        </w:rPr>
        <w:t xml:space="preserve">, </w:t>
      </w:r>
      <w:r w:rsidRPr="003C1D1D">
        <w:rPr>
          <w:rFonts w:ascii="Sylfaen" w:hAnsi="Sylfaen" w:cs="Sylfaen"/>
          <w:lang w:val="ka-GE"/>
        </w:rPr>
        <w:t>როგორც</w:t>
      </w:r>
      <w:r w:rsidRPr="003C1D1D">
        <w:rPr>
          <w:rFonts w:ascii="Sylfaen" w:hAnsi="Sylfaen" w:cstheme="minorHAnsi"/>
          <w:lang w:val="ka-GE"/>
        </w:rPr>
        <w:t xml:space="preserve"> </w:t>
      </w:r>
      <w:r w:rsidRPr="003C1D1D">
        <w:rPr>
          <w:rFonts w:ascii="Sylfaen" w:hAnsi="Sylfaen" w:cs="Sylfaen"/>
          <w:lang w:val="ka-GE"/>
        </w:rPr>
        <w:t>არაგადამდებ</w:t>
      </w:r>
      <w:r w:rsidRPr="003C1D1D">
        <w:rPr>
          <w:rFonts w:ascii="Sylfaen" w:hAnsi="Sylfaen" w:cstheme="minorHAnsi"/>
          <w:lang w:val="ka-GE"/>
        </w:rPr>
        <w:t xml:space="preserve"> </w:t>
      </w:r>
      <w:r w:rsidRPr="003C1D1D">
        <w:rPr>
          <w:rFonts w:ascii="Sylfaen" w:hAnsi="Sylfaen" w:cs="Sylfaen"/>
          <w:lang w:val="ka-GE"/>
        </w:rPr>
        <w:t>დაავადებათა</w:t>
      </w:r>
      <w:r w:rsidRPr="003C1D1D">
        <w:rPr>
          <w:rFonts w:ascii="Sylfaen" w:hAnsi="Sylfaen" w:cstheme="minorHAnsi"/>
          <w:lang w:val="ka-GE"/>
        </w:rPr>
        <w:t xml:space="preserve"> </w:t>
      </w:r>
      <w:r w:rsidRPr="003C1D1D">
        <w:rPr>
          <w:rFonts w:ascii="Sylfaen" w:hAnsi="Sylfaen" w:cs="Sylfaen"/>
          <w:lang w:val="ka-GE"/>
        </w:rPr>
        <w:t>ეპიდზედამხედველობის</w:t>
      </w:r>
      <w:r w:rsidRPr="003C1D1D">
        <w:rPr>
          <w:rFonts w:ascii="Sylfaen" w:hAnsi="Sylfaen" w:cstheme="minorHAnsi"/>
          <w:lang w:val="ka-GE"/>
        </w:rPr>
        <w:t xml:space="preserve"> </w:t>
      </w:r>
      <w:r w:rsidRPr="003C1D1D">
        <w:rPr>
          <w:rFonts w:ascii="Sylfaen" w:hAnsi="Sylfaen" w:cs="Sylfaen"/>
          <w:lang w:val="ka-GE"/>
        </w:rPr>
        <w:t>სისტემის</w:t>
      </w:r>
      <w:r w:rsidRPr="003C1D1D">
        <w:rPr>
          <w:rFonts w:ascii="Sylfaen" w:hAnsi="Sylfaen" w:cstheme="minorHAnsi"/>
          <w:lang w:val="ka-GE"/>
        </w:rPr>
        <w:t xml:space="preserve"> </w:t>
      </w:r>
      <w:r w:rsidRPr="003C1D1D">
        <w:rPr>
          <w:rFonts w:ascii="Sylfaen" w:hAnsi="Sylfaen" w:cs="Sylfaen"/>
          <w:lang w:val="ka-GE"/>
        </w:rPr>
        <w:t>ჩამოყალიბება</w:t>
      </w:r>
      <w:r w:rsidRPr="003C1D1D">
        <w:rPr>
          <w:rFonts w:ascii="Sylfaen" w:hAnsi="Sylfaen" w:cstheme="minorHAnsi"/>
          <w:lang w:val="ka-GE"/>
        </w:rPr>
        <w:t xml:space="preserve">, </w:t>
      </w:r>
      <w:r w:rsidRPr="003C1D1D">
        <w:rPr>
          <w:rFonts w:ascii="Sylfaen" w:hAnsi="Sylfaen" w:cs="Sylfaen"/>
          <w:lang w:val="ka-GE"/>
        </w:rPr>
        <w:t>რაც</w:t>
      </w:r>
      <w:r w:rsidRPr="003C1D1D">
        <w:rPr>
          <w:rFonts w:ascii="Sylfaen" w:hAnsi="Sylfaen" w:cstheme="minorHAnsi"/>
          <w:lang w:val="ka-GE"/>
        </w:rPr>
        <w:t xml:space="preserve"> </w:t>
      </w:r>
      <w:r w:rsidRPr="003C1D1D">
        <w:rPr>
          <w:rFonts w:ascii="Sylfaen" w:hAnsi="Sylfaen" w:cs="Sylfaen"/>
          <w:lang w:val="ka-GE"/>
        </w:rPr>
        <w:t>გულისხმობს</w:t>
      </w:r>
      <w:r w:rsidRPr="003C1D1D">
        <w:rPr>
          <w:rFonts w:ascii="Sylfaen" w:hAnsi="Sylfaen" w:cstheme="minorHAnsi"/>
          <w:lang w:val="ka-GE"/>
        </w:rPr>
        <w:t xml:space="preserve"> STEPS 2010 </w:t>
      </w:r>
      <w:r w:rsidRPr="003C1D1D">
        <w:rPr>
          <w:rFonts w:ascii="Sylfaen" w:hAnsi="Sylfaen" w:cs="Sylfaen"/>
          <w:lang w:val="ka-GE"/>
        </w:rPr>
        <w:t>და</w:t>
      </w:r>
      <w:r w:rsidRPr="003C1D1D">
        <w:rPr>
          <w:rFonts w:ascii="Sylfaen" w:hAnsi="Sylfaen" w:cstheme="minorHAnsi"/>
          <w:lang w:val="ka-GE"/>
        </w:rPr>
        <w:t xml:space="preserve"> 2016 </w:t>
      </w:r>
      <w:r w:rsidRPr="003C1D1D">
        <w:rPr>
          <w:rFonts w:ascii="Sylfaen" w:hAnsi="Sylfaen" w:cs="Sylfaen"/>
          <w:lang w:val="ka-GE"/>
        </w:rPr>
        <w:t>წლების</w:t>
      </w:r>
      <w:r w:rsidRPr="003C1D1D">
        <w:rPr>
          <w:rFonts w:ascii="Sylfaen" w:hAnsi="Sylfaen" w:cstheme="minorHAnsi"/>
          <w:lang w:val="ka-GE"/>
        </w:rPr>
        <w:t xml:space="preserve"> </w:t>
      </w:r>
      <w:r w:rsidRPr="003C1D1D">
        <w:rPr>
          <w:rFonts w:ascii="Sylfaen" w:hAnsi="Sylfaen" w:cs="Sylfaen"/>
          <w:lang w:val="ka-GE"/>
        </w:rPr>
        <w:t>კვლევის</w:t>
      </w:r>
      <w:r w:rsidRPr="003C1D1D">
        <w:rPr>
          <w:rFonts w:ascii="Sylfaen" w:hAnsi="Sylfaen" w:cstheme="minorHAnsi"/>
          <w:lang w:val="ka-GE"/>
        </w:rPr>
        <w:t xml:space="preserve"> </w:t>
      </w:r>
      <w:r w:rsidRPr="003C1D1D">
        <w:rPr>
          <w:rFonts w:ascii="Sylfaen" w:hAnsi="Sylfaen" w:cs="Sylfaen"/>
          <w:lang w:val="ka-GE"/>
        </w:rPr>
        <w:t>ანალიზის</w:t>
      </w:r>
      <w:r w:rsidRPr="003C1D1D">
        <w:rPr>
          <w:rFonts w:ascii="Sylfaen" w:hAnsi="Sylfaen" w:cstheme="minorHAnsi"/>
          <w:lang w:val="ka-GE"/>
        </w:rPr>
        <w:t xml:space="preserve"> </w:t>
      </w:r>
      <w:r w:rsidRPr="003C1D1D">
        <w:rPr>
          <w:rFonts w:ascii="Sylfaen" w:hAnsi="Sylfaen" w:cs="Sylfaen"/>
          <w:lang w:val="ka-GE"/>
        </w:rPr>
        <w:t>განხორციელებას</w:t>
      </w:r>
      <w:r w:rsidRPr="003C1D1D">
        <w:rPr>
          <w:rFonts w:ascii="Sylfaen" w:hAnsi="Sylfaen" w:cstheme="minorHAnsi"/>
          <w:lang w:val="ka-GE"/>
        </w:rPr>
        <w:t xml:space="preserve">, STEPS 2010 </w:t>
      </w:r>
      <w:r w:rsidRPr="003C1D1D">
        <w:rPr>
          <w:rFonts w:ascii="Sylfaen" w:hAnsi="Sylfaen" w:cs="Sylfaen"/>
          <w:lang w:val="ka-GE"/>
        </w:rPr>
        <w:t>და</w:t>
      </w:r>
      <w:r w:rsidRPr="003C1D1D">
        <w:rPr>
          <w:rFonts w:ascii="Sylfaen" w:hAnsi="Sylfaen" w:cstheme="minorHAnsi"/>
          <w:lang w:val="ka-GE"/>
        </w:rPr>
        <w:t xml:space="preserve"> 2016 </w:t>
      </w:r>
      <w:r w:rsidRPr="003C1D1D">
        <w:rPr>
          <w:rFonts w:ascii="Sylfaen" w:hAnsi="Sylfaen" w:cs="Sylfaen"/>
          <w:lang w:val="ka-GE"/>
        </w:rPr>
        <w:t>წლების</w:t>
      </w:r>
      <w:r w:rsidRPr="003C1D1D">
        <w:rPr>
          <w:rFonts w:ascii="Sylfaen" w:hAnsi="Sylfaen" w:cstheme="minorHAnsi"/>
          <w:lang w:val="ka-GE"/>
        </w:rPr>
        <w:t xml:space="preserve"> </w:t>
      </w:r>
      <w:r w:rsidRPr="003C1D1D">
        <w:rPr>
          <w:rFonts w:ascii="Sylfaen" w:hAnsi="Sylfaen" w:cs="Sylfaen"/>
          <w:lang w:val="ka-GE"/>
        </w:rPr>
        <w:t>კვლევის</w:t>
      </w:r>
      <w:r w:rsidRPr="003C1D1D">
        <w:rPr>
          <w:rFonts w:ascii="Sylfaen" w:hAnsi="Sylfaen" w:cstheme="minorHAnsi"/>
          <w:lang w:val="ka-GE"/>
        </w:rPr>
        <w:t xml:space="preserve"> </w:t>
      </w:r>
      <w:r w:rsidRPr="003C1D1D">
        <w:rPr>
          <w:rFonts w:ascii="Sylfaen" w:hAnsi="Sylfaen" w:cs="Sylfaen"/>
          <w:lang w:val="ka-GE"/>
        </w:rPr>
        <w:t>მონაცემებზე</w:t>
      </w:r>
      <w:r w:rsidRPr="003C1D1D">
        <w:rPr>
          <w:rFonts w:ascii="Sylfaen" w:hAnsi="Sylfaen" w:cstheme="minorHAnsi"/>
          <w:lang w:val="ka-GE"/>
        </w:rPr>
        <w:t xml:space="preserve"> </w:t>
      </w:r>
      <w:r w:rsidRPr="003C1D1D">
        <w:rPr>
          <w:rFonts w:ascii="Sylfaen" w:hAnsi="Sylfaen" w:cs="Sylfaen"/>
          <w:lang w:val="ka-GE"/>
        </w:rPr>
        <w:t>დაფუძნებით</w:t>
      </w:r>
      <w:r w:rsidRPr="003C1D1D">
        <w:rPr>
          <w:rFonts w:ascii="Sylfaen" w:hAnsi="Sylfaen" w:cstheme="minorHAnsi"/>
          <w:lang w:val="ka-GE"/>
        </w:rPr>
        <w:t xml:space="preserve"> </w:t>
      </w:r>
      <w:r w:rsidRPr="003C1D1D">
        <w:rPr>
          <w:rFonts w:ascii="Sylfaen" w:hAnsi="Sylfaen" w:cs="Sylfaen"/>
          <w:lang w:val="ka-GE"/>
        </w:rPr>
        <w:t>სამეცნიერო</w:t>
      </w:r>
      <w:r w:rsidRPr="003C1D1D">
        <w:rPr>
          <w:rFonts w:ascii="Sylfaen" w:hAnsi="Sylfaen" w:cstheme="minorHAnsi"/>
          <w:lang w:val="ka-GE"/>
        </w:rPr>
        <w:t xml:space="preserve"> </w:t>
      </w:r>
      <w:r w:rsidRPr="003C1D1D">
        <w:rPr>
          <w:rFonts w:ascii="Sylfaen" w:hAnsi="Sylfaen" w:cs="Sylfaen"/>
          <w:lang w:val="ka-GE"/>
        </w:rPr>
        <w:t>სტატიებზე</w:t>
      </w:r>
      <w:r w:rsidRPr="003C1D1D">
        <w:rPr>
          <w:rFonts w:ascii="Sylfaen" w:hAnsi="Sylfaen" w:cstheme="minorHAnsi"/>
          <w:lang w:val="ka-GE"/>
        </w:rPr>
        <w:t xml:space="preserve"> </w:t>
      </w:r>
      <w:r w:rsidRPr="003C1D1D">
        <w:rPr>
          <w:rFonts w:ascii="Sylfaen" w:hAnsi="Sylfaen" w:cs="Sylfaen"/>
          <w:lang w:val="ka-GE"/>
        </w:rPr>
        <w:t>მუშაობას</w:t>
      </w:r>
      <w:r w:rsidRPr="003C1D1D">
        <w:rPr>
          <w:rFonts w:ascii="Sylfaen" w:hAnsi="Sylfaen" w:cstheme="minorHAnsi"/>
          <w:lang w:val="ka-GE"/>
        </w:rPr>
        <w:t xml:space="preserve">, </w:t>
      </w:r>
      <w:r w:rsidRPr="003C1D1D">
        <w:rPr>
          <w:rFonts w:ascii="Sylfaen" w:hAnsi="Sylfaen" w:cs="Sylfaen"/>
          <w:lang w:val="ka-GE"/>
        </w:rPr>
        <w:t>კვლევის</w:t>
      </w:r>
      <w:r w:rsidRPr="003C1D1D">
        <w:rPr>
          <w:rFonts w:ascii="Sylfaen" w:hAnsi="Sylfaen" w:cstheme="minorHAnsi"/>
          <w:lang w:val="ka-GE"/>
        </w:rPr>
        <w:t xml:space="preserve"> </w:t>
      </w:r>
      <w:r w:rsidRPr="003C1D1D">
        <w:rPr>
          <w:rFonts w:ascii="Sylfaen" w:hAnsi="Sylfaen" w:cs="Sylfaen"/>
          <w:lang w:val="ka-GE"/>
        </w:rPr>
        <w:t>გამეორებას</w:t>
      </w:r>
      <w:r w:rsidRPr="003C1D1D">
        <w:rPr>
          <w:rFonts w:ascii="Sylfaen" w:hAnsi="Sylfaen" w:cstheme="minorHAnsi"/>
          <w:lang w:val="ka-GE"/>
        </w:rPr>
        <w:t xml:space="preserve"> 2020-2021 </w:t>
      </w:r>
      <w:r w:rsidRPr="003C1D1D">
        <w:rPr>
          <w:rFonts w:ascii="Sylfaen" w:hAnsi="Sylfaen" w:cs="Sylfaen"/>
          <w:lang w:val="ka-GE"/>
        </w:rPr>
        <w:t>წელს</w:t>
      </w:r>
      <w:r w:rsidRPr="003C1D1D">
        <w:rPr>
          <w:rFonts w:ascii="Sylfaen" w:hAnsi="Sylfaen" w:cstheme="minorHAnsi"/>
          <w:lang w:val="ka-GE"/>
        </w:rPr>
        <w:t xml:space="preserve"> </w:t>
      </w:r>
      <w:r w:rsidRPr="003C1D1D">
        <w:rPr>
          <w:rFonts w:ascii="Sylfaen" w:hAnsi="Sylfaen" w:cs="Sylfaen"/>
          <w:lang w:val="ka-GE"/>
        </w:rPr>
        <w:t>და</w:t>
      </w:r>
      <w:r w:rsidRPr="003C1D1D">
        <w:rPr>
          <w:rFonts w:ascii="Sylfaen" w:hAnsi="Sylfaen" w:cstheme="minorHAnsi"/>
          <w:lang w:val="ka-GE"/>
        </w:rPr>
        <w:t xml:space="preserve">  </w:t>
      </w:r>
      <w:r w:rsidRPr="003C1D1D">
        <w:rPr>
          <w:rFonts w:ascii="Sylfaen" w:hAnsi="Sylfaen" w:cs="Sylfaen"/>
          <w:lang w:val="ka-GE"/>
        </w:rPr>
        <w:t>ფინანსური</w:t>
      </w:r>
      <w:r w:rsidRPr="003C1D1D">
        <w:rPr>
          <w:rFonts w:ascii="Sylfaen" w:hAnsi="Sylfaen" w:cstheme="minorHAnsi"/>
          <w:lang w:val="ka-GE"/>
        </w:rPr>
        <w:t xml:space="preserve"> </w:t>
      </w:r>
      <w:r w:rsidRPr="003C1D1D">
        <w:rPr>
          <w:rFonts w:ascii="Sylfaen" w:hAnsi="Sylfaen" w:cs="Sylfaen"/>
          <w:lang w:val="ka-GE"/>
        </w:rPr>
        <w:t>საჭიროებების</w:t>
      </w:r>
      <w:r w:rsidRPr="003C1D1D">
        <w:rPr>
          <w:rFonts w:ascii="Sylfaen" w:hAnsi="Sylfaen" w:cstheme="minorHAnsi"/>
          <w:lang w:val="ka-GE"/>
        </w:rPr>
        <w:t xml:space="preserve"> </w:t>
      </w:r>
      <w:r w:rsidRPr="003C1D1D">
        <w:rPr>
          <w:rFonts w:ascii="Sylfaen" w:hAnsi="Sylfaen" w:cs="Sylfaen"/>
          <w:lang w:val="ka-GE"/>
        </w:rPr>
        <w:t>განსაზღვრას</w:t>
      </w:r>
      <w:r w:rsidRPr="003C1D1D">
        <w:rPr>
          <w:rFonts w:ascii="Sylfaen" w:hAnsi="Sylfaen" w:cstheme="minorHAnsi"/>
          <w:lang w:val="ka-GE"/>
        </w:rPr>
        <w:t xml:space="preserve">. </w:t>
      </w:r>
    </w:p>
    <w:p w14:paraId="5D8A79C0" w14:textId="77777777" w:rsidR="00B90F6D" w:rsidRPr="003C1D1D" w:rsidRDefault="00B90F6D" w:rsidP="009D6F30">
      <w:pPr>
        <w:pStyle w:val="ListParagraph"/>
        <w:numPr>
          <w:ilvl w:val="0"/>
          <w:numId w:val="59"/>
        </w:numPr>
        <w:spacing w:after="0" w:line="276" w:lineRule="auto"/>
        <w:jc w:val="both"/>
        <w:rPr>
          <w:rFonts w:ascii="Sylfaen" w:hAnsi="Sylfaen" w:cstheme="minorHAnsi"/>
          <w:lang w:val="ka-GE"/>
        </w:rPr>
      </w:pPr>
      <w:r w:rsidRPr="003C1D1D">
        <w:rPr>
          <w:rFonts w:ascii="Sylfaen" w:hAnsi="Sylfaen" w:cs="Sylfaen"/>
          <w:lang w:val="ka-GE"/>
        </w:rPr>
        <w:t>არაგადამდები</w:t>
      </w:r>
      <w:r w:rsidRPr="003C1D1D">
        <w:rPr>
          <w:rFonts w:ascii="Sylfaen" w:hAnsi="Sylfaen" w:cstheme="minorHAnsi"/>
          <w:lang w:val="ka-GE"/>
        </w:rPr>
        <w:t xml:space="preserve"> </w:t>
      </w:r>
      <w:r w:rsidRPr="003C1D1D">
        <w:rPr>
          <w:rFonts w:ascii="Sylfaen" w:hAnsi="Sylfaen" w:cs="Sylfaen"/>
          <w:lang w:val="ka-GE"/>
        </w:rPr>
        <w:t>დაავადებებისა</w:t>
      </w:r>
      <w:r w:rsidRPr="003C1D1D">
        <w:rPr>
          <w:rFonts w:ascii="Sylfaen" w:hAnsi="Sylfaen" w:cstheme="minorHAnsi"/>
          <w:lang w:val="ka-GE"/>
        </w:rPr>
        <w:t xml:space="preserve"> </w:t>
      </w:r>
      <w:r w:rsidRPr="003C1D1D">
        <w:rPr>
          <w:rFonts w:ascii="Sylfaen" w:hAnsi="Sylfaen" w:cs="Sylfaen"/>
          <w:lang w:val="ka-GE"/>
        </w:rPr>
        <w:t>და</w:t>
      </w:r>
      <w:r w:rsidRPr="003C1D1D">
        <w:rPr>
          <w:rFonts w:ascii="Sylfaen" w:hAnsi="Sylfaen" w:cstheme="minorHAnsi"/>
          <w:lang w:val="ka-GE"/>
        </w:rPr>
        <w:t xml:space="preserve"> </w:t>
      </w:r>
      <w:r w:rsidRPr="003C1D1D">
        <w:rPr>
          <w:rFonts w:ascii="Sylfaen" w:hAnsi="Sylfaen" w:cs="Sylfaen"/>
          <w:lang w:val="ka-GE"/>
        </w:rPr>
        <w:t>მათი</w:t>
      </w:r>
      <w:r w:rsidRPr="003C1D1D">
        <w:rPr>
          <w:rFonts w:ascii="Sylfaen" w:hAnsi="Sylfaen" w:cstheme="minorHAnsi"/>
          <w:lang w:val="ka-GE"/>
        </w:rPr>
        <w:t xml:space="preserve"> </w:t>
      </w:r>
      <w:r w:rsidRPr="003C1D1D">
        <w:rPr>
          <w:rFonts w:ascii="Sylfaen" w:hAnsi="Sylfaen" w:cs="Sylfaen"/>
          <w:lang w:val="ka-GE"/>
        </w:rPr>
        <w:t>რისკ</w:t>
      </w:r>
      <w:r w:rsidRPr="003C1D1D">
        <w:rPr>
          <w:rFonts w:ascii="Sylfaen" w:hAnsi="Sylfaen" w:cstheme="minorHAnsi"/>
          <w:lang w:val="ka-GE"/>
        </w:rPr>
        <w:t>-</w:t>
      </w:r>
      <w:r w:rsidRPr="003C1D1D">
        <w:rPr>
          <w:rFonts w:ascii="Sylfaen" w:hAnsi="Sylfaen" w:cs="Sylfaen"/>
          <w:lang w:val="ka-GE"/>
        </w:rPr>
        <w:t>ფაქტორების</w:t>
      </w:r>
      <w:r w:rsidRPr="003C1D1D">
        <w:rPr>
          <w:rFonts w:ascii="Sylfaen" w:hAnsi="Sylfaen" w:cstheme="minorHAnsi"/>
          <w:lang w:val="ka-GE"/>
        </w:rPr>
        <w:t xml:space="preserve"> </w:t>
      </w:r>
      <w:r w:rsidRPr="003C1D1D">
        <w:rPr>
          <w:rFonts w:ascii="Sylfaen" w:hAnsi="Sylfaen" w:cs="Sylfaen"/>
          <w:lang w:val="ka-GE"/>
        </w:rPr>
        <w:t>შემსწავლელი</w:t>
      </w:r>
      <w:r w:rsidRPr="003C1D1D">
        <w:rPr>
          <w:rFonts w:ascii="Sylfaen" w:hAnsi="Sylfaen" w:cstheme="minorHAnsi"/>
          <w:lang w:val="ka-GE"/>
        </w:rPr>
        <w:t xml:space="preserve"> </w:t>
      </w:r>
      <w:r w:rsidRPr="003C1D1D">
        <w:rPr>
          <w:rFonts w:ascii="Sylfaen" w:hAnsi="Sylfaen" w:cs="Sylfaen"/>
          <w:lang w:val="ka-GE"/>
        </w:rPr>
        <w:t>სხვადასხვა</w:t>
      </w:r>
      <w:r w:rsidRPr="003C1D1D">
        <w:rPr>
          <w:rFonts w:ascii="Sylfaen" w:hAnsi="Sylfaen" w:cstheme="minorHAnsi"/>
          <w:lang w:val="ka-GE"/>
        </w:rPr>
        <w:t xml:space="preserve"> </w:t>
      </w:r>
      <w:r w:rsidRPr="003C1D1D">
        <w:rPr>
          <w:rFonts w:ascii="Sylfaen" w:hAnsi="Sylfaen" w:cs="Sylfaen"/>
          <w:lang w:val="ka-GE"/>
        </w:rPr>
        <w:t>კვლევების</w:t>
      </w:r>
      <w:r w:rsidRPr="003C1D1D">
        <w:rPr>
          <w:rFonts w:ascii="Sylfaen" w:hAnsi="Sylfaen" w:cstheme="minorHAnsi"/>
          <w:lang w:val="ka-GE"/>
        </w:rPr>
        <w:t xml:space="preserve"> </w:t>
      </w:r>
      <w:r w:rsidRPr="003C1D1D">
        <w:rPr>
          <w:rFonts w:ascii="Sylfaen" w:hAnsi="Sylfaen" w:cs="Sylfaen"/>
          <w:lang w:val="ka-GE"/>
        </w:rPr>
        <w:t>განხორციელება</w:t>
      </w:r>
      <w:r w:rsidRPr="003C1D1D">
        <w:rPr>
          <w:rFonts w:ascii="Sylfaen" w:hAnsi="Sylfaen" w:cstheme="minorHAnsi"/>
          <w:lang w:val="ka-GE"/>
        </w:rPr>
        <w:t xml:space="preserve">, </w:t>
      </w:r>
      <w:r w:rsidRPr="003C1D1D">
        <w:rPr>
          <w:rFonts w:ascii="Sylfaen" w:hAnsi="Sylfaen" w:cs="Sylfaen"/>
          <w:lang w:val="ka-GE"/>
        </w:rPr>
        <w:t>რაც</w:t>
      </w:r>
      <w:r w:rsidRPr="003C1D1D">
        <w:rPr>
          <w:rFonts w:ascii="Sylfaen" w:hAnsi="Sylfaen" w:cstheme="minorHAnsi"/>
          <w:lang w:val="ka-GE"/>
        </w:rPr>
        <w:t xml:space="preserve"> </w:t>
      </w:r>
      <w:r w:rsidRPr="003C1D1D">
        <w:rPr>
          <w:rFonts w:ascii="Sylfaen" w:hAnsi="Sylfaen" w:cs="Sylfaen"/>
          <w:lang w:val="ka-GE"/>
        </w:rPr>
        <w:t>გულისხმობს</w:t>
      </w:r>
      <w:r w:rsidRPr="003C1D1D">
        <w:rPr>
          <w:rFonts w:ascii="Sylfaen" w:hAnsi="Sylfaen" w:cstheme="minorHAnsi"/>
          <w:lang w:val="ka-GE"/>
        </w:rPr>
        <w:t xml:space="preserve"> </w:t>
      </w:r>
      <w:r w:rsidRPr="003C1D1D">
        <w:rPr>
          <w:rFonts w:ascii="Sylfaen" w:hAnsi="Sylfaen" w:cs="Sylfaen"/>
          <w:lang w:val="ka-GE"/>
        </w:rPr>
        <w:t>უკვე</w:t>
      </w:r>
      <w:r w:rsidRPr="003C1D1D">
        <w:rPr>
          <w:rFonts w:ascii="Sylfaen" w:hAnsi="Sylfaen" w:cstheme="minorHAnsi"/>
          <w:lang w:val="ka-GE"/>
        </w:rPr>
        <w:t xml:space="preserve"> </w:t>
      </w:r>
      <w:r w:rsidRPr="003C1D1D">
        <w:rPr>
          <w:rFonts w:ascii="Sylfaen" w:hAnsi="Sylfaen" w:cs="Sylfaen"/>
          <w:lang w:val="ka-GE"/>
        </w:rPr>
        <w:t>ჩატარებული</w:t>
      </w:r>
      <w:r w:rsidRPr="003C1D1D">
        <w:rPr>
          <w:rFonts w:ascii="Sylfaen" w:hAnsi="Sylfaen" w:cstheme="minorHAnsi"/>
          <w:lang w:val="ka-GE"/>
        </w:rPr>
        <w:t xml:space="preserve"> </w:t>
      </w:r>
      <w:r w:rsidRPr="003C1D1D">
        <w:rPr>
          <w:rFonts w:ascii="Sylfaen" w:hAnsi="Sylfaen" w:cs="Sylfaen"/>
          <w:lang w:val="ka-GE"/>
        </w:rPr>
        <w:t>კვლევების</w:t>
      </w:r>
      <w:r w:rsidRPr="003C1D1D">
        <w:rPr>
          <w:rFonts w:ascii="Sylfaen" w:hAnsi="Sylfaen" w:cstheme="minorHAnsi"/>
          <w:lang w:val="ka-GE"/>
        </w:rPr>
        <w:t xml:space="preserve"> </w:t>
      </w:r>
      <w:r w:rsidRPr="003C1D1D">
        <w:rPr>
          <w:rFonts w:ascii="Sylfaen" w:hAnsi="Sylfaen" w:cs="Sylfaen"/>
          <w:lang w:val="ka-GE"/>
        </w:rPr>
        <w:t>შედეგების</w:t>
      </w:r>
      <w:r w:rsidRPr="003C1D1D">
        <w:rPr>
          <w:rFonts w:ascii="Sylfaen" w:hAnsi="Sylfaen" w:cstheme="minorHAnsi"/>
          <w:lang w:val="ka-GE"/>
        </w:rPr>
        <w:t xml:space="preserve"> </w:t>
      </w:r>
      <w:r w:rsidRPr="003C1D1D">
        <w:rPr>
          <w:rFonts w:ascii="Sylfaen" w:hAnsi="Sylfaen" w:cs="Sylfaen"/>
          <w:lang w:val="ka-GE"/>
        </w:rPr>
        <w:t>ანალიზს</w:t>
      </w:r>
      <w:r w:rsidRPr="003C1D1D">
        <w:rPr>
          <w:rFonts w:ascii="Sylfaen" w:hAnsi="Sylfaen" w:cstheme="minorHAnsi"/>
          <w:lang w:val="ka-GE"/>
        </w:rPr>
        <w:t xml:space="preserve">, </w:t>
      </w:r>
      <w:r w:rsidRPr="003C1D1D">
        <w:rPr>
          <w:rFonts w:ascii="Sylfaen" w:hAnsi="Sylfaen" w:cs="Sylfaen"/>
          <w:lang w:val="ka-GE"/>
        </w:rPr>
        <w:t>კვლევის</w:t>
      </w:r>
      <w:r w:rsidRPr="003C1D1D">
        <w:rPr>
          <w:rFonts w:ascii="Sylfaen" w:hAnsi="Sylfaen" w:cstheme="minorHAnsi"/>
          <w:lang w:val="ka-GE"/>
        </w:rPr>
        <w:t xml:space="preserve"> </w:t>
      </w:r>
      <w:r w:rsidRPr="003C1D1D">
        <w:rPr>
          <w:rFonts w:ascii="Sylfaen" w:hAnsi="Sylfaen" w:cs="Sylfaen"/>
          <w:lang w:val="ka-GE"/>
        </w:rPr>
        <w:t>მონაცემებზე</w:t>
      </w:r>
      <w:r w:rsidRPr="003C1D1D">
        <w:rPr>
          <w:rFonts w:ascii="Sylfaen" w:hAnsi="Sylfaen" w:cstheme="minorHAnsi"/>
          <w:lang w:val="ka-GE"/>
        </w:rPr>
        <w:t xml:space="preserve"> </w:t>
      </w:r>
      <w:r w:rsidRPr="003C1D1D">
        <w:rPr>
          <w:rFonts w:ascii="Sylfaen" w:hAnsi="Sylfaen" w:cs="Sylfaen"/>
          <w:lang w:val="ka-GE"/>
        </w:rPr>
        <w:t>დაფუძნებით</w:t>
      </w:r>
      <w:r w:rsidRPr="003C1D1D">
        <w:rPr>
          <w:rFonts w:ascii="Sylfaen" w:hAnsi="Sylfaen" w:cstheme="minorHAnsi"/>
          <w:lang w:val="ka-GE"/>
        </w:rPr>
        <w:t xml:space="preserve"> </w:t>
      </w:r>
      <w:r w:rsidRPr="003C1D1D">
        <w:rPr>
          <w:rFonts w:ascii="Sylfaen" w:hAnsi="Sylfaen" w:cs="Sylfaen"/>
          <w:lang w:val="ka-GE"/>
        </w:rPr>
        <w:t>სამეცნიერო</w:t>
      </w:r>
      <w:r w:rsidRPr="003C1D1D">
        <w:rPr>
          <w:rFonts w:ascii="Sylfaen" w:hAnsi="Sylfaen" w:cstheme="minorHAnsi"/>
          <w:lang w:val="ka-GE"/>
        </w:rPr>
        <w:t xml:space="preserve"> </w:t>
      </w:r>
      <w:r w:rsidRPr="003C1D1D">
        <w:rPr>
          <w:rFonts w:ascii="Sylfaen" w:hAnsi="Sylfaen" w:cs="Sylfaen"/>
          <w:lang w:val="ka-GE"/>
        </w:rPr>
        <w:t>სტატიებზე</w:t>
      </w:r>
      <w:r w:rsidRPr="003C1D1D">
        <w:rPr>
          <w:rFonts w:ascii="Sylfaen" w:hAnsi="Sylfaen" w:cstheme="minorHAnsi"/>
          <w:lang w:val="ka-GE"/>
        </w:rPr>
        <w:t xml:space="preserve"> </w:t>
      </w:r>
      <w:r w:rsidRPr="003C1D1D">
        <w:rPr>
          <w:rFonts w:ascii="Sylfaen" w:hAnsi="Sylfaen" w:cs="Sylfaen"/>
          <w:lang w:val="ka-GE"/>
        </w:rPr>
        <w:t>მუშაობას</w:t>
      </w:r>
      <w:r w:rsidRPr="003C1D1D">
        <w:rPr>
          <w:rFonts w:ascii="Sylfaen" w:hAnsi="Sylfaen" w:cstheme="minorHAnsi"/>
          <w:lang w:val="ka-GE"/>
        </w:rPr>
        <w:t xml:space="preserve">, </w:t>
      </w:r>
      <w:r w:rsidRPr="003C1D1D">
        <w:rPr>
          <w:rFonts w:ascii="Sylfaen" w:hAnsi="Sylfaen" w:cs="Sylfaen"/>
          <w:lang w:val="ka-GE"/>
        </w:rPr>
        <w:t>სხვადასხვა</w:t>
      </w:r>
      <w:r w:rsidRPr="003C1D1D">
        <w:rPr>
          <w:rFonts w:ascii="Sylfaen" w:hAnsi="Sylfaen" w:cstheme="minorHAnsi"/>
          <w:lang w:val="ka-GE"/>
        </w:rPr>
        <w:t xml:space="preserve"> </w:t>
      </w:r>
      <w:r w:rsidRPr="003C1D1D">
        <w:rPr>
          <w:rFonts w:ascii="Sylfaen" w:hAnsi="Sylfaen" w:cs="Sylfaen"/>
          <w:lang w:val="ka-GE"/>
        </w:rPr>
        <w:t>კვლევების</w:t>
      </w:r>
      <w:r w:rsidRPr="003C1D1D">
        <w:rPr>
          <w:rFonts w:ascii="Sylfaen" w:hAnsi="Sylfaen" w:cstheme="minorHAnsi"/>
          <w:lang w:val="ka-GE"/>
        </w:rPr>
        <w:t xml:space="preserve"> </w:t>
      </w:r>
      <w:r w:rsidRPr="003C1D1D">
        <w:rPr>
          <w:rFonts w:ascii="Sylfaen" w:hAnsi="Sylfaen" w:cs="Sylfaen"/>
          <w:lang w:val="ka-GE"/>
        </w:rPr>
        <w:t>განხორციელებისას</w:t>
      </w:r>
      <w:r w:rsidRPr="003C1D1D">
        <w:rPr>
          <w:rFonts w:ascii="Sylfaen" w:hAnsi="Sylfaen" w:cstheme="minorHAnsi"/>
          <w:lang w:val="ka-GE"/>
        </w:rPr>
        <w:t xml:space="preserve"> </w:t>
      </w:r>
      <w:r w:rsidRPr="003C1D1D">
        <w:rPr>
          <w:rFonts w:ascii="Sylfaen" w:hAnsi="Sylfaen" w:cs="Sylfaen"/>
          <w:lang w:val="ka-GE"/>
        </w:rPr>
        <w:t>არაგადამდებ</w:t>
      </w:r>
      <w:r w:rsidRPr="003C1D1D">
        <w:rPr>
          <w:rFonts w:ascii="Sylfaen" w:hAnsi="Sylfaen" w:cstheme="minorHAnsi"/>
          <w:lang w:val="ka-GE"/>
        </w:rPr>
        <w:t xml:space="preserve"> </w:t>
      </w:r>
      <w:r w:rsidRPr="003C1D1D">
        <w:rPr>
          <w:rFonts w:ascii="Sylfaen" w:hAnsi="Sylfaen" w:cs="Sylfaen"/>
          <w:lang w:val="ka-GE"/>
        </w:rPr>
        <w:t>დაავადებათა</w:t>
      </w:r>
      <w:r w:rsidRPr="003C1D1D">
        <w:rPr>
          <w:rFonts w:ascii="Sylfaen" w:hAnsi="Sylfaen" w:cstheme="minorHAnsi"/>
          <w:lang w:val="ka-GE"/>
        </w:rPr>
        <w:t xml:space="preserve"> </w:t>
      </w:r>
      <w:r w:rsidRPr="003C1D1D">
        <w:rPr>
          <w:rFonts w:ascii="Sylfaen" w:hAnsi="Sylfaen" w:cs="Sylfaen"/>
          <w:lang w:val="ka-GE"/>
        </w:rPr>
        <w:t>და</w:t>
      </w:r>
      <w:r w:rsidRPr="003C1D1D">
        <w:rPr>
          <w:rFonts w:ascii="Sylfaen" w:hAnsi="Sylfaen" w:cstheme="minorHAnsi"/>
          <w:lang w:val="ka-GE"/>
        </w:rPr>
        <w:t xml:space="preserve"> </w:t>
      </w:r>
      <w:r w:rsidRPr="003C1D1D">
        <w:rPr>
          <w:rFonts w:ascii="Sylfaen" w:hAnsi="Sylfaen" w:cs="Sylfaen"/>
          <w:lang w:val="ka-GE"/>
        </w:rPr>
        <w:t>მათ</w:t>
      </w:r>
      <w:r w:rsidRPr="003C1D1D">
        <w:rPr>
          <w:rFonts w:ascii="Sylfaen" w:hAnsi="Sylfaen" w:cstheme="minorHAnsi"/>
          <w:lang w:val="ka-GE"/>
        </w:rPr>
        <w:t xml:space="preserve"> </w:t>
      </w:r>
      <w:r w:rsidRPr="003C1D1D">
        <w:rPr>
          <w:rFonts w:ascii="Sylfaen" w:hAnsi="Sylfaen" w:cs="Sylfaen"/>
          <w:lang w:val="ka-GE"/>
        </w:rPr>
        <w:t>რისკ</w:t>
      </w:r>
      <w:r w:rsidRPr="003C1D1D">
        <w:rPr>
          <w:rFonts w:ascii="Sylfaen" w:hAnsi="Sylfaen" w:cstheme="minorHAnsi"/>
          <w:lang w:val="ka-GE"/>
        </w:rPr>
        <w:t>-</w:t>
      </w:r>
      <w:r w:rsidRPr="003C1D1D">
        <w:rPr>
          <w:rFonts w:ascii="Sylfaen" w:hAnsi="Sylfaen" w:cs="Sylfaen"/>
          <w:lang w:val="ka-GE"/>
        </w:rPr>
        <w:t>ფაქტორთა</w:t>
      </w:r>
      <w:r w:rsidRPr="003C1D1D">
        <w:rPr>
          <w:rFonts w:ascii="Sylfaen" w:hAnsi="Sylfaen" w:cstheme="minorHAnsi"/>
          <w:lang w:val="ka-GE"/>
        </w:rPr>
        <w:t xml:space="preserve"> </w:t>
      </w:r>
      <w:r w:rsidRPr="003C1D1D">
        <w:rPr>
          <w:rFonts w:ascii="Sylfaen" w:hAnsi="Sylfaen" w:cs="Sylfaen"/>
          <w:lang w:val="ka-GE"/>
        </w:rPr>
        <w:t>შესახებ</w:t>
      </w:r>
      <w:r w:rsidRPr="003C1D1D">
        <w:rPr>
          <w:rFonts w:ascii="Sylfaen" w:hAnsi="Sylfaen" w:cstheme="minorHAnsi"/>
          <w:lang w:val="ka-GE"/>
        </w:rPr>
        <w:t xml:space="preserve"> </w:t>
      </w:r>
      <w:r w:rsidRPr="003C1D1D">
        <w:rPr>
          <w:rFonts w:ascii="Sylfaen" w:hAnsi="Sylfaen" w:cs="Sylfaen"/>
          <w:lang w:val="ka-GE"/>
        </w:rPr>
        <w:t>ინფორმაციის</w:t>
      </w:r>
      <w:r w:rsidRPr="003C1D1D">
        <w:rPr>
          <w:rFonts w:ascii="Sylfaen" w:hAnsi="Sylfaen" w:cstheme="minorHAnsi"/>
          <w:lang w:val="ka-GE"/>
        </w:rPr>
        <w:t xml:space="preserve"> </w:t>
      </w:r>
      <w:r w:rsidRPr="003C1D1D">
        <w:rPr>
          <w:rFonts w:ascii="Sylfaen" w:hAnsi="Sylfaen" w:cs="Sylfaen"/>
          <w:lang w:val="ka-GE"/>
        </w:rPr>
        <w:t>მოპოვებას</w:t>
      </w:r>
      <w:r w:rsidRPr="003C1D1D">
        <w:rPr>
          <w:rFonts w:ascii="Sylfaen" w:hAnsi="Sylfaen" w:cstheme="minorHAnsi"/>
          <w:lang w:val="ka-GE"/>
        </w:rPr>
        <w:t>.</w:t>
      </w:r>
    </w:p>
    <w:p w14:paraId="246DA693" w14:textId="1243BD3F" w:rsidR="00B90F6D" w:rsidRPr="003C1D1D" w:rsidRDefault="00B90F6D" w:rsidP="009D6F30">
      <w:pPr>
        <w:pStyle w:val="ListParagraph"/>
        <w:numPr>
          <w:ilvl w:val="0"/>
          <w:numId w:val="59"/>
        </w:numPr>
        <w:spacing w:after="0" w:line="276" w:lineRule="auto"/>
        <w:jc w:val="both"/>
        <w:rPr>
          <w:rFonts w:ascii="Sylfaen" w:hAnsi="Sylfaen" w:cstheme="minorHAnsi"/>
          <w:sz w:val="24"/>
          <w:lang w:val="ka-GE"/>
        </w:rPr>
      </w:pPr>
      <w:r w:rsidRPr="003C1D1D">
        <w:rPr>
          <w:rFonts w:ascii="Sylfaen" w:hAnsi="Sylfaen" w:cs="Sylfaen"/>
          <w:szCs w:val="20"/>
          <w:lang w:val="ka-GE"/>
        </w:rPr>
        <w:t xml:space="preserve">აგდ დაავადებებისა და მათი რისკ-ფაქტორების ეპიდზედამხედველობის გაუმჯობესების მიზნით შესაბამისი საკანონმდებლო ცვლილებების </w:t>
      </w:r>
      <w:r w:rsidR="00223821">
        <w:rPr>
          <w:rFonts w:ascii="Sylfaen" w:hAnsi="Sylfaen" w:cs="Sylfaen"/>
          <w:szCs w:val="20"/>
          <w:lang w:val="ka-GE"/>
        </w:rPr>
        <w:t>ადვოკატირებ,</w:t>
      </w:r>
      <w:r w:rsidRPr="003C1D1D">
        <w:rPr>
          <w:rFonts w:ascii="Sylfaen" w:hAnsi="Sylfaen" w:cs="Sylfaen"/>
          <w:szCs w:val="20"/>
          <w:lang w:val="ka-GE"/>
        </w:rPr>
        <w:t>; მაგ.</w:t>
      </w:r>
      <w:r w:rsidR="00223821">
        <w:rPr>
          <w:rFonts w:ascii="Sylfaen" w:hAnsi="Sylfaen" w:cs="Sylfaen"/>
          <w:szCs w:val="20"/>
          <w:lang w:val="ka-GE"/>
        </w:rPr>
        <w:t>:</w:t>
      </w:r>
      <w:r w:rsidRPr="003C1D1D">
        <w:rPr>
          <w:rFonts w:ascii="Sylfaen" w:hAnsi="Sylfaen" w:cs="Sylfaen"/>
          <w:szCs w:val="20"/>
          <w:lang w:val="ka-GE"/>
        </w:rPr>
        <w:t xml:space="preserve"> საგზაო შემთხვევებით</w:t>
      </w:r>
      <w:r w:rsidR="003C1D1D">
        <w:rPr>
          <w:rFonts w:ascii="Sylfaen" w:hAnsi="Sylfaen" w:cs="Sylfaen"/>
          <w:szCs w:val="20"/>
          <w:lang w:val="ka-GE"/>
        </w:rPr>
        <w:t xml:space="preserve"> </w:t>
      </w:r>
      <w:r w:rsidRPr="003C1D1D">
        <w:rPr>
          <w:rFonts w:ascii="Sylfaen" w:hAnsi="Sylfaen" w:cs="Sylfaen"/>
          <w:szCs w:val="20"/>
          <w:lang w:val="ka-GE"/>
        </w:rPr>
        <w:t xml:space="preserve">განპირობებულ ტრავმატიზმსა და სიკვდილობაზე ეპიდზედამხედველობის გაუმჯობესების მიზნით </w:t>
      </w:r>
      <w:r w:rsidR="00B56C06">
        <w:rPr>
          <w:rFonts w:ascii="Sylfaen" w:hAnsi="Sylfaen" w:cs="Sylfaen"/>
          <w:szCs w:val="20"/>
          <w:lang w:val="ka-GE"/>
        </w:rPr>
        <w:t xml:space="preserve">სამედიცინო დაწესებულებებში </w:t>
      </w:r>
      <w:r w:rsidRPr="003C1D1D">
        <w:rPr>
          <w:rFonts w:ascii="Sylfaen" w:hAnsi="Sylfaen" w:cs="Sylfaen"/>
          <w:szCs w:val="20"/>
          <w:lang w:val="ka-GE"/>
        </w:rPr>
        <w:t xml:space="preserve">სტაციონარული სამედიცინო დოკუმენტაციის წარმოების წესის დამტკიცების შესახებ </w:t>
      </w:r>
      <w:r w:rsidR="00EE4B1B">
        <w:rPr>
          <w:rFonts w:ascii="Sylfaen" w:hAnsi="Sylfaen" w:cs="Sylfaen"/>
          <w:szCs w:val="20"/>
          <w:lang w:val="ka-GE"/>
        </w:rPr>
        <w:t>ოტდ</w:t>
      </w:r>
      <w:r w:rsidR="00752CFA">
        <w:rPr>
          <w:rFonts w:ascii="Sylfaen" w:hAnsi="Sylfaen" w:cs="Sylfaen"/>
          <w:szCs w:val="20"/>
          <w:lang w:val="ka-GE"/>
        </w:rPr>
        <w:t>შჯსდ</w:t>
      </w:r>
      <w:r w:rsidRPr="003C1D1D">
        <w:rPr>
          <w:rFonts w:ascii="Sylfaen" w:hAnsi="Sylfaen" w:cs="Sylfaen"/>
          <w:szCs w:val="20"/>
          <w:lang w:val="ka-GE"/>
        </w:rPr>
        <w:t xml:space="preserve"> მინისტრის #108 ბრძანებაში </w:t>
      </w:r>
      <w:r w:rsidR="00223821">
        <w:rPr>
          <w:rFonts w:ascii="Sylfaen" w:hAnsi="Sylfaen" w:cs="Sylfaen"/>
          <w:szCs w:val="20"/>
          <w:lang w:val="ka-GE"/>
        </w:rPr>
        <w:t xml:space="preserve">(19.03.09) </w:t>
      </w:r>
      <w:r w:rsidRPr="003C1D1D">
        <w:rPr>
          <w:rFonts w:ascii="Sylfaen" w:hAnsi="Sylfaen" w:cs="Sylfaen"/>
          <w:szCs w:val="20"/>
          <w:lang w:val="ka-GE"/>
        </w:rPr>
        <w:t xml:space="preserve">და </w:t>
      </w:r>
      <w:r w:rsidR="000B0C5F">
        <w:rPr>
          <w:rFonts w:ascii="Sylfaen" w:hAnsi="Sylfaen" w:cs="Sylfaen"/>
          <w:szCs w:val="20"/>
          <w:lang w:val="ka-GE"/>
        </w:rPr>
        <w:t>„</w:t>
      </w:r>
      <w:r w:rsidRPr="003C1D1D">
        <w:rPr>
          <w:rFonts w:ascii="Sylfaen" w:hAnsi="Sylfaen" w:cs="Sylfaen"/>
          <w:szCs w:val="20"/>
          <w:lang w:val="ka-GE"/>
        </w:rPr>
        <w:t>ამბულატორიული სამედიცინო დოკუმენტაციის წარმოების წესის შესახებ</w:t>
      </w:r>
      <w:r w:rsidR="00B56C06">
        <w:rPr>
          <w:rFonts w:ascii="Sylfaen" w:hAnsi="Sylfaen" w:cs="Sylfaen"/>
          <w:szCs w:val="20"/>
          <w:lang w:val="ka-GE"/>
        </w:rPr>
        <w:t>”</w:t>
      </w:r>
      <w:r w:rsidRPr="003C1D1D">
        <w:rPr>
          <w:rFonts w:ascii="Sylfaen" w:hAnsi="Sylfaen" w:cs="Sylfaen"/>
          <w:szCs w:val="20"/>
          <w:lang w:val="ka-GE"/>
        </w:rPr>
        <w:t xml:space="preserve"> </w:t>
      </w:r>
      <w:r w:rsidR="00EE4B1B">
        <w:rPr>
          <w:rFonts w:ascii="Sylfaen" w:hAnsi="Sylfaen" w:cs="Sylfaen"/>
          <w:szCs w:val="20"/>
          <w:lang w:val="ka-GE"/>
        </w:rPr>
        <w:t>ოტდ</w:t>
      </w:r>
      <w:r w:rsidR="00D7070B">
        <w:rPr>
          <w:rFonts w:ascii="Sylfaen" w:hAnsi="Sylfaen" w:cs="Sylfaen"/>
          <w:szCs w:val="20"/>
          <w:lang w:val="ka-GE"/>
        </w:rPr>
        <w:t>შჯსდ</w:t>
      </w:r>
      <w:r w:rsidR="00B56C06">
        <w:rPr>
          <w:rFonts w:ascii="Sylfaen" w:hAnsi="Sylfaen" w:cs="Sylfaen"/>
          <w:szCs w:val="20"/>
          <w:lang w:val="ka-GE"/>
        </w:rPr>
        <w:t xml:space="preserve"> მინისტრის </w:t>
      </w:r>
      <w:r w:rsidRPr="003C1D1D">
        <w:rPr>
          <w:rFonts w:ascii="Sylfaen" w:hAnsi="Sylfaen" w:cs="Sylfaen"/>
          <w:szCs w:val="20"/>
          <w:lang w:val="ka-GE"/>
        </w:rPr>
        <w:t xml:space="preserve">№01-41/ნ ბრძანებაში </w:t>
      </w:r>
      <w:r w:rsidR="00223821">
        <w:rPr>
          <w:rFonts w:ascii="Sylfaen" w:hAnsi="Sylfaen" w:cs="Sylfaen"/>
          <w:szCs w:val="20"/>
          <w:lang w:val="ka-GE"/>
        </w:rPr>
        <w:t xml:space="preserve">(15.08.11) </w:t>
      </w:r>
      <w:r w:rsidR="00B56C06">
        <w:rPr>
          <w:rFonts w:ascii="Sylfaen" w:hAnsi="Sylfaen" w:cs="Sylfaen"/>
          <w:szCs w:val="20"/>
          <w:lang w:val="ka-GE"/>
        </w:rPr>
        <w:t xml:space="preserve">შესაბამისი </w:t>
      </w:r>
      <w:r w:rsidRPr="003C1D1D">
        <w:rPr>
          <w:rFonts w:ascii="Sylfaen" w:hAnsi="Sylfaen" w:cs="Sylfaen"/>
          <w:szCs w:val="20"/>
          <w:lang w:val="ka-GE"/>
        </w:rPr>
        <w:t>ცვლილებების ადვოკატირება</w:t>
      </w:r>
      <w:r w:rsidR="003C1D1D">
        <w:rPr>
          <w:rFonts w:ascii="Sylfaen" w:hAnsi="Sylfaen" w:cs="Sylfaen"/>
          <w:szCs w:val="20"/>
          <w:lang w:val="ka-GE"/>
        </w:rPr>
        <w:t>.</w:t>
      </w:r>
    </w:p>
    <w:p w14:paraId="1D9C177E" w14:textId="112383BA" w:rsidR="00B90F6D" w:rsidRPr="004F2E6E" w:rsidRDefault="00B90F6D" w:rsidP="00B90F6D">
      <w:pPr>
        <w:pStyle w:val="ListParagraph"/>
        <w:numPr>
          <w:ilvl w:val="0"/>
          <w:numId w:val="31"/>
        </w:numPr>
        <w:spacing w:after="0" w:line="276" w:lineRule="auto"/>
        <w:jc w:val="both"/>
        <w:rPr>
          <w:rFonts w:ascii="Sylfaen" w:hAnsi="Sylfaen" w:cstheme="minorHAnsi"/>
          <w:lang w:val="ka-GE"/>
        </w:rPr>
      </w:pPr>
      <w:r w:rsidRPr="00934ABA">
        <w:rPr>
          <w:rFonts w:ascii="Sylfaen" w:hAnsi="Sylfaen" w:cs="Sylfaen"/>
          <w:lang w:val="ka-GE"/>
        </w:rPr>
        <w:t>არაგადამდებ</w:t>
      </w:r>
      <w:r w:rsidRPr="00934ABA">
        <w:rPr>
          <w:rFonts w:ascii="Sylfaen" w:hAnsi="Sylfaen" w:cstheme="minorHAnsi"/>
          <w:lang w:val="ka-GE"/>
        </w:rPr>
        <w:t xml:space="preserve"> </w:t>
      </w:r>
      <w:r w:rsidRPr="00934ABA">
        <w:rPr>
          <w:rFonts w:ascii="Sylfaen" w:hAnsi="Sylfaen" w:cs="Sylfaen"/>
          <w:lang w:val="ka-GE"/>
        </w:rPr>
        <w:t>დაავადებათა</w:t>
      </w:r>
      <w:r w:rsidRPr="00934ABA">
        <w:rPr>
          <w:rFonts w:ascii="Sylfaen" w:hAnsi="Sylfaen" w:cstheme="minorHAnsi"/>
          <w:lang w:val="ka-GE"/>
        </w:rPr>
        <w:t xml:space="preserve"> </w:t>
      </w:r>
      <w:r w:rsidR="00B56C06" w:rsidRPr="00934ABA">
        <w:rPr>
          <w:rFonts w:ascii="Sylfaen" w:hAnsi="Sylfaen" w:cstheme="minorHAnsi"/>
          <w:lang w:val="ka-GE"/>
        </w:rPr>
        <w:t xml:space="preserve">და ტრავმატიზმის </w:t>
      </w:r>
      <w:r w:rsidRPr="00934ABA">
        <w:rPr>
          <w:rFonts w:ascii="Sylfaen" w:hAnsi="Sylfaen" w:cs="Sylfaen"/>
          <w:lang w:val="ka-GE"/>
        </w:rPr>
        <w:t>პრევენციისა</w:t>
      </w:r>
      <w:r w:rsidRPr="00934ABA">
        <w:rPr>
          <w:rFonts w:ascii="Sylfaen" w:hAnsi="Sylfaen" w:cstheme="minorHAnsi"/>
          <w:lang w:val="ka-GE"/>
        </w:rPr>
        <w:t xml:space="preserve"> </w:t>
      </w:r>
      <w:r w:rsidRPr="00934ABA">
        <w:rPr>
          <w:rFonts w:ascii="Sylfaen" w:hAnsi="Sylfaen" w:cs="Sylfaen"/>
          <w:lang w:val="ka-GE"/>
        </w:rPr>
        <w:t>და</w:t>
      </w:r>
      <w:r w:rsidRPr="00934ABA">
        <w:rPr>
          <w:rFonts w:ascii="Sylfaen" w:hAnsi="Sylfaen" w:cstheme="minorHAnsi"/>
          <w:lang w:val="ka-GE"/>
        </w:rPr>
        <w:t xml:space="preserve"> </w:t>
      </w:r>
      <w:r w:rsidRPr="00934ABA">
        <w:rPr>
          <w:rFonts w:ascii="Sylfaen" w:hAnsi="Sylfaen" w:cs="Sylfaen"/>
          <w:lang w:val="ka-GE"/>
        </w:rPr>
        <w:t>კონტროლის</w:t>
      </w:r>
      <w:r w:rsidRPr="00934ABA">
        <w:rPr>
          <w:rFonts w:ascii="Sylfaen" w:hAnsi="Sylfaen" w:cstheme="minorHAnsi"/>
          <w:lang w:val="ka-GE"/>
        </w:rPr>
        <w:t xml:space="preserve"> </w:t>
      </w:r>
      <w:r w:rsidRPr="00934ABA">
        <w:rPr>
          <w:rFonts w:ascii="Sylfaen" w:hAnsi="Sylfaen" w:cs="Sylfaen"/>
          <w:lang w:val="ka-GE"/>
        </w:rPr>
        <w:t>გაუმჯობესების</w:t>
      </w:r>
      <w:r w:rsidRPr="00934ABA">
        <w:rPr>
          <w:rFonts w:ascii="Sylfaen" w:hAnsi="Sylfaen" w:cstheme="minorHAnsi"/>
          <w:lang w:val="ka-GE"/>
        </w:rPr>
        <w:t xml:space="preserve"> </w:t>
      </w:r>
      <w:r w:rsidRPr="00934ABA">
        <w:rPr>
          <w:rFonts w:ascii="Sylfaen" w:hAnsi="Sylfaen" w:cs="Sylfaen"/>
          <w:lang w:val="ka-GE"/>
        </w:rPr>
        <w:t>პრიორიტეტებისა</w:t>
      </w:r>
      <w:r w:rsidRPr="00934ABA">
        <w:rPr>
          <w:rFonts w:ascii="Sylfaen" w:hAnsi="Sylfaen" w:cstheme="minorHAnsi"/>
          <w:lang w:val="ka-GE"/>
        </w:rPr>
        <w:t xml:space="preserve"> </w:t>
      </w:r>
      <w:r w:rsidRPr="00934ABA">
        <w:rPr>
          <w:rFonts w:ascii="Sylfaen" w:hAnsi="Sylfaen" w:cs="Sylfaen"/>
          <w:lang w:val="ka-GE"/>
        </w:rPr>
        <w:t>და</w:t>
      </w:r>
      <w:r w:rsidRPr="00934ABA">
        <w:rPr>
          <w:rFonts w:ascii="Sylfaen" w:hAnsi="Sylfaen" w:cstheme="minorHAnsi"/>
          <w:lang w:val="ka-GE"/>
        </w:rPr>
        <w:t xml:space="preserve"> </w:t>
      </w:r>
      <w:r w:rsidRPr="00934ABA">
        <w:rPr>
          <w:rFonts w:ascii="Sylfaen" w:hAnsi="Sylfaen" w:cs="Sylfaen"/>
          <w:lang w:val="ka-GE"/>
        </w:rPr>
        <w:t>ფინანსური</w:t>
      </w:r>
      <w:r w:rsidRPr="00934ABA">
        <w:rPr>
          <w:rFonts w:ascii="Sylfaen" w:hAnsi="Sylfaen" w:cstheme="minorHAnsi"/>
          <w:lang w:val="ka-GE"/>
        </w:rPr>
        <w:t xml:space="preserve"> </w:t>
      </w:r>
      <w:r w:rsidRPr="00934ABA">
        <w:rPr>
          <w:rFonts w:ascii="Sylfaen" w:hAnsi="Sylfaen" w:cs="Sylfaen"/>
          <w:lang w:val="ka-GE"/>
        </w:rPr>
        <w:t>საჭიროებების</w:t>
      </w:r>
      <w:r w:rsidRPr="00934ABA">
        <w:rPr>
          <w:rFonts w:ascii="Sylfaen" w:hAnsi="Sylfaen" w:cstheme="minorHAnsi"/>
          <w:lang w:val="ka-GE"/>
        </w:rPr>
        <w:t xml:space="preserve"> </w:t>
      </w:r>
      <w:r w:rsidRPr="00934ABA">
        <w:rPr>
          <w:rFonts w:ascii="Sylfaen" w:hAnsi="Sylfaen" w:cs="Sylfaen"/>
          <w:lang w:val="ka-GE"/>
        </w:rPr>
        <w:t>განსაზღვრა.</w:t>
      </w:r>
    </w:p>
    <w:p w14:paraId="5094E150" w14:textId="579F4523" w:rsidR="004F2E6E" w:rsidRPr="002901A8" w:rsidRDefault="004F2E6E" w:rsidP="004F2E6E">
      <w:pPr>
        <w:pStyle w:val="ListParagraph"/>
        <w:numPr>
          <w:ilvl w:val="0"/>
          <w:numId w:val="31"/>
        </w:numPr>
        <w:spacing w:after="0" w:line="276" w:lineRule="auto"/>
        <w:jc w:val="both"/>
        <w:rPr>
          <w:rFonts w:ascii="Sylfaen" w:hAnsi="Sylfaen" w:cstheme="minorHAnsi"/>
          <w:sz w:val="24"/>
          <w:lang w:val="ka-GE"/>
        </w:rPr>
      </w:pPr>
      <w:r>
        <w:rPr>
          <w:rFonts w:ascii="Sylfaen" w:hAnsi="Sylfaen" w:cs="Sylfaen"/>
          <w:lang w:val="ka-GE"/>
        </w:rPr>
        <w:t xml:space="preserve">არაგადამდებ დაავადებათა </w:t>
      </w:r>
      <w:r>
        <w:rPr>
          <w:rFonts w:ascii="Sylfaen" w:eastAsia="Times New Roman" w:hAnsi="Sylfaen" w:cs="Times New Roman"/>
          <w:lang w:val="ka-GE"/>
        </w:rPr>
        <w:t>ეკონომიკური ტვირთის განსაზღვრა და</w:t>
      </w:r>
      <w:r w:rsidRPr="00211349">
        <w:rPr>
          <w:rFonts w:ascii="Sylfaen" w:eastAsia="Times New Roman" w:hAnsi="Sylfaen" w:cs="Times New Roman"/>
          <w:lang w:val="ka-GE"/>
        </w:rPr>
        <w:t xml:space="preserve"> </w:t>
      </w:r>
      <w:r w:rsidRPr="002901A8">
        <w:rPr>
          <w:rFonts w:ascii="Sylfaen" w:eastAsia="Times New Roman" w:hAnsi="Sylfaen" w:cs="Times New Roman"/>
          <w:szCs w:val="20"/>
          <w:lang w:val="ka-GE"/>
        </w:rPr>
        <w:t>შეფასება ე.წ. „საინვესტიციო შემთხვევის“ (</w:t>
      </w:r>
      <w:r w:rsidRPr="002901A8">
        <w:rPr>
          <w:rFonts w:ascii="Sylfaen" w:eastAsia="Times New Roman" w:hAnsi="Sylfaen" w:cs="Times New Roman"/>
          <w:szCs w:val="20"/>
        </w:rPr>
        <w:t>investment case)</w:t>
      </w:r>
      <w:r>
        <w:rPr>
          <w:rFonts w:ascii="Sylfaen" w:eastAsia="Times New Roman" w:hAnsi="Sylfaen" w:cs="Times New Roman"/>
          <w:szCs w:val="20"/>
          <w:lang w:val="ka-GE"/>
        </w:rPr>
        <w:t xml:space="preserve"> მეთოდოლოგიის გამოყენებით, </w:t>
      </w:r>
      <w:r w:rsidRPr="004A74B7">
        <w:rPr>
          <w:rFonts w:ascii="Sylfaen" w:eastAsia="Times New Roman" w:hAnsi="Sylfaen" w:cs="Times New Roman"/>
          <w:lang w:val="ka-GE"/>
        </w:rPr>
        <w:t>პრიორიტეტული ინტერვენციების განხორციელების უპირატესობების გამოვლენა</w:t>
      </w:r>
      <w:r>
        <w:rPr>
          <w:rFonts w:ascii="Sylfaen" w:eastAsia="Times New Roman" w:hAnsi="Sylfaen" w:cs="Times New Roman"/>
          <w:lang w:val="ka-GE"/>
        </w:rPr>
        <w:t xml:space="preserve"> და </w:t>
      </w:r>
      <w:r>
        <w:rPr>
          <w:rFonts w:ascii="Sylfaen" w:eastAsia="Times New Roman" w:hAnsi="Sylfaen" w:cs="Times New Roman"/>
          <w:lang w:val="ka-GE"/>
        </w:rPr>
        <w:lastRenderedPageBreak/>
        <w:t>უმოქმედობის ხარჯის შეფასება</w:t>
      </w:r>
      <w:r w:rsidRPr="002901A8">
        <w:rPr>
          <w:rFonts w:ascii="Sylfaen" w:eastAsia="Times New Roman" w:hAnsi="Sylfaen" w:cs="Times New Roman"/>
          <w:szCs w:val="20"/>
          <w:lang w:val="ka-GE"/>
        </w:rPr>
        <w:t xml:space="preserve"> გაეროს</w:t>
      </w:r>
      <w:r w:rsidRPr="002901A8">
        <w:rPr>
          <w:rFonts w:ascii="Sylfaen" w:eastAsia="Times New Roman" w:hAnsi="Sylfaen" w:cs="Times New Roman"/>
          <w:lang w:val="ka-GE"/>
        </w:rPr>
        <w:t xml:space="preserve"> განვითარების პროგრამის, ჯანმო-ს საერთაშორისო ექსპერტებისა და გაეროს ქვეყნის გუნდის მონაწილეობით</w:t>
      </w:r>
      <w:r w:rsidR="00223821">
        <w:rPr>
          <w:rFonts w:ascii="Sylfaen" w:eastAsia="Times New Roman" w:hAnsi="Sylfaen" w:cs="Times New Roman"/>
          <w:lang w:val="ka-GE"/>
        </w:rPr>
        <w:t>.</w:t>
      </w:r>
      <w:r w:rsidRPr="002901A8">
        <w:rPr>
          <w:rFonts w:ascii="Sylfaen" w:eastAsia="Times New Roman" w:hAnsi="Sylfaen" w:cs="Times New Roman"/>
          <w:lang w:val="ka-GE"/>
        </w:rPr>
        <w:t xml:space="preserve"> </w:t>
      </w:r>
    </w:p>
    <w:p w14:paraId="083DF832" w14:textId="316C15A5" w:rsidR="00B90F6D" w:rsidRPr="00934ABA" w:rsidRDefault="00B90F6D" w:rsidP="00B90F6D">
      <w:pPr>
        <w:pStyle w:val="ListParagraph"/>
        <w:numPr>
          <w:ilvl w:val="0"/>
          <w:numId w:val="31"/>
        </w:numPr>
        <w:spacing w:after="0" w:line="276" w:lineRule="auto"/>
        <w:jc w:val="both"/>
        <w:rPr>
          <w:rFonts w:ascii="Sylfaen" w:hAnsi="Sylfaen" w:cstheme="minorHAnsi"/>
          <w:lang w:val="ka-GE"/>
        </w:rPr>
      </w:pPr>
      <w:r w:rsidRPr="00934ABA">
        <w:rPr>
          <w:rFonts w:ascii="Sylfaen" w:hAnsi="Sylfaen" w:cs="Sylfaen"/>
          <w:lang w:val="ka-GE"/>
        </w:rPr>
        <w:t>არაგადამდებ</w:t>
      </w:r>
      <w:r w:rsidRPr="00934ABA">
        <w:rPr>
          <w:rFonts w:ascii="Sylfaen" w:hAnsi="Sylfaen" w:cstheme="minorHAnsi"/>
          <w:lang w:val="ka-GE"/>
        </w:rPr>
        <w:t xml:space="preserve"> </w:t>
      </w:r>
      <w:r w:rsidRPr="00934ABA">
        <w:rPr>
          <w:rFonts w:ascii="Sylfaen" w:hAnsi="Sylfaen" w:cs="Sylfaen"/>
          <w:lang w:val="ka-GE"/>
        </w:rPr>
        <w:t>დაავადებათა</w:t>
      </w:r>
      <w:r w:rsidRPr="00934ABA">
        <w:rPr>
          <w:rFonts w:ascii="Sylfaen" w:hAnsi="Sylfaen" w:cstheme="minorHAnsi"/>
          <w:lang w:val="ka-GE"/>
        </w:rPr>
        <w:t xml:space="preserve"> </w:t>
      </w:r>
      <w:r w:rsidR="00B56C06" w:rsidRPr="00934ABA">
        <w:rPr>
          <w:rFonts w:ascii="Sylfaen" w:hAnsi="Sylfaen" w:cstheme="minorHAnsi"/>
          <w:lang w:val="ka-GE"/>
        </w:rPr>
        <w:t xml:space="preserve">და ტრავმატიზმის </w:t>
      </w:r>
      <w:r w:rsidRPr="00934ABA">
        <w:rPr>
          <w:rFonts w:ascii="Sylfaen" w:hAnsi="Sylfaen" w:cs="Sylfaen"/>
          <w:lang w:val="ka-GE"/>
        </w:rPr>
        <w:t>პრევენციისა</w:t>
      </w:r>
      <w:r w:rsidRPr="00934ABA">
        <w:rPr>
          <w:rFonts w:ascii="Sylfaen" w:hAnsi="Sylfaen" w:cstheme="minorHAnsi"/>
          <w:lang w:val="ka-GE"/>
        </w:rPr>
        <w:t xml:space="preserve"> </w:t>
      </w:r>
      <w:r w:rsidRPr="00934ABA">
        <w:rPr>
          <w:rFonts w:ascii="Sylfaen" w:hAnsi="Sylfaen" w:cs="Sylfaen"/>
          <w:lang w:val="ka-GE"/>
        </w:rPr>
        <w:t>და</w:t>
      </w:r>
      <w:r w:rsidRPr="00934ABA">
        <w:rPr>
          <w:rFonts w:ascii="Sylfaen" w:hAnsi="Sylfaen" w:cstheme="minorHAnsi"/>
          <w:lang w:val="ka-GE"/>
        </w:rPr>
        <w:t xml:space="preserve"> </w:t>
      </w:r>
      <w:r w:rsidRPr="00934ABA">
        <w:rPr>
          <w:rFonts w:ascii="Sylfaen" w:hAnsi="Sylfaen" w:cs="Sylfaen"/>
          <w:lang w:val="ka-GE"/>
        </w:rPr>
        <w:t>კონტროლის</w:t>
      </w:r>
      <w:r w:rsidRPr="00934ABA">
        <w:rPr>
          <w:rFonts w:ascii="Sylfaen" w:hAnsi="Sylfaen" w:cstheme="minorHAnsi"/>
          <w:lang w:val="ka-GE"/>
        </w:rPr>
        <w:t xml:space="preserve"> </w:t>
      </w:r>
      <w:r w:rsidRPr="00934ABA">
        <w:rPr>
          <w:rFonts w:ascii="Sylfaen" w:hAnsi="Sylfaen" w:cs="Sylfaen"/>
          <w:lang w:val="ka-GE"/>
        </w:rPr>
        <w:t>სახელმწიფო</w:t>
      </w:r>
      <w:r w:rsidRPr="00934ABA">
        <w:rPr>
          <w:rFonts w:ascii="Sylfaen" w:hAnsi="Sylfaen" w:cstheme="minorHAnsi"/>
          <w:lang w:val="ka-GE"/>
        </w:rPr>
        <w:t xml:space="preserve"> </w:t>
      </w:r>
      <w:r w:rsidRPr="00934ABA">
        <w:rPr>
          <w:rFonts w:ascii="Sylfaen" w:hAnsi="Sylfaen" w:cs="Sylfaen"/>
          <w:lang w:val="ka-GE"/>
        </w:rPr>
        <w:t>პროგრამების</w:t>
      </w:r>
      <w:r w:rsidRPr="00934ABA">
        <w:rPr>
          <w:rFonts w:ascii="Sylfaen" w:hAnsi="Sylfaen" w:cstheme="minorHAnsi"/>
          <w:lang w:val="ka-GE"/>
        </w:rPr>
        <w:t xml:space="preserve"> </w:t>
      </w:r>
      <w:r w:rsidRPr="00934ABA">
        <w:rPr>
          <w:rFonts w:ascii="Sylfaen" w:hAnsi="Sylfaen" w:cs="Sylfaen"/>
          <w:lang w:val="ka-GE"/>
        </w:rPr>
        <w:t>დიზაინის შემუშავება</w:t>
      </w:r>
      <w:r w:rsidRPr="00934ABA">
        <w:rPr>
          <w:rFonts w:ascii="Sylfaen" w:hAnsi="Sylfaen" w:cstheme="minorHAnsi"/>
          <w:lang w:val="ka-GE"/>
        </w:rPr>
        <w:t>.</w:t>
      </w:r>
    </w:p>
    <w:p w14:paraId="4C674B36" w14:textId="77777777" w:rsidR="00B90F6D" w:rsidRPr="00934ABA" w:rsidRDefault="00B90F6D" w:rsidP="00B90F6D">
      <w:pPr>
        <w:pStyle w:val="ListParagraph"/>
        <w:numPr>
          <w:ilvl w:val="0"/>
          <w:numId w:val="31"/>
        </w:numPr>
        <w:spacing w:after="0" w:line="256" w:lineRule="auto"/>
        <w:jc w:val="both"/>
        <w:rPr>
          <w:rFonts w:eastAsia="Times New Roman"/>
          <w:lang w:val="ka-GE" w:eastAsia="ka-GE"/>
        </w:rPr>
      </w:pPr>
      <w:r w:rsidRPr="00934ABA">
        <w:rPr>
          <w:rFonts w:ascii="Sylfaen" w:hAnsi="Sylfaen" w:cs="Sylfaen"/>
          <w:lang w:val="ka-GE"/>
        </w:rPr>
        <w:t>არაგადამდებ</w:t>
      </w:r>
      <w:r w:rsidRPr="00934ABA">
        <w:rPr>
          <w:rFonts w:ascii="Sylfaen" w:hAnsi="Sylfaen" w:cstheme="minorHAnsi"/>
          <w:lang w:val="ka-GE"/>
        </w:rPr>
        <w:t xml:space="preserve"> </w:t>
      </w:r>
      <w:r w:rsidRPr="00934ABA">
        <w:rPr>
          <w:rFonts w:ascii="Sylfaen" w:hAnsi="Sylfaen" w:cs="Sylfaen"/>
          <w:lang w:val="ka-GE"/>
        </w:rPr>
        <w:t>დაავადებათა</w:t>
      </w:r>
      <w:r w:rsidRPr="00934ABA">
        <w:rPr>
          <w:rFonts w:ascii="Sylfaen" w:hAnsi="Sylfaen" w:cstheme="minorHAnsi"/>
          <w:lang w:val="ka-GE"/>
        </w:rPr>
        <w:t xml:space="preserve"> </w:t>
      </w:r>
      <w:r w:rsidRPr="00934ABA">
        <w:rPr>
          <w:rFonts w:ascii="Sylfaen" w:hAnsi="Sylfaen" w:cs="Sylfaen"/>
          <w:lang w:val="ka-GE"/>
        </w:rPr>
        <w:t>პრევენციისა</w:t>
      </w:r>
      <w:r w:rsidRPr="00934ABA">
        <w:rPr>
          <w:rFonts w:ascii="Sylfaen" w:hAnsi="Sylfaen" w:cstheme="minorHAnsi"/>
          <w:lang w:val="ka-GE"/>
        </w:rPr>
        <w:t xml:space="preserve"> </w:t>
      </w:r>
      <w:r w:rsidRPr="00934ABA">
        <w:rPr>
          <w:rFonts w:ascii="Sylfaen" w:hAnsi="Sylfaen" w:cs="Sylfaen"/>
          <w:lang w:val="ka-GE"/>
        </w:rPr>
        <w:t>და</w:t>
      </w:r>
      <w:r w:rsidRPr="00934ABA">
        <w:rPr>
          <w:rFonts w:ascii="Sylfaen" w:hAnsi="Sylfaen" w:cstheme="minorHAnsi"/>
          <w:lang w:val="ka-GE"/>
        </w:rPr>
        <w:t xml:space="preserve"> </w:t>
      </w:r>
      <w:r w:rsidRPr="00934ABA">
        <w:rPr>
          <w:rFonts w:ascii="Sylfaen" w:hAnsi="Sylfaen" w:cs="Sylfaen"/>
          <w:lang w:val="ka-GE"/>
        </w:rPr>
        <w:t>კონტროლის</w:t>
      </w:r>
      <w:r w:rsidRPr="00934ABA">
        <w:rPr>
          <w:rFonts w:ascii="Sylfaen" w:hAnsi="Sylfaen" w:cstheme="minorHAnsi"/>
          <w:lang w:val="ka-GE"/>
        </w:rPr>
        <w:t xml:space="preserve"> 2017-2020 </w:t>
      </w:r>
      <w:r w:rsidRPr="00934ABA">
        <w:rPr>
          <w:rFonts w:ascii="Sylfaen" w:hAnsi="Sylfaen" w:cs="Sylfaen"/>
          <w:lang w:val="ka-GE"/>
        </w:rPr>
        <w:t>წლების</w:t>
      </w:r>
      <w:r w:rsidRPr="00934ABA">
        <w:rPr>
          <w:rFonts w:ascii="Sylfaen" w:hAnsi="Sylfaen" w:cstheme="minorHAnsi"/>
          <w:lang w:val="ka-GE"/>
        </w:rPr>
        <w:t xml:space="preserve"> </w:t>
      </w:r>
      <w:r w:rsidRPr="00934ABA">
        <w:rPr>
          <w:rFonts w:ascii="Sylfaen" w:hAnsi="Sylfaen" w:cs="Sylfaen"/>
          <w:lang w:val="ka-GE"/>
        </w:rPr>
        <w:t>ეროვნული</w:t>
      </w:r>
      <w:r w:rsidRPr="00934ABA">
        <w:rPr>
          <w:rFonts w:ascii="Sylfaen" w:hAnsi="Sylfaen" w:cstheme="minorHAnsi"/>
          <w:lang w:val="ka-GE"/>
        </w:rPr>
        <w:t xml:space="preserve"> </w:t>
      </w:r>
      <w:r w:rsidRPr="00934ABA">
        <w:rPr>
          <w:rFonts w:ascii="Sylfaen" w:hAnsi="Sylfaen" w:cs="Sylfaen"/>
          <w:lang w:val="ka-GE"/>
        </w:rPr>
        <w:t>სტრატეგიით გაწერილი ქმედებების განხორციელება დკსჯეც კომპეტენციის ფარგლებში.</w:t>
      </w:r>
    </w:p>
    <w:p w14:paraId="31BD4789" w14:textId="77777777" w:rsidR="00B90F6D" w:rsidRPr="00934ABA" w:rsidRDefault="00B90F6D" w:rsidP="00B90F6D">
      <w:pPr>
        <w:pStyle w:val="ListParagraph"/>
        <w:numPr>
          <w:ilvl w:val="0"/>
          <w:numId w:val="31"/>
        </w:numPr>
        <w:spacing w:after="0" w:line="256" w:lineRule="auto"/>
        <w:jc w:val="both"/>
        <w:rPr>
          <w:rFonts w:eastAsia="Times New Roman"/>
          <w:lang w:val="ka-GE" w:eastAsia="ka-GE"/>
        </w:rPr>
      </w:pPr>
      <w:r w:rsidRPr="00934ABA">
        <w:rPr>
          <w:rFonts w:ascii="Sylfaen" w:hAnsi="Sylfaen" w:cs="Sylfaen"/>
          <w:lang w:val="ka-GE"/>
        </w:rPr>
        <w:t>არაგადამდებ დაავადებათა პრევენციისა და მართვის მულტისექტორული საკოორდინაციო საბჭოს სხდომების მომზადება და მონაწილეობა დკსჯეც, როგორც სამდივნოს, კომპეტენციის ფარგლებში.</w:t>
      </w:r>
    </w:p>
    <w:p w14:paraId="456E2258" w14:textId="1A87263F" w:rsidR="00B90F6D" w:rsidRPr="00934ABA" w:rsidRDefault="00B90F6D" w:rsidP="00B90F6D">
      <w:pPr>
        <w:pStyle w:val="ListParagraph"/>
        <w:numPr>
          <w:ilvl w:val="0"/>
          <w:numId w:val="31"/>
        </w:numPr>
        <w:spacing w:after="0" w:line="256" w:lineRule="auto"/>
        <w:jc w:val="both"/>
        <w:rPr>
          <w:rFonts w:eastAsia="Times New Roman"/>
          <w:lang w:val="ka-GE" w:eastAsia="ka-GE"/>
        </w:rPr>
      </w:pPr>
      <w:r w:rsidRPr="00934ABA">
        <w:rPr>
          <w:rFonts w:ascii="Sylfaen" w:hAnsi="Sylfaen" w:cs="Sylfaen"/>
          <w:lang w:val="ka-GE"/>
        </w:rPr>
        <w:t>არაგადამდებ</w:t>
      </w:r>
      <w:r w:rsidRPr="00934ABA">
        <w:rPr>
          <w:rFonts w:ascii="Sylfaen" w:hAnsi="Sylfaen" w:cstheme="minorHAnsi"/>
          <w:lang w:val="ka-GE"/>
        </w:rPr>
        <w:t xml:space="preserve"> </w:t>
      </w:r>
      <w:r w:rsidRPr="00934ABA">
        <w:rPr>
          <w:rFonts w:ascii="Sylfaen" w:hAnsi="Sylfaen" w:cs="Sylfaen"/>
          <w:lang w:val="ka-GE"/>
        </w:rPr>
        <w:t>დაავადებათა</w:t>
      </w:r>
      <w:r w:rsidRPr="00934ABA">
        <w:rPr>
          <w:rFonts w:ascii="Sylfaen" w:hAnsi="Sylfaen" w:cstheme="minorHAnsi"/>
          <w:lang w:val="ka-GE"/>
        </w:rPr>
        <w:t xml:space="preserve"> </w:t>
      </w:r>
      <w:r w:rsidR="00B56C06" w:rsidRPr="00934ABA">
        <w:rPr>
          <w:rFonts w:ascii="Sylfaen" w:hAnsi="Sylfaen" w:cstheme="minorHAnsi"/>
          <w:lang w:val="ka-GE"/>
        </w:rPr>
        <w:t xml:space="preserve">და ტრავმატიზმის </w:t>
      </w:r>
      <w:r w:rsidRPr="00934ABA">
        <w:rPr>
          <w:rFonts w:ascii="Sylfaen" w:hAnsi="Sylfaen" w:cs="Sylfaen"/>
          <w:lang w:val="ka-GE"/>
        </w:rPr>
        <w:t>პრევენციისა</w:t>
      </w:r>
      <w:r w:rsidRPr="00934ABA">
        <w:rPr>
          <w:rFonts w:ascii="Sylfaen" w:hAnsi="Sylfaen" w:cstheme="minorHAnsi"/>
          <w:lang w:val="ka-GE"/>
        </w:rPr>
        <w:t xml:space="preserve"> </w:t>
      </w:r>
      <w:r w:rsidRPr="00934ABA">
        <w:rPr>
          <w:rFonts w:ascii="Sylfaen" w:hAnsi="Sylfaen" w:cs="Sylfaen"/>
          <w:lang w:val="ka-GE"/>
        </w:rPr>
        <w:t>და</w:t>
      </w:r>
      <w:r w:rsidRPr="00934ABA">
        <w:rPr>
          <w:rFonts w:ascii="Sylfaen" w:hAnsi="Sylfaen" w:cstheme="minorHAnsi"/>
          <w:lang w:val="ka-GE"/>
        </w:rPr>
        <w:t xml:space="preserve"> </w:t>
      </w:r>
      <w:r w:rsidRPr="00934ABA">
        <w:rPr>
          <w:rFonts w:ascii="Sylfaen" w:hAnsi="Sylfaen" w:cs="Sylfaen"/>
          <w:lang w:val="ka-GE"/>
        </w:rPr>
        <w:t>კონტროლის</w:t>
      </w:r>
      <w:r w:rsidRPr="00934ABA">
        <w:rPr>
          <w:rFonts w:ascii="Sylfaen" w:hAnsi="Sylfaen" w:cstheme="minorHAnsi"/>
          <w:lang w:val="ka-GE"/>
        </w:rPr>
        <w:t xml:space="preserve"> გაძლიერების ადვოკატირება ქვეყნის და ადგილობრივ დონეზე, პირველადი ჯანდაცვისა და საზოგადოებრივი ჯანდაცვის რგოლებში.</w:t>
      </w:r>
    </w:p>
    <w:p w14:paraId="2D286010" w14:textId="4AA5B62D" w:rsidR="00B90F6D" w:rsidRPr="00934ABA" w:rsidRDefault="00B90F6D" w:rsidP="00B90F6D">
      <w:pPr>
        <w:pStyle w:val="ListParagraph"/>
        <w:numPr>
          <w:ilvl w:val="0"/>
          <w:numId w:val="31"/>
        </w:numPr>
        <w:spacing w:after="0" w:line="276" w:lineRule="auto"/>
        <w:ind w:right="108"/>
        <w:jc w:val="both"/>
        <w:rPr>
          <w:rFonts w:ascii="Sylfaen" w:eastAsia="Sylfaen" w:hAnsi="Sylfaen" w:cstheme="minorHAnsi"/>
          <w:lang w:val="ka-GE"/>
        </w:rPr>
      </w:pPr>
      <w:r w:rsidRPr="00934ABA">
        <w:rPr>
          <w:rFonts w:ascii="Sylfaen" w:eastAsia="Helvetica" w:hAnsi="Sylfaen" w:cs="Sylfaen"/>
          <w:bCs/>
          <w:spacing w:val="-2"/>
          <w:lang w:val="ka-GE"/>
        </w:rPr>
        <w:t>ტექნიკური</w:t>
      </w:r>
      <w:r w:rsidRPr="00934ABA">
        <w:rPr>
          <w:rFonts w:ascii="Sylfaen" w:eastAsia="Sylfaen" w:hAnsi="Sylfaen" w:cstheme="minorHAnsi"/>
          <w:bCs/>
          <w:spacing w:val="18"/>
          <w:lang w:val="ka-GE"/>
        </w:rPr>
        <w:t xml:space="preserve"> </w:t>
      </w:r>
      <w:r w:rsidRPr="00934ABA">
        <w:rPr>
          <w:rFonts w:ascii="Sylfaen" w:eastAsia="Helvetica" w:hAnsi="Sylfaen" w:cs="Sylfaen"/>
          <w:bCs/>
          <w:spacing w:val="-3"/>
          <w:lang w:val="ka-GE"/>
        </w:rPr>
        <w:t>შესაძლებლობების</w:t>
      </w:r>
      <w:r w:rsidRPr="00934ABA">
        <w:rPr>
          <w:rFonts w:ascii="Sylfaen" w:eastAsia="Sylfaen" w:hAnsi="Sylfaen" w:cstheme="minorHAnsi"/>
          <w:bCs/>
          <w:spacing w:val="14"/>
          <w:lang w:val="ka-GE"/>
        </w:rPr>
        <w:t xml:space="preserve"> </w:t>
      </w:r>
      <w:r w:rsidRPr="00934ABA">
        <w:rPr>
          <w:rFonts w:ascii="Sylfaen" w:eastAsia="Helvetica" w:hAnsi="Sylfaen" w:cs="Sylfaen"/>
          <w:bCs/>
          <w:spacing w:val="-1"/>
          <w:lang w:val="ka-GE"/>
        </w:rPr>
        <w:t>განვითარება</w:t>
      </w:r>
      <w:r w:rsidRPr="00934ABA">
        <w:rPr>
          <w:rFonts w:ascii="Sylfaen" w:eastAsia="Sylfaen" w:hAnsi="Sylfaen" w:cstheme="minorHAnsi"/>
          <w:bCs/>
          <w:spacing w:val="15"/>
          <w:lang w:val="ka-GE"/>
        </w:rPr>
        <w:t xml:space="preserve"> </w:t>
      </w:r>
      <w:r w:rsidR="0096524C">
        <w:rPr>
          <w:rFonts w:ascii="Sylfaen" w:eastAsia="Sylfaen" w:hAnsi="Sylfaen" w:cstheme="minorHAnsi"/>
          <w:bCs/>
          <w:spacing w:val="15"/>
          <w:lang w:val="ka-GE"/>
        </w:rPr>
        <w:t>არაგადამდებ</w:t>
      </w:r>
      <w:r w:rsidR="0096524C" w:rsidRPr="00934ABA">
        <w:rPr>
          <w:rFonts w:ascii="Sylfaen" w:eastAsia="Sylfaen" w:hAnsi="Sylfaen" w:cstheme="minorHAnsi"/>
          <w:bCs/>
          <w:spacing w:val="15"/>
          <w:lang w:val="ka-GE"/>
        </w:rPr>
        <w:t xml:space="preserve"> </w:t>
      </w:r>
      <w:r w:rsidRPr="00934ABA">
        <w:rPr>
          <w:rFonts w:ascii="Sylfaen" w:eastAsia="Sylfaen" w:hAnsi="Sylfaen" w:cstheme="minorHAnsi"/>
          <w:bCs/>
          <w:spacing w:val="15"/>
          <w:lang w:val="ka-GE"/>
        </w:rPr>
        <w:t>დაავადებათა და მათი რისკ-ფაქტორების</w:t>
      </w:r>
      <w:r w:rsidR="00B56C06" w:rsidRPr="00934ABA">
        <w:rPr>
          <w:rFonts w:ascii="Sylfaen" w:eastAsia="Sylfaen" w:hAnsi="Sylfaen" w:cstheme="minorHAnsi"/>
          <w:bCs/>
          <w:spacing w:val="15"/>
          <w:lang w:val="ka-GE"/>
        </w:rPr>
        <w:t>, ტრავმატიზმის</w:t>
      </w:r>
      <w:r w:rsidRPr="00934ABA">
        <w:rPr>
          <w:rFonts w:ascii="Sylfaen" w:eastAsia="Sylfaen" w:hAnsi="Sylfaen" w:cstheme="minorHAnsi"/>
          <w:bCs/>
          <w:spacing w:val="15"/>
          <w:lang w:val="ka-GE"/>
        </w:rPr>
        <w:t xml:space="preserve"> </w:t>
      </w:r>
      <w:r w:rsidRPr="00934ABA">
        <w:rPr>
          <w:rFonts w:ascii="Sylfaen" w:eastAsia="Helvetica" w:hAnsi="Sylfaen" w:cs="Sylfaen"/>
          <w:bCs/>
          <w:spacing w:val="-3"/>
          <w:lang w:val="ka-GE"/>
        </w:rPr>
        <w:t>ეპიდემიოლოგიური</w:t>
      </w:r>
      <w:r w:rsidRPr="00934ABA">
        <w:rPr>
          <w:rFonts w:ascii="Sylfaen" w:eastAsia="Sylfaen" w:hAnsi="Sylfaen" w:cstheme="minorHAnsi"/>
          <w:bCs/>
          <w:spacing w:val="15"/>
          <w:lang w:val="ka-GE"/>
        </w:rPr>
        <w:t xml:space="preserve"> </w:t>
      </w:r>
      <w:r w:rsidRPr="00934ABA">
        <w:rPr>
          <w:rFonts w:ascii="Sylfaen" w:eastAsia="Helvetica" w:hAnsi="Sylfaen" w:cs="Sylfaen"/>
          <w:bCs/>
          <w:spacing w:val="-3"/>
          <w:lang w:val="ka-GE"/>
        </w:rPr>
        <w:t>მონაცემების</w:t>
      </w:r>
      <w:r w:rsidRPr="00934ABA">
        <w:rPr>
          <w:rFonts w:ascii="Sylfaen" w:eastAsia="Sylfaen" w:hAnsi="Sylfaen" w:cstheme="minorHAnsi"/>
          <w:bCs/>
          <w:spacing w:val="13"/>
          <w:lang w:val="ka-GE"/>
        </w:rPr>
        <w:t xml:space="preserve"> </w:t>
      </w:r>
      <w:r w:rsidRPr="00934ABA">
        <w:rPr>
          <w:rFonts w:ascii="Sylfaen" w:eastAsia="Helvetica" w:hAnsi="Sylfaen" w:cs="Sylfaen"/>
          <w:bCs/>
          <w:spacing w:val="10"/>
          <w:lang w:val="ka-GE"/>
        </w:rPr>
        <w:t>ანალიზის/</w:t>
      </w:r>
      <w:r w:rsidRPr="00934ABA">
        <w:rPr>
          <w:rFonts w:ascii="Sylfaen" w:eastAsia="Helvetica" w:hAnsi="Sylfaen" w:cs="Sylfaen"/>
          <w:bCs/>
          <w:spacing w:val="-2"/>
          <w:lang w:val="ka-GE"/>
        </w:rPr>
        <w:t>ანგარიშების</w:t>
      </w:r>
      <w:r w:rsidRPr="00934ABA">
        <w:rPr>
          <w:rFonts w:ascii="Sylfaen" w:eastAsia="Sylfaen" w:hAnsi="Sylfaen" w:cstheme="minorHAnsi"/>
          <w:bCs/>
          <w:spacing w:val="9"/>
          <w:lang w:val="ka-GE"/>
        </w:rPr>
        <w:t xml:space="preserve"> </w:t>
      </w:r>
      <w:r w:rsidRPr="00934ABA">
        <w:rPr>
          <w:rFonts w:ascii="Sylfaen" w:eastAsia="Helvetica" w:hAnsi="Sylfaen" w:cs="Sylfaen"/>
          <w:bCs/>
          <w:spacing w:val="6"/>
          <w:lang w:val="ka-GE"/>
        </w:rPr>
        <w:t>მოსამზადებლად.</w:t>
      </w:r>
      <w:r w:rsidRPr="00934ABA">
        <w:rPr>
          <w:rFonts w:ascii="Sylfaen" w:eastAsia="Sylfaen" w:hAnsi="Sylfaen" w:cstheme="minorHAnsi"/>
          <w:bCs/>
          <w:spacing w:val="36"/>
          <w:lang w:val="ka-GE"/>
        </w:rPr>
        <w:t xml:space="preserve"> </w:t>
      </w:r>
    </w:p>
    <w:p w14:paraId="00FA1457" w14:textId="77777777" w:rsidR="00B90F6D" w:rsidRPr="00934ABA" w:rsidRDefault="00B90F6D" w:rsidP="00B90F6D">
      <w:pPr>
        <w:pStyle w:val="ListParagraph"/>
        <w:numPr>
          <w:ilvl w:val="0"/>
          <w:numId w:val="31"/>
        </w:numPr>
        <w:spacing w:after="0" w:line="276" w:lineRule="auto"/>
        <w:jc w:val="both"/>
        <w:rPr>
          <w:rFonts w:ascii="Sylfaen" w:hAnsi="Sylfaen" w:cstheme="minorHAnsi"/>
          <w:lang w:val="ka-GE"/>
        </w:rPr>
      </w:pPr>
      <w:r w:rsidRPr="00934ABA">
        <w:rPr>
          <w:rFonts w:ascii="Sylfaen" w:hAnsi="Sylfaen" w:cstheme="minorHAnsi"/>
          <w:lang w:val="ka-GE"/>
        </w:rPr>
        <w:t xml:space="preserve">ჯანმრთელობის ხელშეწყობის სახელმწიფო პროგრამაში </w:t>
      </w:r>
      <w:r w:rsidRPr="00934ABA">
        <w:rPr>
          <w:rFonts w:ascii="Sylfaen" w:hAnsi="Sylfaen" w:cs="Sylfaen"/>
          <w:lang w:val="ka-GE"/>
        </w:rPr>
        <w:t>არაგადამდებ დაავადებათა პრევენციას</w:t>
      </w:r>
      <w:r w:rsidRPr="00934ABA">
        <w:rPr>
          <w:rFonts w:ascii="Sylfaen" w:hAnsi="Sylfaen" w:cs="Sylfaen"/>
        </w:rPr>
        <w:t>ა და კონტროლ</w:t>
      </w:r>
      <w:r w:rsidRPr="00934ABA">
        <w:rPr>
          <w:rFonts w:ascii="Sylfaen" w:hAnsi="Sylfaen" w:cs="Sylfaen"/>
          <w:lang w:val="ka-GE"/>
        </w:rPr>
        <w:t>თან</w:t>
      </w:r>
      <w:r w:rsidRPr="00934ABA">
        <w:rPr>
          <w:rFonts w:ascii="Sylfaen" w:hAnsi="Sylfaen" w:cstheme="minorHAnsi"/>
          <w:lang w:val="ka-GE"/>
        </w:rPr>
        <w:t xml:space="preserve"> </w:t>
      </w:r>
      <w:r w:rsidRPr="00934ABA">
        <w:rPr>
          <w:rFonts w:ascii="Sylfaen" w:hAnsi="Sylfaen" w:cs="Sylfaen"/>
          <w:lang w:val="ka-GE"/>
        </w:rPr>
        <w:t>დაკავშირებული ქვეკომპონენტის შექმნის ადვოკატირება.</w:t>
      </w:r>
    </w:p>
    <w:p w14:paraId="14EB0EDF" w14:textId="77777777" w:rsidR="00B90F6D" w:rsidRPr="00934ABA" w:rsidRDefault="00B90F6D" w:rsidP="00B90F6D">
      <w:pPr>
        <w:pStyle w:val="ListParagraph"/>
        <w:numPr>
          <w:ilvl w:val="0"/>
          <w:numId w:val="31"/>
        </w:numPr>
        <w:spacing w:after="0" w:line="276" w:lineRule="auto"/>
        <w:jc w:val="both"/>
        <w:rPr>
          <w:rFonts w:ascii="Sylfaen" w:hAnsi="Sylfaen" w:cstheme="minorHAnsi"/>
          <w:lang w:val="ka-GE"/>
        </w:rPr>
      </w:pPr>
      <w:r w:rsidRPr="00934ABA">
        <w:rPr>
          <w:rFonts w:ascii="Sylfaen" w:hAnsi="Sylfaen" w:cstheme="minorHAnsi"/>
          <w:lang w:val="ka-GE"/>
        </w:rPr>
        <w:t>საერთაშორისო ანგარიშგებაში მონაწილეობა კომპეტენციის ფარგლებში.</w:t>
      </w:r>
    </w:p>
    <w:p w14:paraId="18A63C82" w14:textId="77777777" w:rsidR="00B90F6D" w:rsidRPr="00934ABA" w:rsidRDefault="00B90F6D" w:rsidP="00B90F6D">
      <w:pPr>
        <w:pStyle w:val="ListParagraph"/>
        <w:numPr>
          <w:ilvl w:val="0"/>
          <w:numId w:val="31"/>
        </w:numPr>
        <w:spacing w:after="0" w:line="256" w:lineRule="auto"/>
        <w:jc w:val="both"/>
        <w:rPr>
          <w:rFonts w:eastAsia="Times New Roman" w:cstheme="minorHAnsi"/>
          <w:color w:val="000000" w:themeColor="text1"/>
          <w:kern w:val="24"/>
        </w:rPr>
      </w:pPr>
      <w:r w:rsidRPr="00934ABA">
        <w:rPr>
          <w:rFonts w:ascii="Sylfaen" w:eastAsia="Sylfaen" w:hAnsi="Sylfaen" w:cs="Sylfaen"/>
          <w:spacing w:val="1"/>
          <w:lang w:val="ka-GE"/>
        </w:rPr>
        <w:t>არაგადამდებ დაავადებათა და მათი რისკ-ფაქტორების ეპიდზედამხედველობის, პრევენციისა და კონტროლის საკითხებში ადამიანური</w:t>
      </w:r>
      <w:r w:rsidRPr="00934ABA">
        <w:rPr>
          <w:rFonts w:eastAsia="Sylfaen" w:cstheme="minorHAnsi"/>
          <w:spacing w:val="1"/>
          <w:lang w:val="ka-GE"/>
        </w:rPr>
        <w:t xml:space="preserve"> </w:t>
      </w:r>
      <w:r w:rsidRPr="00934ABA">
        <w:rPr>
          <w:rFonts w:ascii="Sylfaen" w:eastAsia="Sylfaen" w:hAnsi="Sylfaen" w:cs="Sylfaen"/>
          <w:spacing w:val="1"/>
          <w:lang w:val="ka-GE"/>
        </w:rPr>
        <w:t>რესურსის</w:t>
      </w:r>
      <w:r w:rsidRPr="00934ABA">
        <w:rPr>
          <w:rFonts w:eastAsia="Sylfaen" w:cstheme="minorHAnsi"/>
          <w:spacing w:val="1"/>
          <w:lang w:val="ka-GE"/>
        </w:rPr>
        <w:t xml:space="preserve"> </w:t>
      </w:r>
      <w:r w:rsidRPr="00934ABA">
        <w:rPr>
          <w:rFonts w:ascii="Sylfaen" w:eastAsia="Sylfaen" w:hAnsi="Sylfaen" w:cs="Sylfaen"/>
          <w:spacing w:val="1"/>
          <w:lang w:val="ka-GE"/>
        </w:rPr>
        <w:t>მომზადების</w:t>
      </w:r>
      <w:r w:rsidRPr="00934ABA">
        <w:rPr>
          <w:rFonts w:eastAsia="Sylfaen" w:cstheme="minorHAnsi"/>
          <w:spacing w:val="1"/>
          <w:lang w:val="ka-GE"/>
        </w:rPr>
        <w:t xml:space="preserve">, </w:t>
      </w:r>
      <w:r w:rsidRPr="00934ABA">
        <w:rPr>
          <w:rFonts w:ascii="Sylfaen" w:eastAsia="Sylfaen" w:hAnsi="Sylfaen" w:cs="Sylfaen"/>
          <w:spacing w:val="1"/>
          <w:lang w:val="ka-GE"/>
        </w:rPr>
        <w:t>უწყვეტი</w:t>
      </w:r>
      <w:r w:rsidRPr="00934ABA">
        <w:rPr>
          <w:rFonts w:eastAsia="Sylfaen" w:cstheme="minorHAnsi"/>
          <w:spacing w:val="1"/>
          <w:lang w:val="ka-GE"/>
        </w:rPr>
        <w:t xml:space="preserve"> </w:t>
      </w:r>
      <w:r w:rsidRPr="00934ABA">
        <w:rPr>
          <w:rFonts w:ascii="Sylfaen" w:eastAsia="Sylfaen" w:hAnsi="Sylfaen" w:cs="Sylfaen"/>
          <w:spacing w:val="1"/>
          <w:lang w:val="ka-GE"/>
        </w:rPr>
        <w:t>განათლებისა</w:t>
      </w:r>
      <w:r w:rsidRPr="00934ABA">
        <w:rPr>
          <w:rFonts w:eastAsia="Sylfaen" w:cstheme="minorHAnsi"/>
          <w:spacing w:val="1"/>
          <w:lang w:val="ka-GE"/>
        </w:rPr>
        <w:t xml:space="preserve"> </w:t>
      </w:r>
      <w:r w:rsidRPr="00934ABA">
        <w:rPr>
          <w:rFonts w:ascii="Sylfaen" w:eastAsia="Sylfaen" w:hAnsi="Sylfaen" w:cs="Sylfaen"/>
          <w:spacing w:val="1"/>
          <w:lang w:val="ka-GE"/>
        </w:rPr>
        <w:t>და</w:t>
      </w:r>
      <w:r w:rsidRPr="00934ABA">
        <w:rPr>
          <w:rFonts w:eastAsia="Sylfaen" w:cstheme="minorHAnsi"/>
          <w:spacing w:val="1"/>
          <w:lang w:val="ka-GE"/>
        </w:rPr>
        <w:t xml:space="preserve"> </w:t>
      </w:r>
      <w:r w:rsidRPr="00934ABA">
        <w:rPr>
          <w:rFonts w:ascii="Sylfaen" w:eastAsia="Sylfaen" w:hAnsi="Sylfaen" w:cs="Sylfaen"/>
          <w:spacing w:val="1"/>
          <w:lang w:val="ka-GE"/>
        </w:rPr>
        <w:t>პროფესიული</w:t>
      </w:r>
      <w:r w:rsidRPr="00934ABA">
        <w:rPr>
          <w:rFonts w:eastAsia="Sylfaen" w:cstheme="minorHAnsi"/>
          <w:spacing w:val="1"/>
          <w:lang w:val="ka-GE"/>
        </w:rPr>
        <w:t xml:space="preserve"> </w:t>
      </w:r>
      <w:r w:rsidRPr="00934ABA">
        <w:rPr>
          <w:rFonts w:ascii="Sylfaen" w:eastAsia="Sylfaen" w:hAnsi="Sylfaen" w:cs="Sylfaen"/>
          <w:spacing w:val="1"/>
          <w:lang w:val="ka-GE"/>
        </w:rPr>
        <w:t>გადამზადების</w:t>
      </w:r>
      <w:r w:rsidRPr="00934ABA">
        <w:rPr>
          <w:rFonts w:eastAsia="Sylfaen" w:cstheme="minorHAnsi"/>
          <w:spacing w:val="1"/>
          <w:lang w:val="ka-GE"/>
        </w:rPr>
        <w:t xml:space="preserve"> </w:t>
      </w:r>
      <w:r w:rsidRPr="00934ABA">
        <w:rPr>
          <w:rFonts w:ascii="Sylfaen" w:eastAsia="Sylfaen" w:hAnsi="Sylfaen" w:cs="Sylfaen"/>
          <w:spacing w:val="1"/>
          <w:lang w:val="ka-GE"/>
        </w:rPr>
        <w:t>მწყობრი</w:t>
      </w:r>
      <w:r w:rsidRPr="00934ABA">
        <w:rPr>
          <w:rFonts w:eastAsia="Sylfaen" w:cstheme="minorHAnsi"/>
          <w:spacing w:val="1"/>
          <w:lang w:val="ka-GE"/>
        </w:rPr>
        <w:t xml:space="preserve"> </w:t>
      </w:r>
      <w:r w:rsidRPr="00934ABA">
        <w:rPr>
          <w:rFonts w:ascii="Sylfaen" w:eastAsia="Sylfaen" w:hAnsi="Sylfaen" w:cs="Sylfaen"/>
          <w:spacing w:val="1"/>
          <w:lang w:val="ka-GE"/>
        </w:rPr>
        <w:t>სისტემის</w:t>
      </w:r>
      <w:r w:rsidRPr="00934ABA">
        <w:rPr>
          <w:rFonts w:eastAsia="Sylfaen" w:cstheme="minorHAnsi"/>
          <w:spacing w:val="1"/>
          <w:lang w:val="ka-GE"/>
        </w:rPr>
        <w:t xml:space="preserve"> </w:t>
      </w:r>
      <w:r w:rsidRPr="00934ABA">
        <w:rPr>
          <w:rFonts w:ascii="Sylfaen" w:eastAsia="Sylfaen" w:hAnsi="Sylfaen" w:cs="Sylfaen"/>
          <w:spacing w:val="1"/>
          <w:lang w:val="ka-GE"/>
        </w:rPr>
        <w:t>ჩამოყალიბების ადვოკატირება.</w:t>
      </w:r>
    </w:p>
    <w:p w14:paraId="3C6C0EBF" w14:textId="77777777" w:rsidR="00B90F6D" w:rsidRDefault="00B90F6D" w:rsidP="00B90F6D">
      <w:pPr>
        <w:pStyle w:val="BodyText"/>
        <w:spacing w:line="276" w:lineRule="auto"/>
        <w:ind w:left="360" w:right="103"/>
        <w:jc w:val="both"/>
        <w:rPr>
          <w:rFonts w:cstheme="minorHAnsi"/>
          <w:highlight w:val="yellow"/>
          <w:u w:val="single"/>
          <w:lang w:val="ka-GE"/>
        </w:rPr>
      </w:pPr>
    </w:p>
    <w:p w14:paraId="7D1FE02E" w14:textId="77777777" w:rsidR="000B0345" w:rsidRDefault="00B90F6D" w:rsidP="00B90F6D">
      <w:pPr>
        <w:pStyle w:val="BodyText"/>
        <w:spacing w:line="276" w:lineRule="auto"/>
        <w:ind w:right="103"/>
        <w:jc w:val="both"/>
        <w:rPr>
          <w:rFonts w:cstheme="minorHAnsi"/>
          <w:u w:val="single"/>
          <w:lang w:val="ka-GE"/>
        </w:rPr>
      </w:pPr>
      <w:r w:rsidRPr="00B90F6D">
        <w:rPr>
          <w:rFonts w:cstheme="minorHAnsi"/>
          <w:u w:val="single"/>
          <w:lang w:val="ka-GE"/>
        </w:rPr>
        <w:t xml:space="preserve">ძირითადი ინდიკატორი: </w:t>
      </w:r>
    </w:p>
    <w:p w14:paraId="4992EDEB" w14:textId="29627EB2" w:rsidR="00B90F6D" w:rsidRPr="00B90F6D" w:rsidRDefault="00B90F6D" w:rsidP="00B90F6D">
      <w:pPr>
        <w:pStyle w:val="BodyText"/>
        <w:spacing w:line="276" w:lineRule="auto"/>
        <w:ind w:right="103"/>
        <w:jc w:val="both"/>
        <w:rPr>
          <w:rFonts w:cstheme="minorHAnsi"/>
          <w:u w:val="single"/>
          <w:lang w:val="ka-GE"/>
        </w:rPr>
      </w:pPr>
      <w:r w:rsidRPr="00B90F6D">
        <w:rPr>
          <w:rFonts w:eastAsiaTheme="minorHAnsi" w:cs="Sylfaen"/>
          <w:szCs w:val="20"/>
          <w:lang w:val="ka-GE"/>
        </w:rPr>
        <w:t>აგდ</w:t>
      </w:r>
      <w:r w:rsidRPr="00BE545B">
        <w:rPr>
          <w:rFonts w:eastAsiaTheme="minorHAnsi" w:cs="Sylfaen"/>
          <w:szCs w:val="20"/>
          <w:lang w:val="ka-GE"/>
        </w:rPr>
        <w:t xml:space="preserve"> დაავადებებისა და მათი რისკ-ფაქტორების</w:t>
      </w:r>
      <w:r w:rsidR="00B56C06">
        <w:rPr>
          <w:rFonts w:eastAsiaTheme="minorHAnsi" w:cs="Sylfaen"/>
          <w:szCs w:val="20"/>
          <w:lang w:val="ka-GE"/>
        </w:rPr>
        <w:t>, ტრავმატიზმის</w:t>
      </w:r>
      <w:r w:rsidRPr="00BE545B">
        <w:rPr>
          <w:rFonts w:eastAsiaTheme="minorHAnsi" w:cs="Sylfaen"/>
          <w:szCs w:val="20"/>
          <w:lang w:val="ka-GE"/>
        </w:rPr>
        <w:t xml:space="preserve"> ეპიდზედამხედველობის სისტემები</w:t>
      </w:r>
      <w:r w:rsidRPr="00BE545B">
        <w:rPr>
          <w:rFonts w:eastAsiaTheme="minorHAnsi" w:cstheme="minorHAnsi"/>
          <w:lang w:val="ka-GE"/>
        </w:rPr>
        <w:t xml:space="preserve"> </w:t>
      </w:r>
      <w:r w:rsidRPr="00BE545B">
        <w:rPr>
          <w:rFonts w:eastAsiaTheme="minorHAnsi" w:cs="Sylfaen"/>
          <w:lang w:val="ka-GE"/>
        </w:rPr>
        <w:t>ფუნქციონირებს, შედეგები გაანალიზებულია, რეკომენდაციები შემუშავებულია; არაგადამდებ</w:t>
      </w:r>
      <w:r w:rsidRPr="00BE545B">
        <w:rPr>
          <w:rFonts w:eastAsiaTheme="minorHAnsi" w:cstheme="minorHAnsi"/>
          <w:lang w:val="ka-GE"/>
        </w:rPr>
        <w:t xml:space="preserve"> </w:t>
      </w:r>
      <w:r w:rsidRPr="00BE545B">
        <w:rPr>
          <w:rFonts w:eastAsiaTheme="minorHAnsi" w:cs="Sylfaen"/>
          <w:lang w:val="ka-GE"/>
        </w:rPr>
        <w:t>დაავადებათა</w:t>
      </w:r>
      <w:r w:rsidRPr="00BE545B">
        <w:rPr>
          <w:rFonts w:eastAsiaTheme="minorHAnsi" w:cstheme="minorHAnsi"/>
          <w:lang w:val="ka-GE"/>
        </w:rPr>
        <w:t xml:space="preserve"> </w:t>
      </w:r>
      <w:r w:rsidRPr="00BE545B">
        <w:rPr>
          <w:rFonts w:eastAsiaTheme="minorHAnsi" w:cs="Sylfaen"/>
          <w:lang w:val="ka-GE"/>
        </w:rPr>
        <w:t>პრევენციისა</w:t>
      </w:r>
      <w:r w:rsidRPr="00BE545B">
        <w:rPr>
          <w:rFonts w:eastAsiaTheme="minorHAnsi" w:cstheme="minorHAnsi"/>
          <w:lang w:val="ka-GE"/>
        </w:rPr>
        <w:t xml:space="preserve"> </w:t>
      </w:r>
      <w:r w:rsidRPr="00BE545B">
        <w:rPr>
          <w:rFonts w:eastAsiaTheme="minorHAnsi" w:cs="Sylfaen"/>
          <w:lang w:val="ka-GE"/>
        </w:rPr>
        <w:t>და</w:t>
      </w:r>
      <w:r w:rsidRPr="00BE545B">
        <w:rPr>
          <w:rFonts w:eastAsiaTheme="minorHAnsi" w:cstheme="minorHAnsi"/>
          <w:lang w:val="ka-GE"/>
        </w:rPr>
        <w:t xml:space="preserve"> </w:t>
      </w:r>
      <w:r w:rsidRPr="00BE545B">
        <w:rPr>
          <w:rFonts w:eastAsiaTheme="minorHAnsi" w:cs="Sylfaen"/>
          <w:lang w:val="ka-GE"/>
        </w:rPr>
        <w:t>კონტროლის</w:t>
      </w:r>
      <w:r w:rsidRPr="00BE545B">
        <w:rPr>
          <w:rFonts w:eastAsiaTheme="minorHAnsi" w:cstheme="minorHAnsi"/>
          <w:lang w:val="ka-GE"/>
        </w:rPr>
        <w:t xml:space="preserve"> 2017-2020 </w:t>
      </w:r>
      <w:r w:rsidRPr="00BE545B">
        <w:rPr>
          <w:rFonts w:eastAsiaTheme="minorHAnsi" w:cs="Sylfaen"/>
          <w:lang w:val="ka-GE"/>
        </w:rPr>
        <w:t>წლების</w:t>
      </w:r>
      <w:r w:rsidRPr="00BE545B">
        <w:rPr>
          <w:rFonts w:eastAsiaTheme="minorHAnsi" w:cstheme="minorHAnsi"/>
          <w:lang w:val="ka-GE"/>
        </w:rPr>
        <w:t xml:space="preserve"> </w:t>
      </w:r>
      <w:r w:rsidRPr="00BE545B">
        <w:rPr>
          <w:rFonts w:eastAsiaTheme="minorHAnsi" w:cs="Sylfaen"/>
          <w:lang w:val="ka-GE"/>
        </w:rPr>
        <w:t>ეროვნული</w:t>
      </w:r>
      <w:r w:rsidRPr="00BE545B">
        <w:rPr>
          <w:rFonts w:eastAsiaTheme="minorHAnsi" w:cstheme="minorHAnsi"/>
          <w:lang w:val="ka-GE"/>
        </w:rPr>
        <w:t xml:space="preserve"> </w:t>
      </w:r>
      <w:r w:rsidRPr="00BE545B">
        <w:rPr>
          <w:rFonts w:eastAsiaTheme="minorHAnsi" w:cs="Sylfaen"/>
          <w:lang w:val="ka-GE"/>
        </w:rPr>
        <w:t>სტრატეგიით გაწერილი ქმედებები ხორციელ</w:t>
      </w:r>
      <w:r w:rsidR="00223821">
        <w:rPr>
          <w:rFonts w:eastAsiaTheme="minorHAnsi" w:cs="Sylfaen"/>
          <w:lang w:val="ka-GE"/>
        </w:rPr>
        <w:t>დ</w:t>
      </w:r>
      <w:r w:rsidRPr="00BE545B">
        <w:rPr>
          <w:rFonts w:eastAsiaTheme="minorHAnsi" w:cs="Sylfaen"/>
          <w:lang w:val="ka-GE"/>
        </w:rPr>
        <w:t>ება.</w:t>
      </w:r>
    </w:p>
    <w:p w14:paraId="24BE1F6C" w14:textId="77777777" w:rsidR="00B90F6D" w:rsidRPr="005F1A79" w:rsidRDefault="00B90F6D" w:rsidP="00B90F6D">
      <w:pPr>
        <w:pStyle w:val="BodyText"/>
        <w:spacing w:line="276" w:lineRule="auto"/>
        <w:ind w:right="103"/>
        <w:jc w:val="both"/>
        <w:rPr>
          <w:rFonts w:cstheme="minorHAnsi"/>
          <w:u w:val="single"/>
          <w:lang w:val="ka-GE"/>
        </w:rPr>
      </w:pPr>
    </w:p>
    <w:p w14:paraId="18FBFF05" w14:textId="40851A16" w:rsidR="00B90F6D" w:rsidRPr="00FF007A" w:rsidRDefault="00B90F6D" w:rsidP="00475643">
      <w:pPr>
        <w:pStyle w:val="p"/>
        <w:spacing w:before="0" w:beforeAutospacing="0" w:after="0" w:afterAutospacing="0" w:line="276" w:lineRule="auto"/>
        <w:contextualSpacing/>
        <w:jc w:val="both"/>
        <w:rPr>
          <w:rFonts w:ascii="Sylfaen" w:hAnsi="Sylfaen" w:cs="Sylfaen"/>
          <w:b/>
          <w:color w:val="2F5496" w:themeColor="accent1" w:themeShade="BF"/>
        </w:rPr>
      </w:pPr>
      <w:r w:rsidRPr="00475643">
        <w:rPr>
          <w:rFonts w:ascii="Sylfaen" w:hAnsi="Sylfaen" w:cs="Sylfaen"/>
          <w:b/>
          <w:color w:val="2F5496" w:themeColor="accent1" w:themeShade="BF"/>
        </w:rPr>
        <w:t xml:space="preserve">2.2.2 </w:t>
      </w:r>
      <w:r w:rsidRPr="00FF007A">
        <w:rPr>
          <w:rFonts w:ascii="Sylfaen" w:hAnsi="Sylfaen" w:cs="Sylfaen"/>
          <w:b/>
          <w:color w:val="2F5496" w:themeColor="accent1" w:themeShade="BF"/>
        </w:rPr>
        <w:t>დედათა და ბავშვთა ჯანმრთელობ</w:t>
      </w:r>
      <w:r w:rsidR="00B56C06" w:rsidRPr="00475643">
        <w:rPr>
          <w:rFonts w:ascii="Sylfaen" w:hAnsi="Sylfaen" w:cs="Sylfaen"/>
          <w:b/>
          <w:color w:val="2F5496" w:themeColor="accent1" w:themeShade="BF"/>
        </w:rPr>
        <w:t>ა</w:t>
      </w:r>
      <w:r w:rsidRPr="00475643">
        <w:rPr>
          <w:rFonts w:ascii="Sylfaen" w:hAnsi="Sylfaen" w:cs="Sylfaen"/>
          <w:b/>
          <w:color w:val="2F5496" w:themeColor="accent1" w:themeShade="BF"/>
        </w:rPr>
        <w:t>, რეპროდუქციული ჯანმრთელობა</w:t>
      </w:r>
    </w:p>
    <w:p w14:paraId="16732176" w14:textId="1689B354" w:rsidR="00B90F6D" w:rsidRPr="0004454A" w:rsidRDefault="00934ABA" w:rsidP="00B90F6D">
      <w:pPr>
        <w:spacing w:after="0" w:line="276" w:lineRule="auto"/>
        <w:jc w:val="both"/>
        <w:rPr>
          <w:rFonts w:ascii="Sylfaen" w:eastAsia="Times New Roman" w:hAnsi="Sylfaen" w:cs="Sylfaen"/>
          <w:i/>
          <w:u w:val="single"/>
          <w:lang w:val="ka-GE" w:eastAsia="ka-GE"/>
        </w:rPr>
      </w:pPr>
      <w:r>
        <w:rPr>
          <w:rFonts w:ascii="Sylfaen" w:hAnsi="Sylfaen" w:cs="Sylfaen"/>
          <w:i/>
          <w:u w:val="single"/>
          <w:lang w:val="ka-GE"/>
        </w:rPr>
        <w:t xml:space="preserve">დაგეგმილი </w:t>
      </w:r>
      <w:r w:rsidR="00B90F6D" w:rsidRPr="0004454A">
        <w:rPr>
          <w:rFonts w:ascii="Sylfaen" w:eastAsia="Times New Roman" w:hAnsi="Sylfaen" w:cs="Sylfaen"/>
          <w:i/>
          <w:u w:val="single"/>
          <w:lang w:val="ka-GE" w:eastAsia="ka-GE"/>
        </w:rPr>
        <w:t>აქტივობები:</w:t>
      </w:r>
    </w:p>
    <w:p w14:paraId="59D759A6" w14:textId="1B7A9119" w:rsidR="00B90F6D" w:rsidRPr="00B96AAD" w:rsidRDefault="00B90F6D" w:rsidP="00B90F6D">
      <w:pPr>
        <w:pStyle w:val="ListParagraph"/>
        <w:numPr>
          <w:ilvl w:val="0"/>
          <w:numId w:val="32"/>
        </w:numPr>
        <w:spacing w:after="0" w:line="276" w:lineRule="auto"/>
        <w:jc w:val="both"/>
        <w:rPr>
          <w:rFonts w:ascii="Sylfaen" w:hAnsi="Sylfaen" w:cstheme="minorHAnsi"/>
          <w:lang w:val="ka-GE"/>
        </w:rPr>
      </w:pPr>
      <w:r w:rsidRPr="00B96AAD">
        <w:rPr>
          <w:rFonts w:ascii="Sylfaen" w:hAnsi="Sylfaen" w:cs="Sylfaen"/>
          <w:lang w:val="ka-GE"/>
        </w:rPr>
        <w:t>დედათა</w:t>
      </w:r>
      <w:r w:rsidRPr="00B96AAD">
        <w:rPr>
          <w:rFonts w:ascii="Sylfaen" w:hAnsi="Sylfaen" w:cstheme="minorHAnsi"/>
          <w:lang w:val="ka-GE"/>
        </w:rPr>
        <w:t xml:space="preserve"> </w:t>
      </w:r>
      <w:r w:rsidRPr="00B96AAD">
        <w:rPr>
          <w:rFonts w:ascii="Sylfaen" w:hAnsi="Sylfaen" w:cs="Sylfaen"/>
          <w:lang w:val="ka-GE"/>
        </w:rPr>
        <w:t>და</w:t>
      </w:r>
      <w:r w:rsidRPr="00B96AAD">
        <w:rPr>
          <w:rFonts w:ascii="Sylfaen" w:hAnsi="Sylfaen" w:cstheme="minorHAnsi"/>
          <w:lang w:val="ka-GE"/>
        </w:rPr>
        <w:t xml:space="preserve"> </w:t>
      </w:r>
      <w:r w:rsidR="0096524C">
        <w:rPr>
          <w:rFonts w:ascii="Sylfaen" w:hAnsi="Sylfaen" w:cs="Sylfaen"/>
          <w:lang w:val="ka-GE"/>
        </w:rPr>
        <w:t>ბავშვთა</w:t>
      </w:r>
      <w:r w:rsidR="0096524C" w:rsidRPr="00B96AAD">
        <w:rPr>
          <w:rFonts w:ascii="Sylfaen" w:hAnsi="Sylfaen" w:cstheme="minorHAnsi"/>
          <w:lang w:val="ka-GE"/>
        </w:rPr>
        <w:t xml:space="preserve"> </w:t>
      </w:r>
      <w:r w:rsidRPr="00B96AAD">
        <w:rPr>
          <w:rFonts w:ascii="Sylfaen" w:hAnsi="Sylfaen" w:cs="Sylfaen"/>
          <w:lang w:val="ka-GE"/>
        </w:rPr>
        <w:t>ჯანმრთელობის</w:t>
      </w:r>
      <w:r w:rsidRPr="00B96AAD">
        <w:rPr>
          <w:rFonts w:ascii="Sylfaen" w:hAnsi="Sylfaen" w:cstheme="minorHAnsi"/>
          <w:lang w:val="ka-GE"/>
        </w:rPr>
        <w:t xml:space="preserve"> </w:t>
      </w:r>
      <w:r w:rsidRPr="00B96AAD">
        <w:rPr>
          <w:rFonts w:ascii="Sylfaen" w:hAnsi="Sylfaen" w:cs="Sylfaen"/>
          <w:lang w:val="ka-GE"/>
        </w:rPr>
        <w:t>დაცვის</w:t>
      </w:r>
      <w:r w:rsidRPr="00B96AAD">
        <w:rPr>
          <w:rFonts w:ascii="Sylfaen" w:hAnsi="Sylfaen" w:cstheme="minorHAnsi"/>
          <w:lang w:val="ka-GE"/>
        </w:rPr>
        <w:t xml:space="preserve"> </w:t>
      </w:r>
      <w:r w:rsidRPr="00B96AAD">
        <w:rPr>
          <w:rFonts w:ascii="Sylfaen" w:hAnsi="Sylfaen" w:cs="Sylfaen"/>
          <w:lang w:val="ka-GE"/>
        </w:rPr>
        <w:t>მაღალი</w:t>
      </w:r>
      <w:r w:rsidRPr="00B96AAD">
        <w:rPr>
          <w:rFonts w:ascii="Sylfaen" w:hAnsi="Sylfaen" w:cstheme="minorHAnsi"/>
          <w:lang w:val="ka-GE"/>
        </w:rPr>
        <w:t xml:space="preserve"> </w:t>
      </w:r>
      <w:r w:rsidRPr="00B96AAD">
        <w:rPr>
          <w:rFonts w:ascii="Sylfaen" w:hAnsi="Sylfaen" w:cs="Sylfaen"/>
          <w:lang w:val="ka-GE"/>
        </w:rPr>
        <w:t>ხარისხის</w:t>
      </w:r>
      <w:r w:rsidRPr="00B96AAD">
        <w:rPr>
          <w:rFonts w:ascii="Sylfaen" w:hAnsi="Sylfaen" w:cstheme="minorHAnsi"/>
          <w:lang w:val="ka-GE"/>
        </w:rPr>
        <w:t xml:space="preserve"> </w:t>
      </w:r>
      <w:r w:rsidRPr="00B96AAD">
        <w:rPr>
          <w:rFonts w:ascii="Sylfaen" w:hAnsi="Sylfaen" w:cs="Sylfaen"/>
          <w:lang w:val="ka-GE"/>
        </w:rPr>
        <w:t>მომსახურებების</w:t>
      </w:r>
      <w:r w:rsidRPr="00B96AAD">
        <w:rPr>
          <w:rFonts w:ascii="Sylfaen" w:hAnsi="Sylfaen" w:cstheme="minorHAnsi"/>
          <w:lang w:val="ka-GE"/>
        </w:rPr>
        <w:t xml:space="preserve"> </w:t>
      </w:r>
      <w:r w:rsidRPr="00B96AAD">
        <w:rPr>
          <w:rFonts w:ascii="Sylfaen" w:hAnsi="Sylfaen" w:cs="Sylfaen"/>
          <w:lang w:val="ka-GE"/>
        </w:rPr>
        <w:t>უზრუნველსაყოფად</w:t>
      </w:r>
      <w:r w:rsidRPr="00B96AAD">
        <w:rPr>
          <w:rFonts w:ascii="Sylfaen" w:hAnsi="Sylfaen" w:cstheme="minorHAnsi"/>
          <w:lang w:val="ka-GE"/>
        </w:rPr>
        <w:t xml:space="preserve"> </w:t>
      </w:r>
      <w:r w:rsidRPr="00B96AAD">
        <w:rPr>
          <w:rFonts w:ascii="Sylfaen" w:hAnsi="Sylfaen" w:cs="Sylfaen"/>
          <w:lang w:val="ka-GE"/>
        </w:rPr>
        <w:t>ეფექტიანი</w:t>
      </w:r>
      <w:r w:rsidRPr="00B96AAD">
        <w:rPr>
          <w:rFonts w:ascii="Sylfaen" w:hAnsi="Sylfaen" w:cstheme="minorHAnsi"/>
          <w:lang w:val="ka-GE"/>
        </w:rPr>
        <w:t xml:space="preserve"> </w:t>
      </w:r>
      <w:r w:rsidRPr="00B96AAD">
        <w:rPr>
          <w:rFonts w:ascii="Sylfaen" w:hAnsi="Sylfaen" w:cs="Sylfaen"/>
          <w:lang w:val="ka-GE"/>
        </w:rPr>
        <w:t>ინტერვენციების</w:t>
      </w:r>
      <w:r w:rsidRPr="00B96AAD">
        <w:rPr>
          <w:rFonts w:ascii="Sylfaen" w:hAnsi="Sylfaen" w:cstheme="minorHAnsi"/>
          <w:lang w:val="ka-GE"/>
        </w:rPr>
        <w:t xml:space="preserve"> </w:t>
      </w:r>
      <w:r w:rsidRPr="00B96AAD">
        <w:rPr>
          <w:rFonts w:ascii="Sylfaen" w:hAnsi="Sylfaen" w:cs="Sylfaen"/>
          <w:lang w:val="ka-GE"/>
        </w:rPr>
        <w:t>განხორციელების</w:t>
      </w:r>
      <w:r w:rsidRPr="00B96AAD">
        <w:rPr>
          <w:rFonts w:ascii="Sylfaen" w:hAnsi="Sylfaen" w:cstheme="minorHAnsi"/>
          <w:lang w:val="ka-GE"/>
        </w:rPr>
        <w:t xml:space="preserve"> </w:t>
      </w:r>
      <w:r w:rsidRPr="00B96AAD">
        <w:rPr>
          <w:rFonts w:ascii="Sylfaen" w:hAnsi="Sylfaen" w:cs="Sylfaen"/>
          <w:lang w:val="ka-GE"/>
        </w:rPr>
        <w:t>ძირითადი</w:t>
      </w:r>
      <w:r w:rsidRPr="00B96AAD">
        <w:rPr>
          <w:rFonts w:ascii="Sylfaen" w:hAnsi="Sylfaen" w:cstheme="minorHAnsi"/>
          <w:lang w:val="ka-GE"/>
        </w:rPr>
        <w:t xml:space="preserve"> </w:t>
      </w:r>
      <w:r w:rsidRPr="00B96AAD">
        <w:rPr>
          <w:rFonts w:ascii="Sylfaen" w:hAnsi="Sylfaen" w:cs="Sylfaen"/>
          <w:lang w:val="ka-GE"/>
        </w:rPr>
        <w:t>გამოწვევების</w:t>
      </w:r>
      <w:r w:rsidRPr="00B96AAD">
        <w:rPr>
          <w:rFonts w:ascii="Sylfaen" w:hAnsi="Sylfaen" w:cstheme="minorHAnsi"/>
          <w:lang w:val="ka-GE"/>
        </w:rPr>
        <w:t xml:space="preserve"> </w:t>
      </w:r>
      <w:r w:rsidRPr="00B96AAD">
        <w:rPr>
          <w:rFonts w:ascii="Sylfaen" w:hAnsi="Sylfaen" w:cs="Sylfaen"/>
          <w:lang w:val="ka-GE"/>
        </w:rPr>
        <w:t>ანალიზი</w:t>
      </w:r>
      <w:r w:rsidRPr="00B96AAD">
        <w:rPr>
          <w:rFonts w:ascii="Sylfaen" w:hAnsi="Sylfaen" w:cstheme="minorHAnsi"/>
          <w:lang w:val="ka-GE"/>
        </w:rPr>
        <w:t xml:space="preserve">. </w:t>
      </w:r>
    </w:p>
    <w:p w14:paraId="35970E78" w14:textId="7CF94EDA" w:rsidR="00B90F6D" w:rsidRPr="00B96AAD" w:rsidRDefault="00B90F6D" w:rsidP="00B90F6D">
      <w:pPr>
        <w:pStyle w:val="ListParagraph"/>
        <w:numPr>
          <w:ilvl w:val="0"/>
          <w:numId w:val="31"/>
        </w:numPr>
        <w:spacing w:after="0" w:line="276" w:lineRule="auto"/>
        <w:jc w:val="both"/>
        <w:rPr>
          <w:rFonts w:ascii="Sylfaen" w:hAnsi="Sylfaen" w:cstheme="minorHAnsi"/>
          <w:lang w:val="ka-GE"/>
        </w:rPr>
      </w:pPr>
      <w:r w:rsidRPr="00B96AAD">
        <w:rPr>
          <w:rFonts w:ascii="Sylfaen" w:hAnsi="Sylfaen" w:cs="Sylfaen"/>
          <w:lang w:val="ka-GE"/>
        </w:rPr>
        <w:t>დედათა</w:t>
      </w:r>
      <w:r w:rsidRPr="00B96AAD">
        <w:rPr>
          <w:rFonts w:ascii="Sylfaen" w:hAnsi="Sylfaen" w:cstheme="minorHAnsi"/>
          <w:lang w:val="ka-GE"/>
        </w:rPr>
        <w:t xml:space="preserve"> </w:t>
      </w:r>
      <w:r w:rsidRPr="00B96AAD">
        <w:rPr>
          <w:rFonts w:ascii="Sylfaen" w:hAnsi="Sylfaen" w:cs="Sylfaen"/>
          <w:lang w:val="ka-GE"/>
        </w:rPr>
        <w:t>და</w:t>
      </w:r>
      <w:r w:rsidRPr="00B96AAD">
        <w:rPr>
          <w:rFonts w:ascii="Sylfaen" w:hAnsi="Sylfaen" w:cstheme="minorHAnsi"/>
          <w:lang w:val="ka-GE"/>
        </w:rPr>
        <w:t xml:space="preserve"> </w:t>
      </w:r>
      <w:r w:rsidR="0096524C">
        <w:rPr>
          <w:rFonts w:ascii="Sylfaen" w:hAnsi="Sylfaen" w:cs="Sylfaen"/>
          <w:lang w:val="ka-GE"/>
        </w:rPr>
        <w:t>ბავშვთა</w:t>
      </w:r>
      <w:r w:rsidR="0096524C" w:rsidRPr="00B96AAD">
        <w:rPr>
          <w:rFonts w:ascii="Sylfaen" w:hAnsi="Sylfaen" w:cstheme="minorHAnsi"/>
          <w:lang w:val="ka-GE"/>
        </w:rPr>
        <w:t xml:space="preserve"> </w:t>
      </w:r>
      <w:r w:rsidRPr="00B96AAD">
        <w:rPr>
          <w:rFonts w:ascii="Sylfaen" w:hAnsi="Sylfaen" w:cs="Sylfaen"/>
          <w:lang w:val="ka-GE"/>
        </w:rPr>
        <w:t>ჯანმრთელობის, რეპროდუქციული ჯანმრთელობის ეპიდზედამხედველობის გაძლიერება</w:t>
      </w:r>
      <w:r w:rsidRPr="00B96AAD">
        <w:rPr>
          <w:rFonts w:ascii="Sylfaen" w:hAnsi="Sylfaen" w:cstheme="minorHAnsi"/>
          <w:lang w:val="ka-GE"/>
        </w:rPr>
        <w:t>/</w:t>
      </w:r>
      <w:r w:rsidRPr="00B96AAD">
        <w:rPr>
          <w:rFonts w:ascii="Sylfaen" w:hAnsi="Sylfaen" w:cs="Sylfaen"/>
          <w:lang w:val="ka-GE"/>
        </w:rPr>
        <w:t>ოპტიმიზაცია ეპიდზედამხედველობის სხვადასხვა სისტემებზე დაყრდნობით</w:t>
      </w:r>
      <w:r w:rsidR="00223821">
        <w:rPr>
          <w:rFonts w:ascii="Sylfaen" w:hAnsi="Sylfaen" w:cs="Sylfaen"/>
          <w:lang w:val="ka-GE"/>
        </w:rPr>
        <w:t xml:space="preserve"> - </w:t>
      </w:r>
      <w:r w:rsidRPr="00B96AAD">
        <w:rPr>
          <w:rFonts w:ascii="Sylfaen" w:hAnsi="Sylfaen" w:cs="Sylfaen"/>
          <w:lang w:val="ka-GE"/>
        </w:rPr>
        <w:t>რუტინული</w:t>
      </w:r>
      <w:r w:rsidR="00223821">
        <w:rPr>
          <w:rFonts w:ascii="Sylfaen" w:hAnsi="Sylfaen" w:cstheme="minorHAnsi"/>
          <w:lang w:val="ka-GE"/>
        </w:rPr>
        <w:t xml:space="preserve"> </w:t>
      </w:r>
      <w:r w:rsidRPr="00B96AAD">
        <w:rPr>
          <w:rFonts w:ascii="Sylfaen" w:hAnsi="Sylfaen" w:cs="Sylfaen"/>
          <w:lang w:val="ka-GE"/>
        </w:rPr>
        <w:t>სტატისტიკა, რეგისტრები, სენტინელური ეპიდზედამხედველობა, სახელმწიფო პროგრამების მონაცემები, კვლევები.</w:t>
      </w:r>
    </w:p>
    <w:p w14:paraId="7F12F146" w14:textId="77777777" w:rsidR="00B90F6D" w:rsidRPr="00B96AAD" w:rsidRDefault="00B90F6D" w:rsidP="009D6F30">
      <w:pPr>
        <w:pStyle w:val="ListParagraph"/>
        <w:numPr>
          <w:ilvl w:val="1"/>
          <w:numId w:val="56"/>
        </w:numPr>
        <w:spacing w:after="0" w:line="276" w:lineRule="auto"/>
        <w:jc w:val="both"/>
        <w:rPr>
          <w:rFonts w:ascii="Sylfaen" w:hAnsi="Sylfaen" w:cstheme="minorHAnsi"/>
          <w:lang w:val="ka-GE"/>
        </w:rPr>
      </w:pPr>
      <w:r w:rsidRPr="00B96AAD">
        <w:rPr>
          <w:rFonts w:ascii="Sylfaen" w:hAnsi="Sylfaen" w:cs="Sylfaen"/>
          <w:lang w:val="ka-GE"/>
        </w:rPr>
        <w:lastRenderedPageBreak/>
        <w:t>რეგისტრების</w:t>
      </w:r>
      <w:r w:rsidRPr="00B96AAD">
        <w:rPr>
          <w:rFonts w:ascii="Sylfaen" w:hAnsi="Sylfaen" w:cstheme="minorHAnsi"/>
          <w:lang w:val="ka-GE"/>
        </w:rPr>
        <w:t xml:space="preserve"> </w:t>
      </w:r>
      <w:r w:rsidRPr="00B96AAD">
        <w:rPr>
          <w:rFonts w:ascii="Sylfaen" w:hAnsi="Sylfaen" w:cs="Sylfaen"/>
          <w:lang w:val="ka-GE"/>
        </w:rPr>
        <w:t xml:space="preserve">განვითარება </w:t>
      </w:r>
      <w:r w:rsidRPr="00B96AAD">
        <w:rPr>
          <w:rFonts w:ascii="Sylfaen" w:hAnsi="Sylfaen" w:cstheme="minorHAnsi"/>
          <w:lang w:val="ka-GE"/>
        </w:rPr>
        <w:t xml:space="preserve">- </w:t>
      </w:r>
      <w:r w:rsidRPr="00B96AAD">
        <w:rPr>
          <w:rFonts w:ascii="Sylfaen" w:hAnsi="Sylfaen" w:cs="Sylfaen"/>
          <w:lang w:val="ka-GE"/>
        </w:rPr>
        <w:t>დაბადების</w:t>
      </w:r>
      <w:r w:rsidRPr="00B96AAD">
        <w:rPr>
          <w:rFonts w:ascii="Sylfaen" w:hAnsi="Sylfaen" w:cstheme="minorHAnsi"/>
          <w:lang w:val="ka-GE"/>
        </w:rPr>
        <w:t xml:space="preserve"> </w:t>
      </w:r>
      <w:r w:rsidRPr="00B96AAD">
        <w:rPr>
          <w:rFonts w:ascii="Sylfaen" w:hAnsi="Sylfaen" w:cs="Sylfaen"/>
          <w:lang w:val="ka-GE"/>
        </w:rPr>
        <w:t>რეგისტრის</w:t>
      </w:r>
      <w:r w:rsidRPr="00B96AAD">
        <w:rPr>
          <w:rFonts w:ascii="Sylfaen" w:hAnsi="Sylfaen" w:cstheme="minorHAnsi"/>
          <w:lang w:val="ka-GE"/>
        </w:rPr>
        <w:t xml:space="preserve"> </w:t>
      </w:r>
      <w:r w:rsidRPr="00B96AAD">
        <w:rPr>
          <w:rFonts w:ascii="Sylfaen" w:hAnsi="Sylfaen" w:cs="Sylfaen"/>
          <w:lang w:val="ka-GE"/>
        </w:rPr>
        <w:t>მონაცემების ანალიზი</w:t>
      </w:r>
      <w:r w:rsidRPr="00B96AAD">
        <w:rPr>
          <w:rFonts w:ascii="Sylfaen" w:hAnsi="Sylfaen" w:cstheme="minorHAnsi"/>
          <w:lang w:val="ka-GE"/>
        </w:rPr>
        <w:t xml:space="preserve">, </w:t>
      </w:r>
      <w:r w:rsidRPr="00B96AAD">
        <w:rPr>
          <w:rFonts w:ascii="Sylfaen" w:hAnsi="Sylfaen" w:cs="Sylfaen"/>
          <w:lang w:val="ka-GE"/>
        </w:rPr>
        <w:t>მომავალი</w:t>
      </w:r>
      <w:r w:rsidRPr="00B96AAD">
        <w:rPr>
          <w:rFonts w:ascii="Sylfaen" w:hAnsi="Sylfaen" w:cstheme="minorHAnsi"/>
          <w:lang w:val="ka-GE"/>
        </w:rPr>
        <w:t xml:space="preserve"> </w:t>
      </w:r>
      <w:r w:rsidRPr="00B96AAD">
        <w:rPr>
          <w:rFonts w:ascii="Sylfaen" w:hAnsi="Sylfaen" w:cs="Sylfaen"/>
          <w:lang w:val="ka-GE"/>
        </w:rPr>
        <w:t>რეგისტრების</w:t>
      </w:r>
      <w:r w:rsidRPr="00B96AAD">
        <w:rPr>
          <w:rFonts w:ascii="Sylfaen" w:hAnsi="Sylfaen" w:cstheme="minorHAnsi"/>
          <w:lang w:val="ka-GE"/>
        </w:rPr>
        <w:t xml:space="preserve"> </w:t>
      </w:r>
      <w:r w:rsidRPr="00B96AAD">
        <w:rPr>
          <w:rFonts w:ascii="Sylfaen" w:hAnsi="Sylfaen" w:cs="Sylfaen"/>
          <w:lang w:val="ka-GE"/>
        </w:rPr>
        <w:t>კონცეფციისა</w:t>
      </w:r>
      <w:r w:rsidRPr="00B96AAD">
        <w:rPr>
          <w:rFonts w:ascii="Sylfaen" w:hAnsi="Sylfaen" w:cstheme="minorHAnsi"/>
          <w:lang w:val="ka-GE"/>
        </w:rPr>
        <w:t xml:space="preserve"> </w:t>
      </w:r>
      <w:r w:rsidRPr="00B96AAD">
        <w:rPr>
          <w:rFonts w:ascii="Sylfaen" w:hAnsi="Sylfaen" w:cs="Sylfaen"/>
          <w:lang w:val="ka-GE"/>
        </w:rPr>
        <w:t>და</w:t>
      </w:r>
      <w:r w:rsidRPr="00B96AAD">
        <w:rPr>
          <w:rFonts w:ascii="Sylfaen" w:hAnsi="Sylfaen" w:cstheme="minorHAnsi"/>
          <w:lang w:val="ka-GE"/>
        </w:rPr>
        <w:t xml:space="preserve"> </w:t>
      </w:r>
      <w:r w:rsidRPr="00B96AAD">
        <w:rPr>
          <w:rFonts w:ascii="Sylfaen" w:hAnsi="Sylfaen" w:cs="Sylfaen"/>
          <w:lang w:val="ka-GE"/>
        </w:rPr>
        <w:t>დიზაინის</w:t>
      </w:r>
      <w:r w:rsidRPr="00B96AAD">
        <w:rPr>
          <w:rFonts w:ascii="Sylfaen" w:hAnsi="Sylfaen" w:cstheme="minorHAnsi"/>
          <w:lang w:val="ka-GE"/>
        </w:rPr>
        <w:t xml:space="preserve"> </w:t>
      </w:r>
      <w:r w:rsidRPr="00B96AAD">
        <w:rPr>
          <w:rFonts w:ascii="Sylfaen" w:hAnsi="Sylfaen" w:cs="Sylfaen"/>
          <w:lang w:val="ka-GE"/>
        </w:rPr>
        <w:t>შემუშავება</w:t>
      </w:r>
      <w:r w:rsidRPr="00B96AAD">
        <w:rPr>
          <w:rFonts w:ascii="Sylfaen" w:hAnsi="Sylfaen" w:cstheme="minorHAnsi"/>
          <w:lang w:val="ka-GE"/>
        </w:rPr>
        <w:t xml:space="preserve">, </w:t>
      </w:r>
      <w:r w:rsidRPr="00B96AAD">
        <w:rPr>
          <w:rFonts w:ascii="Sylfaen" w:hAnsi="Sylfaen" w:cs="Sylfaen"/>
          <w:lang w:val="ka-GE"/>
        </w:rPr>
        <w:t>პრიორიტეტებისა</w:t>
      </w:r>
      <w:r w:rsidRPr="00B96AAD">
        <w:rPr>
          <w:rFonts w:ascii="Sylfaen" w:hAnsi="Sylfaen" w:cstheme="minorHAnsi"/>
          <w:lang w:val="ka-GE"/>
        </w:rPr>
        <w:t xml:space="preserve"> </w:t>
      </w:r>
      <w:r w:rsidRPr="00B96AAD">
        <w:rPr>
          <w:rFonts w:ascii="Sylfaen" w:hAnsi="Sylfaen" w:cs="Sylfaen"/>
          <w:lang w:val="ka-GE"/>
        </w:rPr>
        <w:t>და</w:t>
      </w:r>
      <w:r w:rsidRPr="00B96AAD">
        <w:rPr>
          <w:rFonts w:ascii="Sylfaen" w:hAnsi="Sylfaen" w:cstheme="minorHAnsi"/>
          <w:lang w:val="ka-GE"/>
        </w:rPr>
        <w:t xml:space="preserve"> </w:t>
      </w:r>
      <w:r w:rsidRPr="00B96AAD">
        <w:rPr>
          <w:rFonts w:ascii="Sylfaen" w:hAnsi="Sylfaen" w:cs="Sylfaen"/>
          <w:lang w:val="ka-GE"/>
        </w:rPr>
        <w:t>ფინანსური</w:t>
      </w:r>
      <w:r w:rsidRPr="00B96AAD">
        <w:rPr>
          <w:rFonts w:ascii="Sylfaen" w:hAnsi="Sylfaen" w:cstheme="minorHAnsi"/>
          <w:lang w:val="ka-GE"/>
        </w:rPr>
        <w:t xml:space="preserve"> </w:t>
      </w:r>
      <w:r w:rsidRPr="00B96AAD">
        <w:rPr>
          <w:rFonts w:ascii="Sylfaen" w:hAnsi="Sylfaen" w:cs="Sylfaen"/>
          <w:lang w:val="ka-GE"/>
        </w:rPr>
        <w:t>საჭიროებების</w:t>
      </w:r>
      <w:r w:rsidRPr="00B96AAD">
        <w:rPr>
          <w:rFonts w:ascii="Sylfaen" w:hAnsi="Sylfaen" w:cstheme="minorHAnsi"/>
          <w:lang w:val="ka-GE"/>
        </w:rPr>
        <w:t xml:space="preserve"> </w:t>
      </w:r>
      <w:r w:rsidRPr="00B96AAD">
        <w:rPr>
          <w:rFonts w:ascii="Sylfaen" w:hAnsi="Sylfaen" w:cs="Sylfaen"/>
          <w:lang w:val="ka-GE"/>
        </w:rPr>
        <w:t>განსაზღვრა</w:t>
      </w:r>
      <w:r w:rsidRPr="00B96AAD">
        <w:rPr>
          <w:rFonts w:ascii="Sylfaen" w:hAnsi="Sylfaen" w:cstheme="minorHAnsi"/>
          <w:lang w:val="ka-GE"/>
        </w:rPr>
        <w:t>.</w:t>
      </w:r>
    </w:p>
    <w:p w14:paraId="14BF08E9" w14:textId="77777777" w:rsidR="00B90F6D" w:rsidRPr="00B96AAD" w:rsidRDefault="00B90F6D" w:rsidP="009D6F30">
      <w:pPr>
        <w:pStyle w:val="ListParagraph"/>
        <w:numPr>
          <w:ilvl w:val="1"/>
          <w:numId w:val="56"/>
        </w:numPr>
        <w:spacing w:after="0" w:line="276" w:lineRule="auto"/>
        <w:jc w:val="both"/>
        <w:rPr>
          <w:rFonts w:ascii="Sylfaen" w:hAnsi="Sylfaen" w:cstheme="minorHAnsi"/>
          <w:lang w:val="ka-GE"/>
        </w:rPr>
      </w:pPr>
      <w:r w:rsidRPr="00B96AAD">
        <w:rPr>
          <w:rFonts w:ascii="Sylfaen" w:hAnsi="Sylfaen" w:cs="Sylfaen"/>
          <w:lang w:val="ka-GE"/>
        </w:rPr>
        <w:t>რეპროდუქციული</w:t>
      </w:r>
      <w:r w:rsidRPr="00B96AAD">
        <w:rPr>
          <w:rFonts w:ascii="Sylfaen" w:hAnsi="Sylfaen" w:cstheme="minorHAnsi"/>
          <w:lang w:val="ka-GE"/>
        </w:rPr>
        <w:t xml:space="preserve"> </w:t>
      </w:r>
      <w:r w:rsidRPr="00B96AAD">
        <w:rPr>
          <w:rFonts w:ascii="Sylfaen" w:hAnsi="Sylfaen" w:cs="Sylfaen"/>
          <w:lang w:val="ka-GE"/>
        </w:rPr>
        <w:t>ასაკის</w:t>
      </w:r>
      <w:r w:rsidRPr="00B96AAD">
        <w:rPr>
          <w:rFonts w:ascii="Sylfaen" w:hAnsi="Sylfaen" w:cstheme="minorHAnsi"/>
          <w:lang w:val="ka-GE"/>
        </w:rPr>
        <w:t xml:space="preserve"> (15–49 </w:t>
      </w:r>
      <w:r w:rsidRPr="00B96AAD">
        <w:rPr>
          <w:rFonts w:ascii="Sylfaen" w:hAnsi="Sylfaen" w:cs="Sylfaen"/>
          <w:lang w:val="ka-GE"/>
        </w:rPr>
        <w:t>წლის</w:t>
      </w:r>
      <w:r w:rsidRPr="00B96AAD">
        <w:rPr>
          <w:rFonts w:ascii="Sylfaen" w:hAnsi="Sylfaen" w:cstheme="minorHAnsi"/>
          <w:lang w:val="ka-GE"/>
        </w:rPr>
        <w:t xml:space="preserve">) </w:t>
      </w:r>
      <w:r w:rsidRPr="00B96AAD">
        <w:rPr>
          <w:rFonts w:ascii="Sylfaen" w:hAnsi="Sylfaen" w:cs="Sylfaen"/>
          <w:lang w:val="ka-GE"/>
        </w:rPr>
        <w:t>ქალთა</w:t>
      </w:r>
      <w:r w:rsidRPr="00B96AAD">
        <w:rPr>
          <w:rFonts w:ascii="Sylfaen" w:hAnsi="Sylfaen" w:cstheme="minorHAnsi"/>
          <w:lang w:val="ka-GE"/>
        </w:rPr>
        <w:t xml:space="preserve"> </w:t>
      </w:r>
      <w:r w:rsidRPr="00B96AAD">
        <w:rPr>
          <w:rFonts w:ascii="Sylfaen" w:hAnsi="Sylfaen" w:cs="Sylfaen"/>
          <w:lang w:val="ka-GE"/>
        </w:rPr>
        <w:t>და</w:t>
      </w:r>
      <w:r w:rsidRPr="00B96AAD">
        <w:rPr>
          <w:rFonts w:ascii="Sylfaen" w:hAnsi="Sylfaen" w:cstheme="minorHAnsi"/>
          <w:lang w:val="ka-GE"/>
        </w:rPr>
        <w:t xml:space="preserve"> 5 </w:t>
      </w:r>
      <w:r w:rsidRPr="00B96AAD">
        <w:rPr>
          <w:rFonts w:ascii="Sylfaen" w:hAnsi="Sylfaen" w:cs="Sylfaen"/>
          <w:lang w:val="ka-GE"/>
        </w:rPr>
        <w:t>წლამდე</w:t>
      </w:r>
      <w:r w:rsidRPr="00B96AAD">
        <w:rPr>
          <w:rFonts w:ascii="Sylfaen" w:hAnsi="Sylfaen" w:cstheme="minorHAnsi"/>
          <w:lang w:val="ka-GE"/>
        </w:rPr>
        <w:t xml:space="preserve"> </w:t>
      </w:r>
      <w:r w:rsidRPr="00B96AAD">
        <w:rPr>
          <w:rFonts w:ascii="Sylfaen" w:hAnsi="Sylfaen" w:cs="Sylfaen"/>
          <w:lang w:val="ka-GE"/>
        </w:rPr>
        <w:t>ასაკის</w:t>
      </w:r>
      <w:r w:rsidRPr="00B96AAD">
        <w:rPr>
          <w:rFonts w:ascii="Sylfaen" w:hAnsi="Sylfaen" w:cstheme="minorHAnsi"/>
          <w:lang w:val="ka-GE"/>
        </w:rPr>
        <w:t xml:space="preserve"> </w:t>
      </w:r>
      <w:r w:rsidRPr="00B96AAD">
        <w:rPr>
          <w:rFonts w:ascii="Sylfaen" w:hAnsi="Sylfaen" w:cs="Sylfaen"/>
          <w:lang w:val="ka-GE"/>
        </w:rPr>
        <w:t>ბავშვთა</w:t>
      </w:r>
      <w:r w:rsidRPr="00B96AAD">
        <w:rPr>
          <w:rFonts w:ascii="Sylfaen" w:hAnsi="Sylfaen" w:cstheme="minorHAnsi"/>
          <w:lang w:val="ka-GE"/>
        </w:rPr>
        <w:t xml:space="preserve"> </w:t>
      </w:r>
      <w:r w:rsidRPr="00B96AAD">
        <w:rPr>
          <w:rFonts w:ascii="Sylfaen" w:hAnsi="Sylfaen" w:cs="Sylfaen"/>
          <w:lang w:val="ka-GE"/>
        </w:rPr>
        <w:t>სიკვდილის</w:t>
      </w:r>
      <w:r w:rsidRPr="00B96AAD">
        <w:rPr>
          <w:rFonts w:ascii="Sylfaen" w:hAnsi="Sylfaen" w:cstheme="minorHAnsi"/>
          <w:lang w:val="ka-GE"/>
        </w:rPr>
        <w:t xml:space="preserve"> </w:t>
      </w:r>
      <w:r w:rsidRPr="00B96AAD">
        <w:rPr>
          <w:rFonts w:ascii="Sylfaen" w:hAnsi="Sylfaen" w:cs="Sylfaen"/>
          <w:lang w:val="ka-GE"/>
        </w:rPr>
        <w:t>შემთხვევების</w:t>
      </w:r>
      <w:r w:rsidRPr="00B96AAD">
        <w:rPr>
          <w:rFonts w:ascii="Sylfaen" w:hAnsi="Sylfaen" w:cstheme="minorHAnsi"/>
          <w:lang w:val="ka-GE"/>
        </w:rPr>
        <w:t xml:space="preserve"> </w:t>
      </w:r>
      <w:r w:rsidRPr="00B96AAD">
        <w:rPr>
          <w:rFonts w:ascii="Sylfaen" w:hAnsi="Sylfaen" w:cs="Sylfaen"/>
          <w:lang w:val="ka-GE"/>
        </w:rPr>
        <w:t>ეპიდზედამხედველობის გაძლიერება</w:t>
      </w:r>
      <w:r w:rsidRPr="00B96AAD">
        <w:rPr>
          <w:rFonts w:ascii="Sylfaen" w:hAnsi="Sylfaen" w:cstheme="minorHAnsi"/>
          <w:lang w:val="ka-GE"/>
        </w:rPr>
        <w:t xml:space="preserve"> EIDSS-ის </w:t>
      </w:r>
      <w:r w:rsidRPr="00B96AAD">
        <w:rPr>
          <w:rFonts w:ascii="Sylfaen" w:hAnsi="Sylfaen" w:cs="Sylfaen"/>
          <w:lang w:val="ka-GE"/>
        </w:rPr>
        <w:t>საშუალებით</w:t>
      </w:r>
      <w:r w:rsidRPr="00B96AAD">
        <w:rPr>
          <w:rFonts w:ascii="Sylfaen" w:hAnsi="Sylfaen" w:cstheme="minorHAnsi"/>
          <w:lang w:val="ka-GE"/>
        </w:rPr>
        <w:t xml:space="preserve">. </w:t>
      </w:r>
    </w:p>
    <w:p w14:paraId="7FC59D7F" w14:textId="191A3811" w:rsidR="00B90F6D" w:rsidRPr="00B96AAD" w:rsidRDefault="00B90F6D" w:rsidP="009D6F30">
      <w:pPr>
        <w:pStyle w:val="ListParagraph"/>
        <w:numPr>
          <w:ilvl w:val="1"/>
          <w:numId w:val="56"/>
        </w:numPr>
        <w:spacing w:after="0" w:line="276" w:lineRule="auto"/>
        <w:jc w:val="both"/>
        <w:rPr>
          <w:rFonts w:ascii="Sylfaen" w:hAnsi="Sylfaen" w:cstheme="minorHAnsi"/>
          <w:lang w:val="ka-GE"/>
        </w:rPr>
      </w:pPr>
      <w:r w:rsidRPr="00B96AAD">
        <w:rPr>
          <w:rFonts w:ascii="Sylfaen" w:hAnsi="Sylfaen" w:cs="Sylfaen"/>
          <w:lang w:val="ka-GE"/>
        </w:rPr>
        <w:t>დედათა</w:t>
      </w:r>
      <w:r w:rsidRPr="00B96AAD">
        <w:rPr>
          <w:rFonts w:ascii="Sylfaen" w:hAnsi="Sylfaen" w:cstheme="minorHAnsi"/>
          <w:lang w:val="ka-GE"/>
        </w:rPr>
        <w:t xml:space="preserve"> </w:t>
      </w:r>
      <w:r w:rsidRPr="00B96AAD">
        <w:rPr>
          <w:rFonts w:ascii="Sylfaen" w:hAnsi="Sylfaen" w:cs="Sylfaen"/>
          <w:lang w:val="ka-GE"/>
        </w:rPr>
        <w:t>და</w:t>
      </w:r>
      <w:r w:rsidRPr="00B96AAD">
        <w:rPr>
          <w:rFonts w:ascii="Sylfaen" w:hAnsi="Sylfaen" w:cstheme="minorHAnsi"/>
          <w:lang w:val="ka-GE"/>
        </w:rPr>
        <w:t xml:space="preserve"> </w:t>
      </w:r>
      <w:r w:rsidR="0096524C">
        <w:rPr>
          <w:rFonts w:ascii="Sylfaen" w:hAnsi="Sylfaen" w:cs="Sylfaen"/>
          <w:lang w:val="ka-GE"/>
        </w:rPr>
        <w:t>ბავშვთა</w:t>
      </w:r>
      <w:r w:rsidRPr="00B96AAD">
        <w:rPr>
          <w:rFonts w:ascii="Sylfaen" w:hAnsi="Sylfaen" w:cstheme="minorHAnsi"/>
          <w:lang w:val="ka-GE"/>
        </w:rPr>
        <w:t xml:space="preserve"> </w:t>
      </w:r>
      <w:r w:rsidRPr="00B96AAD">
        <w:rPr>
          <w:rFonts w:ascii="Sylfaen" w:hAnsi="Sylfaen" w:cs="Sylfaen"/>
          <w:lang w:val="ka-GE"/>
        </w:rPr>
        <w:t>ჯანმრთელობის, რეპროდუქციული ჯანმრთელობის</w:t>
      </w:r>
      <w:r w:rsidRPr="00B96AAD">
        <w:rPr>
          <w:rFonts w:ascii="Sylfaen" w:hAnsi="Sylfaen" w:cstheme="minorHAnsi"/>
          <w:lang w:val="ka-GE"/>
        </w:rPr>
        <w:t xml:space="preserve"> </w:t>
      </w:r>
      <w:r w:rsidRPr="00B96AAD">
        <w:rPr>
          <w:rFonts w:ascii="Sylfaen" w:hAnsi="Sylfaen" w:cs="Sylfaen"/>
          <w:lang w:val="ka-GE"/>
        </w:rPr>
        <w:t>ინდიკატორებზე</w:t>
      </w:r>
      <w:r w:rsidRPr="00B96AAD">
        <w:rPr>
          <w:rFonts w:ascii="Sylfaen" w:hAnsi="Sylfaen" w:cstheme="minorHAnsi"/>
          <w:lang w:val="ka-GE"/>
        </w:rPr>
        <w:t xml:space="preserve"> </w:t>
      </w:r>
      <w:r w:rsidRPr="00B96AAD">
        <w:rPr>
          <w:rFonts w:ascii="Sylfaen" w:hAnsi="Sylfaen" w:cs="Sylfaen"/>
          <w:lang w:val="ka-GE"/>
        </w:rPr>
        <w:t>დაკვირვება</w:t>
      </w:r>
      <w:r w:rsidRPr="00B96AAD">
        <w:rPr>
          <w:rFonts w:ascii="Sylfaen" w:hAnsi="Sylfaen" w:cstheme="minorHAnsi"/>
          <w:lang w:val="ka-GE"/>
        </w:rPr>
        <w:t xml:space="preserve"> </w:t>
      </w:r>
      <w:r w:rsidRPr="00B96AAD">
        <w:rPr>
          <w:rFonts w:ascii="Sylfaen" w:hAnsi="Sylfaen" w:cs="Sylfaen"/>
          <w:lang w:val="ka-GE"/>
        </w:rPr>
        <w:t>და</w:t>
      </w:r>
      <w:r w:rsidRPr="00B96AAD">
        <w:rPr>
          <w:rFonts w:ascii="Sylfaen" w:hAnsi="Sylfaen" w:cstheme="minorHAnsi"/>
          <w:lang w:val="ka-GE"/>
        </w:rPr>
        <w:t xml:space="preserve"> </w:t>
      </w:r>
      <w:r w:rsidRPr="00B96AAD">
        <w:rPr>
          <w:rFonts w:ascii="Sylfaen" w:hAnsi="Sylfaen" w:cs="Sylfaen"/>
          <w:lang w:val="ka-GE"/>
        </w:rPr>
        <w:t>შემოწმება</w:t>
      </w:r>
      <w:r w:rsidRPr="00B96AAD">
        <w:rPr>
          <w:rFonts w:ascii="Sylfaen" w:hAnsi="Sylfaen" w:cstheme="minorHAnsi"/>
          <w:lang w:val="ka-GE"/>
        </w:rPr>
        <w:t xml:space="preserve"> (</w:t>
      </w:r>
      <w:r w:rsidRPr="00B96AAD">
        <w:rPr>
          <w:rFonts w:ascii="Sylfaen" w:hAnsi="Sylfaen" w:cs="Sylfaen"/>
          <w:lang w:val="ka-GE"/>
        </w:rPr>
        <w:t>გადათვლა</w:t>
      </w:r>
      <w:r w:rsidRPr="00B96AAD">
        <w:rPr>
          <w:rFonts w:ascii="Sylfaen" w:hAnsi="Sylfaen" w:cstheme="minorHAnsi"/>
          <w:lang w:val="ka-GE"/>
        </w:rPr>
        <w:t xml:space="preserve">) </w:t>
      </w:r>
      <w:r w:rsidRPr="00B96AAD">
        <w:rPr>
          <w:rFonts w:ascii="Sylfaen" w:hAnsi="Sylfaen" w:cs="Sylfaen"/>
          <w:lang w:val="ka-GE"/>
        </w:rPr>
        <w:t>რუტინული</w:t>
      </w:r>
      <w:r w:rsidRPr="00B96AAD">
        <w:rPr>
          <w:rFonts w:ascii="Sylfaen" w:hAnsi="Sylfaen" w:cstheme="minorHAnsi"/>
          <w:lang w:val="ka-GE"/>
        </w:rPr>
        <w:t xml:space="preserve"> </w:t>
      </w:r>
      <w:r w:rsidRPr="00B96AAD">
        <w:rPr>
          <w:rFonts w:ascii="Sylfaen" w:hAnsi="Sylfaen" w:cs="Sylfaen"/>
          <w:lang w:val="ka-GE"/>
        </w:rPr>
        <w:t>მონაცემების</w:t>
      </w:r>
      <w:r w:rsidRPr="00B96AAD">
        <w:rPr>
          <w:rFonts w:ascii="Sylfaen" w:hAnsi="Sylfaen" w:cstheme="minorHAnsi"/>
          <w:lang w:val="ka-GE"/>
        </w:rPr>
        <w:t xml:space="preserve"> </w:t>
      </w:r>
      <w:r w:rsidRPr="00B96AAD">
        <w:rPr>
          <w:rFonts w:ascii="Sylfaen" w:hAnsi="Sylfaen" w:cs="Sylfaen"/>
          <w:lang w:val="ka-GE"/>
        </w:rPr>
        <w:t>ხარისხის</w:t>
      </w:r>
      <w:r w:rsidRPr="00B96AAD">
        <w:rPr>
          <w:rFonts w:ascii="Sylfaen" w:hAnsi="Sylfaen" w:cstheme="minorHAnsi"/>
          <w:lang w:val="ka-GE"/>
        </w:rPr>
        <w:t xml:space="preserve"> </w:t>
      </w:r>
      <w:r w:rsidRPr="00B96AAD">
        <w:rPr>
          <w:rFonts w:ascii="Sylfaen" w:hAnsi="Sylfaen" w:cs="Sylfaen"/>
          <w:lang w:val="ka-GE"/>
        </w:rPr>
        <w:t>შეფასების</w:t>
      </w:r>
      <w:r w:rsidRPr="00B96AAD">
        <w:rPr>
          <w:rFonts w:ascii="Sylfaen" w:hAnsi="Sylfaen" w:cstheme="minorHAnsi"/>
          <w:lang w:val="ka-GE"/>
        </w:rPr>
        <w:t xml:space="preserve"> </w:t>
      </w:r>
      <w:r w:rsidRPr="00B96AAD">
        <w:rPr>
          <w:rFonts w:ascii="Sylfaen" w:hAnsi="Sylfaen" w:cs="Sylfaen"/>
          <w:lang w:val="ka-GE"/>
        </w:rPr>
        <w:t>პროტოკოლზე</w:t>
      </w:r>
      <w:r w:rsidRPr="00B96AAD">
        <w:rPr>
          <w:rFonts w:ascii="Sylfaen" w:hAnsi="Sylfaen" w:cstheme="minorHAnsi"/>
          <w:lang w:val="ka-GE"/>
        </w:rPr>
        <w:t xml:space="preserve"> </w:t>
      </w:r>
      <w:r w:rsidRPr="00B96AAD">
        <w:rPr>
          <w:rFonts w:ascii="Sylfaen" w:hAnsi="Sylfaen" w:cs="Sylfaen"/>
          <w:lang w:val="ka-GE"/>
        </w:rPr>
        <w:t>დაყრდნობით</w:t>
      </w:r>
      <w:r w:rsidRPr="00B96AAD">
        <w:rPr>
          <w:rFonts w:ascii="Sylfaen" w:hAnsi="Sylfaen" w:cstheme="minorHAnsi"/>
          <w:lang w:val="ka-GE"/>
        </w:rPr>
        <w:t>.</w:t>
      </w:r>
    </w:p>
    <w:p w14:paraId="5B37FC95" w14:textId="77777777" w:rsidR="00B90F6D" w:rsidRPr="00B96AAD" w:rsidRDefault="00B90F6D" w:rsidP="009D6F30">
      <w:pPr>
        <w:pStyle w:val="ListParagraph"/>
        <w:numPr>
          <w:ilvl w:val="1"/>
          <w:numId w:val="56"/>
        </w:numPr>
        <w:spacing w:after="0" w:line="276" w:lineRule="auto"/>
        <w:jc w:val="both"/>
        <w:rPr>
          <w:rFonts w:ascii="Sylfaen" w:hAnsi="Sylfaen" w:cstheme="minorHAnsi"/>
          <w:lang w:val="ka-GE"/>
        </w:rPr>
      </w:pPr>
      <w:r w:rsidRPr="00B96AAD">
        <w:rPr>
          <w:rFonts w:ascii="Sylfaen" w:hAnsi="Sylfaen" w:cs="Sylfaen"/>
          <w:lang w:val="ka-GE"/>
        </w:rPr>
        <w:t>რუტინული</w:t>
      </w:r>
      <w:r w:rsidRPr="00B96AAD">
        <w:rPr>
          <w:rFonts w:ascii="Sylfaen" w:hAnsi="Sylfaen" w:cstheme="minorHAnsi"/>
          <w:lang w:val="ka-GE"/>
        </w:rPr>
        <w:t xml:space="preserve"> </w:t>
      </w:r>
      <w:r w:rsidRPr="00B96AAD">
        <w:rPr>
          <w:rFonts w:ascii="Sylfaen" w:hAnsi="Sylfaen" w:cs="Sylfaen"/>
          <w:lang w:val="ka-GE"/>
        </w:rPr>
        <w:t>მონაცემების</w:t>
      </w:r>
      <w:r w:rsidRPr="00B96AAD">
        <w:rPr>
          <w:rFonts w:ascii="Sylfaen" w:hAnsi="Sylfaen" w:cstheme="minorHAnsi"/>
          <w:lang w:val="ka-GE"/>
        </w:rPr>
        <w:t xml:space="preserve"> </w:t>
      </w:r>
      <w:r w:rsidRPr="00B96AAD">
        <w:rPr>
          <w:rFonts w:ascii="Sylfaen" w:hAnsi="Sylfaen" w:cs="Sylfaen"/>
          <w:lang w:val="ka-GE"/>
        </w:rPr>
        <w:t>ანგარიშგების</w:t>
      </w:r>
      <w:r w:rsidRPr="00B96AAD">
        <w:rPr>
          <w:rFonts w:ascii="Sylfaen" w:hAnsi="Sylfaen" w:cstheme="minorHAnsi"/>
          <w:lang w:val="ka-GE"/>
        </w:rPr>
        <w:t xml:space="preserve"> </w:t>
      </w:r>
      <w:r w:rsidRPr="00B96AAD">
        <w:rPr>
          <w:rFonts w:ascii="Sylfaen" w:hAnsi="Sylfaen" w:cs="Sylfaen"/>
          <w:lang w:val="ka-GE"/>
        </w:rPr>
        <w:t>ინსტრუმენტის</w:t>
      </w:r>
      <w:r w:rsidRPr="00B96AAD">
        <w:rPr>
          <w:rFonts w:ascii="Sylfaen" w:hAnsi="Sylfaen" w:cstheme="minorHAnsi"/>
          <w:lang w:val="ka-GE"/>
        </w:rPr>
        <w:t xml:space="preserve"> </w:t>
      </w:r>
      <w:r w:rsidRPr="00B96AAD">
        <w:rPr>
          <w:rFonts w:ascii="Sylfaen" w:hAnsi="Sylfaen" w:cs="Sylfaen"/>
          <w:lang w:val="ka-GE"/>
        </w:rPr>
        <w:t>გადახედვა</w:t>
      </w:r>
      <w:r w:rsidRPr="00B96AAD">
        <w:rPr>
          <w:rFonts w:ascii="Sylfaen" w:hAnsi="Sylfaen" w:cstheme="minorHAnsi"/>
          <w:lang w:val="ka-GE"/>
        </w:rPr>
        <w:t>ში მონაწილეობა.</w:t>
      </w:r>
    </w:p>
    <w:p w14:paraId="0DE1CC41" w14:textId="1AD2C889" w:rsidR="00B90F6D" w:rsidRPr="00B96AAD" w:rsidRDefault="00B90F6D" w:rsidP="009D6F30">
      <w:pPr>
        <w:pStyle w:val="ListParagraph"/>
        <w:numPr>
          <w:ilvl w:val="1"/>
          <w:numId w:val="56"/>
        </w:numPr>
        <w:spacing w:after="0" w:line="276" w:lineRule="auto"/>
        <w:jc w:val="both"/>
        <w:rPr>
          <w:rFonts w:ascii="Sylfaen" w:hAnsi="Sylfaen" w:cstheme="minorHAnsi"/>
          <w:lang w:val="ka-GE"/>
        </w:rPr>
      </w:pPr>
      <w:r w:rsidRPr="00B96AAD">
        <w:rPr>
          <w:rFonts w:ascii="Sylfaen" w:hAnsi="Sylfaen" w:cs="Sylfaen"/>
          <w:lang w:val="ka-GE"/>
        </w:rPr>
        <w:t>დედათა</w:t>
      </w:r>
      <w:r w:rsidRPr="00B96AAD">
        <w:rPr>
          <w:rFonts w:ascii="Sylfaen" w:hAnsi="Sylfaen" w:cstheme="minorHAnsi"/>
          <w:lang w:val="ka-GE"/>
        </w:rPr>
        <w:t xml:space="preserve"> </w:t>
      </w:r>
      <w:r w:rsidRPr="00B96AAD">
        <w:rPr>
          <w:rFonts w:ascii="Sylfaen" w:hAnsi="Sylfaen" w:cs="Sylfaen"/>
          <w:lang w:val="ka-GE"/>
        </w:rPr>
        <w:t>და</w:t>
      </w:r>
      <w:r w:rsidRPr="00B96AAD">
        <w:rPr>
          <w:rFonts w:ascii="Sylfaen" w:hAnsi="Sylfaen" w:cstheme="minorHAnsi"/>
          <w:lang w:val="ka-GE"/>
        </w:rPr>
        <w:t xml:space="preserve"> </w:t>
      </w:r>
      <w:r w:rsidR="0096524C">
        <w:rPr>
          <w:rFonts w:ascii="Sylfaen" w:hAnsi="Sylfaen" w:cs="Sylfaen"/>
          <w:lang w:val="ka-GE"/>
        </w:rPr>
        <w:t>ბავშვთა</w:t>
      </w:r>
      <w:r w:rsidRPr="00B96AAD">
        <w:rPr>
          <w:rFonts w:ascii="Sylfaen" w:hAnsi="Sylfaen" w:cstheme="minorHAnsi"/>
          <w:lang w:val="ka-GE"/>
        </w:rPr>
        <w:t xml:space="preserve"> </w:t>
      </w:r>
      <w:r w:rsidRPr="00B96AAD">
        <w:rPr>
          <w:rFonts w:ascii="Sylfaen" w:hAnsi="Sylfaen" w:cs="Sylfaen"/>
          <w:lang w:val="ka-GE"/>
        </w:rPr>
        <w:t>ჯანმრთელობის, რეპროდუქციული ჯანმრთელობის</w:t>
      </w:r>
      <w:r w:rsidRPr="00B96AAD">
        <w:rPr>
          <w:rFonts w:ascii="Sylfaen" w:hAnsi="Sylfaen" w:cstheme="minorHAnsi"/>
          <w:lang w:val="ka-GE"/>
        </w:rPr>
        <w:t xml:space="preserve"> </w:t>
      </w:r>
      <w:r w:rsidRPr="00B96AAD">
        <w:rPr>
          <w:rFonts w:ascii="Sylfaen" w:hAnsi="Sylfaen" w:cs="Sylfaen"/>
          <w:lang w:val="ka-GE"/>
        </w:rPr>
        <w:t>მონაცემების</w:t>
      </w:r>
      <w:r w:rsidRPr="00B96AAD">
        <w:rPr>
          <w:rFonts w:ascii="Sylfaen" w:hAnsi="Sylfaen" w:cstheme="minorHAnsi"/>
          <w:lang w:val="ka-GE"/>
        </w:rPr>
        <w:t xml:space="preserve"> </w:t>
      </w:r>
      <w:r w:rsidRPr="00B96AAD">
        <w:rPr>
          <w:rFonts w:ascii="Sylfaen" w:hAnsi="Sylfaen" w:cs="Sylfaen"/>
          <w:lang w:val="ka-GE"/>
        </w:rPr>
        <w:t>შეგროვების</w:t>
      </w:r>
      <w:r w:rsidRPr="00B96AAD">
        <w:rPr>
          <w:rFonts w:ascii="Sylfaen" w:hAnsi="Sylfaen" w:cstheme="minorHAnsi"/>
          <w:lang w:val="ka-GE"/>
        </w:rPr>
        <w:t xml:space="preserve"> </w:t>
      </w:r>
      <w:r w:rsidRPr="00B96AAD">
        <w:rPr>
          <w:rFonts w:ascii="Sylfaen" w:hAnsi="Sylfaen" w:cs="Sylfaen"/>
          <w:lang w:val="ka-GE"/>
        </w:rPr>
        <w:t>ხელშეწყობა</w:t>
      </w:r>
      <w:r w:rsidRPr="00B96AAD">
        <w:rPr>
          <w:rFonts w:ascii="Sylfaen" w:hAnsi="Sylfaen" w:cstheme="minorHAnsi"/>
          <w:lang w:val="ka-GE"/>
        </w:rPr>
        <w:t xml:space="preserve"> </w:t>
      </w:r>
      <w:r w:rsidRPr="00B96AAD">
        <w:rPr>
          <w:rFonts w:ascii="Sylfaen" w:hAnsi="Sylfaen" w:cs="Sylfaen"/>
          <w:lang w:val="ka-GE"/>
        </w:rPr>
        <w:t>მიზნობრივი</w:t>
      </w:r>
      <w:r w:rsidRPr="00B96AAD">
        <w:rPr>
          <w:rFonts w:ascii="Sylfaen" w:hAnsi="Sylfaen" w:cstheme="minorHAnsi"/>
          <w:lang w:val="ka-GE"/>
        </w:rPr>
        <w:t xml:space="preserve"> </w:t>
      </w:r>
      <w:r w:rsidRPr="00B96AAD">
        <w:rPr>
          <w:rFonts w:ascii="Sylfaen" w:hAnsi="Sylfaen" w:cs="Sylfaen"/>
          <w:lang w:val="ka-GE"/>
        </w:rPr>
        <w:t>კვლევების</w:t>
      </w:r>
      <w:r w:rsidRPr="00B96AAD">
        <w:rPr>
          <w:rFonts w:ascii="Sylfaen" w:hAnsi="Sylfaen" w:cstheme="minorHAnsi"/>
          <w:lang w:val="ka-GE"/>
        </w:rPr>
        <w:t xml:space="preserve"> </w:t>
      </w:r>
      <w:r w:rsidRPr="00B96AAD">
        <w:rPr>
          <w:rFonts w:ascii="Sylfaen" w:hAnsi="Sylfaen" w:cs="Sylfaen"/>
          <w:lang w:val="ka-GE"/>
        </w:rPr>
        <w:t>საშუალებით</w:t>
      </w:r>
      <w:r w:rsidRPr="00B96AAD">
        <w:rPr>
          <w:rFonts w:ascii="Sylfaen" w:hAnsi="Sylfaen" w:cstheme="minorHAnsi"/>
          <w:lang w:val="ka-GE"/>
        </w:rPr>
        <w:t>.</w:t>
      </w:r>
    </w:p>
    <w:p w14:paraId="2A659136" w14:textId="77777777" w:rsidR="00B90F6D" w:rsidRPr="00B96AAD" w:rsidRDefault="00B90F6D" w:rsidP="009D6F30">
      <w:pPr>
        <w:pStyle w:val="ListParagraph"/>
        <w:numPr>
          <w:ilvl w:val="1"/>
          <w:numId w:val="56"/>
        </w:numPr>
        <w:spacing w:after="0" w:line="276" w:lineRule="auto"/>
        <w:jc w:val="both"/>
        <w:rPr>
          <w:rFonts w:ascii="Sylfaen" w:hAnsi="Sylfaen" w:cstheme="minorHAnsi"/>
          <w:lang w:val="ka-GE"/>
        </w:rPr>
      </w:pPr>
      <w:r w:rsidRPr="00B96AAD">
        <w:rPr>
          <w:rFonts w:ascii="Sylfaen" w:hAnsi="Sylfaen" w:cs="Sylfaen"/>
          <w:lang w:val="ka-GE"/>
        </w:rPr>
        <w:t>სხვადასხვა</w:t>
      </w:r>
      <w:r w:rsidRPr="00B96AAD">
        <w:rPr>
          <w:rFonts w:ascii="Sylfaen" w:hAnsi="Sylfaen" w:cstheme="minorHAnsi"/>
          <w:lang w:val="ka-GE"/>
        </w:rPr>
        <w:t xml:space="preserve"> </w:t>
      </w:r>
      <w:r w:rsidRPr="00B96AAD">
        <w:rPr>
          <w:rFonts w:ascii="Sylfaen" w:hAnsi="Sylfaen" w:cs="Sylfaen"/>
          <w:lang w:val="ka-GE"/>
        </w:rPr>
        <w:t>სახელმწიფო</w:t>
      </w:r>
      <w:r w:rsidRPr="00B96AAD">
        <w:rPr>
          <w:rFonts w:ascii="Sylfaen" w:hAnsi="Sylfaen" w:cstheme="minorHAnsi"/>
          <w:lang w:val="ka-GE"/>
        </w:rPr>
        <w:t xml:space="preserve"> </w:t>
      </w:r>
      <w:r w:rsidRPr="00B96AAD">
        <w:rPr>
          <w:rFonts w:ascii="Sylfaen" w:hAnsi="Sylfaen" w:cs="Sylfaen"/>
          <w:lang w:val="ka-GE"/>
        </w:rPr>
        <w:t>პროგრამის</w:t>
      </w:r>
      <w:r w:rsidRPr="00B96AAD">
        <w:rPr>
          <w:rFonts w:ascii="Sylfaen" w:hAnsi="Sylfaen" w:cstheme="minorHAnsi"/>
          <w:lang w:val="ka-GE"/>
        </w:rPr>
        <w:t xml:space="preserve"> </w:t>
      </w:r>
      <w:r w:rsidRPr="00B96AAD">
        <w:rPr>
          <w:rFonts w:ascii="Sylfaen" w:hAnsi="Sylfaen" w:cs="Sylfaen"/>
          <w:lang w:val="ka-GE"/>
        </w:rPr>
        <w:t>ფარგლებში</w:t>
      </w:r>
      <w:r w:rsidRPr="00B96AAD">
        <w:rPr>
          <w:rFonts w:ascii="Sylfaen" w:hAnsi="Sylfaen" w:cstheme="minorHAnsi"/>
          <w:lang w:val="ka-GE"/>
        </w:rPr>
        <w:t xml:space="preserve"> </w:t>
      </w:r>
      <w:r w:rsidRPr="00B96AAD">
        <w:rPr>
          <w:rFonts w:ascii="Sylfaen" w:hAnsi="Sylfaen" w:cs="Sylfaen"/>
          <w:lang w:val="ka-GE"/>
        </w:rPr>
        <w:t>შეგროვებულ</w:t>
      </w:r>
      <w:r w:rsidRPr="00B96AAD">
        <w:rPr>
          <w:rFonts w:ascii="Sylfaen" w:hAnsi="Sylfaen" w:cstheme="minorHAnsi"/>
          <w:lang w:val="ka-GE"/>
        </w:rPr>
        <w:t xml:space="preserve"> </w:t>
      </w:r>
      <w:r w:rsidRPr="00B96AAD">
        <w:rPr>
          <w:rFonts w:ascii="Sylfaen" w:hAnsi="Sylfaen" w:cs="Sylfaen"/>
          <w:lang w:val="ka-GE"/>
        </w:rPr>
        <w:t>მონაცემთა</w:t>
      </w:r>
      <w:r w:rsidRPr="00B96AAD">
        <w:rPr>
          <w:rFonts w:ascii="Sylfaen" w:hAnsi="Sylfaen" w:cstheme="minorHAnsi"/>
          <w:lang w:val="ka-GE"/>
        </w:rPr>
        <w:t xml:space="preserve"> </w:t>
      </w:r>
      <w:r w:rsidRPr="00B96AAD">
        <w:rPr>
          <w:rFonts w:ascii="Sylfaen" w:hAnsi="Sylfaen" w:cs="Sylfaen"/>
          <w:lang w:val="ka-GE"/>
        </w:rPr>
        <w:t>ეპიდემიოლოგიური</w:t>
      </w:r>
      <w:r w:rsidRPr="00B96AAD">
        <w:rPr>
          <w:rFonts w:ascii="Sylfaen" w:hAnsi="Sylfaen" w:cstheme="minorHAnsi"/>
          <w:lang w:val="ka-GE"/>
        </w:rPr>
        <w:t xml:space="preserve"> </w:t>
      </w:r>
      <w:r w:rsidRPr="00B96AAD">
        <w:rPr>
          <w:rFonts w:ascii="Sylfaen" w:hAnsi="Sylfaen" w:cs="Sylfaen"/>
          <w:lang w:val="ka-GE"/>
        </w:rPr>
        <w:t>ანალიზი</w:t>
      </w:r>
      <w:r w:rsidRPr="00B96AAD">
        <w:rPr>
          <w:rFonts w:ascii="Sylfaen" w:hAnsi="Sylfaen" w:cstheme="minorHAnsi"/>
          <w:lang w:val="ka-GE"/>
        </w:rPr>
        <w:t>.</w:t>
      </w:r>
    </w:p>
    <w:p w14:paraId="158095EB" w14:textId="4AC41109" w:rsidR="00B90F6D" w:rsidRPr="00B96AAD" w:rsidRDefault="00B90F6D" w:rsidP="009D6F30">
      <w:pPr>
        <w:pStyle w:val="ListParagraph"/>
        <w:numPr>
          <w:ilvl w:val="1"/>
          <w:numId w:val="56"/>
        </w:numPr>
        <w:spacing w:after="0" w:line="276" w:lineRule="auto"/>
        <w:jc w:val="both"/>
        <w:rPr>
          <w:rFonts w:ascii="Sylfaen" w:hAnsi="Sylfaen" w:cstheme="minorHAnsi"/>
          <w:lang w:val="ka-GE"/>
        </w:rPr>
      </w:pPr>
      <w:r w:rsidRPr="00B96AAD">
        <w:rPr>
          <w:rFonts w:ascii="Sylfaen" w:hAnsi="Sylfaen" w:cs="Sylfaen"/>
          <w:lang w:val="ka-GE"/>
        </w:rPr>
        <w:t>არსებული</w:t>
      </w:r>
      <w:r w:rsidRPr="00B96AAD">
        <w:rPr>
          <w:rFonts w:ascii="Sylfaen" w:hAnsi="Sylfaen" w:cstheme="minorHAnsi"/>
          <w:lang w:val="ka-GE"/>
        </w:rPr>
        <w:t xml:space="preserve"> </w:t>
      </w:r>
      <w:r w:rsidRPr="00B96AAD">
        <w:rPr>
          <w:rFonts w:ascii="Sylfaen" w:hAnsi="Sylfaen" w:cs="Sylfaen"/>
          <w:lang w:val="ka-GE"/>
        </w:rPr>
        <w:t>სენტინელური</w:t>
      </w:r>
      <w:r w:rsidRPr="00B96AAD">
        <w:rPr>
          <w:rFonts w:ascii="Sylfaen" w:hAnsi="Sylfaen" w:cstheme="minorHAnsi"/>
          <w:lang w:val="ka-GE"/>
        </w:rPr>
        <w:t xml:space="preserve"> </w:t>
      </w:r>
      <w:r w:rsidRPr="00B96AAD">
        <w:rPr>
          <w:rFonts w:ascii="Sylfaen" w:hAnsi="Sylfaen" w:cs="Sylfaen"/>
          <w:lang w:val="ka-GE"/>
        </w:rPr>
        <w:t>ეპიდზედამხედველობის</w:t>
      </w:r>
      <w:r w:rsidRPr="00B96AAD">
        <w:rPr>
          <w:rFonts w:ascii="Sylfaen" w:hAnsi="Sylfaen" w:cstheme="minorHAnsi"/>
          <w:lang w:val="ka-GE"/>
        </w:rPr>
        <w:t xml:space="preserve"> </w:t>
      </w:r>
      <w:r w:rsidRPr="00B96AAD">
        <w:rPr>
          <w:rFonts w:ascii="Sylfaen" w:hAnsi="Sylfaen" w:cs="Sylfaen"/>
          <w:lang w:val="ka-GE"/>
        </w:rPr>
        <w:t>სისტემის</w:t>
      </w:r>
      <w:r w:rsidR="00072CDA">
        <w:rPr>
          <w:rFonts w:ascii="Sylfaen" w:hAnsi="Sylfaen" w:cstheme="minorHAnsi"/>
          <w:lang w:val="ka-GE"/>
        </w:rPr>
        <w:t xml:space="preserve"> (CDC/დკსჯეც</w:t>
      </w:r>
      <w:r w:rsidRPr="00B96AAD">
        <w:rPr>
          <w:rFonts w:ascii="Sylfaen" w:hAnsi="Sylfaen" w:cs="Sylfaen"/>
          <w:lang w:val="ka-GE"/>
        </w:rPr>
        <w:t>ის</w:t>
      </w:r>
      <w:r w:rsidRPr="00B96AAD">
        <w:rPr>
          <w:rFonts w:ascii="Sylfaen" w:hAnsi="Sylfaen" w:cstheme="minorHAnsi"/>
          <w:lang w:val="ka-GE"/>
        </w:rPr>
        <w:t xml:space="preserve"> </w:t>
      </w:r>
      <w:r w:rsidRPr="00B96AAD">
        <w:rPr>
          <w:rFonts w:ascii="Sylfaen" w:hAnsi="Sylfaen" w:cs="Sylfaen"/>
          <w:lang w:val="ka-GE"/>
        </w:rPr>
        <w:t>ერთობლივი</w:t>
      </w:r>
      <w:r w:rsidRPr="00B96AAD">
        <w:rPr>
          <w:rFonts w:ascii="Sylfaen" w:hAnsi="Sylfaen" w:cstheme="minorHAnsi"/>
          <w:lang w:val="ka-GE"/>
        </w:rPr>
        <w:t xml:space="preserve"> </w:t>
      </w:r>
      <w:r w:rsidRPr="00B96AAD">
        <w:rPr>
          <w:rFonts w:ascii="Sylfaen" w:hAnsi="Sylfaen" w:cs="Sylfaen"/>
          <w:lang w:val="ka-GE"/>
        </w:rPr>
        <w:t>პროექტის</w:t>
      </w:r>
      <w:r w:rsidR="000B0345">
        <w:rPr>
          <w:rFonts w:ascii="Sylfaen" w:hAnsi="Sylfaen" w:cstheme="minorHAnsi"/>
          <w:lang w:val="ka-GE"/>
        </w:rPr>
        <w:t xml:space="preserve"> </w:t>
      </w:r>
      <w:r w:rsidRPr="00B96AAD">
        <w:rPr>
          <w:rFonts w:ascii="Sylfaen" w:hAnsi="Sylfaen" w:cstheme="minorHAnsi"/>
          <w:lang w:val="ka-GE"/>
        </w:rPr>
        <w:t>„</w:t>
      </w:r>
      <w:r w:rsidRPr="00B96AAD">
        <w:rPr>
          <w:rFonts w:ascii="Sylfaen" w:hAnsi="Sylfaen" w:cs="Sylfaen"/>
          <w:lang w:val="ka-GE"/>
        </w:rPr>
        <w:t>მიკრონუტრიენტთა</w:t>
      </w:r>
      <w:r w:rsidRPr="00B96AAD">
        <w:rPr>
          <w:rFonts w:ascii="Sylfaen" w:hAnsi="Sylfaen" w:cstheme="minorHAnsi"/>
          <w:lang w:val="ka-GE"/>
        </w:rPr>
        <w:t xml:space="preserve"> </w:t>
      </w:r>
      <w:r w:rsidRPr="00B96AAD">
        <w:rPr>
          <w:rFonts w:ascii="Sylfaen" w:hAnsi="Sylfaen" w:cs="Sylfaen"/>
          <w:lang w:val="ka-GE"/>
        </w:rPr>
        <w:t>დეფიციტის</w:t>
      </w:r>
      <w:r w:rsidRPr="00B96AAD">
        <w:rPr>
          <w:rFonts w:ascii="Sylfaen" w:hAnsi="Sylfaen" w:cstheme="minorHAnsi"/>
          <w:lang w:val="ka-GE"/>
        </w:rPr>
        <w:t xml:space="preserve"> </w:t>
      </w:r>
      <w:r w:rsidRPr="00B96AAD">
        <w:rPr>
          <w:rFonts w:ascii="Sylfaen" w:hAnsi="Sylfaen" w:cs="Sylfaen"/>
          <w:lang w:val="ka-GE"/>
        </w:rPr>
        <w:t>ზედამხედველობის</w:t>
      </w:r>
      <w:r w:rsidRPr="00B96AAD">
        <w:rPr>
          <w:rFonts w:ascii="Sylfaen" w:hAnsi="Sylfaen" w:cstheme="minorHAnsi"/>
          <w:lang w:val="ka-GE"/>
        </w:rPr>
        <w:t xml:space="preserve"> </w:t>
      </w:r>
      <w:r w:rsidRPr="00B96AAD">
        <w:rPr>
          <w:rFonts w:ascii="Sylfaen" w:hAnsi="Sylfaen" w:cs="Sylfaen"/>
          <w:lang w:val="ka-GE"/>
        </w:rPr>
        <w:t>გაძლიერება</w:t>
      </w:r>
      <w:r w:rsidRPr="00B96AAD">
        <w:rPr>
          <w:rFonts w:ascii="Sylfaen" w:hAnsi="Sylfaen" w:cstheme="minorHAnsi"/>
          <w:lang w:val="ka-GE"/>
        </w:rPr>
        <w:t xml:space="preserve"> </w:t>
      </w:r>
      <w:r w:rsidRPr="00B96AAD">
        <w:rPr>
          <w:rFonts w:ascii="Sylfaen" w:hAnsi="Sylfaen" w:cs="Sylfaen"/>
          <w:lang w:val="ka-GE"/>
        </w:rPr>
        <w:t>საქართველოში</w:t>
      </w:r>
      <w:r w:rsidRPr="00B96AAD">
        <w:rPr>
          <w:rFonts w:ascii="Sylfaen" w:hAnsi="Sylfaen" w:cstheme="minorHAnsi"/>
          <w:lang w:val="ka-GE"/>
        </w:rPr>
        <w:t xml:space="preserve">”) </w:t>
      </w:r>
      <w:r w:rsidRPr="00B96AAD">
        <w:rPr>
          <w:rFonts w:ascii="Sylfaen" w:hAnsi="Sylfaen" w:cs="Sylfaen"/>
          <w:lang w:val="ka-GE"/>
        </w:rPr>
        <w:t>განვითარება</w:t>
      </w:r>
      <w:r w:rsidRPr="00B96AAD">
        <w:rPr>
          <w:rFonts w:ascii="Sylfaen" w:hAnsi="Sylfaen" w:cstheme="minorHAnsi"/>
          <w:lang w:val="ka-GE"/>
        </w:rPr>
        <w:t xml:space="preserve">, </w:t>
      </w:r>
      <w:r w:rsidRPr="00B96AAD">
        <w:rPr>
          <w:rFonts w:ascii="Sylfaen" w:hAnsi="Sylfaen" w:cs="Sylfaen"/>
          <w:lang w:val="ka-GE"/>
        </w:rPr>
        <w:t>სენტინელების</w:t>
      </w:r>
      <w:r w:rsidRPr="00B96AAD">
        <w:rPr>
          <w:rFonts w:ascii="Sylfaen" w:hAnsi="Sylfaen" w:cstheme="minorHAnsi"/>
          <w:lang w:val="ka-GE"/>
        </w:rPr>
        <w:t xml:space="preserve"> </w:t>
      </w:r>
      <w:r w:rsidRPr="00B96AAD">
        <w:rPr>
          <w:rFonts w:ascii="Sylfaen" w:hAnsi="Sylfaen" w:cs="Sylfaen"/>
          <w:lang w:val="ka-GE"/>
        </w:rPr>
        <w:t>და</w:t>
      </w:r>
      <w:r w:rsidRPr="00B96AAD">
        <w:rPr>
          <w:rFonts w:ascii="Sylfaen" w:hAnsi="Sylfaen" w:cstheme="minorHAnsi"/>
          <w:lang w:val="ka-GE"/>
        </w:rPr>
        <w:t xml:space="preserve"> </w:t>
      </w:r>
      <w:r w:rsidRPr="00B96AAD">
        <w:rPr>
          <w:rFonts w:ascii="Sylfaen" w:hAnsi="Sylfaen" w:cs="Sylfaen"/>
          <w:lang w:val="ka-GE"/>
        </w:rPr>
        <w:t>ინდიკატორების</w:t>
      </w:r>
      <w:r w:rsidRPr="00B96AAD">
        <w:rPr>
          <w:rFonts w:ascii="Sylfaen" w:hAnsi="Sylfaen" w:cstheme="minorHAnsi"/>
          <w:lang w:val="ka-GE"/>
        </w:rPr>
        <w:t xml:space="preserve"> </w:t>
      </w:r>
      <w:r w:rsidRPr="00B96AAD">
        <w:rPr>
          <w:rFonts w:ascii="Sylfaen" w:hAnsi="Sylfaen" w:cs="Sylfaen"/>
          <w:lang w:val="ka-GE"/>
        </w:rPr>
        <w:t>დამატება</w:t>
      </w:r>
      <w:r w:rsidRPr="00B96AAD">
        <w:rPr>
          <w:rFonts w:ascii="Sylfaen" w:hAnsi="Sylfaen" w:cstheme="minorHAnsi"/>
          <w:lang w:val="ka-GE"/>
        </w:rPr>
        <w:t xml:space="preserve">, </w:t>
      </w:r>
      <w:r w:rsidRPr="00B96AAD">
        <w:rPr>
          <w:rFonts w:ascii="Sylfaen" w:hAnsi="Sylfaen" w:cs="Sylfaen"/>
          <w:lang w:val="ka-GE"/>
        </w:rPr>
        <w:t>პოპულაციის</w:t>
      </w:r>
      <w:r w:rsidRPr="00B96AAD">
        <w:rPr>
          <w:rFonts w:ascii="Sylfaen" w:hAnsi="Sylfaen" w:cstheme="minorHAnsi"/>
          <w:lang w:val="ka-GE"/>
        </w:rPr>
        <w:t xml:space="preserve"> </w:t>
      </w:r>
      <w:r w:rsidRPr="00B96AAD">
        <w:rPr>
          <w:rFonts w:ascii="Sylfaen" w:hAnsi="Sylfaen" w:cs="Sylfaen"/>
          <w:lang w:val="ka-GE"/>
        </w:rPr>
        <w:t>გაფართოება</w:t>
      </w:r>
      <w:r w:rsidRPr="00B96AAD">
        <w:rPr>
          <w:rFonts w:ascii="Sylfaen" w:hAnsi="Sylfaen" w:cstheme="minorHAnsi"/>
          <w:lang w:val="ka-GE"/>
        </w:rPr>
        <w:t xml:space="preserve"> და </w:t>
      </w:r>
      <w:r w:rsidRPr="00B96AAD">
        <w:rPr>
          <w:rFonts w:ascii="Sylfaen" w:hAnsi="Sylfaen" w:cs="Sylfaen"/>
          <w:lang w:val="ka-GE"/>
        </w:rPr>
        <w:t>სენტინელური</w:t>
      </w:r>
      <w:r w:rsidRPr="00B96AAD">
        <w:rPr>
          <w:rFonts w:ascii="Sylfaen" w:hAnsi="Sylfaen" w:cstheme="minorHAnsi"/>
          <w:lang w:val="ka-GE"/>
        </w:rPr>
        <w:t xml:space="preserve"> </w:t>
      </w:r>
      <w:r w:rsidRPr="00B96AAD">
        <w:rPr>
          <w:rFonts w:ascii="Sylfaen" w:hAnsi="Sylfaen" w:cs="Sylfaen"/>
          <w:lang w:val="ka-GE"/>
        </w:rPr>
        <w:t>ეპიდზედამხედველობის</w:t>
      </w:r>
      <w:r w:rsidRPr="00B96AAD">
        <w:rPr>
          <w:rFonts w:ascii="Sylfaen" w:hAnsi="Sylfaen" w:cstheme="minorHAnsi"/>
          <w:lang w:val="ka-GE"/>
        </w:rPr>
        <w:t xml:space="preserve"> სხვა მიმართულებით </w:t>
      </w:r>
      <w:r w:rsidRPr="00B96AAD">
        <w:rPr>
          <w:rFonts w:ascii="Sylfaen" w:hAnsi="Sylfaen" w:cs="Sylfaen"/>
          <w:lang w:val="ka-GE"/>
        </w:rPr>
        <w:t xml:space="preserve">განვითარება </w:t>
      </w:r>
      <w:r w:rsidRPr="00B96AAD">
        <w:rPr>
          <w:rFonts w:ascii="Sylfaen" w:hAnsi="Sylfaen" w:cstheme="minorHAnsi"/>
          <w:lang w:val="ka-GE"/>
        </w:rPr>
        <w:t xml:space="preserve">- </w:t>
      </w:r>
      <w:r w:rsidRPr="00B96AAD">
        <w:rPr>
          <w:rFonts w:ascii="Sylfaen" w:hAnsi="Sylfaen" w:cs="Sylfaen"/>
          <w:lang w:val="ka-GE"/>
        </w:rPr>
        <w:t>პრიორიტეტებისა</w:t>
      </w:r>
      <w:r w:rsidRPr="00B96AAD">
        <w:rPr>
          <w:rFonts w:ascii="Sylfaen" w:hAnsi="Sylfaen" w:cstheme="minorHAnsi"/>
          <w:lang w:val="ka-GE"/>
        </w:rPr>
        <w:t xml:space="preserve"> </w:t>
      </w:r>
      <w:r w:rsidRPr="00B96AAD">
        <w:rPr>
          <w:rFonts w:ascii="Sylfaen" w:hAnsi="Sylfaen" w:cs="Sylfaen"/>
          <w:lang w:val="ka-GE"/>
        </w:rPr>
        <w:t>და</w:t>
      </w:r>
      <w:r w:rsidRPr="00B96AAD">
        <w:rPr>
          <w:rFonts w:ascii="Sylfaen" w:hAnsi="Sylfaen" w:cstheme="minorHAnsi"/>
          <w:lang w:val="ka-GE"/>
        </w:rPr>
        <w:t xml:space="preserve"> </w:t>
      </w:r>
      <w:r w:rsidRPr="00B96AAD">
        <w:rPr>
          <w:rFonts w:ascii="Sylfaen" w:hAnsi="Sylfaen" w:cs="Sylfaen"/>
          <w:lang w:val="ka-GE"/>
        </w:rPr>
        <w:t>ფინანსური</w:t>
      </w:r>
      <w:r w:rsidRPr="00B96AAD">
        <w:rPr>
          <w:rFonts w:ascii="Sylfaen" w:hAnsi="Sylfaen" w:cstheme="minorHAnsi"/>
          <w:lang w:val="ka-GE"/>
        </w:rPr>
        <w:t xml:space="preserve"> </w:t>
      </w:r>
      <w:r w:rsidRPr="00B96AAD">
        <w:rPr>
          <w:rFonts w:ascii="Sylfaen" w:hAnsi="Sylfaen" w:cs="Sylfaen"/>
          <w:lang w:val="ka-GE"/>
        </w:rPr>
        <w:t>საჭიროებების</w:t>
      </w:r>
      <w:r w:rsidRPr="00B96AAD">
        <w:rPr>
          <w:rFonts w:ascii="Sylfaen" w:hAnsi="Sylfaen" w:cstheme="minorHAnsi"/>
          <w:lang w:val="ka-GE"/>
        </w:rPr>
        <w:t xml:space="preserve"> </w:t>
      </w:r>
      <w:r w:rsidRPr="00B96AAD">
        <w:rPr>
          <w:rFonts w:ascii="Sylfaen" w:hAnsi="Sylfaen" w:cs="Sylfaen"/>
          <w:lang w:val="ka-GE"/>
        </w:rPr>
        <w:t>განსაზღვრა</w:t>
      </w:r>
      <w:r w:rsidRPr="00B96AAD">
        <w:rPr>
          <w:rFonts w:ascii="Sylfaen" w:hAnsi="Sylfaen" w:cstheme="minorHAnsi"/>
          <w:lang w:val="ka-GE"/>
        </w:rPr>
        <w:t>.</w:t>
      </w:r>
    </w:p>
    <w:p w14:paraId="01040EEC" w14:textId="51441143" w:rsidR="00B90F6D" w:rsidRPr="00B96AAD" w:rsidRDefault="00B90F6D" w:rsidP="009D6F30">
      <w:pPr>
        <w:pStyle w:val="ListParagraph"/>
        <w:numPr>
          <w:ilvl w:val="1"/>
          <w:numId w:val="56"/>
        </w:numPr>
        <w:spacing w:after="0" w:line="276" w:lineRule="auto"/>
        <w:jc w:val="both"/>
        <w:rPr>
          <w:rFonts w:ascii="Sylfaen" w:hAnsi="Sylfaen" w:cstheme="minorHAnsi"/>
          <w:lang w:val="ka-GE"/>
        </w:rPr>
      </w:pPr>
      <w:r w:rsidRPr="00B96AAD">
        <w:rPr>
          <w:rFonts w:ascii="Sylfaen" w:hAnsi="Sylfaen" w:cs="Sylfaen"/>
          <w:lang w:val="ka-GE"/>
        </w:rPr>
        <w:t>დედათა</w:t>
      </w:r>
      <w:r w:rsidRPr="00B96AAD">
        <w:rPr>
          <w:rFonts w:ascii="Sylfaen" w:hAnsi="Sylfaen" w:cstheme="minorHAnsi"/>
          <w:lang w:val="ka-GE"/>
        </w:rPr>
        <w:t xml:space="preserve"> </w:t>
      </w:r>
      <w:r w:rsidRPr="00B96AAD">
        <w:rPr>
          <w:rFonts w:ascii="Sylfaen" w:hAnsi="Sylfaen" w:cs="Sylfaen"/>
          <w:lang w:val="ka-GE"/>
        </w:rPr>
        <w:t>და</w:t>
      </w:r>
      <w:r w:rsidRPr="00B96AAD">
        <w:rPr>
          <w:rFonts w:ascii="Sylfaen" w:hAnsi="Sylfaen" w:cstheme="minorHAnsi"/>
          <w:lang w:val="ka-GE"/>
        </w:rPr>
        <w:t xml:space="preserve"> </w:t>
      </w:r>
      <w:r w:rsidR="0096524C">
        <w:rPr>
          <w:rFonts w:ascii="Sylfaen" w:hAnsi="Sylfaen" w:cs="Sylfaen"/>
          <w:lang w:val="ka-GE"/>
        </w:rPr>
        <w:t>ბავშვთა</w:t>
      </w:r>
      <w:r w:rsidRPr="00B96AAD">
        <w:rPr>
          <w:rFonts w:ascii="Sylfaen" w:hAnsi="Sylfaen" w:cs="Sylfaen"/>
          <w:lang w:val="ka-GE"/>
        </w:rPr>
        <w:t>, რეპროდუქციული</w:t>
      </w:r>
      <w:r w:rsidRPr="00B96AAD">
        <w:rPr>
          <w:rFonts w:ascii="Sylfaen" w:hAnsi="Sylfaen" w:cstheme="minorHAnsi"/>
          <w:lang w:val="ka-GE"/>
        </w:rPr>
        <w:t xml:space="preserve"> </w:t>
      </w:r>
      <w:r w:rsidRPr="00B96AAD">
        <w:rPr>
          <w:rFonts w:ascii="Sylfaen" w:hAnsi="Sylfaen" w:cs="Sylfaen"/>
          <w:lang w:val="ka-GE"/>
        </w:rPr>
        <w:t>ჯანმრთელობის</w:t>
      </w:r>
      <w:r w:rsidRPr="00B96AAD">
        <w:rPr>
          <w:rFonts w:ascii="Sylfaen" w:hAnsi="Sylfaen" w:cstheme="minorHAnsi"/>
          <w:lang w:val="ka-GE"/>
        </w:rPr>
        <w:t xml:space="preserve"> </w:t>
      </w:r>
      <w:r w:rsidRPr="00B96AAD">
        <w:rPr>
          <w:rFonts w:ascii="Sylfaen" w:hAnsi="Sylfaen" w:cs="Sylfaen"/>
          <w:lang w:val="ka-GE"/>
        </w:rPr>
        <w:t>შემსწავლელი</w:t>
      </w:r>
      <w:r w:rsidRPr="00B96AAD">
        <w:rPr>
          <w:rFonts w:ascii="Sylfaen" w:hAnsi="Sylfaen" w:cstheme="minorHAnsi"/>
          <w:lang w:val="ka-GE"/>
        </w:rPr>
        <w:t xml:space="preserve"> </w:t>
      </w:r>
      <w:r w:rsidRPr="00B96AAD">
        <w:rPr>
          <w:rFonts w:ascii="Sylfaen" w:hAnsi="Sylfaen" w:cs="Sylfaen"/>
          <w:lang w:val="ka-GE"/>
        </w:rPr>
        <w:t>სხვადასხვა</w:t>
      </w:r>
      <w:r w:rsidRPr="00B96AAD">
        <w:rPr>
          <w:rFonts w:ascii="Sylfaen" w:hAnsi="Sylfaen" w:cstheme="minorHAnsi"/>
          <w:lang w:val="ka-GE"/>
        </w:rPr>
        <w:t xml:space="preserve"> </w:t>
      </w:r>
      <w:r w:rsidRPr="00B96AAD">
        <w:rPr>
          <w:rFonts w:ascii="Sylfaen" w:hAnsi="Sylfaen" w:cs="Sylfaen"/>
          <w:lang w:val="ka-GE"/>
        </w:rPr>
        <w:t>კვლევების</w:t>
      </w:r>
      <w:r w:rsidRPr="00B96AAD">
        <w:rPr>
          <w:rFonts w:ascii="Sylfaen" w:hAnsi="Sylfaen" w:cstheme="minorHAnsi"/>
          <w:lang w:val="ka-GE"/>
        </w:rPr>
        <w:t xml:space="preserve"> </w:t>
      </w:r>
      <w:r w:rsidRPr="00B96AAD">
        <w:rPr>
          <w:rFonts w:ascii="Sylfaen" w:hAnsi="Sylfaen" w:cs="Sylfaen"/>
          <w:lang w:val="ka-GE"/>
        </w:rPr>
        <w:t>განხორციელება</w:t>
      </w:r>
      <w:r w:rsidRPr="00B96AAD">
        <w:rPr>
          <w:rFonts w:ascii="Sylfaen" w:hAnsi="Sylfaen" w:cstheme="minorHAnsi"/>
          <w:lang w:val="ka-GE"/>
        </w:rPr>
        <w:t xml:space="preserve">, </w:t>
      </w:r>
      <w:r w:rsidRPr="00B96AAD">
        <w:rPr>
          <w:rFonts w:ascii="Sylfaen" w:hAnsi="Sylfaen" w:cs="Sylfaen"/>
          <w:lang w:val="ka-GE"/>
        </w:rPr>
        <w:t>რაც</w:t>
      </w:r>
      <w:r w:rsidRPr="00B96AAD">
        <w:rPr>
          <w:rFonts w:ascii="Sylfaen" w:hAnsi="Sylfaen" w:cstheme="minorHAnsi"/>
          <w:lang w:val="ka-GE"/>
        </w:rPr>
        <w:t xml:space="preserve"> </w:t>
      </w:r>
      <w:r w:rsidRPr="00B96AAD">
        <w:rPr>
          <w:rFonts w:ascii="Sylfaen" w:hAnsi="Sylfaen" w:cs="Sylfaen"/>
          <w:lang w:val="ka-GE"/>
        </w:rPr>
        <w:t>გულისხმობს</w:t>
      </w:r>
      <w:r w:rsidRPr="00B96AAD">
        <w:rPr>
          <w:rFonts w:ascii="Sylfaen" w:hAnsi="Sylfaen" w:cstheme="minorHAnsi"/>
          <w:lang w:val="ka-GE"/>
        </w:rPr>
        <w:t xml:space="preserve"> </w:t>
      </w:r>
      <w:r w:rsidRPr="00B96AAD">
        <w:rPr>
          <w:rFonts w:ascii="Sylfaen" w:hAnsi="Sylfaen" w:cs="Sylfaen"/>
          <w:lang w:val="ka-GE"/>
        </w:rPr>
        <w:t>უკვე</w:t>
      </w:r>
      <w:r w:rsidRPr="00B96AAD">
        <w:rPr>
          <w:rFonts w:ascii="Sylfaen" w:hAnsi="Sylfaen" w:cstheme="minorHAnsi"/>
          <w:lang w:val="ka-GE"/>
        </w:rPr>
        <w:t xml:space="preserve"> </w:t>
      </w:r>
      <w:r w:rsidRPr="00B96AAD">
        <w:rPr>
          <w:rFonts w:ascii="Sylfaen" w:hAnsi="Sylfaen" w:cs="Sylfaen"/>
          <w:lang w:val="ka-GE"/>
        </w:rPr>
        <w:t>ჩატარებული</w:t>
      </w:r>
      <w:r w:rsidRPr="00B96AAD">
        <w:rPr>
          <w:rFonts w:ascii="Sylfaen" w:hAnsi="Sylfaen" w:cstheme="minorHAnsi"/>
          <w:lang w:val="ka-GE"/>
        </w:rPr>
        <w:t xml:space="preserve"> </w:t>
      </w:r>
      <w:r w:rsidRPr="00B96AAD">
        <w:rPr>
          <w:rFonts w:ascii="Sylfaen" w:hAnsi="Sylfaen" w:cs="Sylfaen"/>
          <w:lang w:val="ka-GE"/>
        </w:rPr>
        <w:t>კვლევების</w:t>
      </w:r>
      <w:r w:rsidRPr="00B96AAD">
        <w:rPr>
          <w:rFonts w:ascii="Sylfaen" w:hAnsi="Sylfaen" w:cstheme="minorHAnsi"/>
          <w:lang w:val="ka-GE"/>
        </w:rPr>
        <w:t xml:space="preserve"> </w:t>
      </w:r>
      <w:r w:rsidRPr="00B96AAD">
        <w:rPr>
          <w:rFonts w:ascii="Sylfaen" w:hAnsi="Sylfaen" w:cs="Sylfaen"/>
          <w:lang w:val="ka-GE"/>
        </w:rPr>
        <w:t>შედეგების</w:t>
      </w:r>
      <w:r w:rsidRPr="00B96AAD">
        <w:rPr>
          <w:rFonts w:ascii="Sylfaen" w:hAnsi="Sylfaen" w:cstheme="minorHAnsi"/>
          <w:lang w:val="ka-GE"/>
        </w:rPr>
        <w:t xml:space="preserve"> </w:t>
      </w:r>
      <w:r w:rsidRPr="00B96AAD">
        <w:rPr>
          <w:rFonts w:ascii="Sylfaen" w:hAnsi="Sylfaen" w:cs="Sylfaen"/>
          <w:lang w:val="ka-GE"/>
        </w:rPr>
        <w:t>ანალიზს</w:t>
      </w:r>
      <w:r w:rsidRPr="00B96AAD">
        <w:rPr>
          <w:rFonts w:ascii="Sylfaen" w:hAnsi="Sylfaen" w:cstheme="minorHAnsi"/>
          <w:lang w:val="ka-GE"/>
        </w:rPr>
        <w:t xml:space="preserve">, </w:t>
      </w:r>
      <w:r w:rsidRPr="00B96AAD">
        <w:rPr>
          <w:rFonts w:ascii="Sylfaen" w:hAnsi="Sylfaen" w:cs="Sylfaen"/>
          <w:lang w:val="ka-GE"/>
        </w:rPr>
        <w:t>კვლევის</w:t>
      </w:r>
      <w:r w:rsidRPr="00B96AAD">
        <w:rPr>
          <w:rFonts w:ascii="Sylfaen" w:hAnsi="Sylfaen" w:cstheme="minorHAnsi"/>
          <w:lang w:val="ka-GE"/>
        </w:rPr>
        <w:t xml:space="preserve"> </w:t>
      </w:r>
      <w:r w:rsidRPr="00B96AAD">
        <w:rPr>
          <w:rFonts w:ascii="Sylfaen" w:hAnsi="Sylfaen" w:cs="Sylfaen"/>
          <w:lang w:val="ka-GE"/>
        </w:rPr>
        <w:t>მონაცემებზე</w:t>
      </w:r>
      <w:r w:rsidRPr="00B96AAD">
        <w:rPr>
          <w:rFonts w:ascii="Sylfaen" w:hAnsi="Sylfaen" w:cstheme="minorHAnsi"/>
          <w:lang w:val="ka-GE"/>
        </w:rPr>
        <w:t xml:space="preserve"> </w:t>
      </w:r>
      <w:r w:rsidRPr="00B96AAD">
        <w:rPr>
          <w:rFonts w:ascii="Sylfaen" w:hAnsi="Sylfaen" w:cs="Sylfaen"/>
          <w:lang w:val="ka-GE"/>
        </w:rPr>
        <w:t>დაფუძნებით</w:t>
      </w:r>
      <w:r w:rsidRPr="00B96AAD">
        <w:rPr>
          <w:rFonts w:ascii="Sylfaen" w:hAnsi="Sylfaen" w:cstheme="minorHAnsi"/>
          <w:lang w:val="ka-GE"/>
        </w:rPr>
        <w:t xml:space="preserve"> </w:t>
      </w:r>
      <w:r w:rsidRPr="00B96AAD">
        <w:rPr>
          <w:rFonts w:ascii="Sylfaen" w:hAnsi="Sylfaen" w:cs="Sylfaen"/>
          <w:lang w:val="ka-GE"/>
        </w:rPr>
        <w:t>სამეცნიერო</w:t>
      </w:r>
      <w:r w:rsidRPr="00B96AAD">
        <w:rPr>
          <w:rFonts w:ascii="Sylfaen" w:hAnsi="Sylfaen" w:cstheme="minorHAnsi"/>
          <w:lang w:val="ka-GE"/>
        </w:rPr>
        <w:t xml:space="preserve"> </w:t>
      </w:r>
      <w:r w:rsidRPr="00B96AAD">
        <w:rPr>
          <w:rFonts w:ascii="Sylfaen" w:hAnsi="Sylfaen" w:cs="Sylfaen"/>
          <w:lang w:val="ka-GE"/>
        </w:rPr>
        <w:t>სტატიებზე</w:t>
      </w:r>
      <w:r w:rsidRPr="00B96AAD">
        <w:rPr>
          <w:rFonts w:ascii="Sylfaen" w:hAnsi="Sylfaen" w:cstheme="minorHAnsi"/>
          <w:lang w:val="ka-GE"/>
        </w:rPr>
        <w:t xml:space="preserve"> </w:t>
      </w:r>
      <w:r w:rsidRPr="00B96AAD">
        <w:rPr>
          <w:rFonts w:ascii="Sylfaen" w:hAnsi="Sylfaen" w:cs="Sylfaen"/>
          <w:lang w:val="ka-GE"/>
        </w:rPr>
        <w:t>მუშაობას</w:t>
      </w:r>
      <w:r w:rsidRPr="00B96AAD">
        <w:rPr>
          <w:rFonts w:ascii="Sylfaen" w:hAnsi="Sylfaen" w:cstheme="minorHAnsi"/>
          <w:lang w:val="ka-GE"/>
        </w:rPr>
        <w:t xml:space="preserve">, </w:t>
      </w:r>
      <w:r w:rsidRPr="00B96AAD">
        <w:rPr>
          <w:rFonts w:ascii="Sylfaen" w:hAnsi="Sylfaen" w:cs="Sylfaen"/>
          <w:lang w:val="ka-GE"/>
        </w:rPr>
        <w:t>ინფორმაციის</w:t>
      </w:r>
      <w:r w:rsidRPr="00B96AAD">
        <w:rPr>
          <w:rFonts w:ascii="Sylfaen" w:hAnsi="Sylfaen" w:cstheme="minorHAnsi"/>
          <w:lang w:val="ka-GE"/>
        </w:rPr>
        <w:t xml:space="preserve"> </w:t>
      </w:r>
      <w:r w:rsidRPr="00B96AAD">
        <w:rPr>
          <w:rFonts w:ascii="Sylfaen" w:hAnsi="Sylfaen" w:cs="Sylfaen"/>
          <w:lang w:val="ka-GE"/>
        </w:rPr>
        <w:t>მოპოვებას</w:t>
      </w:r>
      <w:r w:rsidRPr="00B96AAD">
        <w:rPr>
          <w:rFonts w:ascii="Sylfaen" w:hAnsi="Sylfaen" w:cstheme="minorHAnsi"/>
          <w:lang w:val="ka-GE"/>
        </w:rPr>
        <w:t>.</w:t>
      </w:r>
    </w:p>
    <w:p w14:paraId="13BD3034" w14:textId="3775D136" w:rsidR="00B90F6D" w:rsidRPr="00B96AAD" w:rsidRDefault="00B90F6D" w:rsidP="009D6F30">
      <w:pPr>
        <w:pStyle w:val="ListParagraph"/>
        <w:numPr>
          <w:ilvl w:val="1"/>
          <w:numId w:val="56"/>
        </w:numPr>
        <w:spacing w:after="0" w:line="276" w:lineRule="auto"/>
        <w:jc w:val="both"/>
        <w:rPr>
          <w:rFonts w:ascii="Sylfaen" w:hAnsi="Sylfaen" w:cstheme="minorHAnsi"/>
          <w:sz w:val="24"/>
          <w:lang w:val="ka-GE"/>
        </w:rPr>
      </w:pPr>
      <w:r w:rsidRPr="00B96AAD">
        <w:rPr>
          <w:rFonts w:ascii="Sylfaen" w:hAnsi="Sylfaen" w:cs="Sylfaen"/>
          <w:lang w:val="ka-GE"/>
        </w:rPr>
        <w:t>დედათა</w:t>
      </w:r>
      <w:r w:rsidRPr="00B96AAD">
        <w:rPr>
          <w:rFonts w:ascii="Sylfaen" w:hAnsi="Sylfaen" w:cstheme="minorHAnsi"/>
          <w:lang w:val="ka-GE"/>
        </w:rPr>
        <w:t xml:space="preserve"> </w:t>
      </w:r>
      <w:r w:rsidRPr="00B96AAD">
        <w:rPr>
          <w:rFonts w:ascii="Sylfaen" w:hAnsi="Sylfaen" w:cs="Sylfaen"/>
          <w:lang w:val="ka-GE"/>
        </w:rPr>
        <w:t>და</w:t>
      </w:r>
      <w:r w:rsidRPr="00B96AAD">
        <w:rPr>
          <w:rFonts w:ascii="Sylfaen" w:hAnsi="Sylfaen" w:cstheme="minorHAnsi"/>
          <w:lang w:val="ka-GE"/>
        </w:rPr>
        <w:t xml:space="preserve"> </w:t>
      </w:r>
      <w:r w:rsidR="0096524C">
        <w:rPr>
          <w:rFonts w:ascii="Sylfaen" w:hAnsi="Sylfaen" w:cs="Sylfaen"/>
          <w:lang w:val="ka-GE"/>
        </w:rPr>
        <w:t>ბავშვთა</w:t>
      </w:r>
      <w:r w:rsidRPr="00B96AAD">
        <w:rPr>
          <w:rFonts w:ascii="Sylfaen" w:hAnsi="Sylfaen" w:cs="Sylfaen"/>
          <w:lang w:val="ka-GE"/>
        </w:rPr>
        <w:t>, რეპროდუქციული</w:t>
      </w:r>
      <w:r w:rsidRPr="00B96AAD">
        <w:rPr>
          <w:rFonts w:ascii="Sylfaen" w:hAnsi="Sylfaen" w:cstheme="minorHAnsi"/>
          <w:lang w:val="ka-GE"/>
        </w:rPr>
        <w:t xml:space="preserve"> </w:t>
      </w:r>
      <w:r w:rsidRPr="00B96AAD">
        <w:rPr>
          <w:rFonts w:ascii="Sylfaen" w:hAnsi="Sylfaen" w:cs="Sylfaen"/>
          <w:lang w:val="ka-GE"/>
        </w:rPr>
        <w:t>ჯანმრთელობ</w:t>
      </w:r>
      <w:r w:rsidRPr="00B96AAD">
        <w:rPr>
          <w:rFonts w:ascii="Sylfaen" w:hAnsi="Sylfaen" w:cs="Sylfaen"/>
          <w:szCs w:val="20"/>
          <w:lang w:val="ka-GE"/>
        </w:rPr>
        <w:t>ის ეპიდზედამხედველობის გაუმჯობესების მიზნით შესაბამისი საკანონმდებლო ცვლილებების ადვოკატირება.</w:t>
      </w:r>
    </w:p>
    <w:p w14:paraId="5BEF04C5" w14:textId="77777777" w:rsidR="00B90F6D" w:rsidRPr="00B96AAD" w:rsidRDefault="00B90F6D" w:rsidP="009D6F30">
      <w:pPr>
        <w:pStyle w:val="ListParagraph"/>
        <w:numPr>
          <w:ilvl w:val="1"/>
          <w:numId w:val="56"/>
        </w:numPr>
        <w:spacing w:after="0" w:line="276" w:lineRule="auto"/>
        <w:jc w:val="both"/>
        <w:rPr>
          <w:rFonts w:ascii="Sylfaen" w:hAnsi="Sylfaen" w:cstheme="minorHAnsi"/>
          <w:sz w:val="24"/>
          <w:lang w:val="ka-GE"/>
        </w:rPr>
      </w:pPr>
      <w:r w:rsidRPr="00B96AAD">
        <w:rPr>
          <w:rFonts w:ascii="Sylfaen" w:hAnsi="Sylfaen" w:cs="Sylfaen"/>
          <w:lang w:val="ka-GE"/>
        </w:rPr>
        <w:t>პერინატალური</w:t>
      </w:r>
      <w:r w:rsidRPr="00B96AAD">
        <w:rPr>
          <w:rFonts w:ascii="Sylfaen" w:hAnsi="Sylfaen" w:cstheme="minorHAnsi"/>
          <w:lang w:val="ka-GE"/>
        </w:rPr>
        <w:t xml:space="preserve"> </w:t>
      </w:r>
      <w:r w:rsidRPr="00B96AAD">
        <w:rPr>
          <w:rFonts w:ascii="Sylfaen" w:hAnsi="Sylfaen" w:cs="Sylfaen"/>
          <w:lang w:val="ka-GE"/>
        </w:rPr>
        <w:t>სიკვდილის</w:t>
      </w:r>
      <w:r w:rsidRPr="00B96AAD">
        <w:rPr>
          <w:rFonts w:ascii="Sylfaen" w:hAnsi="Sylfaen" w:cstheme="minorHAnsi"/>
          <w:lang w:val="ka-GE"/>
        </w:rPr>
        <w:t xml:space="preserve"> </w:t>
      </w:r>
      <w:r w:rsidRPr="00B96AAD">
        <w:rPr>
          <w:rFonts w:ascii="Sylfaen" w:hAnsi="Sylfaen" w:cs="Sylfaen"/>
          <w:lang w:val="ka-GE"/>
        </w:rPr>
        <w:t>შემთხვევებზე</w:t>
      </w:r>
      <w:r w:rsidRPr="00B96AAD">
        <w:rPr>
          <w:rFonts w:ascii="Sylfaen" w:hAnsi="Sylfaen" w:cstheme="minorHAnsi"/>
          <w:lang w:val="ka-GE"/>
        </w:rPr>
        <w:t xml:space="preserve"> ეპიდ</w:t>
      </w:r>
      <w:r w:rsidRPr="00B96AAD">
        <w:rPr>
          <w:rFonts w:ascii="Sylfaen" w:hAnsi="Sylfaen" w:cs="Sylfaen"/>
          <w:lang w:val="ka-GE"/>
        </w:rPr>
        <w:t>ზედამხედველობის</w:t>
      </w:r>
      <w:r w:rsidRPr="00B96AAD">
        <w:rPr>
          <w:rFonts w:ascii="Sylfaen" w:hAnsi="Sylfaen" w:cstheme="minorHAnsi"/>
          <w:lang w:val="ka-GE"/>
        </w:rPr>
        <w:t xml:space="preserve"> </w:t>
      </w:r>
      <w:r w:rsidRPr="00B96AAD">
        <w:rPr>
          <w:rFonts w:ascii="Sylfaen" w:hAnsi="Sylfaen" w:cs="Sylfaen"/>
          <w:lang w:val="ka-GE"/>
        </w:rPr>
        <w:t>გაძლიერება</w:t>
      </w:r>
      <w:r w:rsidRPr="00B96AAD">
        <w:rPr>
          <w:rFonts w:ascii="Sylfaen" w:hAnsi="Sylfaen" w:cstheme="minorHAnsi"/>
          <w:lang w:val="ka-GE"/>
        </w:rPr>
        <w:t>.</w:t>
      </w:r>
    </w:p>
    <w:p w14:paraId="7B96E2A6" w14:textId="77777777" w:rsidR="00B90F6D" w:rsidRPr="00B96AAD" w:rsidRDefault="00B90F6D" w:rsidP="00B90F6D">
      <w:pPr>
        <w:pStyle w:val="ListParagraph"/>
        <w:numPr>
          <w:ilvl w:val="0"/>
          <w:numId w:val="32"/>
        </w:numPr>
        <w:spacing w:after="0" w:line="276" w:lineRule="auto"/>
        <w:jc w:val="both"/>
        <w:rPr>
          <w:rFonts w:ascii="Sylfaen" w:hAnsi="Sylfaen" w:cstheme="minorHAnsi"/>
          <w:lang w:val="ka-GE"/>
        </w:rPr>
      </w:pPr>
      <w:r w:rsidRPr="00B96AAD">
        <w:rPr>
          <w:rFonts w:ascii="Sylfaen" w:hAnsi="Sylfaen" w:cs="Sylfaen"/>
          <w:lang w:val="ka-GE"/>
        </w:rPr>
        <w:t>დედათა</w:t>
      </w:r>
      <w:r w:rsidRPr="00B96AAD">
        <w:rPr>
          <w:rFonts w:ascii="Sylfaen" w:hAnsi="Sylfaen" w:cstheme="minorHAnsi"/>
          <w:lang w:val="ka-GE"/>
        </w:rPr>
        <w:t xml:space="preserve"> </w:t>
      </w:r>
      <w:r w:rsidRPr="00B96AAD">
        <w:rPr>
          <w:rFonts w:ascii="Sylfaen" w:hAnsi="Sylfaen" w:cs="Sylfaen"/>
          <w:lang w:val="ka-GE"/>
        </w:rPr>
        <w:t>და</w:t>
      </w:r>
      <w:r w:rsidRPr="00B96AAD">
        <w:rPr>
          <w:rFonts w:ascii="Sylfaen" w:hAnsi="Sylfaen" w:cstheme="minorHAnsi"/>
          <w:lang w:val="ka-GE"/>
        </w:rPr>
        <w:t xml:space="preserve"> </w:t>
      </w:r>
      <w:r w:rsidRPr="00B96AAD">
        <w:rPr>
          <w:rFonts w:ascii="Sylfaen" w:hAnsi="Sylfaen" w:cs="Sylfaen"/>
          <w:lang w:val="ka-GE"/>
        </w:rPr>
        <w:t>ბავშვთა</w:t>
      </w:r>
      <w:r w:rsidRPr="00B96AAD">
        <w:rPr>
          <w:rFonts w:ascii="Sylfaen" w:hAnsi="Sylfaen" w:cstheme="minorHAnsi"/>
          <w:lang w:val="ka-GE"/>
        </w:rPr>
        <w:t xml:space="preserve"> </w:t>
      </w:r>
      <w:r w:rsidRPr="00B96AAD">
        <w:rPr>
          <w:rFonts w:ascii="Sylfaen" w:hAnsi="Sylfaen" w:cs="Sylfaen"/>
          <w:lang w:val="ka-GE"/>
        </w:rPr>
        <w:t>ჯანმრთელობის</w:t>
      </w:r>
      <w:r w:rsidRPr="00B96AAD">
        <w:rPr>
          <w:rFonts w:ascii="Sylfaen" w:hAnsi="Sylfaen" w:cstheme="minorHAnsi"/>
          <w:lang w:val="ka-GE"/>
        </w:rPr>
        <w:t xml:space="preserve"> ქვეყნის </w:t>
      </w:r>
      <w:r w:rsidRPr="00B96AAD">
        <w:rPr>
          <w:rFonts w:ascii="Sylfaen" w:hAnsi="Sylfaen" w:cs="Sylfaen"/>
          <w:lang w:val="ka-GE"/>
        </w:rPr>
        <w:t>საკოორდინაციო</w:t>
      </w:r>
      <w:r w:rsidRPr="00B96AAD">
        <w:rPr>
          <w:rFonts w:ascii="Sylfaen" w:hAnsi="Sylfaen" w:cstheme="minorHAnsi"/>
          <w:lang w:val="ka-GE"/>
        </w:rPr>
        <w:t xml:space="preserve"> </w:t>
      </w:r>
      <w:r w:rsidRPr="00B96AAD">
        <w:rPr>
          <w:rFonts w:ascii="Sylfaen" w:hAnsi="Sylfaen" w:cs="Sylfaen"/>
          <w:lang w:val="ka-GE"/>
        </w:rPr>
        <w:t>საბჭოსთან</w:t>
      </w:r>
      <w:r w:rsidRPr="00B96AAD">
        <w:rPr>
          <w:rFonts w:ascii="Sylfaen" w:hAnsi="Sylfaen" w:cstheme="minorHAnsi"/>
          <w:lang w:val="ka-GE"/>
        </w:rPr>
        <w:t xml:space="preserve"> </w:t>
      </w:r>
      <w:r w:rsidRPr="00B96AAD">
        <w:rPr>
          <w:rFonts w:ascii="Sylfaen" w:hAnsi="Sylfaen" w:cs="Sylfaen"/>
          <w:lang w:val="ka-GE"/>
        </w:rPr>
        <w:t>აქტიური</w:t>
      </w:r>
      <w:r w:rsidRPr="00B96AAD">
        <w:rPr>
          <w:rFonts w:ascii="Sylfaen" w:hAnsi="Sylfaen" w:cstheme="minorHAnsi"/>
          <w:lang w:val="ka-GE"/>
        </w:rPr>
        <w:t xml:space="preserve"> </w:t>
      </w:r>
      <w:r w:rsidRPr="00B96AAD">
        <w:rPr>
          <w:rFonts w:ascii="Sylfaen" w:hAnsi="Sylfaen" w:cs="Sylfaen"/>
          <w:lang w:val="ka-GE"/>
        </w:rPr>
        <w:t>თანამშრომლობა</w:t>
      </w:r>
      <w:r w:rsidRPr="00B96AAD">
        <w:rPr>
          <w:rFonts w:ascii="Sylfaen" w:hAnsi="Sylfaen" w:cstheme="minorHAnsi"/>
          <w:lang w:val="ka-GE"/>
        </w:rPr>
        <w:t xml:space="preserve"> კომპეტენციის ფარგლებში.</w:t>
      </w:r>
    </w:p>
    <w:p w14:paraId="6682042C" w14:textId="65230586" w:rsidR="00B90F6D" w:rsidRPr="00B96AAD" w:rsidRDefault="00B90F6D" w:rsidP="00B90F6D">
      <w:pPr>
        <w:pStyle w:val="ListParagraph"/>
        <w:numPr>
          <w:ilvl w:val="0"/>
          <w:numId w:val="32"/>
        </w:numPr>
        <w:spacing w:after="0" w:line="276" w:lineRule="auto"/>
        <w:jc w:val="both"/>
        <w:rPr>
          <w:rFonts w:ascii="Sylfaen" w:hAnsi="Sylfaen" w:cstheme="minorHAnsi"/>
          <w:lang w:val="ka-GE"/>
        </w:rPr>
      </w:pPr>
      <w:r w:rsidRPr="00B96AAD">
        <w:rPr>
          <w:rFonts w:ascii="Sylfaen" w:hAnsi="Sylfaen" w:cs="Sylfaen"/>
          <w:lang w:val="ka-GE"/>
        </w:rPr>
        <w:t>დედათა</w:t>
      </w:r>
      <w:r w:rsidRPr="00B96AAD">
        <w:rPr>
          <w:rFonts w:ascii="Sylfaen" w:hAnsi="Sylfaen" w:cstheme="minorHAnsi"/>
          <w:lang w:val="ka-GE"/>
        </w:rPr>
        <w:t xml:space="preserve"> </w:t>
      </w:r>
      <w:r w:rsidRPr="00B96AAD">
        <w:rPr>
          <w:rFonts w:ascii="Sylfaen" w:hAnsi="Sylfaen" w:cs="Sylfaen"/>
          <w:lang w:val="ka-GE"/>
        </w:rPr>
        <w:t>და</w:t>
      </w:r>
      <w:r w:rsidRPr="00B96AAD">
        <w:rPr>
          <w:rFonts w:ascii="Sylfaen" w:hAnsi="Sylfaen" w:cstheme="minorHAnsi"/>
          <w:lang w:val="ka-GE"/>
        </w:rPr>
        <w:t xml:space="preserve"> </w:t>
      </w:r>
      <w:r w:rsidR="0096524C">
        <w:rPr>
          <w:rFonts w:ascii="Sylfaen" w:hAnsi="Sylfaen" w:cs="Sylfaen"/>
          <w:lang w:val="ka-GE"/>
        </w:rPr>
        <w:t>ბავშვთა</w:t>
      </w:r>
      <w:r w:rsidRPr="00B96AAD">
        <w:rPr>
          <w:rFonts w:ascii="Sylfaen" w:hAnsi="Sylfaen" w:cs="Sylfaen"/>
          <w:lang w:val="ka-GE"/>
        </w:rPr>
        <w:t>, რეპროდუქციულ</w:t>
      </w:r>
      <w:r w:rsidRPr="00B96AAD">
        <w:rPr>
          <w:rFonts w:ascii="Sylfaen" w:hAnsi="Sylfaen" w:cstheme="minorHAnsi"/>
          <w:lang w:val="ka-GE"/>
        </w:rPr>
        <w:t xml:space="preserve"> </w:t>
      </w:r>
      <w:r w:rsidRPr="00B96AAD">
        <w:rPr>
          <w:rFonts w:ascii="Sylfaen" w:hAnsi="Sylfaen" w:cs="Sylfaen"/>
          <w:lang w:val="ka-GE"/>
        </w:rPr>
        <w:t>ჯანმრთელობასთან</w:t>
      </w:r>
      <w:r w:rsidRPr="00B96AAD">
        <w:rPr>
          <w:rFonts w:ascii="Sylfaen" w:hAnsi="Sylfaen" w:cstheme="minorHAnsi"/>
          <w:lang w:val="ka-GE"/>
        </w:rPr>
        <w:t xml:space="preserve"> </w:t>
      </w:r>
      <w:r w:rsidRPr="00B96AAD">
        <w:rPr>
          <w:rFonts w:ascii="Sylfaen" w:hAnsi="Sylfaen" w:cs="Sylfaen"/>
          <w:lang w:val="ka-GE"/>
        </w:rPr>
        <w:t>დაკავშირებულ საკითხებზე მოსახლეობის</w:t>
      </w:r>
      <w:r w:rsidRPr="00B96AAD">
        <w:rPr>
          <w:rFonts w:ascii="Sylfaen" w:hAnsi="Sylfaen" w:cstheme="minorHAnsi"/>
          <w:lang w:val="ka-GE"/>
        </w:rPr>
        <w:t xml:space="preserve"> </w:t>
      </w:r>
      <w:r w:rsidRPr="00B96AAD">
        <w:rPr>
          <w:rFonts w:ascii="Sylfaen" w:hAnsi="Sylfaen" w:cs="Sylfaen"/>
          <w:lang w:val="ka-GE"/>
        </w:rPr>
        <w:t>ინფორმირების</w:t>
      </w:r>
      <w:r w:rsidRPr="00B96AAD">
        <w:rPr>
          <w:rFonts w:ascii="Sylfaen" w:hAnsi="Sylfaen" w:cstheme="minorHAnsi"/>
          <w:lang w:val="ka-GE"/>
        </w:rPr>
        <w:t xml:space="preserve">, </w:t>
      </w:r>
      <w:r w:rsidRPr="00B96AAD">
        <w:rPr>
          <w:rFonts w:ascii="Sylfaen" w:hAnsi="Sylfaen" w:cs="Sylfaen"/>
          <w:lang w:val="ka-GE"/>
        </w:rPr>
        <w:t>განათლების</w:t>
      </w:r>
      <w:r w:rsidRPr="00B96AAD">
        <w:rPr>
          <w:rFonts w:ascii="Sylfaen" w:hAnsi="Sylfaen" w:cstheme="minorHAnsi"/>
          <w:lang w:val="ka-GE"/>
        </w:rPr>
        <w:t xml:space="preserve">, </w:t>
      </w:r>
      <w:r w:rsidRPr="00B96AAD">
        <w:rPr>
          <w:rFonts w:ascii="Sylfaen" w:hAnsi="Sylfaen" w:cs="Sylfaen"/>
          <w:lang w:val="ka-GE"/>
        </w:rPr>
        <w:t>კომუნიკაციისა</w:t>
      </w:r>
      <w:r w:rsidRPr="00B96AAD">
        <w:rPr>
          <w:rFonts w:ascii="Sylfaen" w:hAnsi="Sylfaen" w:cstheme="minorHAnsi"/>
          <w:lang w:val="ka-GE"/>
        </w:rPr>
        <w:t xml:space="preserve"> </w:t>
      </w:r>
      <w:r w:rsidRPr="00B96AAD">
        <w:rPr>
          <w:rFonts w:ascii="Sylfaen" w:hAnsi="Sylfaen" w:cs="Sylfaen"/>
          <w:lang w:val="ka-GE"/>
        </w:rPr>
        <w:t>და</w:t>
      </w:r>
      <w:r w:rsidRPr="00B96AAD">
        <w:rPr>
          <w:rFonts w:ascii="Sylfaen" w:hAnsi="Sylfaen" w:cstheme="minorHAnsi"/>
          <w:lang w:val="ka-GE"/>
        </w:rPr>
        <w:t xml:space="preserve"> </w:t>
      </w:r>
      <w:r w:rsidRPr="00B96AAD">
        <w:rPr>
          <w:rFonts w:ascii="Sylfaen" w:hAnsi="Sylfaen" w:cs="Sylfaen"/>
          <w:lang w:val="ka-GE"/>
        </w:rPr>
        <w:t>ქცევის</w:t>
      </w:r>
      <w:r w:rsidRPr="00B96AAD">
        <w:rPr>
          <w:rFonts w:ascii="Sylfaen" w:hAnsi="Sylfaen" w:cstheme="minorHAnsi"/>
          <w:lang w:val="ka-GE"/>
        </w:rPr>
        <w:t xml:space="preserve"> </w:t>
      </w:r>
      <w:r w:rsidRPr="00B96AAD">
        <w:rPr>
          <w:rFonts w:ascii="Sylfaen" w:hAnsi="Sylfaen" w:cs="Sylfaen"/>
          <w:lang w:val="ka-GE"/>
        </w:rPr>
        <w:t>შეცვლასთან</w:t>
      </w:r>
      <w:r w:rsidRPr="00B96AAD">
        <w:rPr>
          <w:rFonts w:ascii="Sylfaen" w:hAnsi="Sylfaen" w:cstheme="minorHAnsi"/>
          <w:lang w:val="ka-GE"/>
        </w:rPr>
        <w:t xml:space="preserve"> </w:t>
      </w:r>
      <w:r w:rsidRPr="00B96AAD">
        <w:rPr>
          <w:rFonts w:ascii="Sylfaen" w:hAnsi="Sylfaen" w:cs="Sylfaen"/>
          <w:lang w:val="ka-GE"/>
        </w:rPr>
        <w:t>დაკავშირებული</w:t>
      </w:r>
      <w:r w:rsidRPr="00B96AAD">
        <w:rPr>
          <w:rFonts w:ascii="Sylfaen" w:hAnsi="Sylfaen" w:cstheme="minorHAnsi"/>
          <w:lang w:val="ka-GE"/>
        </w:rPr>
        <w:t xml:space="preserve"> </w:t>
      </w:r>
      <w:r w:rsidRPr="00B96AAD">
        <w:rPr>
          <w:rFonts w:ascii="Sylfaen" w:hAnsi="Sylfaen" w:cs="Sylfaen"/>
          <w:lang w:val="ka-GE"/>
        </w:rPr>
        <w:t>საკომუნიკაციო</w:t>
      </w:r>
      <w:r w:rsidRPr="00B96AAD">
        <w:rPr>
          <w:rFonts w:ascii="Sylfaen" w:hAnsi="Sylfaen" w:cstheme="minorHAnsi"/>
          <w:lang w:val="ka-GE"/>
        </w:rPr>
        <w:t xml:space="preserve"> </w:t>
      </w:r>
      <w:r w:rsidRPr="00B96AAD">
        <w:rPr>
          <w:rFonts w:ascii="Sylfaen" w:hAnsi="Sylfaen" w:cs="Sylfaen"/>
          <w:lang w:val="ka-GE"/>
        </w:rPr>
        <w:t>კამპანიის</w:t>
      </w:r>
      <w:r w:rsidRPr="00B96AAD">
        <w:rPr>
          <w:rFonts w:ascii="Sylfaen" w:hAnsi="Sylfaen" w:cstheme="minorHAnsi"/>
          <w:lang w:val="ka-GE"/>
        </w:rPr>
        <w:t xml:space="preserve"> </w:t>
      </w:r>
      <w:r w:rsidRPr="00B96AAD">
        <w:rPr>
          <w:rFonts w:ascii="Sylfaen" w:hAnsi="Sylfaen" w:cs="Sylfaen"/>
          <w:lang w:val="ka-GE"/>
        </w:rPr>
        <w:t>მომზადება</w:t>
      </w:r>
      <w:r w:rsidRPr="00B96AAD">
        <w:rPr>
          <w:rFonts w:ascii="Sylfaen" w:hAnsi="Sylfaen" w:cstheme="minorHAnsi"/>
          <w:lang w:val="ka-GE"/>
        </w:rPr>
        <w:t xml:space="preserve"> </w:t>
      </w:r>
      <w:r w:rsidRPr="00B96AAD">
        <w:rPr>
          <w:rFonts w:ascii="Sylfaen" w:hAnsi="Sylfaen" w:cs="Sylfaen"/>
          <w:lang w:val="ka-GE"/>
        </w:rPr>
        <w:t>და</w:t>
      </w:r>
      <w:r w:rsidRPr="00B96AAD">
        <w:rPr>
          <w:rFonts w:ascii="Sylfaen" w:hAnsi="Sylfaen" w:cstheme="minorHAnsi"/>
          <w:lang w:val="ka-GE"/>
        </w:rPr>
        <w:t xml:space="preserve"> განხორციელება. </w:t>
      </w:r>
    </w:p>
    <w:p w14:paraId="24E6EE38" w14:textId="19E3A36B" w:rsidR="00B90F6D" w:rsidRPr="00B96AAD" w:rsidRDefault="00B90F6D" w:rsidP="00B90F6D">
      <w:pPr>
        <w:pStyle w:val="ListParagraph"/>
        <w:numPr>
          <w:ilvl w:val="0"/>
          <w:numId w:val="32"/>
        </w:numPr>
        <w:spacing w:after="0" w:line="276" w:lineRule="auto"/>
        <w:ind w:right="108"/>
        <w:jc w:val="both"/>
        <w:rPr>
          <w:rFonts w:ascii="Sylfaen" w:eastAsia="Sylfaen" w:hAnsi="Sylfaen" w:cstheme="minorHAnsi"/>
          <w:lang w:val="ka-GE"/>
        </w:rPr>
      </w:pPr>
      <w:r w:rsidRPr="00B96AAD">
        <w:rPr>
          <w:rFonts w:ascii="Sylfaen" w:eastAsia="Helvetica" w:hAnsi="Sylfaen" w:cs="Sylfaen"/>
          <w:bCs/>
          <w:spacing w:val="-2"/>
          <w:lang w:val="ka-GE"/>
        </w:rPr>
        <w:t>ტექნიკური</w:t>
      </w:r>
      <w:r w:rsidRPr="00B96AAD">
        <w:rPr>
          <w:rFonts w:ascii="Sylfaen" w:eastAsia="Sylfaen" w:hAnsi="Sylfaen" w:cstheme="minorHAnsi"/>
          <w:bCs/>
          <w:spacing w:val="18"/>
          <w:lang w:val="ka-GE"/>
        </w:rPr>
        <w:t xml:space="preserve"> </w:t>
      </w:r>
      <w:r w:rsidRPr="00B96AAD">
        <w:rPr>
          <w:rFonts w:ascii="Sylfaen" w:eastAsia="Helvetica" w:hAnsi="Sylfaen" w:cs="Sylfaen"/>
          <w:bCs/>
          <w:spacing w:val="-3"/>
          <w:lang w:val="ka-GE"/>
        </w:rPr>
        <w:t>შესაძლებლობების</w:t>
      </w:r>
      <w:r w:rsidRPr="00B96AAD">
        <w:rPr>
          <w:rFonts w:ascii="Sylfaen" w:eastAsia="Sylfaen" w:hAnsi="Sylfaen" w:cstheme="minorHAnsi"/>
          <w:bCs/>
          <w:spacing w:val="14"/>
          <w:lang w:val="ka-GE"/>
        </w:rPr>
        <w:t xml:space="preserve"> </w:t>
      </w:r>
      <w:r w:rsidRPr="00B96AAD">
        <w:rPr>
          <w:rFonts w:ascii="Sylfaen" w:eastAsia="Helvetica" w:hAnsi="Sylfaen" w:cs="Sylfaen"/>
          <w:bCs/>
          <w:spacing w:val="-1"/>
          <w:lang w:val="ka-GE"/>
        </w:rPr>
        <w:t>განვითარება</w:t>
      </w:r>
      <w:r w:rsidRPr="00B96AAD">
        <w:rPr>
          <w:rFonts w:ascii="Sylfaen" w:eastAsia="Sylfaen" w:hAnsi="Sylfaen" w:cstheme="minorHAnsi"/>
          <w:bCs/>
          <w:spacing w:val="15"/>
          <w:lang w:val="ka-GE"/>
        </w:rPr>
        <w:t xml:space="preserve"> </w:t>
      </w:r>
      <w:r w:rsidRPr="00B96AAD">
        <w:rPr>
          <w:rFonts w:ascii="Sylfaen" w:hAnsi="Sylfaen" w:cs="Sylfaen"/>
          <w:lang w:val="ka-GE"/>
        </w:rPr>
        <w:t>დედათა</w:t>
      </w:r>
      <w:r w:rsidRPr="00B96AAD">
        <w:rPr>
          <w:rFonts w:ascii="Sylfaen" w:hAnsi="Sylfaen" w:cstheme="minorHAnsi"/>
          <w:lang w:val="ka-GE"/>
        </w:rPr>
        <w:t xml:space="preserve"> </w:t>
      </w:r>
      <w:r w:rsidRPr="00B96AAD">
        <w:rPr>
          <w:rFonts w:ascii="Sylfaen" w:hAnsi="Sylfaen" w:cs="Sylfaen"/>
          <w:lang w:val="ka-GE"/>
        </w:rPr>
        <w:t>და</w:t>
      </w:r>
      <w:r w:rsidRPr="00B96AAD">
        <w:rPr>
          <w:rFonts w:ascii="Sylfaen" w:hAnsi="Sylfaen" w:cstheme="minorHAnsi"/>
          <w:lang w:val="ka-GE"/>
        </w:rPr>
        <w:t xml:space="preserve"> </w:t>
      </w:r>
      <w:r w:rsidR="009A5A6D">
        <w:rPr>
          <w:rFonts w:ascii="Sylfaen" w:hAnsi="Sylfaen" w:cs="Sylfaen"/>
          <w:lang w:val="ka-GE"/>
        </w:rPr>
        <w:t>ბავშვთა</w:t>
      </w:r>
      <w:r w:rsidRPr="00B96AAD">
        <w:rPr>
          <w:rFonts w:ascii="Sylfaen" w:hAnsi="Sylfaen" w:cs="Sylfaen"/>
          <w:lang w:val="ka-GE"/>
        </w:rPr>
        <w:t>, რეპროდუქციული</w:t>
      </w:r>
      <w:r w:rsidRPr="00B96AAD">
        <w:rPr>
          <w:rFonts w:ascii="Sylfaen" w:hAnsi="Sylfaen" w:cstheme="minorHAnsi"/>
          <w:lang w:val="ka-GE"/>
        </w:rPr>
        <w:t xml:space="preserve"> </w:t>
      </w:r>
      <w:r w:rsidRPr="00B96AAD">
        <w:rPr>
          <w:rFonts w:ascii="Sylfaen" w:hAnsi="Sylfaen" w:cs="Sylfaen"/>
          <w:lang w:val="ka-GE"/>
        </w:rPr>
        <w:t>ჯანმრთელობის</w:t>
      </w:r>
      <w:r w:rsidRPr="00B96AAD">
        <w:rPr>
          <w:rFonts w:ascii="Sylfaen" w:hAnsi="Sylfaen" w:cstheme="minorHAnsi"/>
          <w:lang w:val="ka-GE"/>
        </w:rPr>
        <w:t xml:space="preserve"> </w:t>
      </w:r>
      <w:r w:rsidRPr="00B96AAD">
        <w:rPr>
          <w:rFonts w:ascii="Sylfaen" w:eastAsia="Helvetica" w:hAnsi="Sylfaen" w:cs="Sylfaen"/>
          <w:bCs/>
          <w:spacing w:val="-3"/>
          <w:lang w:val="ka-GE"/>
        </w:rPr>
        <w:t>ეპიდემიოლოგიური</w:t>
      </w:r>
      <w:r w:rsidRPr="00B96AAD">
        <w:rPr>
          <w:rFonts w:ascii="Sylfaen" w:eastAsia="Sylfaen" w:hAnsi="Sylfaen" w:cstheme="minorHAnsi"/>
          <w:bCs/>
          <w:spacing w:val="15"/>
          <w:lang w:val="ka-GE"/>
        </w:rPr>
        <w:t xml:space="preserve"> </w:t>
      </w:r>
      <w:r w:rsidRPr="00B96AAD">
        <w:rPr>
          <w:rFonts w:ascii="Sylfaen" w:eastAsia="Helvetica" w:hAnsi="Sylfaen" w:cs="Sylfaen"/>
          <w:bCs/>
          <w:spacing w:val="-3"/>
          <w:lang w:val="ka-GE"/>
        </w:rPr>
        <w:t>მონაცემების</w:t>
      </w:r>
      <w:r w:rsidRPr="00B96AAD">
        <w:rPr>
          <w:rFonts w:ascii="Sylfaen" w:eastAsia="Sylfaen" w:hAnsi="Sylfaen" w:cstheme="minorHAnsi"/>
          <w:bCs/>
          <w:spacing w:val="13"/>
          <w:lang w:val="ka-GE"/>
        </w:rPr>
        <w:t xml:space="preserve"> </w:t>
      </w:r>
      <w:r w:rsidRPr="00B96AAD">
        <w:rPr>
          <w:rFonts w:ascii="Sylfaen" w:eastAsia="Helvetica" w:hAnsi="Sylfaen" w:cs="Sylfaen"/>
          <w:bCs/>
          <w:spacing w:val="10"/>
          <w:lang w:val="ka-GE"/>
        </w:rPr>
        <w:t>ანალიზის/</w:t>
      </w:r>
      <w:r w:rsidRPr="00B96AAD">
        <w:rPr>
          <w:rFonts w:ascii="Sylfaen" w:eastAsia="Helvetica" w:hAnsi="Sylfaen" w:cs="Sylfaen"/>
          <w:bCs/>
          <w:spacing w:val="-2"/>
          <w:lang w:val="ka-GE"/>
        </w:rPr>
        <w:t>ანგარიშების</w:t>
      </w:r>
      <w:r w:rsidRPr="00B96AAD">
        <w:rPr>
          <w:rFonts w:ascii="Sylfaen" w:eastAsia="Sylfaen" w:hAnsi="Sylfaen" w:cstheme="minorHAnsi"/>
          <w:bCs/>
          <w:spacing w:val="9"/>
          <w:lang w:val="ka-GE"/>
        </w:rPr>
        <w:t xml:space="preserve"> </w:t>
      </w:r>
      <w:r w:rsidRPr="00B96AAD">
        <w:rPr>
          <w:rFonts w:ascii="Sylfaen" w:eastAsia="Helvetica" w:hAnsi="Sylfaen" w:cs="Sylfaen"/>
          <w:bCs/>
          <w:spacing w:val="6"/>
          <w:lang w:val="ka-GE"/>
        </w:rPr>
        <w:t>მოსამზადებლად.</w:t>
      </w:r>
      <w:r w:rsidRPr="00B96AAD">
        <w:rPr>
          <w:rFonts w:ascii="Sylfaen" w:eastAsia="Sylfaen" w:hAnsi="Sylfaen" w:cstheme="minorHAnsi"/>
          <w:bCs/>
          <w:spacing w:val="36"/>
          <w:lang w:val="ka-GE"/>
        </w:rPr>
        <w:t xml:space="preserve"> </w:t>
      </w:r>
    </w:p>
    <w:p w14:paraId="4A4D92D7" w14:textId="4617FF99" w:rsidR="00B90F6D" w:rsidRPr="00B96AAD" w:rsidRDefault="00B90F6D" w:rsidP="00B90F6D">
      <w:pPr>
        <w:pStyle w:val="ListParagraph"/>
        <w:numPr>
          <w:ilvl w:val="0"/>
          <w:numId w:val="32"/>
        </w:numPr>
        <w:spacing w:after="0" w:line="276" w:lineRule="auto"/>
        <w:jc w:val="both"/>
        <w:rPr>
          <w:rFonts w:ascii="Sylfaen" w:hAnsi="Sylfaen" w:cstheme="minorHAnsi"/>
          <w:lang w:val="ka-GE"/>
        </w:rPr>
      </w:pPr>
      <w:r w:rsidRPr="00B96AAD">
        <w:rPr>
          <w:rFonts w:ascii="Sylfaen" w:hAnsi="Sylfaen" w:cstheme="minorHAnsi"/>
          <w:lang w:val="ka-GE"/>
        </w:rPr>
        <w:t xml:space="preserve">ჯანმრთელობის ხელშეწყობის სახელმწიფო პროგრამაში </w:t>
      </w:r>
      <w:r w:rsidRPr="00B96AAD">
        <w:rPr>
          <w:rFonts w:ascii="Sylfaen" w:hAnsi="Sylfaen" w:cs="Sylfaen"/>
          <w:lang w:val="ka-GE"/>
        </w:rPr>
        <w:t>დედათა</w:t>
      </w:r>
      <w:r w:rsidRPr="00B96AAD">
        <w:rPr>
          <w:rFonts w:ascii="Sylfaen" w:hAnsi="Sylfaen" w:cstheme="minorHAnsi"/>
          <w:lang w:val="ka-GE"/>
        </w:rPr>
        <w:t xml:space="preserve"> </w:t>
      </w:r>
      <w:r w:rsidRPr="00B96AAD">
        <w:rPr>
          <w:rFonts w:ascii="Sylfaen" w:hAnsi="Sylfaen" w:cs="Sylfaen"/>
          <w:lang w:val="ka-GE"/>
        </w:rPr>
        <w:t>და</w:t>
      </w:r>
      <w:r w:rsidRPr="00B96AAD">
        <w:rPr>
          <w:rFonts w:ascii="Sylfaen" w:hAnsi="Sylfaen" w:cstheme="minorHAnsi"/>
          <w:lang w:val="ka-GE"/>
        </w:rPr>
        <w:t xml:space="preserve"> </w:t>
      </w:r>
      <w:r w:rsidR="009A5A6D">
        <w:rPr>
          <w:rFonts w:ascii="Sylfaen" w:hAnsi="Sylfaen" w:cs="Sylfaen"/>
          <w:lang w:val="ka-GE"/>
        </w:rPr>
        <w:t>ბავშვთა</w:t>
      </w:r>
      <w:r w:rsidRPr="00B96AAD">
        <w:rPr>
          <w:rFonts w:ascii="Sylfaen" w:hAnsi="Sylfaen" w:cs="Sylfaen"/>
          <w:lang w:val="ka-GE"/>
        </w:rPr>
        <w:t>, რეპროდუქციულ</w:t>
      </w:r>
      <w:r w:rsidRPr="00B96AAD">
        <w:rPr>
          <w:rFonts w:ascii="Sylfaen" w:hAnsi="Sylfaen" w:cstheme="minorHAnsi"/>
          <w:lang w:val="ka-GE"/>
        </w:rPr>
        <w:t xml:space="preserve"> </w:t>
      </w:r>
      <w:r w:rsidRPr="00B96AAD">
        <w:rPr>
          <w:rFonts w:ascii="Sylfaen" w:hAnsi="Sylfaen" w:cs="Sylfaen"/>
          <w:lang w:val="ka-GE"/>
        </w:rPr>
        <w:t>ჯანმრთელობასთან</w:t>
      </w:r>
      <w:r w:rsidRPr="00B96AAD">
        <w:rPr>
          <w:rFonts w:ascii="Sylfaen" w:hAnsi="Sylfaen" w:cstheme="minorHAnsi"/>
          <w:lang w:val="ka-GE"/>
        </w:rPr>
        <w:t xml:space="preserve"> </w:t>
      </w:r>
      <w:r w:rsidRPr="00B96AAD">
        <w:rPr>
          <w:rFonts w:ascii="Sylfaen" w:hAnsi="Sylfaen" w:cs="Sylfaen"/>
          <w:lang w:val="ka-GE"/>
        </w:rPr>
        <w:t>დაკავშირებული ქვეკომპონენტის შექმნის ადვოკატირება.</w:t>
      </w:r>
    </w:p>
    <w:p w14:paraId="1D071A4C" w14:textId="77777777" w:rsidR="00B90F6D" w:rsidRPr="00B96AAD" w:rsidRDefault="00B90F6D" w:rsidP="00B90F6D">
      <w:pPr>
        <w:pStyle w:val="ListParagraph"/>
        <w:numPr>
          <w:ilvl w:val="0"/>
          <w:numId w:val="32"/>
        </w:numPr>
        <w:spacing w:after="0" w:line="276" w:lineRule="auto"/>
        <w:jc w:val="both"/>
        <w:rPr>
          <w:rFonts w:ascii="Sylfaen" w:hAnsi="Sylfaen" w:cstheme="minorHAnsi"/>
          <w:lang w:val="ka-GE"/>
        </w:rPr>
      </w:pPr>
      <w:r w:rsidRPr="00B96AAD">
        <w:rPr>
          <w:rFonts w:ascii="Sylfaen" w:hAnsi="Sylfaen" w:cstheme="minorHAnsi"/>
          <w:lang w:val="ka-GE"/>
        </w:rPr>
        <w:t>საერთაშორისო ანგარიშგებაში მონაწილეობა კომპეტენციის ფარგლებში.</w:t>
      </w:r>
    </w:p>
    <w:p w14:paraId="3488A76F" w14:textId="43E946B0" w:rsidR="00B90F6D" w:rsidRPr="00B96AAD" w:rsidRDefault="00B90F6D" w:rsidP="00B90F6D">
      <w:pPr>
        <w:pStyle w:val="ListParagraph"/>
        <w:numPr>
          <w:ilvl w:val="0"/>
          <w:numId w:val="32"/>
        </w:numPr>
        <w:spacing w:after="0" w:line="256" w:lineRule="auto"/>
        <w:jc w:val="both"/>
        <w:rPr>
          <w:rFonts w:eastAsia="Times New Roman"/>
          <w:lang w:val="ka-GE" w:eastAsia="ka-GE"/>
        </w:rPr>
      </w:pPr>
      <w:r w:rsidRPr="00B96AAD">
        <w:rPr>
          <w:rFonts w:ascii="Sylfaen" w:hAnsi="Sylfaen" w:cs="Sylfaen"/>
          <w:lang w:val="ka-GE"/>
        </w:rPr>
        <w:lastRenderedPageBreak/>
        <w:t>დედათა</w:t>
      </w:r>
      <w:r w:rsidRPr="00B96AAD">
        <w:rPr>
          <w:rFonts w:ascii="Sylfaen" w:hAnsi="Sylfaen" w:cstheme="minorHAnsi"/>
          <w:lang w:val="ka-GE"/>
        </w:rPr>
        <w:t xml:space="preserve"> </w:t>
      </w:r>
      <w:r w:rsidRPr="00B96AAD">
        <w:rPr>
          <w:rFonts w:ascii="Sylfaen" w:hAnsi="Sylfaen" w:cs="Sylfaen"/>
          <w:lang w:val="ka-GE"/>
        </w:rPr>
        <w:t>და</w:t>
      </w:r>
      <w:r w:rsidRPr="00B96AAD">
        <w:rPr>
          <w:rFonts w:ascii="Sylfaen" w:hAnsi="Sylfaen" w:cstheme="minorHAnsi"/>
          <w:lang w:val="ka-GE"/>
        </w:rPr>
        <w:t xml:space="preserve"> </w:t>
      </w:r>
      <w:r w:rsidR="009A5A6D">
        <w:rPr>
          <w:rFonts w:ascii="Sylfaen" w:hAnsi="Sylfaen" w:cs="Sylfaen"/>
          <w:lang w:val="ka-GE"/>
        </w:rPr>
        <w:t>ბავშვთა</w:t>
      </w:r>
      <w:r w:rsidRPr="00B96AAD">
        <w:rPr>
          <w:rFonts w:ascii="Sylfaen" w:hAnsi="Sylfaen" w:cs="Sylfaen"/>
          <w:lang w:val="ka-GE"/>
        </w:rPr>
        <w:t>, რეპროდუქციული</w:t>
      </w:r>
      <w:r w:rsidRPr="00B96AAD">
        <w:rPr>
          <w:rFonts w:ascii="Sylfaen" w:hAnsi="Sylfaen" w:cstheme="minorHAnsi"/>
          <w:lang w:val="ka-GE"/>
        </w:rPr>
        <w:t xml:space="preserve"> </w:t>
      </w:r>
      <w:r w:rsidRPr="00B96AAD">
        <w:rPr>
          <w:rFonts w:ascii="Sylfaen" w:hAnsi="Sylfaen" w:cs="Sylfaen"/>
          <w:lang w:val="ka-GE"/>
        </w:rPr>
        <w:t>ჯანმრთელობის მიმართულებით</w:t>
      </w:r>
      <w:r w:rsidRPr="00B96AAD">
        <w:rPr>
          <w:rFonts w:ascii="Sylfaen" w:hAnsi="Sylfaen" w:cstheme="minorHAnsi"/>
          <w:lang w:val="ka-GE"/>
        </w:rPr>
        <w:t xml:space="preserve"> </w:t>
      </w:r>
      <w:r w:rsidRPr="00B96AAD">
        <w:rPr>
          <w:rFonts w:ascii="Sylfaen" w:eastAsia="Sylfaen" w:hAnsi="Sylfaen" w:cs="Sylfaen"/>
          <w:spacing w:val="1"/>
          <w:lang w:val="ka-GE"/>
        </w:rPr>
        <w:t xml:space="preserve">ეპიდზედამხედველობის, პრევენციისა და კონტროლის </w:t>
      </w:r>
      <w:r w:rsidRPr="00B96AAD">
        <w:rPr>
          <w:rFonts w:ascii="Sylfaen" w:hAnsi="Sylfaen" w:cstheme="minorHAnsi"/>
          <w:lang w:val="ka-GE"/>
        </w:rPr>
        <w:t xml:space="preserve">გაძლიერების ადვოკატირება ქვეყნის და ადგილობრივ დონეზე, პირველადი ჯანდაცვისა და </w:t>
      </w:r>
      <w:r w:rsidR="00085A25">
        <w:rPr>
          <w:rFonts w:ascii="Sylfaen" w:hAnsi="Sylfaen" w:cstheme="minorHAnsi"/>
          <w:lang w:val="ka-GE"/>
        </w:rPr>
        <w:t>საზ.</w:t>
      </w:r>
      <w:r w:rsidRPr="00B96AAD">
        <w:rPr>
          <w:rFonts w:ascii="Sylfaen" w:hAnsi="Sylfaen" w:cstheme="minorHAnsi"/>
          <w:lang w:val="ka-GE"/>
        </w:rPr>
        <w:t xml:space="preserve"> ჯანდაცვის რგოლებში.</w:t>
      </w:r>
    </w:p>
    <w:p w14:paraId="798C0E49" w14:textId="449C6BC3" w:rsidR="00B90F6D" w:rsidRPr="00B96AAD" w:rsidRDefault="00B90F6D" w:rsidP="00B90F6D">
      <w:pPr>
        <w:pStyle w:val="ListParagraph"/>
        <w:numPr>
          <w:ilvl w:val="0"/>
          <w:numId w:val="32"/>
        </w:numPr>
        <w:spacing w:after="0" w:line="276" w:lineRule="auto"/>
        <w:jc w:val="both"/>
        <w:rPr>
          <w:rFonts w:ascii="Sylfaen" w:hAnsi="Sylfaen" w:cstheme="minorHAnsi"/>
          <w:lang w:val="ka-GE"/>
        </w:rPr>
      </w:pPr>
      <w:r w:rsidRPr="00B96AAD">
        <w:rPr>
          <w:rFonts w:ascii="Sylfaen" w:hAnsi="Sylfaen" w:cs="Sylfaen"/>
          <w:lang w:val="ka-GE"/>
        </w:rPr>
        <w:t>დედათა</w:t>
      </w:r>
      <w:r w:rsidRPr="00B96AAD">
        <w:rPr>
          <w:rFonts w:ascii="Sylfaen" w:hAnsi="Sylfaen" w:cstheme="minorHAnsi"/>
          <w:lang w:val="ka-GE"/>
        </w:rPr>
        <w:t xml:space="preserve"> </w:t>
      </w:r>
      <w:r w:rsidRPr="00B96AAD">
        <w:rPr>
          <w:rFonts w:ascii="Sylfaen" w:hAnsi="Sylfaen" w:cs="Sylfaen"/>
          <w:lang w:val="ka-GE"/>
        </w:rPr>
        <w:t>და</w:t>
      </w:r>
      <w:r w:rsidRPr="00B96AAD">
        <w:rPr>
          <w:rFonts w:ascii="Sylfaen" w:hAnsi="Sylfaen" w:cstheme="minorHAnsi"/>
          <w:lang w:val="ka-GE"/>
        </w:rPr>
        <w:t xml:space="preserve"> </w:t>
      </w:r>
      <w:r w:rsidR="009A5A6D">
        <w:rPr>
          <w:rFonts w:ascii="Sylfaen" w:hAnsi="Sylfaen" w:cs="Sylfaen"/>
          <w:lang w:val="ka-GE"/>
        </w:rPr>
        <w:t>ბავშვთა</w:t>
      </w:r>
      <w:r w:rsidRPr="00B96AAD">
        <w:rPr>
          <w:rFonts w:ascii="Sylfaen" w:hAnsi="Sylfaen" w:cs="Sylfaen"/>
          <w:lang w:val="ka-GE"/>
        </w:rPr>
        <w:t>, რეპროდუქციული</w:t>
      </w:r>
      <w:r w:rsidRPr="00B96AAD">
        <w:rPr>
          <w:rFonts w:ascii="Sylfaen" w:hAnsi="Sylfaen" w:cstheme="minorHAnsi"/>
          <w:lang w:val="ka-GE"/>
        </w:rPr>
        <w:t xml:space="preserve"> </w:t>
      </w:r>
      <w:r w:rsidRPr="00B96AAD">
        <w:rPr>
          <w:rFonts w:ascii="Sylfaen" w:hAnsi="Sylfaen" w:cs="Sylfaen"/>
          <w:lang w:val="ka-GE"/>
        </w:rPr>
        <w:t>ჯანმრთელობის მიმართულებით</w:t>
      </w:r>
      <w:r w:rsidRPr="00B96AAD">
        <w:rPr>
          <w:rFonts w:ascii="Sylfaen" w:hAnsi="Sylfaen" w:cstheme="minorHAnsi"/>
          <w:lang w:val="ka-GE"/>
        </w:rPr>
        <w:t xml:space="preserve"> </w:t>
      </w:r>
      <w:r w:rsidRPr="00B96AAD">
        <w:rPr>
          <w:rFonts w:ascii="Sylfaen" w:eastAsia="Sylfaen" w:hAnsi="Sylfaen" w:cs="Sylfaen"/>
          <w:spacing w:val="1"/>
          <w:lang w:val="ka-GE"/>
        </w:rPr>
        <w:t>ეპიდზედამხედველობის, პრევენციისა და კონტროლის საკითხებში ადამიანური</w:t>
      </w:r>
      <w:r w:rsidRPr="00B96AAD">
        <w:rPr>
          <w:rFonts w:eastAsia="Sylfaen" w:cstheme="minorHAnsi"/>
          <w:spacing w:val="1"/>
          <w:lang w:val="ka-GE"/>
        </w:rPr>
        <w:t xml:space="preserve"> </w:t>
      </w:r>
      <w:r w:rsidRPr="00B96AAD">
        <w:rPr>
          <w:rFonts w:ascii="Sylfaen" w:eastAsia="Sylfaen" w:hAnsi="Sylfaen" w:cs="Sylfaen"/>
          <w:spacing w:val="1"/>
          <w:lang w:val="ka-GE"/>
        </w:rPr>
        <w:t>რესურსის</w:t>
      </w:r>
      <w:r w:rsidRPr="00B96AAD">
        <w:rPr>
          <w:rFonts w:eastAsia="Sylfaen" w:cstheme="minorHAnsi"/>
          <w:spacing w:val="1"/>
          <w:lang w:val="ka-GE"/>
        </w:rPr>
        <w:t xml:space="preserve"> </w:t>
      </w:r>
      <w:r w:rsidRPr="00B96AAD">
        <w:rPr>
          <w:rFonts w:ascii="Sylfaen" w:eastAsia="Sylfaen" w:hAnsi="Sylfaen" w:cs="Sylfaen"/>
          <w:spacing w:val="1"/>
          <w:lang w:val="ka-GE"/>
        </w:rPr>
        <w:t>მომზადების</w:t>
      </w:r>
      <w:r w:rsidRPr="00B96AAD">
        <w:rPr>
          <w:rFonts w:eastAsia="Sylfaen" w:cstheme="minorHAnsi"/>
          <w:spacing w:val="1"/>
          <w:lang w:val="ka-GE"/>
        </w:rPr>
        <w:t xml:space="preserve">, </w:t>
      </w:r>
      <w:r w:rsidRPr="00B96AAD">
        <w:rPr>
          <w:rFonts w:ascii="Sylfaen" w:eastAsia="Sylfaen" w:hAnsi="Sylfaen" w:cs="Sylfaen"/>
          <w:spacing w:val="1"/>
          <w:lang w:val="ka-GE"/>
        </w:rPr>
        <w:t>უწყვეტი</w:t>
      </w:r>
      <w:r w:rsidRPr="00B96AAD">
        <w:rPr>
          <w:rFonts w:eastAsia="Sylfaen" w:cstheme="minorHAnsi"/>
          <w:spacing w:val="1"/>
          <w:lang w:val="ka-GE"/>
        </w:rPr>
        <w:t xml:space="preserve"> </w:t>
      </w:r>
      <w:r w:rsidRPr="00B96AAD">
        <w:rPr>
          <w:rFonts w:ascii="Sylfaen" w:eastAsia="Sylfaen" w:hAnsi="Sylfaen" w:cs="Sylfaen"/>
          <w:spacing w:val="1"/>
          <w:lang w:val="ka-GE"/>
        </w:rPr>
        <w:t>განათლებისა</w:t>
      </w:r>
      <w:r w:rsidRPr="00B96AAD">
        <w:rPr>
          <w:rFonts w:eastAsia="Sylfaen" w:cstheme="minorHAnsi"/>
          <w:spacing w:val="1"/>
          <w:lang w:val="ka-GE"/>
        </w:rPr>
        <w:t xml:space="preserve"> </w:t>
      </w:r>
      <w:r w:rsidRPr="00B96AAD">
        <w:rPr>
          <w:rFonts w:ascii="Sylfaen" w:eastAsia="Sylfaen" w:hAnsi="Sylfaen" w:cs="Sylfaen"/>
          <w:spacing w:val="1"/>
          <w:lang w:val="ka-GE"/>
        </w:rPr>
        <w:t>და</w:t>
      </w:r>
      <w:r w:rsidRPr="00B96AAD">
        <w:rPr>
          <w:rFonts w:eastAsia="Sylfaen" w:cstheme="minorHAnsi"/>
          <w:spacing w:val="1"/>
          <w:lang w:val="ka-GE"/>
        </w:rPr>
        <w:t xml:space="preserve"> </w:t>
      </w:r>
      <w:r w:rsidRPr="00B96AAD">
        <w:rPr>
          <w:rFonts w:ascii="Sylfaen" w:eastAsia="Sylfaen" w:hAnsi="Sylfaen" w:cs="Sylfaen"/>
          <w:spacing w:val="1"/>
          <w:lang w:val="ka-GE"/>
        </w:rPr>
        <w:t>პროფესიული</w:t>
      </w:r>
      <w:r w:rsidRPr="00B96AAD">
        <w:rPr>
          <w:rFonts w:eastAsia="Sylfaen" w:cstheme="minorHAnsi"/>
          <w:spacing w:val="1"/>
          <w:lang w:val="ka-GE"/>
        </w:rPr>
        <w:t xml:space="preserve"> </w:t>
      </w:r>
      <w:r w:rsidRPr="00B96AAD">
        <w:rPr>
          <w:rFonts w:ascii="Sylfaen" w:eastAsia="Sylfaen" w:hAnsi="Sylfaen" w:cs="Sylfaen"/>
          <w:spacing w:val="1"/>
          <w:lang w:val="ka-GE"/>
        </w:rPr>
        <w:t>გადამზადების</w:t>
      </w:r>
      <w:r w:rsidRPr="00B96AAD">
        <w:rPr>
          <w:rFonts w:eastAsia="Sylfaen" w:cstheme="minorHAnsi"/>
          <w:spacing w:val="1"/>
          <w:lang w:val="ka-GE"/>
        </w:rPr>
        <w:t xml:space="preserve"> </w:t>
      </w:r>
      <w:r w:rsidRPr="00B96AAD">
        <w:rPr>
          <w:rFonts w:ascii="Sylfaen" w:eastAsia="Sylfaen" w:hAnsi="Sylfaen" w:cs="Sylfaen"/>
          <w:spacing w:val="1"/>
          <w:lang w:val="ka-GE"/>
        </w:rPr>
        <w:t>მწყობრი</w:t>
      </w:r>
      <w:r w:rsidRPr="00B96AAD">
        <w:rPr>
          <w:rFonts w:eastAsia="Sylfaen" w:cstheme="minorHAnsi"/>
          <w:spacing w:val="1"/>
          <w:lang w:val="ka-GE"/>
        </w:rPr>
        <w:t xml:space="preserve"> </w:t>
      </w:r>
      <w:r w:rsidRPr="00B96AAD">
        <w:rPr>
          <w:rFonts w:ascii="Sylfaen" w:eastAsia="Sylfaen" w:hAnsi="Sylfaen" w:cs="Sylfaen"/>
          <w:spacing w:val="1"/>
          <w:lang w:val="ka-GE"/>
        </w:rPr>
        <w:t>სისტემის</w:t>
      </w:r>
      <w:r w:rsidRPr="00B96AAD">
        <w:rPr>
          <w:rFonts w:eastAsia="Sylfaen" w:cstheme="minorHAnsi"/>
          <w:spacing w:val="1"/>
          <w:lang w:val="ka-GE"/>
        </w:rPr>
        <w:t xml:space="preserve"> </w:t>
      </w:r>
      <w:r w:rsidRPr="00B96AAD">
        <w:rPr>
          <w:rFonts w:ascii="Sylfaen" w:eastAsia="Sylfaen" w:hAnsi="Sylfaen" w:cs="Sylfaen"/>
          <w:spacing w:val="1"/>
          <w:lang w:val="ka-GE"/>
        </w:rPr>
        <w:t>ჩამოყალიბების ადვოკატირება.</w:t>
      </w:r>
    </w:p>
    <w:p w14:paraId="0D0CF2DF" w14:textId="77777777" w:rsidR="00B90F6D" w:rsidRDefault="00B90F6D" w:rsidP="00B90F6D">
      <w:pPr>
        <w:pStyle w:val="BodyText"/>
        <w:spacing w:line="276" w:lineRule="auto"/>
        <w:ind w:right="103"/>
        <w:jc w:val="both"/>
        <w:rPr>
          <w:rFonts w:cstheme="minorHAnsi"/>
          <w:highlight w:val="yellow"/>
          <w:u w:val="single"/>
          <w:lang w:val="ka-GE"/>
        </w:rPr>
      </w:pPr>
    </w:p>
    <w:p w14:paraId="52B934EC" w14:textId="77777777" w:rsidR="000B0345" w:rsidRDefault="00B90F6D" w:rsidP="00B90F6D">
      <w:pPr>
        <w:pStyle w:val="BodyText"/>
        <w:spacing w:line="276" w:lineRule="auto"/>
        <w:ind w:right="103"/>
        <w:jc w:val="both"/>
        <w:rPr>
          <w:rFonts w:cstheme="minorHAnsi"/>
          <w:lang w:val="ka-GE"/>
        </w:rPr>
      </w:pPr>
      <w:r w:rsidRPr="00B90F6D">
        <w:rPr>
          <w:rFonts w:cstheme="minorHAnsi"/>
          <w:u w:val="single"/>
          <w:lang w:val="ka-GE"/>
        </w:rPr>
        <w:t>ძირითადი ინდიკატორი:</w:t>
      </w:r>
      <w:r w:rsidRPr="00B90F6D">
        <w:rPr>
          <w:rFonts w:cstheme="minorHAnsi"/>
          <w:lang w:val="ka-GE"/>
        </w:rPr>
        <w:t xml:space="preserve"> </w:t>
      </w:r>
    </w:p>
    <w:p w14:paraId="302A1B31" w14:textId="77777777" w:rsidR="00085A25" w:rsidRDefault="00B90F6D" w:rsidP="00085A25">
      <w:pPr>
        <w:pStyle w:val="BodyText"/>
        <w:numPr>
          <w:ilvl w:val="0"/>
          <w:numId w:val="65"/>
        </w:numPr>
        <w:spacing w:line="276" w:lineRule="auto"/>
        <w:ind w:right="103"/>
        <w:jc w:val="both"/>
        <w:rPr>
          <w:rFonts w:cs="Sylfaen"/>
          <w:lang w:val="ka-GE"/>
        </w:rPr>
      </w:pPr>
      <w:r w:rsidRPr="003C6BBE">
        <w:rPr>
          <w:rFonts w:cs="Sylfaen"/>
          <w:lang w:val="ka-GE"/>
        </w:rPr>
        <w:t>დედათა</w:t>
      </w:r>
      <w:r w:rsidRPr="003C6BBE">
        <w:rPr>
          <w:rFonts w:cstheme="minorHAnsi"/>
          <w:lang w:val="ka-GE"/>
        </w:rPr>
        <w:t xml:space="preserve"> </w:t>
      </w:r>
      <w:r w:rsidRPr="003C6BBE">
        <w:rPr>
          <w:rFonts w:cs="Sylfaen"/>
          <w:lang w:val="ka-GE"/>
        </w:rPr>
        <w:t>და</w:t>
      </w:r>
      <w:r w:rsidRPr="003C6BBE">
        <w:rPr>
          <w:rFonts w:cstheme="minorHAnsi"/>
          <w:lang w:val="ka-GE"/>
        </w:rPr>
        <w:t xml:space="preserve"> </w:t>
      </w:r>
      <w:r w:rsidR="009A5A6D">
        <w:rPr>
          <w:rFonts w:cs="Sylfaen"/>
          <w:lang w:val="ka-GE"/>
        </w:rPr>
        <w:t>ბავშვთა</w:t>
      </w:r>
      <w:r>
        <w:rPr>
          <w:rFonts w:cs="Sylfaen"/>
          <w:lang w:val="ka-GE"/>
        </w:rPr>
        <w:t>, რეპროდუქციული</w:t>
      </w:r>
      <w:r w:rsidRPr="003C6BBE">
        <w:rPr>
          <w:rFonts w:cstheme="minorHAnsi"/>
          <w:lang w:val="ka-GE"/>
        </w:rPr>
        <w:t xml:space="preserve"> </w:t>
      </w:r>
      <w:r w:rsidRPr="003C6BBE">
        <w:rPr>
          <w:rFonts w:cs="Sylfaen"/>
          <w:lang w:val="ka-GE"/>
        </w:rPr>
        <w:t>ჯანმრთელობ</w:t>
      </w:r>
      <w:r>
        <w:rPr>
          <w:rFonts w:cs="Sylfaen"/>
          <w:lang w:val="ka-GE"/>
        </w:rPr>
        <w:t>ი</w:t>
      </w:r>
      <w:r w:rsidRPr="003C6BBE">
        <w:rPr>
          <w:rFonts w:cs="Sylfaen"/>
          <w:lang w:val="ka-GE"/>
        </w:rPr>
        <w:t>ს</w:t>
      </w:r>
      <w:r w:rsidRPr="003C6BBE">
        <w:rPr>
          <w:rFonts w:cstheme="minorHAnsi"/>
          <w:lang w:val="ka-GE"/>
        </w:rPr>
        <w:t xml:space="preserve"> </w:t>
      </w:r>
      <w:r>
        <w:rPr>
          <w:rFonts w:cs="Sylfaen"/>
          <w:szCs w:val="20"/>
          <w:lang w:val="ka-GE"/>
        </w:rPr>
        <w:t>ეპიდზედამხედველობის სისტემები</w:t>
      </w:r>
      <w:r w:rsidR="00085A25">
        <w:rPr>
          <w:rFonts w:cs="Sylfaen"/>
          <w:szCs w:val="20"/>
          <w:lang w:val="ka-GE"/>
        </w:rPr>
        <w:t>ს</w:t>
      </w:r>
      <w:r w:rsidRPr="00AB6584">
        <w:rPr>
          <w:rFonts w:cstheme="minorHAnsi"/>
          <w:lang w:val="ka-GE"/>
        </w:rPr>
        <w:t xml:space="preserve"> </w:t>
      </w:r>
      <w:r w:rsidR="00085A25">
        <w:rPr>
          <w:rFonts w:cs="Sylfaen"/>
          <w:lang w:val="ka-GE"/>
        </w:rPr>
        <w:t>ფუნქციონირება</w:t>
      </w:r>
      <w:r>
        <w:rPr>
          <w:rFonts w:cs="Sylfaen"/>
          <w:lang w:val="ka-GE"/>
        </w:rPr>
        <w:t>, გაანალიზებული</w:t>
      </w:r>
      <w:r w:rsidR="00085A25">
        <w:rPr>
          <w:rFonts w:cs="Sylfaen"/>
          <w:lang w:val="ka-GE"/>
        </w:rPr>
        <w:t xml:space="preserve"> შედეგები</w:t>
      </w:r>
      <w:r>
        <w:rPr>
          <w:rFonts w:cs="Sylfaen"/>
          <w:lang w:val="ka-GE"/>
        </w:rPr>
        <w:t>,  შემუშავებული</w:t>
      </w:r>
      <w:r w:rsidR="00085A25">
        <w:rPr>
          <w:rFonts w:cs="Sylfaen"/>
          <w:lang w:val="ka-GE"/>
        </w:rPr>
        <w:t xml:space="preserve"> რეკომენდაციები</w:t>
      </w:r>
      <w:r>
        <w:rPr>
          <w:rFonts w:cs="Sylfaen"/>
          <w:lang w:val="ka-GE"/>
        </w:rPr>
        <w:t xml:space="preserve">; </w:t>
      </w:r>
    </w:p>
    <w:p w14:paraId="44CDFB4D" w14:textId="622B3F59" w:rsidR="00B90F6D" w:rsidRPr="00BE545B" w:rsidRDefault="00085A25" w:rsidP="00085A25">
      <w:pPr>
        <w:pStyle w:val="BodyText"/>
        <w:numPr>
          <w:ilvl w:val="0"/>
          <w:numId w:val="65"/>
        </w:numPr>
        <w:spacing w:line="276" w:lineRule="auto"/>
        <w:ind w:right="103"/>
        <w:jc w:val="both"/>
        <w:rPr>
          <w:rFonts w:cstheme="minorHAnsi"/>
          <w:u w:val="single"/>
          <w:lang w:val="ka-GE"/>
        </w:rPr>
      </w:pPr>
      <w:r>
        <w:rPr>
          <w:rFonts w:cs="Sylfaen"/>
          <w:lang w:val="ka-GE"/>
        </w:rPr>
        <w:t xml:space="preserve">ყოველწლიურად მომზადებული </w:t>
      </w:r>
      <w:r w:rsidR="00B90F6D">
        <w:rPr>
          <w:rFonts w:cs="Sylfaen"/>
          <w:lang w:val="ka-GE"/>
        </w:rPr>
        <w:t>პერინატალური ანგარიში.</w:t>
      </w:r>
    </w:p>
    <w:p w14:paraId="6DB7B342" w14:textId="77777777" w:rsidR="00B90F6D" w:rsidRDefault="00B90F6D" w:rsidP="00B90F6D">
      <w:pPr>
        <w:pStyle w:val="BodyText"/>
        <w:spacing w:line="276" w:lineRule="auto"/>
        <w:ind w:left="0" w:right="103"/>
        <w:jc w:val="both"/>
        <w:rPr>
          <w:rFonts w:cs="Sylfaen"/>
          <w:lang w:val="ka-GE"/>
        </w:rPr>
      </w:pPr>
    </w:p>
    <w:p w14:paraId="3B64EA5B" w14:textId="77777777" w:rsidR="00B90F6D" w:rsidRPr="00FF007A" w:rsidRDefault="00B90F6D" w:rsidP="00B90F6D">
      <w:pPr>
        <w:spacing w:after="0" w:line="276" w:lineRule="auto"/>
        <w:jc w:val="both"/>
        <w:rPr>
          <w:rFonts w:ascii="Sylfaen" w:eastAsia="Times New Roman" w:hAnsi="Sylfaen" w:cs="Sylfaen"/>
          <w:b/>
          <w:color w:val="2F5496" w:themeColor="accent1" w:themeShade="BF"/>
          <w:sz w:val="24"/>
          <w:lang w:eastAsia="ka-GE"/>
        </w:rPr>
      </w:pPr>
      <w:r w:rsidRPr="00FF007A">
        <w:rPr>
          <w:rFonts w:ascii="Sylfaen" w:eastAsia="Times New Roman" w:hAnsi="Sylfaen" w:cs="Sylfaen"/>
          <w:b/>
          <w:color w:val="2F5496" w:themeColor="accent1" w:themeShade="BF"/>
          <w:sz w:val="24"/>
          <w:lang w:val="ka-GE" w:eastAsia="ka-GE"/>
        </w:rPr>
        <w:t xml:space="preserve">2.2.3 </w:t>
      </w:r>
      <w:r w:rsidRPr="00FF007A">
        <w:rPr>
          <w:rFonts w:ascii="Sylfaen" w:eastAsia="Times New Roman" w:hAnsi="Sylfaen" w:cs="Sylfaen"/>
          <w:b/>
          <w:color w:val="2F5496" w:themeColor="accent1" w:themeShade="BF"/>
          <w:sz w:val="24"/>
          <w:lang w:eastAsia="ka-GE"/>
        </w:rPr>
        <w:t>ჯანმრთელობის ხელშეწყობა</w:t>
      </w:r>
    </w:p>
    <w:p w14:paraId="297F76CF" w14:textId="3BB14C92" w:rsidR="00B90F6D" w:rsidRPr="00CD6061" w:rsidRDefault="00934ABA" w:rsidP="00B90F6D">
      <w:pPr>
        <w:spacing w:after="0" w:line="276" w:lineRule="auto"/>
        <w:jc w:val="both"/>
        <w:rPr>
          <w:rFonts w:ascii="Sylfaen" w:hAnsi="Sylfaen" w:cs="Sylfaen"/>
          <w:i/>
          <w:u w:val="single"/>
          <w:lang w:val="ka-GE"/>
        </w:rPr>
      </w:pPr>
      <w:r>
        <w:rPr>
          <w:rFonts w:ascii="Sylfaen" w:hAnsi="Sylfaen" w:cs="Sylfaen"/>
          <w:i/>
          <w:u w:val="single"/>
          <w:lang w:val="ka-GE"/>
        </w:rPr>
        <w:t xml:space="preserve">დაგეგმილი </w:t>
      </w:r>
      <w:r w:rsidR="00B90F6D" w:rsidRPr="00CD6061">
        <w:rPr>
          <w:rFonts w:ascii="Sylfaen" w:hAnsi="Sylfaen" w:cs="Sylfaen"/>
          <w:i/>
          <w:u w:val="single"/>
          <w:lang w:val="ka-GE"/>
        </w:rPr>
        <w:t>აქტივობები:</w:t>
      </w:r>
    </w:p>
    <w:p w14:paraId="31845145" w14:textId="26144FDA" w:rsidR="00B90F6D" w:rsidRPr="000B0345" w:rsidRDefault="00B90F6D" w:rsidP="000B0345">
      <w:pPr>
        <w:pStyle w:val="ListParagraph"/>
        <w:numPr>
          <w:ilvl w:val="0"/>
          <w:numId w:val="33"/>
        </w:numPr>
        <w:spacing w:after="0" w:line="276" w:lineRule="auto"/>
        <w:jc w:val="both"/>
        <w:rPr>
          <w:rFonts w:ascii="Sylfaen" w:hAnsi="Sylfaen" w:cs="Sylfaen"/>
          <w:lang w:val="ka-GE"/>
        </w:rPr>
      </w:pPr>
      <w:r w:rsidRPr="000B0345">
        <w:rPr>
          <w:rFonts w:ascii="Sylfaen" w:hAnsi="Sylfaen" w:cs="Sylfaen"/>
          <w:lang w:val="ka-GE"/>
        </w:rPr>
        <w:t>ჯანმრთელობის ხელშეწყობის ეროვნული მულტისექტორული სტრატეგიისა და სამოქმედო გეგმის შემუშავება</w:t>
      </w:r>
      <w:r w:rsidR="000B0345">
        <w:rPr>
          <w:rFonts w:ascii="Sylfaen" w:hAnsi="Sylfaen" w:cs="Sylfaen"/>
          <w:lang w:val="ka-GE"/>
        </w:rPr>
        <w:t xml:space="preserve">, </w:t>
      </w:r>
      <w:r w:rsidRPr="000B0345">
        <w:rPr>
          <w:rFonts w:ascii="Sylfaen" w:hAnsi="Sylfaen" w:cs="Sylfaen"/>
          <w:lang w:val="ka-GE"/>
        </w:rPr>
        <w:t>განხილვის პროცესში დაინტერესული მხარეების მაქსიმალური ჩართულობის ინიცირება და დამტკიცების ხელშეწყობა.</w:t>
      </w:r>
    </w:p>
    <w:p w14:paraId="3C2E9032" w14:textId="77777777" w:rsidR="00B90F6D" w:rsidRPr="00B96AAD" w:rsidRDefault="00B90F6D" w:rsidP="00B90F6D">
      <w:pPr>
        <w:pStyle w:val="ListParagraph"/>
        <w:numPr>
          <w:ilvl w:val="0"/>
          <w:numId w:val="33"/>
        </w:numPr>
        <w:spacing w:after="0" w:line="276" w:lineRule="auto"/>
        <w:jc w:val="both"/>
        <w:rPr>
          <w:rFonts w:ascii="Sylfaen" w:hAnsi="Sylfaen" w:cs="Sylfaen"/>
          <w:lang w:val="ka-GE"/>
        </w:rPr>
      </w:pPr>
      <w:r w:rsidRPr="00B96AAD">
        <w:rPr>
          <w:rFonts w:ascii="Sylfaen" w:hAnsi="Sylfaen" w:cs="Sylfaen"/>
          <w:lang w:val="ka-GE"/>
        </w:rPr>
        <w:t>ჯანსაღი</w:t>
      </w:r>
      <w:r w:rsidRPr="000B0345">
        <w:rPr>
          <w:rFonts w:ascii="Sylfaen" w:hAnsi="Sylfaen" w:cs="Sylfaen"/>
          <w:lang w:val="ka-GE"/>
        </w:rPr>
        <w:t xml:space="preserve"> </w:t>
      </w:r>
      <w:r w:rsidRPr="00B96AAD">
        <w:rPr>
          <w:rFonts w:ascii="Sylfaen" w:hAnsi="Sylfaen" w:cs="Sylfaen"/>
          <w:lang w:val="ka-GE"/>
        </w:rPr>
        <w:t>ცხოვრების</w:t>
      </w:r>
      <w:r w:rsidRPr="000B0345">
        <w:rPr>
          <w:rFonts w:ascii="Sylfaen" w:hAnsi="Sylfaen" w:cs="Sylfaen"/>
          <w:lang w:val="ka-GE"/>
        </w:rPr>
        <w:t xml:space="preserve"> </w:t>
      </w:r>
      <w:r w:rsidRPr="00B96AAD">
        <w:rPr>
          <w:rFonts w:ascii="Sylfaen" w:hAnsi="Sylfaen" w:cs="Sylfaen"/>
          <w:lang w:val="ka-GE"/>
        </w:rPr>
        <w:t>წესის</w:t>
      </w:r>
      <w:r w:rsidRPr="000B0345">
        <w:rPr>
          <w:rFonts w:ascii="Sylfaen" w:hAnsi="Sylfaen" w:cs="Sylfaen"/>
          <w:lang w:val="ka-GE"/>
        </w:rPr>
        <w:t xml:space="preserve"> </w:t>
      </w:r>
      <w:r w:rsidRPr="00B96AAD">
        <w:rPr>
          <w:rFonts w:ascii="Sylfaen" w:hAnsi="Sylfaen" w:cs="Sylfaen"/>
          <w:lang w:val="ka-GE"/>
        </w:rPr>
        <w:t>დამკვიდრების</w:t>
      </w:r>
      <w:r w:rsidRPr="000B0345">
        <w:rPr>
          <w:rFonts w:ascii="Sylfaen" w:hAnsi="Sylfaen" w:cs="Sylfaen"/>
          <w:lang w:val="ka-GE"/>
        </w:rPr>
        <w:t xml:space="preserve"> </w:t>
      </w:r>
      <w:r w:rsidRPr="00B96AAD">
        <w:rPr>
          <w:rFonts w:ascii="Sylfaen" w:hAnsi="Sylfaen" w:cs="Sylfaen"/>
          <w:lang w:val="ka-GE"/>
        </w:rPr>
        <w:t>ხელშეწყობა</w:t>
      </w:r>
      <w:r w:rsidRPr="000B0345">
        <w:rPr>
          <w:rFonts w:ascii="Sylfaen" w:hAnsi="Sylfaen" w:cs="Sylfaen"/>
          <w:lang w:val="ka-GE"/>
        </w:rPr>
        <w:t xml:space="preserve"> </w:t>
      </w:r>
      <w:r w:rsidRPr="00B96AAD">
        <w:rPr>
          <w:rFonts w:ascii="Sylfaen" w:hAnsi="Sylfaen" w:cs="Sylfaen"/>
          <w:lang w:val="ka-GE"/>
        </w:rPr>
        <w:t>მოსახლეობისთვის</w:t>
      </w:r>
      <w:r w:rsidRPr="000B0345">
        <w:rPr>
          <w:rFonts w:ascii="Sylfaen" w:hAnsi="Sylfaen" w:cs="Sylfaen"/>
          <w:lang w:val="ka-GE"/>
        </w:rPr>
        <w:t xml:space="preserve"> </w:t>
      </w:r>
      <w:r w:rsidRPr="00B96AAD">
        <w:rPr>
          <w:rFonts w:ascii="Sylfaen" w:hAnsi="Sylfaen" w:cs="Sylfaen"/>
          <w:lang w:val="ka-GE"/>
        </w:rPr>
        <w:t>სპეციფიკური</w:t>
      </w:r>
      <w:r w:rsidRPr="000B0345">
        <w:rPr>
          <w:rFonts w:ascii="Sylfaen" w:hAnsi="Sylfaen" w:cs="Sylfaen"/>
          <w:lang w:val="ka-GE"/>
        </w:rPr>
        <w:t xml:space="preserve"> </w:t>
      </w:r>
      <w:r w:rsidRPr="00B96AAD">
        <w:rPr>
          <w:rFonts w:ascii="Sylfaen" w:hAnsi="Sylfaen" w:cs="Sylfaen"/>
          <w:lang w:val="ka-GE"/>
        </w:rPr>
        <w:t>ქცევითი</w:t>
      </w:r>
      <w:r w:rsidRPr="000B0345">
        <w:rPr>
          <w:rFonts w:ascii="Sylfaen" w:hAnsi="Sylfaen" w:cs="Sylfaen"/>
          <w:lang w:val="ka-GE"/>
        </w:rPr>
        <w:t xml:space="preserve"> </w:t>
      </w:r>
      <w:r w:rsidRPr="00B96AAD">
        <w:rPr>
          <w:rFonts w:ascii="Sylfaen" w:hAnsi="Sylfaen" w:cs="Sylfaen"/>
          <w:lang w:val="ka-GE"/>
        </w:rPr>
        <w:t>რისკ</w:t>
      </w:r>
      <w:r w:rsidRPr="000B0345">
        <w:rPr>
          <w:rFonts w:ascii="Sylfaen" w:hAnsi="Sylfaen" w:cs="Sylfaen"/>
          <w:lang w:val="ka-GE"/>
        </w:rPr>
        <w:t>-</w:t>
      </w:r>
      <w:r w:rsidRPr="00B96AAD">
        <w:rPr>
          <w:rFonts w:ascii="Sylfaen" w:hAnsi="Sylfaen" w:cs="Sylfaen"/>
          <w:lang w:val="ka-GE"/>
        </w:rPr>
        <w:t>ფაქტორების</w:t>
      </w:r>
      <w:r w:rsidRPr="000B0345">
        <w:rPr>
          <w:rFonts w:ascii="Sylfaen" w:hAnsi="Sylfaen" w:cs="Sylfaen"/>
          <w:lang w:val="ka-GE"/>
        </w:rPr>
        <w:t xml:space="preserve"> </w:t>
      </w:r>
      <w:r w:rsidRPr="00B96AAD">
        <w:rPr>
          <w:rFonts w:ascii="Sylfaen" w:hAnsi="Sylfaen" w:cs="Sylfaen"/>
          <w:lang w:val="ka-GE"/>
        </w:rPr>
        <w:t>შეცვლისთვის</w:t>
      </w:r>
      <w:r w:rsidRPr="000B0345">
        <w:rPr>
          <w:rFonts w:ascii="Sylfaen" w:hAnsi="Sylfaen" w:cs="Sylfaen"/>
          <w:lang w:val="ka-GE"/>
        </w:rPr>
        <w:t xml:space="preserve"> </w:t>
      </w:r>
      <w:r w:rsidRPr="00B96AAD">
        <w:rPr>
          <w:rFonts w:ascii="Sylfaen" w:hAnsi="Sylfaen" w:cs="Sylfaen"/>
          <w:lang w:val="ka-GE"/>
        </w:rPr>
        <w:t>ხელშემწყობი</w:t>
      </w:r>
      <w:r w:rsidRPr="000B0345">
        <w:rPr>
          <w:rFonts w:ascii="Sylfaen" w:hAnsi="Sylfaen" w:cs="Sylfaen"/>
          <w:lang w:val="ka-GE"/>
        </w:rPr>
        <w:t xml:space="preserve"> </w:t>
      </w:r>
      <w:r w:rsidRPr="00B96AAD">
        <w:rPr>
          <w:rFonts w:ascii="Sylfaen" w:hAnsi="Sylfaen" w:cs="Sylfaen"/>
          <w:lang w:val="ka-GE"/>
        </w:rPr>
        <w:t>გარემოს</w:t>
      </w:r>
      <w:r w:rsidRPr="000B0345">
        <w:rPr>
          <w:rFonts w:ascii="Sylfaen" w:hAnsi="Sylfaen" w:cs="Sylfaen"/>
          <w:lang w:val="ka-GE"/>
        </w:rPr>
        <w:t xml:space="preserve"> </w:t>
      </w:r>
      <w:r w:rsidRPr="00B96AAD">
        <w:rPr>
          <w:rFonts w:ascii="Sylfaen" w:hAnsi="Sylfaen" w:cs="Sylfaen"/>
          <w:lang w:val="ka-GE"/>
        </w:rPr>
        <w:t>გაუმჯობესების</w:t>
      </w:r>
      <w:r w:rsidRPr="000B0345">
        <w:rPr>
          <w:rFonts w:ascii="Sylfaen" w:hAnsi="Sylfaen" w:cs="Sylfaen"/>
          <w:lang w:val="ka-GE"/>
        </w:rPr>
        <w:t xml:space="preserve"> </w:t>
      </w:r>
      <w:r w:rsidRPr="00B96AAD">
        <w:rPr>
          <w:rFonts w:ascii="Sylfaen" w:hAnsi="Sylfaen" w:cs="Sylfaen"/>
          <w:lang w:val="ka-GE"/>
        </w:rPr>
        <w:t>გზით</w:t>
      </w:r>
      <w:r w:rsidRPr="000B0345">
        <w:rPr>
          <w:rFonts w:ascii="Sylfaen" w:hAnsi="Sylfaen" w:cs="Sylfaen"/>
          <w:lang w:val="ka-GE"/>
        </w:rPr>
        <w:t>.</w:t>
      </w:r>
    </w:p>
    <w:p w14:paraId="4B10B0E8" w14:textId="4451650D" w:rsidR="00B90F6D" w:rsidRPr="000B0345" w:rsidRDefault="00B90F6D" w:rsidP="000B0345">
      <w:pPr>
        <w:pStyle w:val="ListParagraph"/>
        <w:numPr>
          <w:ilvl w:val="0"/>
          <w:numId w:val="33"/>
        </w:numPr>
        <w:spacing w:after="0" w:line="276" w:lineRule="auto"/>
        <w:jc w:val="both"/>
        <w:rPr>
          <w:rFonts w:ascii="Sylfaen" w:hAnsi="Sylfaen" w:cs="Sylfaen"/>
          <w:lang w:val="ka-GE"/>
        </w:rPr>
      </w:pPr>
      <w:r w:rsidRPr="000B0345">
        <w:rPr>
          <w:rFonts w:ascii="Sylfaen" w:hAnsi="Sylfaen" w:cs="Sylfaen"/>
          <w:lang w:val="ka-GE"/>
        </w:rPr>
        <w:t>მოსახლეობის ცხოვრების წესსა და ქცევით მახასიათებლებზე მონაცემების/მტკიცებულებების მოპოვება, ანალიზი და შეფასება</w:t>
      </w:r>
      <w:r w:rsidR="000B0345" w:rsidRPr="000B0345">
        <w:rPr>
          <w:rFonts w:ascii="Sylfaen" w:hAnsi="Sylfaen" w:cs="Sylfaen"/>
          <w:lang w:val="ka-GE"/>
        </w:rPr>
        <w:t xml:space="preserve"> (</w:t>
      </w:r>
      <w:r w:rsidRPr="000B0345">
        <w:rPr>
          <w:rFonts w:ascii="Sylfaen" w:hAnsi="Sylfaen" w:cs="Sylfaen"/>
          <w:lang w:val="ka-GE"/>
        </w:rPr>
        <w:t>რუტინული სტატისტიკა</w:t>
      </w:r>
      <w:r w:rsidR="000B0345" w:rsidRPr="000B0345">
        <w:rPr>
          <w:rFonts w:ascii="Sylfaen" w:hAnsi="Sylfaen" w:cs="Sylfaen"/>
          <w:lang w:val="ka-GE"/>
        </w:rPr>
        <w:t xml:space="preserve">, </w:t>
      </w:r>
      <w:r w:rsidRPr="000B0345">
        <w:rPr>
          <w:rFonts w:ascii="Sylfaen" w:hAnsi="Sylfaen" w:cs="Sylfaen"/>
          <w:lang w:val="ka-GE"/>
        </w:rPr>
        <w:t>რეგისტრები</w:t>
      </w:r>
      <w:r w:rsidR="000B0345" w:rsidRPr="000B0345">
        <w:rPr>
          <w:rFonts w:ascii="Sylfaen" w:hAnsi="Sylfaen" w:cs="Sylfaen"/>
          <w:lang w:val="ka-GE"/>
        </w:rPr>
        <w:t xml:space="preserve">, </w:t>
      </w:r>
      <w:r w:rsidRPr="000B0345">
        <w:rPr>
          <w:rFonts w:ascii="Sylfaen" w:hAnsi="Sylfaen" w:cs="Sylfaen"/>
          <w:lang w:val="ka-GE"/>
        </w:rPr>
        <w:t>სახელმწიფო პროგრამები</w:t>
      </w:r>
      <w:r w:rsidR="000B0345" w:rsidRPr="000B0345">
        <w:rPr>
          <w:rFonts w:ascii="Sylfaen" w:hAnsi="Sylfaen" w:cs="Sylfaen"/>
          <w:lang w:val="ka-GE"/>
        </w:rPr>
        <w:t xml:space="preserve">, </w:t>
      </w:r>
      <w:r w:rsidRPr="000B0345">
        <w:rPr>
          <w:rFonts w:ascii="Sylfaen" w:hAnsi="Sylfaen" w:cs="Sylfaen"/>
          <w:lang w:val="ka-GE"/>
        </w:rPr>
        <w:t>სპეციალური კვლევები</w:t>
      </w:r>
      <w:r w:rsidR="000B0345">
        <w:rPr>
          <w:rFonts w:ascii="Sylfaen" w:hAnsi="Sylfaen" w:cs="Sylfaen"/>
          <w:lang w:val="ka-GE"/>
        </w:rPr>
        <w:t>).</w:t>
      </w:r>
    </w:p>
    <w:p w14:paraId="5A5F97A3" w14:textId="77777777" w:rsidR="00B90F6D" w:rsidRPr="00B96AAD" w:rsidRDefault="00B90F6D" w:rsidP="00B90F6D">
      <w:pPr>
        <w:pStyle w:val="ListParagraph"/>
        <w:numPr>
          <w:ilvl w:val="0"/>
          <w:numId w:val="33"/>
        </w:numPr>
        <w:spacing w:after="0" w:line="276" w:lineRule="auto"/>
        <w:jc w:val="both"/>
        <w:rPr>
          <w:rFonts w:ascii="Sylfaen" w:hAnsi="Sylfaen" w:cs="Sylfaen"/>
          <w:lang w:val="ka-GE"/>
        </w:rPr>
      </w:pPr>
      <w:r w:rsidRPr="00B96AAD">
        <w:rPr>
          <w:rFonts w:ascii="Sylfaen" w:hAnsi="Sylfaen" w:cs="Sylfaen"/>
          <w:lang w:val="ka-GE"/>
        </w:rPr>
        <w:t>მტკიცებულებების</w:t>
      </w:r>
      <w:r w:rsidRPr="000B0345">
        <w:rPr>
          <w:rFonts w:ascii="Sylfaen" w:hAnsi="Sylfaen" w:cs="Sylfaen"/>
          <w:lang w:val="ka-GE"/>
        </w:rPr>
        <w:t xml:space="preserve"> </w:t>
      </w:r>
      <w:r w:rsidRPr="00B96AAD">
        <w:rPr>
          <w:rFonts w:ascii="Sylfaen" w:hAnsi="Sylfaen" w:cs="Sylfaen"/>
          <w:lang w:val="ka-GE"/>
        </w:rPr>
        <w:t>საფუძველზე</w:t>
      </w:r>
      <w:r w:rsidRPr="000B0345">
        <w:rPr>
          <w:rFonts w:ascii="Sylfaen" w:hAnsi="Sylfaen" w:cs="Sylfaen"/>
          <w:lang w:val="ka-GE"/>
        </w:rPr>
        <w:t xml:space="preserve"> </w:t>
      </w:r>
      <w:r w:rsidRPr="00B96AAD">
        <w:rPr>
          <w:rFonts w:ascii="Sylfaen" w:hAnsi="Sylfaen" w:cs="Sylfaen"/>
          <w:lang w:val="ka-GE"/>
        </w:rPr>
        <w:t>სპეციფიკური</w:t>
      </w:r>
      <w:r w:rsidRPr="000B0345">
        <w:rPr>
          <w:rFonts w:ascii="Sylfaen" w:hAnsi="Sylfaen" w:cs="Sylfaen"/>
          <w:lang w:val="ka-GE"/>
        </w:rPr>
        <w:t xml:space="preserve"> </w:t>
      </w:r>
      <w:r w:rsidRPr="00B96AAD">
        <w:rPr>
          <w:rFonts w:ascii="Sylfaen" w:hAnsi="Sylfaen" w:cs="Sylfaen"/>
          <w:lang w:val="ka-GE"/>
        </w:rPr>
        <w:t>ქცევითი</w:t>
      </w:r>
      <w:r w:rsidRPr="000B0345">
        <w:rPr>
          <w:rFonts w:ascii="Sylfaen" w:hAnsi="Sylfaen" w:cs="Sylfaen"/>
          <w:lang w:val="ka-GE"/>
        </w:rPr>
        <w:t xml:space="preserve"> </w:t>
      </w:r>
      <w:r w:rsidRPr="00B96AAD">
        <w:rPr>
          <w:rFonts w:ascii="Sylfaen" w:hAnsi="Sylfaen" w:cs="Sylfaen"/>
          <w:lang w:val="ka-GE"/>
        </w:rPr>
        <w:t>რისკების</w:t>
      </w:r>
      <w:r w:rsidRPr="000B0345">
        <w:rPr>
          <w:rFonts w:ascii="Sylfaen" w:hAnsi="Sylfaen" w:cs="Sylfaen"/>
          <w:lang w:val="ka-GE"/>
        </w:rPr>
        <w:t xml:space="preserve"> </w:t>
      </w:r>
      <w:r w:rsidRPr="00B96AAD">
        <w:rPr>
          <w:rFonts w:ascii="Sylfaen" w:hAnsi="Sylfaen" w:cs="Sylfaen"/>
          <w:lang w:val="ka-GE"/>
        </w:rPr>
        <w:t>მოდიფიცირება</w:t>
      </w:r>
      <w:r w:rsidRPr="000B0345">
        <w:rPr>
          <w:rFonts w:ascii="Sylfaen" w:hAnsi="Sylfaen" w:cs="Sylfaen"/>
          <w:lang w:val="ka-GE"/>
        </w:rPr>
        <w:t xml:space="preserve"> </w:t>
      </w:r>
      <w:r w:rsidRPr="00B96AAD">
        <w:rPr>
          <w:rFonts w:ascii="Sylfaen" w:hAnsi="Sylfaen" w:cs="Sylfaen"/>
          <w:lang w:val="ka-GE"/>
        </w:rPr>
        <w:t>და</w:t>
      </w:r>
      <w:r w:rsidRPr="000B0345">
        <w:rPr>
          <w:rFonts w:ascii="Sylfaen" w:hAnsi="Sylfaen" w:cs="Sylfaen"/>
          <w:lang w:val="ka-GE"/>
        </w:rPr>
        <w:t xml:space="preserve"> </w:t>
      </w:r>
      <w:r w:rsidRPr="00B96AAD">
        <w:rPr>
          <w:rFonts w:ascii="Sylfaen" w:hAnsi="Sylfaen" w:cs="Sylfaen"/>
          <w:lang w:val="ka-GE"/>
        </w:rPr>
        <w:t>ჯანსაღი</w:t>
      </w:r>
      <w:r w:rsidRPr="000B0345">
        <w:rPr>
          <w:rFonts w:ascii="Sylfaen" w:hAnsi="Sylfaen" w:cs="Sylfaen"/>
          <w:lang w:val="ka-GE"/>
        </w:rPr>
        <w:t xml:space="preserve"> </w:t>
      </w:r>
      <w:r w:rsidRPr="00B96AAD">
        <w:rPr>
          <w:rFonts w:ascii="Sylfaen" w:hAnsi="Sylfaen" w:cs="Sylfaen"/>
          <w:lang w:val="ka-GE"/>
        </w:rPr>
        <w:t>ქცევის</w:t>
      </w:r>
      <w:r w:rsidRPr="000B0345">
        <w:rPr>
          <w:rFonts w:ascii="Sylfaen" w:hAnsi="Sylfaen" w:cs="Sylfaen"/>
          <w:lang w:val="ka-GE"/>
        </w:rPr>
        <w:t xml:space="preserve"> </w:t>
      </w:r>
      <w:r w:rsidRPr="00B96AAD">
        <w:rPr>
          <w:rFonts w:ascii="Sylfaen" w:hAnsi="Sylfaen" w:cs="Sylfaen"/>
          <w:lang w:val="ka-GE"/>
        </w:rPr>
        <w:t>ფორმირების</w:t>
      </w:r>
      <w:r w:rsidRPr="000B0345">
        <w:rPr>
          <w:rFonts w:ascii="Sylfaen" w:hAnsi="Sylfaen" w:cs="Sylfaen"/>
          <w:lang w:val="ka-GE"/>
        </w:rPr>
        <w:t xml:space="preserve"> </w:t>
      </w:r>
      <w:r w:rsidRPr="00B96AAD">
        <w:rPr>
          <w:rFonts w:ascii="Sylfaen" w:hAnsi="Sylfaen" w:cs="Sylfaen"/>
          <w:lang w:val="ka-GE"/>
        </w:rPr>
        <w:t>ხელშეწყობისთვის</w:t>
      </w:r>
      <w:r w:rsidRPr="000B0345">
        <w:rPr>
          <w:rFonts w:ascii="Sylfaen" w:hAnsi="Sylfaen" w:cs="Sylfaen"/>
          <w:lang w:val="ka-GE"/>
        </w:rPr>
        <w:t xml:space="preserve"> </w:t>
      </w:r>
      <w:r w:rsidRPr="00B96AAD">
        <w:rPr>
          <w:rFonts w:ascii="Sylfaen" w:hAnsi="Sylfaen" w:cs="Sylfaen"/>
          <w:lang w:val="ka-GE"/>
        </w:rPr>
        <w:t>საკანონმდებლო</w:t>
      </w:r>
      <w:r w:rsidRPr="000B0345">
        <w:rPr>
          <w:rFonts w:ascii="Sylfaen" w:hAnsi="Sylfaen" w:cs="Sylfaen"/>
          <w:lang w:val="ka-GE"/>
        </w:rPr>
        <w:t xml:space="preserve"> </w:t>
      </w:r>
      <w:r w:rsidRPr="00B96AAD">
        <w:rPr>
          <w:rFonts w:ascii="Sylfaen" w:hAnsi="Sylfaen" w:cs="Sylfaen"/>
          <w:lang w:val="ka-GE"/>
        </w:rPr>
        <w:t>ინიციატივების</w:t>
      </w:r>
      <w:r w:rsidRPr="000B0345">
        <w:rPr>
          <w:rFonts w:ascii="Sylfaen" w:hAnsi="Sylfaen" w:cs="Sylfaen"/>
          <w:lang w:val="ka-GE"/>
        </w:rPr>
        <w:t xml:space="preserve"> </w:t>
      </w:r>
      <w:r w:rsidRPr="00B96AAD">
        <w:rPr>
          <w:rFonts w:ascii="Sylfaen" w:hAnsi="Sylfaen" w:cs="Sylfaen"/>
          <w:lang w:val="ka-GE"/>
        </w:rPr>
        <w:t>და</w:t>
      </w:r>
      <w:r w:rsidRPr="000B0345">
        <w:rPr>
          <w:rFonts w:ascii="Sylfaen" w:hAnsi="Sylfaen" w:cs="Sylfaen"/>
          <w:lang w:val="ka-GE"/>
        </w:rPr>
        <w:t xml:space="preserve"> </w:t>
      </w:r>
      <w:r w:rsidRPr="00B96AAD">
        <w:rPr>
          <w:rFonts w:ascii="Sylfaen" w:hAnsi="Sylfaen" w:cs="Sylfaen"/>
          <w:lang w:val="ka-GE"/>
        </w:rPr>
        <w:t>რეკომენდაციების</w:t>
      </w:r>
      <w:r w:rsidRPr="000B0345">
        <w:rPr>
          <w:rFonts w:ascii="Sylfaen" w:hAnsi="Sylfaen" w:cs="Sylfaen"/>
          <w:lang w:val="ka-GE"/>
        </w:rPr>
        <w:t xml:space="preserve"> </w:t>
      </w:r>
      <w:r w:rsidRPr="00B96AAD">
        <w:rPr>
          <w:rFonts w:ascii="Sylfaen" w:hAnsi="Sylfaen" w:cs="Sylfaen"/>
          <w:lang w:val="ka-GE"/>
        </w:rPr>
        <w:t>მომზადება</w:t>
      </w:r>
      <w:r w:rsidRPr="000B0345">
        <w:rPr>
          <w:rFonts w:ascii="Sylfaen" w:hAnsi="Sylfaen" w:cs="Sylfaen"/>
          <w:lang w:val="ka-GE"/>
        </w:rPr>
        <w:t>.</w:t>
      </w:r>
    </w:p>
    <w:p w14:paraId="20491C83" w14:textId="338E6FCC" w:rsidR="00B90F6D" w:rsidRPr="00B96AAD" w:rsidRDefault="00B90F6D" w:rsidP="00B90F6D">
      <w:pPr>
        <w:pStyle w:val="ListParagraph"/>
        <w:numPr>
          <w:ilvl w:val="0"/>
          <w:numId w:val="33"/>
        </w:numPr>
        <w:spacing w:after="0" w:line="276" w:lineRule="auto"/>
        <w:jc w:val="both"/>
        <w:rPr>
          <w:rFonts w:ascii="Sylfaen" w:hAnsi="Sylfaen" w:cs="Sylfaen"/>
          <w:lang w:val="ka-GE"/>
        </w:rPr>
      </w:pPr>
      <w:r w:rsidRPr="00B96AAD">
        <w:rPr>
          <w:rFonts w:ascii="Sylfaen" w:hAnsi="Sylfaen" w:cs="Sylfaen"/>
          <w:lang w:val="ka-GE"/>
        </w:rPr>
        <w:t>ჯანმრთელობის</w:t>
      </w:r>
      <w:r w:rsidRPr="00B96AAD">
        <w:rPr>
          <w:rFonts w:ascii="Sylfaen" w:hAnsi="Sylfaen" w:cstheme="minorHAnsi"/>
          <w:lang w:val="ka-GE"/>
        </w:rPr>
        <w:t xml:space="preserve"> </w:t>
      </w:r>
      <w:r w:rsidRPr="00B96AAD">
        <w:rPr>
          <w:rFonts w:ascii="Sylfaen" w:hAnsi="Sylfaen" w:cs="Sylfaen"/>
          <w:lang w:val="ka-GE"/>
        </w:rPr>
        <w:t>საკითხებზე</w:t>
      </w:r>
      <w:r w:rsidRPr="00B96AAD">
        <w:rPr>
          <w:rFonts w:ascii="Sylfaen" w:hAnsi="Sylfaen" w:cstheme="minorHAnsi"/>
          <w:lang w:val="ka-GE"/>
        </w:rPr>
        <w:t xml:space="preserve"> </w:t>
      </w:r>
      <w:r w:rsidRPr="00B96AAD">
        <w:rPr>
          <w:rFonts w:ascii="Sylfaen" w:hAnsi="Sylfaen" w:cs="Sylfaen"/>
          <w:lang w:val="ka-GE"/>
        </w:rPr>
        <w:t>მოსახლეობის</w:t>
      </w:r>
      <w:r w:rsidR="000B0345">
        <w:rPr>
          <w:rFonts w:ascii="Sylfaen" w:hAnsi="Sylfaen" w:cs="Sylfaen"/>
          <w:lang w:val="ka-GE"/>
        </w:rPr>
        <w:t xml:space="preserve">, </w:t>
      </w:r>
      <w:r w:rsidR="000B0345" w:rsidRPr="00B96AAD">
        <w:rPr>
          <w:rFonts w:ascii="Sylfaen" w:hAnsi="Sylfaen" w:cs="Sylfaen"/>
          <w:lang w:val="ka-GE"/>
        </w:rPr>
        <w:t>სხვადასხვა</w:t>
      </w:r>
      <w:r w:rsidR="000B0345" w:rsidRPr="00B96AAD">
        <w:rPr>
          <w:rFonts w:ascii="Sylfaen" w:hAnsi="Sylfaen" w:cstheme="minorHAnsi"/>
          <w:lang w:val="ka-GE"/>
        </w:rPr>
        <w:t xml:space="preserve"> </w:t>
      </w:r>
      <w:r w:rsidR="000B0345" w:rsidRPr="00B96AAD">
        <w:rPr>
          <w:rFonts w:ascii="Sylfaen" w:hAnsi="Sylfaen" w:cs="Sylfaen"/>
          <w:lang w:val="ka-GE"/>
        </w:rPr>
        <w:t>დაინტერესებულ</w:t>
      </w:r>
      <w:r w:rsidR="00223821">
        <w:rPr>
          <w:rFonts w:ascii="Sylfaen" w:hAnsi="Sylfaen" w:cs="Sylfaen"/>
          <w:lang w:val="ka-GE"/>
        </w:rPr>
        <w:t>ი</w:t>
      </w:r>
      <w:r w:rsidR="000B0345" w:rsidRPr="00B96AAD">
        <w:rPr>
          <w:rFonts w:ascii="Sylfaen" w:hAnsi="Sylfaen" w:cstheme="minorHAnsi"/>
          <w:lang w:val="ka-GE"/>
        </w:rPr>
        <w:t xml:space="preserve"> </w:t>
      </w:r>
      <w:r w:rsidR="00223821">
        <w:rPr>
          <w:rFonts w:ascii="Sylfaen" w:hAnsi="Sylfaen" w:cs="Sylfaen"/>
          <w:lang w:val="ka-GE"/>
        </w:rPr>
        <w:t>მხარი</w:t>
      </w:r>
      <w:r w:rsidR="000B0345" w:rsidRPr="00B96AAD">
        <w:rPr>
          <w:rFonts w:ascii="Sylfaen" w:hAnsi="Sylfaen" w:cs="Sylfaen"/>
          <w:lang w:val="ka-GE"/>
        </w:rPr>
        <w:t>სა</w:t>
      </w:r>
      <w:r w:rsidR="000B0345" w:rsidRPr="00B96AAD">
        <w:rPr>
          <w:rFonts w:ascii="Sylfaen" w:hAnsi="Sylfaen" w:cstheme="minorHAnsi"/>
          <w:lang w:val="ka-GE"/>
        </w:rPr>
        <w:t xml:space="preserve"> </w:t>
      </w:r>
      <w:r w:rsidR="000B0345" w:rsidRPr="00B96AAD">
        <w:rPr>
          <w:rFonts w:ascii="Sylfaen" w:hAnsi="Sylfaen" w:cs="Sylfaen"/>
          <w:lang w:val="ka-GE"/>
        </w:rPr>
        <w:t>და</w:t>
      </w:r>
      <w:r w:rsidR="000B0345" w:rsidRPr="00B96AAD">
        <w:rPr>
          <w:rFonts w:ascii="Sylfaen" w:hAnsi="Sylfaen" w:cstheme="minorHAnsi"/>
          <w:lang w:val="ka-GE"/>
        </w:rPr>
        <w:t xml:space="preserve"> </w:t>
      </w:r>
      <w:r w:rsidR="000B0345" w:rsidRPr="00B96AAD">
        <w:rPr>
          <w:rFonts w:ascii="Sylfaen" w:hAnsi="Sylfaen" w:cs="Sylfaen"/>
          <w:lang w:val="ka-GE"/>
        </w:rPr>
        <w:t>პარტნიორებისთვის</w:t>
      </w:r>
      <w:r w:rsidRPr="00B96AAD">
        <w:rPr>
          <w:rFonts w:ascii="Sylfaen" w:hAnsi="Sylfaen" w:cstheme="minorHAnsi"/>
          <w:lang w:val="ka-GE"/>
        </w:rPr>
        <w:t xml:space="preserve"> </w:t>
      </w:r>
      <w:r w:rsidRPr="00B96AAD">
        <w:rPr>
          <w:rFonts w:ascii="Sylfaen" w:hAnsi="Sylfaen" w:cs="Sylfaen"/>
          <w:lang w:val="ka-GE"/>
        </w:rPr>
        <w:t>განათლებისა</w:t>
      </w:r>
      <w:r w:rsidRPr="00B96AAD">
        <w:rPr>
          <w:rFonts w:ascii="Sylfaen" w:hAnsi="Sylfaen" w:cstheme="minorHAnsi"/>
          <w:lang w:val="ka-GE"/>
        </w:rPr>
        <w:t xml:space="preserve"> </w:t>
      </w:r>
      <w:r w:rsidRPr="00B96AAD">
        <w:rPr>
          <w:rFonts w:ascii="Sylfaen" w:hAnsi="Sylfaen" w:cs="Sylfaen"/>
          <w:lang w:val="ka-GE"/>
        </w:rPr>
        <w:t>და</w:t>
      </w:r>
      <w:r w:rsidRPr="00B96AAD">
        <w:rPr>
          <w:rFonts w:ascii="Sylfaen" w:hAnsi="Sylfaen" w:cstheme="minorHAnsi"/>
          <w:lang w:val="ka-GE"/>
        </w:rPr>
        <w:t xml:space="preserve"> </w:t>
      </w:r>
      <w:r w:rsidRPr="00B96AAD">
        <w:rPr>
          <w:rFonts w:ascii="Sylfaen" w:hAnsi="Sylfaen" w:cs="Sylfaen"/>
          <w:lang w:val="ka-GE"/>
        </w:rPr>
        <w:t>ცნობიერების</w:t>
      </w:r>
      <w:r w:rsidRPr="00B96AAD">
        <w:rPr>
          <w:rFonts w:ascii="Sylfaen" w:hAnsi="Sylfaen" w:cstheme="minorHAnsi"/>
          <w:lang w:val="ka-GE"/>
        </w:rPr>
        <w:t xml:space="preserve"> </w:t>
      </w:r>
      <w:r w:rsidRPr="00B96AAD">
        <w:rPr>
          <w:rFonts w:ascii="Sylfaen" w:hAnsi="Sylfaen" w:cs="Sylfaen"/>
          <w:lang w:val="ka-GE"/>
        </w:rPr>
        <w:t>ამაღლება კარგად</w:t>
      </w:r>
      <w:r w:rsidRPr="00B96AAD">
        <w:rPr>
          <w:rFonts w:ascii="Sylfaen" w:hAnsi="Sylfaen" w:cstheme="minorHAnsi"/>
          <w:lang w:val="ka-GE"/>
        </w:rPr>
        <w:t xml:space="preserve"> </w:t>
      </w:r>
      <w:r w:rsidRPr="00B96AAD">
        <w:rPr>
          <w:rFonts w:ascii="Sylfaen" w:hAnsi="Sylfaen" w:cs="Sylfaen"/>
          <w:lang w:val="ka-GE"/>
        </w:rPr>
        <w:t>ორგანიზებული</w:t>
      </w:r>
      <w:r w:rsidRPr="00B96AAD">
        <w:rPr>
          <w:rFonts w:ascii="Sylfaen" w:hAnsi="Sylfaen" w:cstheme="minorHAnsi"/>
          <w:lang w:val="ka-GE"/>
        </w:rPr>
        <w:t xml:space="preserve"> </w:t>
      </w:r>
      <w:r w:rsidRPr="00B96AAD">
        <w:rPr>
          <w:rFonts w:ascii="Sylfaen" w:hAnsi="Sylfaen" w:cs="Sylfaen"/>
          <w:lang w:val="ka-GE"/>
        </w:rPr>
        <w:t>საგანმანათლებლო</w:t>
      </w:r>
      <w:r w:rsidRPr="00B96AAD">
        <w:rPr>
          <w:rFonts w:ascii="Sylfaen" w:hAnsi="Sylfaen" w:cstheme="minorHAnsi"/>
          <w:lang w:val="ka-GE"/>
        </w:rPr>
        <w:t xml:space="preserve">, </w:t>
      </w:r>
      <w:r w:rsidRPr="00B96AAD">
        <w:rPr>
          <w:rFonts w:ascii="Sylfaen" w:hAnsi="Sylfaen" w:cs="Sylfaen"/>
          <w:lang w:val="ka-GE"/>
        </w:rPr>
        <w:t>საინფორმაციო</w:t>
      </w:r>
      <w:r w:rsidRPr="00B96AAD">
        <w:rPr>
          <w:rFonts w:ascii="Sylfaen" w:hAnsi="Sylfaen" w:cstheme="minorHAnsi"/>
          <w:lang w:val="ka-GE"/>
        </w:rPr>
        <w:t xml:space="preserve"> </w:t>
      </w:r>
      <w:r w:rsidRPr="00B96AAD">
        <w:rPr>
          <w:rFonts w:ascii="Sylfaen" w:hAnsi="Sylfaen" w:cs="Sylfaen"/>
          <w:lang w:val="ka-GE"/>
        </w:rPr>
        <w:t>და</w:t>
      </w:r>
      <w:r w:rsidRPr="00B96AAD">
        <w:rPr>
          <w:rFonts w:ascii="Sylfaen" w:hAnsi="Sylfaen" w:cstheme="minorHAnsi"/>
          <w:lang w:val="ka-GE"/>
        </w:rPr>
        <w:t xml:space="preserve"> </w:t>
      </w:r>
      <w:r w:rsidRPr="00B96AAD">
        <w:rPr>
          <w:rFonts w:ascii="Sylfaen" w:hAnsi="Sylfaen" w:cs="Sylfaen"/>
          <w:lang w:val="ka-GE"/>
        </w:rPr>
        <w:t>საკომუნიკაციო</w:t>
      </w:r>
      <w:r w:rsidRPr="00B96AAD">
        <w:rPr>
          <w:rFonts w:ascii="Sylfaen" w:hAnsi="Sylfaen" w:cstheme="minorHAnsi"/>
          <w:lang w:val="ka-GE"/>
        </w:rPr>
        <w:t xml:space="preserve"> </w:t>
      </w:r>
      <w:r w:rsidRPr="00B96AAD">
        <w:rPr>
          <w:rFonts w:ascii="Sylfaen" w:hAnsi="Sylfaen" w:cs="Sylfaen"/>
          <w:lang w:val="ka-GE"/>
        </w:rPr>
        <w:t>ღონისძიებების</w:t>
      </w:r>
      <w:r w:rsidRPr="00B96AAD">
        <w:rPr>
          <w:rFonts w:ascii="Sylfaen" w:hAnsi="Sylfaen" w:cstheme="minorHAnsi"/>
          <w:lang w:val="ka-GE"/>
        </w:rPr>
        <w:t xml:space="preserve"> </w:t>
      </w:r>
      <w:r w:rsidR="000B0345">
        <w:rPr>
          <w:rFonts w:ascii="Sylfaen" w:hAnsi="Sylfaen" w:cstheme="minorHAnsi"/>
          <w:lang w:val="ka-GE"/>
        </w:rPr>
        <w:t xml:space="preserve">და </w:t>
      </w:r>
      <w:r w:rsidR="000B0345" w:rsidRPr="00B96AAD">
        <w:rPr>
          <w:rFonts w:ascii="Sylfaen" w:hAnsi="Sylfaen" w:cs="Sylfaen"/>
          <w:lang w:val="ka-GE"/>
        </w:rPr>
        <w:t>სოციალური</w:t>
      </w:r>
      <w:r w:rsidR="000B0345" w:rsidRPr="00B96AAD">
        <w:rPr>
          <w:rFonts w:ascii="Sylfaen" w:hAnsi="Sylfaen" w:cstheme="minorHAnsi"/>
          <w:lang w:val="ka-GE"/>
        </w:rPr>
        <w:t xml:space="preserve"> </w:t>
      </w:r>
      <w:r w:rsidR="000B0345" w:rsidRPr="00B96AAD">
        <w:rPr>
          <w:rFonts w:ascii="Sylfaen" w:hAnsi="Sylfaen" w:cs="Sylfaen"/>
          <w:lang w:val="ka-GE"/>
        </w:rPr>
        <w:t>მარკეტინგის</w:t>
      </w:r>
      <w:r w:rsidR="000B0345" w:rsidRPr="00B96AAD">
        <w:rPr>
          <w:rFonts w:ascii="Sylfaen" w:hAnsi="Sylfaen" w:cstheme="minorHAnsi"/>
          <w:lang w:val="ka-GE"/>
        </w:rPr>
        <w:t xml:space="preserve"> </w:t>
      </w:r>
      <w:r w:rsidR="000B0345" w:rsidRPr="00B96AAD">
        <w:rPr>
          <w:rFonts w:ascii="Sylfaen" w:hAnsi="Sylfaen" w:cs="Sylfaen"/>
          <w:lang w:val="ka-GE"/>
        </w:rPr>
        <w:t>პრინციპების</w:t>
      </w:r>
      <w:r w:rsidR="000B0345" w:rsidRPr="00B96AAD">
        <w:rPr>
          <w:rFonts w:ascii="Sylfaen" w:hAnsi="Sylfaen" w:cstheme="minorHAnsi"/>
          <w:lang w:val="ka-GE"/>
        </w:rPr>
        <w:t xml:space="preserve"> </w:t>
      </w:r>
      <w:r w:rsidRPr="00B96AAD">
        <w:rPr>
          <w:rFonts w:ascii="Sylfaen" w:hAnsi="Sylfaen" w:cs="Sylfaen"/>
          <w:lang w:val="ka-GE"/>
        </w:rPr>
        <w:t>საშუალებით</w:t>
      </w:r>
      <w:r w:rsidRPr="00B96AAD">
        <w:rPr>
          <w:rFonts w:ascii="Sylfaen" w:hAnsi="Sylfaen" w:cstheme="minorHAnsi"/>
          <w:lang w:val="ka-GE"/>
        </w:rPr>
        <w:t>.</w:t>
      </w:r>
    </w:p>
    <w:p w14:paraId="607603F6" w14:textId="77777777" w:rsidR="00B90F6D" w:rsidRPr="00B96AAD" w:rsidRDefault="00B90F6D" w:rsidP="00B90F6D">
      <w:pPr>
        <w:pStyle w:val="ListParagraph"/>
        <w:numPr>
          <w:ilvl w:val="0"/>
          <w:numId w:val="33"/>
        </w:numPr>
        <w:spacing w:after="0" w:line="276" w:lineRule="auto"/>
        <w:jc w:val="both"/>
        <w:rPr>
          <w:rFonts w:ascii="Sylfaen" w:hAnsi="Sylfaen" w:cs="Sylfaen"/>
          <w:lang w:val="ka-GE"/>
        </w:rPr>
      </w:pPr>
      <w:r w:rsidRPr="00B96AAD">
        <w:rPr>
          <w:rFonts w:ascii="Sylfaen" w:hAnsi="Sylfaen" w:cs="Sylfaen"/>
          <w:lang w:val="ka-GE"/>
        </w:rPr>
        <w:t>ადვოკატირების</w:t>
      </w:r>
      <w:r w:rsidRPr="00B96AAD">
        <w:rPr>
          <w:rFonts w:ascii="Sylfaen" w:hAnsi="Sylfaen" w:cstheme="minorHAnsi"/>
          <w:lang w:val="ka-GE"/>
        </w:rPr>
        <w:t xml:space="preserve"> </w:t>
      </w:r>
      <w:r w:rsidRPr="00B96AAD">
        <w:rPr>
          <w:rFonts w:ascii="Sylfaen" w:hAnsi="Sylfaen" w:cs="Sylfaen"/>
          <w:lang w:val="ka-GE"/>
        </w:rPr>
        <w:t>ინსტრუმენტების</w:t>
      </w:r>
      <w:r w:rsidRPr="00B96AAD">
        <w:rPr>
          <w:rFonts w:ascii="Sylfaen" w:hAnsi="Sylfaen" w:cstheme="minorHAnsi"/>
          <w:lang w:val="ka-GE"/>
        </w:rPr>
        <w:t xml:space="preserve"> </w:t>
      </w:r>
      <w:r w:rsidRPr="00B96AAD">
        <w:rPr>
          <w:rFonts w:ascii="Sylfaen" w:hAnsi="Sylfaen" w:cs="Sylfaen"/>
          <w:lang w:val="ka-GE"/>
        </w:rPr>
        <w:t>შემუშავება</w:t>
      </w:r>
      <w:r w:rsidRPr="00B96AAD">
        <w:rPr>
          <w:rFonts w:ascii="Sylfaen" w:hAnsi="Sylfaen" w:cstheme="minorHAnsi"/>
          <w:lang w:val="ka-GE"/>
        </w:rPr>
        <w:t xml:space="preserve"> </w:t>
      </w:r>
      <w:r w:rsidRPr="00B96AAD">
        <w:rPr>
          <w:rFonts w:ascii="Sylfaen" w:hAnsi="Sylfaen" w:cs="Sylfaen"/>
          <w:lang w:val="ka-GE"/>
        </w:rPr>
        <w:t>და</w:t>
      </w:r>
      <w:r w:rsidRPr="00B96AAD">
        <w:rPr>
          <w:rFonts w:ascii="Sylfaen" w:hAnsi="Sylfaen" w:cstheme="minorHAnsi"/>
          <w:lang w:val="ka-GE"/>
        </w:rPr>
        <w:t xml:space="preserve"> </w:t>
      </w:r>
      <w:r w:rsidRPr="00B96AAD">
        <w:rPr>
          <w:rFonts w:ascii="Sylfaen" w:hAnsi="Sylfaen" w:cs="Sylfaen"/>
          <w:lang w:val="ka-GE"/>
        </w:rPr>
        <w:t>გამოყენება</w:t>
      </w:r>
      <w:r w:rsidRPr="00B96AAD">
        <w:rPr>
          <w:rFonts w:ascii="Sylfaen" w:hAnsi="Sylfaen" w:cstheme="minorHAnsi"/>
          <w:lang w:val="ka-GE"/>
        </w:rPr>
        <w:t xml:space="preserve"> </w:t>
      </w:r>
      <w:r w:rsidRPr="00B96AAD">
        <w:rPr>
          <w:rFonts w:ascii="Sylfaen" w:hAnsi="Sylfaen" w:cs="Sylfaen"/>
          <w:lang w:val="ka-GE"/>
        </w:rPr>
        <w:t>დაინტერესებულ</w:t>
      </w:r>
      <w:r w:rsidRPr="00B96AAD">
        <w:rPr>
          <w:rFonts w:ascii="Sylfaen" w:hAnsi="Sylfaen" w:cstheme="minorHAnsi"/>
          <w:lang w:val="ka-GE"/>
        </w:rPr>
        <w:t xml:space="preserve"> </w:t>
      </w:r>
      <w:r w:rsidRPr="00B96AAD">
        <w:rPr>
          <w:rFonts w:ascii="Sylfaen" w:hAnsi="Sylfaen" w:cs="Sylfaen"/>
          <w:lang w:val="ka-GE"/>
        </w:rPr>
        <w:t>მხარეებთან</w:t>
      </w:r>
      <w:r w:rsidRPr="00B96AAD">
        <w:rPr>
          <w:rFonts w:ascii="Sylfaen" w:hAnsi="Sylfaen" w:cstheme="minorHAnsi"/>
          <w:lang w:val="ka-GE"/>
        </w:rPr>
        <w:t xml:space="preserve">, </w:t>
      </w:r>
      <w:r w:rsidRPr="00B96AAD">
        <w:rPr>
          <w:rFonts w:ascii="Sylfaen" w:hAnsi="Sylfaen" w:cs="Sylfaen"/>
          <w:lang w:val="ka-GE"/>
        </w:rPr>
        <w:t>პროფესიულ</w:t>
      </w:r>
      <w:r w:rsidRPr="00B96AAD">
        <w:rPr>
          <w:rFonts w:ascii="Sylfaen" w:hAnsi="Sylfaen" w:cstheme="minorHAnsi"/>
          <w:lang w:val="ka-GE"/>
        </w:rPr>
        <w:t xml:space="preserve"> </w:t>
      </w:r>
      <w:r w:rsidRPr="00B96AAD">
        <w:rPr>
          <w:rFonts w:ascii="Sylfaen" w:hAnsi="Sylfaen" w:cs="Sylfaen"/>
          <w:lang w:val="ka-GE"/>
        </w:rPr>
        <w:t>ასოციაციებთან</w:t>
      </w:r>
      <w:r w:rsidRPr="00B96AAD">
        <w:rPr>
          <w:rFonts w:ascii="Sylfaen" w:hAnsi="Sylfaen" w:cstheme="minorHAnsi"/>
          <w:lang w:val="ka-GE"/>
        </w:rPr>
        <w:t xml:space="preserve">, </w:t>
      </w:r>
      <w:r w:rsidRPr="00B96AAD">
        <w:rPr>
          <w:rFonts w:ascii="Sylfaen" w:hAnsi="Sylfaen" w:cs="Sylfaen"/>
          <w:lang w:val="ka-GE"/>
        </w:rPr>
        <w:t>აგრეთვე</w:t>
      </w:r>
      <w:r w:rsidRPr="00B96AAD">
        <w:rPr>
          <w:rFonts w:ascii="Sylfaen" w:hAnsi="Sylfaen" w:cstheme="minorHAnsi"/>
          <w:lang w:val="ka-GE"/>
        </w:rPr>
        <w:t xml:space="preserve"> </w:t>
      </w:r>
      <w:r w:rsidRPr="00B96AAD">
        <w:rPr>
          <w:rFonts w:ascii="Sylfaen" w:hAnsi="Sylfaen" w:cs="Sylfaen"/>
          <w:lang w:val="ka-GE"/>
        </w:rPr>
        <w:t>სახელმწიფო</w:t>
      </w:r>
      <w:r w:rsidRPr="00B96AAD">
        <w:rPr>
          <w:rFonts w:ascii="Sylfaen" w:hAnsi="Sylfaen" w:cstheme="minorHAnsi"/>
          <w:lang w:val="ka-GE"/>
        </w:rPr>
        <w:t xml:space="preserve"> </w:t>
      </w:r>
      <w:r w:rsidRPr="00B96AAD">
        <w:rPr>
          <w:rFonts w:ascii="Sylfaen" w:hAnsi="Sylfaen" w:cs="Sylfaen"/>
          <w:lang w:val="ka-GE"/>
        </w:rPr>
        <w:t>და</w:t>
      </w:r>
      <w:r w:rsidRPr="00B96AAD">
        <w:rPr>
          <w:rFonts w:ascii="Sylfaen" w:hAnsi="Sylfaen" w:cstheme="minorHAnsi"/>
          <w:lang w:val="ka-GE"/>
        </w:rPr>
        <w:t xml:space="preserve"> </w:t>
      </w:r>
      <w:r w:rsidRPr="00B96AAD">
        <w:rPr>
          <w:rFonts w:ascii="Sylfaen" w:hAnsi="Sylfaen" w:cs="Sylfaen"/>
          <w:lang w:val="ka-GE"/>
        </w:rPr>
        <w:t>მუნიციპალურ</w:t>
      </w:r>
      <w:r w:rsidRPr="00B96AAD">
        <w:rPr>
          <w:rFonts w:ascii="Sylfaen" w:hAnsi="Sylfaen" w:cstheme="minorHAnsi"/>
          <w:lang w:val="ka-GE"/>
        </w:rPr>
        <w:t xml:space="preserve"> </w:t>
      </w:r>
      <w:r w:rsidRPr="00B96AAD">
        <w:rPr>
          <w:rFonts w:ascii="Sylfaen" w:hAnsi="Sylfaen" w:cs="Sylfaen"/>
          <w:lang w:val="ka-GE"/>
        </w:rPr>
        <w:t>დონეზე</w:t>
      </w:r>
      <w:r w:rsidRPr="00B96AAD">
        <w:rPr>
          <w:rFonts w:ascii="Sylfaen" w:hAnsi="Sylfaen" w:cstheme="minorHAnsi"/>
          <w:lang w:val="ka-GE"/>
        </w:rPr>
        <w:t xml:space="preserve"> </w:t>
      </w:r>
      <w:r w:rsidRPr="00B96AAD">
        <w:rPr>
          <w:rFonts w:ascii="Sylfaen" w:hAnsi="Sylfaen" w:cs="Sylfaen"/>
          <w:lang w:val="ka-GE"/>
        </w:rPr>
        <w:t>პოლიტიკის</w:t>
      </w:r>
      <w:r w:rsidRPr="00B96AAD">
        <w:rPr>
          <w:rFonts w:ascii="Sylfaen" w:hAnsi="Sylfaen" w:cstheme="minorHAnsi"/>
          <w:lang w:val="ka-GE"/>
        </w:rPr>
        <w:t xml:space="preserve"> </w:t>
      </w:r>
      <w:r w:rsidRPr="00B96AAD">
        <w:rPr>
          <w:rFonts w:ascii="Sylfaen" w:hAnsi="Sylfaen" w:cs="Sylfaen"/>
          <w:lang w:val="ka-GE"/>
        </w:rPr>
        <w:t>შემქმნელებთან,</w:t>
      </w:r>
      <w:r w:rsidRPr="00B96AAD">
        <w:rPr>
          <w:rFonts w:ascii="Sylfaen" w:hAnsi="Sylfaen" w:cstheme="minorHAnsi"/>
          <w:lang w:val="ka-GE"/>
        </w:rPr>
        <w:t xml:space="preserve"> </w:t>
      </w:r>
      <w:r w:rsidRPr="00B96AAD">
        <w:rPr>
          <w:rFonts w:ascii="Sylfaen" w:hAnsi="Sylfaen" w:cs="Sylfaen"/>
          <w:lang w:val="ka-GE"/>
        </w:rPr>
        <w:t>გადაწყვეტილების</w:t>
      </w:r>
      <w:r w:rsidRPr="00B96AAD">
        <w:rPr>
          <w:rFonts w:ascii="Sylfaen" w:hAnsi="Sylfaen" w:cstheme="minorHAnsi"/>
          <w:lang w:val="ka-GE"/>
        </w:rPr>
        <w:t xml:space="preserve"> </w:t>
      </w:r>
      <w:r w:rsidRPr="00B96AAD">
        <w:rPr>
          <w:rFonts w:ascii="Sylfaen" w:hAnsi="Sylfaen" w:cs="Sylfaen"/>
          <w:lang w:val="ka-GE"/>
        </w:rPr>
        <w:t>მიმღებ</w:t>
      </w:r>
      <w:r w:rsidRPr="00B96AAD">
        <w:rPr>
          <w:rFonts w:ascii="Sylfaen" w:hAnsi="Sylfaen" w:cstheme="minorHAnsi"/>
          <w:lang w:val="ka-GE"/>
        </w:rPr>
        <w:t xml:space="preserve"> </w:t>
      </w:r>
      <w:r w:rsidRPr="00B96AAD">
        <w:rPr>
          <w:rFonts w:ascii="Sylfaen" w:hAnsi="Sylfaen" w:cs="Sylfaen"/>
          <w:lang w:val="ka-GE"/>
        </w:rPr>
        <w:t>პირებთან</w:t>
      </w:r>
      <w:r w:rsidRPr="00B96AAD">
        <w:rPr>
          <w:rFonts w:ascii="Sylfaen" w:hAnsi="Sylfaen" w:cstheme="minorHAnsi"/>
          <w:lang w:val="ka-GE"/>
        </w:rPr>
        <w:t xml:space="preserve"> და </w:t>
      </w:r>
      <w:r w:rsidRPr="00B96AAD">
        <w:rPr>
          <w:rFonts w:ascii="Sylfaen" w:hAnsi="Sylfaen" w:cs="Sylfaen"/>
          <w:lang w:val="ka-GE"/>
        </w:rPr>
        <w:t>რელიგიურ</w:t>
      </w:r>
      <w:r w:rsidRPr="00B96AAD">
        <w:rPr>
          <w:rFonts w:ascii="Sylfaen" w:hAnsi="Sylfaen" w:cstheme="minorHAnsi"/>
          <w:lang w:val="ka-GE"/>
        </w:rPr>
        <w:t xml:space="preserve"> </w:t>
      </w:r>
      <w:r w:rsidRPr="00B96AAD">
        <w:rPr>
          <w:rFonts w:ascii="Sylfaen" w:hAnsi="Sylfaen" w:cs="Sylfaen"/>
          <w:lang w:val="ka-GE"/>
        </w:rPr>
        <w:t>ლიდერებთან</w:t>
      </w:r>
      <w:r w:rsidRPr="00B96AAD">
        <w:rPr>
          <w:rFonts w:ascii="Sylfaen" w:hAnsi="Sylfaen" w:cstheme="minorHAnsi"/>
          <w:lang w:val="ka-GE"/>
        </w:rPr>
        <w:t xml:space="preserve"> </w:t>
      </w:r>
      <w:r w:rsidRPr="00B96AAD">
        <w:rPr>
          <w:rFonts w:ascii="Sylfaen" w:hAnsi="Sylfaen" w:cs="Sylfaen"/>
          <w:lang w:val="ka-GE"/>
        </w:rPr>
        <w:t>დიალოგისთვის</w:t>
      </w:r>
      <w:r w:rsidRPr="00B96AAD">
        <w:rPr>
          <w:rFonts w:ascii="Sylfaen" w:hAnsi="Sylfaen" w:cstheme="minorHAnsi"/>
          <w:lang w:val="ka-GE"/>
        </w:rPr>
        <w:t xml:space="preserve">, </w:t>
      </w:r>
      <w:r w:rsidRPr="00B96AAD">
        <w:rPr>
          <w:rFonts w:ascii="Sylfaen" w:hAnsi="Sylfaen" w:cs="Sylfaen"/>
          <w:lang w:val="ka-GE"/>
        </w:rPr>
        <w:t>რათა</w:t>
      </w:r>
      <w:r w:rsidRPr="00B96AAD">
        <w:rPr>
          <w:rFonts w:ascii="Sylfaen" w:hAnsi="Sylfaen" w:cstheme="minorHAnsi"/>
          <w:lang w:val="ka-GE"/>
        </w:rPr>
        <w:t xml:space="preserve"> </w:t>
      </w:r>
      <w:r w:rsidRPr="00B96AAD">
        <w:rPr>
          <w:rFonts w:ascii="Sylfaen" w:hAnsi="Sylfaen" w:cs="Sylfaen"/>
          <w:lang w:val="ka-GE"/>
        </w:rPr>
        <w:t>ხელი</w:t>
      </w:r>
      <w:r w:rsidRPr="00B96AAD">
        <w:rPr>
          <w:rFonts w:ascii="Sylfaen" w:hAnsi="Sylfaen" w:cstheme="minorHAnsi"/>
          <w:lang w:val="ka-GE"/>
        </w:rPr>
        <w:t xml:space="preserve"> </w:t>
      </w:r>
      <w:r w:rsidRPr="00B96AAD">
        <w:rPr>
          <w:rFonts w:ascii="Sylfaen" w:hAnsi="Sylfaen" w:cs="Sylfaen"/>
          <w:lang w:val="ka-GE"/>
        </w:rPr>
        <w:t>შეეწყოს</w:t>
      </w:r>
      <w:r w:rsidRPr="00B96AAD">
        <w:rPr>
          <w:rFonts w:ascii="Sylfaen" w:hAnsi="Sylfaen" w:cstheme="minorHAnsi"/>
          <w:lang w:val="ka-GE"/>
        </w:rPr>
        <w:t xml:space="preserve"> </w:t>
      </w:r>
      <w:r w:rsidRPr="00B96AAD">
        <w:rPr>
          <w:rFonts w:ascii="Sylfaen" w:hAnsi="Sylfaen" w:cs="Sylfaen"/>
          <w:lang w:val="ka-GE"/>
        </w:rPr>
        <w:t>სხვადასხვა მიმართულების</w:t>
      </w:r>
      <w:r w:rsidRPr="00B96AAD">
        <w:rPr>
          <w:rFonts w:ascii="Sylfaen" w:hAnsi="Sylfaen" w:cstheme="minorHAnsi"/>
          <w:lang w:val="ka-GE"/>
        </w:rPr>
        <w:t xml:space="preserve"> </w:t>
      </w:r>
      <w:r w:rsidRPr="00B96AAD">
        <w:rPr>
          <w:rFonts w:ascii="Sylfaen" w:hAnsi="Sylfaen" w:cs="Sylfaen"/>
          <w:lang w:val="ka-GE"/>
        </w:rPr>
        <w:t>საკომუნიკაციო</w:t>
      </w:r>
      <w:r w:rsidRPr="00B96AAD">
        <w:rPr>
          <w:rFonts w:ascii="Sylfaen" w:hAnsi="Sylfaen" w:cstheme="minorHAnsi"/>
          <w:lang w:val="ka-GE"/>
        </w:rPr>
        <w:t xml:space="preserve"> </w:t>
      </w:r>
      <w:r w:rsidRPr="00B96AAD">
        <w:rPr>
          <w:rFonts w:ascii="Sylfaen" w:hAnsi="Sylfaen" w:cs="Sylfaen"/>
          <w:lang w:val="ka-GE"/>
        </w:rPr>
        <w:t>აქტივობებს</w:t>
      </w:r>
      <w:r w:rsidRPr="00B96AAD">
        <w:rPr>
          <w:rFonts w:ascii="Sylfaen" w:hAnsi="Sylfaen" w:cstheme="minorHAnsi"/>
          <w:lang w:val="ka-GE"/>
        </w:rPr>
        <w:t xml:space="preserve">, </w:t>
      </w:r>
      <w:r w:rsidRPr="00B96AAD">
        <w:rPr>
          <w:rFonts w:ascii="Sylfaen" w:hAnsi="Sylfaen" w:cs="Sylfaen"/>
          <w:lang w:val="ka-GE"/>
        </w:rPr>
        <w:t>მათ</w:t>
      </w:r>
      <w:r w:rsidRPr="00B96AAD">
        <w:rPr>
          <w:rFonts w:ascii="Sylfaen" w:hAnsi="Sylfaen" w:cstheme="minorHAnsi"/>
          <w:lang w:val="ka-GE"/>
        </w:rPr>
        <w:t xml:space="preserve"> </w:t>
      </w:r>
      <w:r w:rsidRPr="00B96AAD">
        <w:rPr>
          <w:rFonts w:ascii="Sylfaen" w:hAnsi="Sylfaen" w:cs="Sylfaen"/>
          <w:lang w:val="ka-GE"/>
        </w:rPr>
        <w:t>შორის</w:t>
      </w:r>
      <w:r w:rsidRPr="00B96AAD">
        <w:rPr>
          <w:rFonts w:ascii="Sylfaen" w:hAnsi="Sylfaen" w:cstheme="minorHAnsi"/>
          <w:lang w:val="ka-GE"/>
        </w:rPr>
        <w:t xml:space="preserve"> </w:t>
      </w:r>
      <w:r w:rsidRPr="00B96AAD">
        <w:rPr>
          <w:rFonts w:ascii="Sylfaen" w:hAnsi="Sylfaen" w:cs="Sylfaen"/>
          <w:lang w:val="ka-GE"/>
        </w:rPr>
        <w:t>რესურსების</w:t>
      </w:r>
      <w:r w:rsidRPr="00B96AAD">
        <w:rPr>
          <w:rFonts w:ascii="Sylfaen" w:hAnsi="Sylfaen" w:cstheme="minorHAnsi"/>
          <w:lang w:val="ka-GE"/>
        </w:rPr>
        <w:t xml:space="preserve"> </w:t>
      </w:r>
      <w:r w:rsidRPr="00B96AAD">
        <w:rPr>
          <w:rFonts w:ascii="Sylfaen" w:hAnsi="Sylfaen" w:cs="Sylfaen"/>
          <w:lang w:val="ka-GE"/>
        </w:rPr>
        <w:t>გამოყოფას</w:t>
      </w:r>
      <w:r w:rsidRPr="00B96AAD">
        <w:rPr>
          <w:rFonts w:ascii="Sylfaen" w:hAnsi="Sylfaen" w:cstheme="minorHAnsi"/>
          <w:lang w:val="ka-GE"/>
        </w:rPr>
        <w:t>.</w:t>
      </w:r>
    </w:p>
    <w:p w14:paraId="2A82EEA7" w14:textId="77777777" w:rsidR="00B90F6D" w:rsidRPr="00B96AAD" w:rsidRDefault="00B90F6D" w:rsidP="00B90F6D">
      <w:pPr>
        <w:pStyle w:val="ListParagraph"/>
        <w:numPr>
          <w:ilvl w:val="0"/>
          <w:numId w:val="33"/>
        </w:numPr>
        <w:spacing w:after="0" w:line="276" w:lineRule="auto"/>
        <w:jc w:val="both"/>
        <w:rPr>
          <w:rFonts w:ascii="Sylfaen" w:hAnsi="Sylfaen" w:cs="Sylfaen"/>
          <w:lang w:val="ka-GE"/>
        </w:rPr>
      </w:pPr>
      <w:r w:rsidRPr="00B96AAD">
        <w:rPr>
          <w:rFonts w:ascii="Sylfaen" w:hAnsi="Sylfaen" w:cs="Sylfaen"/>
          <w:lang w:val="ka-GE"/>
        </w:rPr>
        <w:t>სოციალური</w:t>
      </w:r>
      <w:r w:rsidRPr="00B96AAD">
        <w:rPr>
          <w:rFonts w:ascii="Sylfaen" w:hAnsi="Sylfaen" w:cstheme="minorHAnsi"/>
          <w:lang w:val="ka-GE"/>
        </w:rPr>
        <w:t xml:space="preserve"> </w:t>
      </w:r>
      <w:r w:rsidRPr="00B96AAD">
        <w:rPr>
          <w:rFonts w:ascii="Sylfaen" w:hAnsi="Sylfaen" w:cs="Sylfaen"/>
          <w:lang w:val="ka-GE"/>
        </w:rPr>
        <w:t>მობილიზების</w:t>
      </w:r>
      <w:r w:rsidRPr="00B96AAD">
        <w:rPr>
          <w:rFonts w:ascii="Sylfaen" w:hAnsi="Sylfaen" w:cstheme="minorHAnsi"/>
          <w:lang w:val="ka-GE"/>
        </w:rPr>
        <w:t xml:space="preserve"> </w:t>
      </w:r>
      <w:r w:rsidRPr="00B96AAD">
        <w:rPr>
          <w:rFonts w:ascii="Sylfaen" w:hAnsi="Sylfaen" w:cs="Sylfaen"/>
          <w:lang w:val="ka-GE"/>
        </w:rPr>
        <w:t>ღონისძიებათა</w:t>
      </w:r>
      <w:r w:rsidRPr="00B96AAD">
        <w:rPr>
          <w:rFonts w:ascii="Sylfaen" w:hAnsi="Sylfaen" w:cstheme="minorHAnsi"/>
          <w:lang w:val="ka-GE"/>
        </w:rPr>
        <w:t xml:space="preserve"> </w:t>
      </w:r>
      <w:r w:rsidRPr="00B96AAD">
        <w:rPr>
          <w:rFonts w:ascii="Sylfaen" w:hAnsi="Sylfaen" w:cs="Sylfaen"/>
          <w:lang w:val="ka-GE"/>
        </w:rPr>
        <w:t>ორგანიზება</w:t>
      </w:r>
      <w:r w:rsidRPr="00B96AAD">
        <w:rPr>
          <w:rFonts w:ascii="Sylfaen" w:hAnsi="Sylfaen" w:cstheme="minorHAnsi"/>
          <w:lang w:val="ka-GE"/>
        </w:rPr>
        <w:t xml:space="preserve">, </w:t>
      </w:r>
      <w:r w:rsidRPr="00B96AAD">
        <w:rPr>
          <w:rFonts w:ascii="Sylfaen" w:hAnsi="Sylfaen" w:cs="Sylfaen"/>
          <w:lang w:val="ka-GE"/>
        </w:rPr>
        <w:t>კვირეულების</w:t>
      </w:r>
      <w:r w:rsidRPr="00B96AAD">
        <w:rPr>
          <w:rFonts w:ascii="Sylfaen" w:hAnsi="Sylfaen" w:cstheme="minorHAnsi"/>
          <w:lang w:val="ka-GE"/>
        </w:rPr>
        <w:t xml:space="preserve"> </w:t>
      </w:r>
      <w:r w:rsidRPr="00B96AAD">
        <w:rPr>
          <w:rFonts w:ascii="Sylfaen" w:hAnsi="Sylfaen" w:cs="Sylfaen"/>
          <w:lang w:val="ka-GE"/>
        </w:rPr>
        <w:t>და</w:t>
      </w:r>
      <w:r w:rsidRPr="00B96AAD">
        <w:rPr>
          <w:rFonts w:ascii="Sylfaen" w:hAnsi="Sylfaen" w:cstheme="minorHAnsi"/>
          <w:lang w:val="ka-GE"/>
        </w:rPr>
        <w:t xml:space="preserve"> </w:t>
      </w:r>
      <w:r w:rsidRPr="00B96AAD">
        <w:rPr>
          <w:rFonts w:ascii="Sylfaen" w:hAnsi="Sylfaen" w:cs="Sylfaen"/>
          <w:lang w:val="ka-GE"/>
        </w:rPr>
        <w:t>საერთაშორისო</w:t>
      </w:r>
      <w:r w:rsidRPr="00B96AAD">
        <w:rPr>
          <w:rFonts w:ascii="Sylfaen" w:hAnsi="Sylfaen" w:cstheme="minorHAnsi"/>
          <w:lang w:val="ka-GE"/>
        </w:rPr>
        <w:t xml:space="preserve"> </w:t>
      </w:r>
      <w:r w:rsidRPr="00B96AAD">
        <w:rPr>
          <w:rFonts w:ascii="Sylfaen" w:hAnsi="Sylfaen" w:cs="Sylfaen"/>
          <w:lang w:val="ka-GE"/>
        </w:rPr>
        <w:t>დღეების</w:t>
      </w:r>
      <w:r w:rsidRPr="00B96AAD">
        <w:rPr>
          <w:rFonts w:ascii="Sylfaen" w:hAnsi="Sylfaen" w:cstheme="minorHAnsi"/>
          <w:lang w:val="ka-GE"/>
        </w:rPr>
        <w:t xml:space="preserve"> </w:t>
      </w:r>
      <w:r w:rsidRPr="00B96AAD">
        <w:rPr>
          <w:rFonts w:ascii="Sylfaen" w:hAnsi="Sylfaen" w:cs="Sylfaen"/>
          <w:lang w:val="ka-GE"/>
        </w:rPr>
        <w:t>აღნიშვნა</w:t>
      </w:r>
      <w:r w:rsidRPr="00B96AAD">
        <w:rPr>
          <w:rFonts w:ascii="Sylfaen" w:hAnsi="Sylfaen" w:cstheme="minorHAnsi"/>
          <w:lang w:val="ka-GE"/>
        </w:rPr>
        <w:t>.</w:t>
      </w:r>
    </w:p>
    <w:p w14:paraId="3069B025" w14:textId="77777777" w:rsidR="00B90F6D" w:rsidRPr="00B96AAD" w:rsidRDefault="00B90F6D" w:rsidP="00B90F6D">
      <w:pPr>
        <w:pStyle w:val="ListParagraph"/>
        <w:numPr>
          <w:ilvl w:val="0"/>
          <w:numId w:val="33"/>
        </w:numPr>
        <w:spacing w:after="0" w:line="276" w:lineRule="auto"/>
        <w:ind w:right="108"/>
        <w:jc w:val="both"/>
        <w:rPr>
          <w:rFonts w:ascii="Sylfaen" w:eastAsia="Sylfaen" w:hAnsi="Sylfaen" w:cstheme="minorHAnsi"/>
          <w:lang w:val="ka-GE"/>
        </w:rPr>
      </w:pPr>
      <w:r w:rsidRPr="00B96AAD">
        <w:rPr>
          <w:rFonts w:ascii="Sylfaen" w:eastAsia="Helvetica" w:hAnsi="Sylfaen" w:cs="Sylfaen"/>
          <w:bCs/>
          <w:spacing w:val="-2"/>
          <w:lang w:val="ka-GE"/>
        </w:rPr>
        <w:t>ტექნიკური</w:t>
      </w:r>
      <w:r w:rsidRPr="00B96AAD">
        <w:rPr>
          <w:rFonts w:ascii="Sylfaen" w:eastAsia="Sylfaen" w:hAnsi="Sylfaen" w:cstheme="minorHAnsi"/>
          <w:bCs/>
          <w:spacing w:val="18"/>
          <w:lang w:val="ka-GE"/>
        </w:rPr>
        <w:t xml:space="preserve"> </w:t>
      </w:r>
      <w:r w:rsidRPr="00B96AAD">
        <w:rPr>
          <w:rFonts w:ascii="Sylfaen" w:eastAsia="Helvetica" w:hAnsi="Sylfaen" w:cs="Sylfaen"/>
          <w:bCs/>
          <w:spacing w:val="-3"/>
          <w:lang w:val="ka-GE"/>
        </w:rPr>
        <w:t>შესაძლებლობების</w:t>
      </w:r>
      <w:r w:rsidRPr="00B96AAD">
        <w:rPr>
          <w:rFonts w:ascii="Sylfaen" w:eastAsia="Sylfaen" w:hAnsi="Sylfaen" w:cstheme="minorHAnsi"/>
          <w:bCs/>
          <w:spacing w:val="14"/>
          <w:lang w:val="ka-GE"/>
        </w:rPr>
        <w:t xml:space="preserve"> </w:t>
      </w:r>
      <w:r w:rsidRPr="00B96AAD">
        <w:rPr>
          <w:rFonts w:ascii="Sylfaen" w:hAnsi="Sylfaen" w:cs="Sylfaen"/>
          <w:lang w:val="ka-GE"/>
        </w:rPr>
        <w:t>განვითარება</w:t>
      </w:r>
      <w:r w:rsidRPr="00B96AAD">
        <w:rPr>
          <w:rFonts w:ascii="Sylfaen" w:eastAsia="Sylfaen" w:hAnsi="Sylfaen" w:cstheme="minorHAnsi"/>
          <w:bCs/>
          <w:spacing w:val="14"/>
          <w:lang w:val="ka-GE"/>
        </w:rPr>
        <w:t xml:space="preserve"> </w:t>
      </w:r>
      <w:r w:rsidRPr="00B96AAD">
        <w:rPr>
          <w:rFonts w:ascii="Sylfaen" w:hAnsi="Sylfaen" w:cs="Sylfaen"/>
          <w:lang w:val="ka-GE"/>
        </w:rPr>
        <w:t>ჯანმრთელობის</w:t>
      </w:r>
      <w:r w:rsidRPr="00B96AAD">
        <w:rPr>
          <w:rFonts w:ascii="Sylfaen" w:hAnsi="Sylfaen" w:cstheme="minorHAnsi"/>
          <w:lang w:val="ka-GE"/>
        </w:rPr>
        <w:t xml:space="preserve"> ხელშეწყობის მიმართულების </w:t>
      </w:r>
      <w:r w:rsidRPr="00B96AAD">
        <w:rPr>
          <w:rFonts w:ascii="Sylfaen" w:eastAsia="Helvetica" w:hAnsi="Sylfaen" w:cs="Sylfaen"/>
          <w:bCs/>
          <w:spacing w:val="-3"/>
          <w:lang w:val="ka-GE"/>
        </w:rPr>
        <w:t>გასაძლიერებლად.</w:t>
      </w:r>
    </w:p>
    <w:p w14:paraId="61975295" w14:textId="3DC78798" w:rsidR="00B90F6D" w:rsidRPr="00B96AAD" w:rsidRDefault="00B90F6D" w:rsidP="00B90F6D">
      <w:pPr>
        <w:pStyle w:val="ListParagraph"/>
        <w:numPr>
          <w:ilvl w:val="0"/>
          <w:numId w:val="33"/>
        </w:numPr>
        <w:spacing w:after="0" w:line="276" w:lineRule="auto"/>
        <w:jc w:val="both"/>
        <w:rPr>
          <w:rFonts w:ascii="Sylfaen" w:hAnsi="Sylfaen" w:cstheme="minorHAnsi"/>
          <w:lang w:val="ka-GE"/>
        </w:rPr>
      </w:pPr>
      <w:r w:rsidRPr="00B96AAD">
        <w:rPr>
          <w:rFonts w:ascii="Sylfaen" w:hAnsi="Sylfaen" w:cstheme="minorHAnsi"/>
          <w:lang w:val="ka-GE"/>
        </w:rPr>
        <w:lastRenderedPageBreak/>
        <w:t xml:space="preserve">ჯანმრთელობის ხელშეწყობის სახელმწიფო პროგრამაში </w:t>
      </w:r>
      <w:r w:rsidRPr="00B96AAD">
        <w:rPr>
          <w:rFonts w:ascii="Sylfaen" w:hAnsi="Sylfaen" w:cs="Sylfaen"/>
          <w:lang w:val="ka-GE"/>
        </w:rPr>
        <w:t xml:space="preserve">სხვადასხვა პრიორიტეტული ქვეკომპონენტის </w:t>
      </w:r>
      <w:r w:rsidR="000B0345">
        <w:rPr>
          <w:rFonts w:ascii="Sylfaen" w:hAnsi="Sylfaen" w:cs="Sylfaen"/>
          <w:lang w:val="ka-GE"/>
        </w:rPr>
        <w:t xml:space="preserve">და </w:t>
      </w:r>
      <w:r w:rsidR="000B0345" w:rsidRPr="00B96AAD">
        <w:rPr>
          <w:rFonts w:ascii="Sylfaen" w:hAnsi="Sylfaen" w:cstheme="minorHAnsi"/>
          <w:lang w:val="ka-GE"/>
        </w:rPr>
        <w:t xml:space="preserve">მზარდი დაფინანსების </w:t>
      </w:r>
      <w:r w:rsidRPr="00B96AAD">
        <w:rPr>
          <w:rFonts w:ascii="Sylfaen" w:hAnsi="Sylfaen" w:cs="Sylfaen"/>
          <w:lang w:val="ka-GE"/>
        </w:rPr>
        <w:t>შექმნის ადვოკატირება.</w:t>
      </w:r>
    </w:p>
    <w:p w14:paraId="366DC658" w14:textId="69EDC0D8" w:rsidR="00B90F6D" w:rsidRPr="00B96AAD" w:rsidRDefault="00B90F6D" w:rsidP="00B90F6D">
      <w:pPr>
        <w:pStyle w:val="ListParagraph"/>
        <w:numPr>
          <w:ilvl w:val="0"/>
          <w:numId w:val="33"/>
        </w:numPr>
        <w:spacing w:after="0" w:line="256" w:lineRule="auto"/>
        <w:jc w:val="both"/>
        <w:rPr>
          <w:rFonts w:ascii="Sylfaen" w:eastAsia="Times New Roman" w:hAnsi="Sylfaen"/>
          <w:lang w:val="ka-GE" w:eastAsia="ka-GE"/>
        </w:rPr>
      </w:pPr>
      <w:r w:rsidRPr="00B96AAD">
        <w:rPr>
          <w:rFonts w:ascii="Sylfaen" w:hAnsi="Sylfaen" w:cs="Sylfaen"/>
          <w:lang w:val="ka-GE"/>
        </w:rPr>
        <w:t xml:space="preserve">ჯანმრთელობის ხელშეწყობის, </w:t>
      </w:r>
      <w:r w:rsidRPr="00B96AAD">
        <w:rPr>
          <w:rFonts w:ascii="Sylfaen" w:eastAsia="Sylfaen" w:hAnsi="Sylfaen" w:cs="Sylfaen"/>
          <w:spacing w:val="1"/>
          <w:lang w:val="ka-GE"/>
        </w:rPr>
        <w:t>დაავადებათა და რისკ-ფაქტორების პრევენციისა და კონტროლის</w:t>
      </w:r>
      <w:r w:rsidRPr="00B96AAD">
        <w:rPr>
          <w:rFonts w:ascii="Sylfaen" w:hAnsi="Sylfaen" w:cs="Sylfaen"/>
          <w:lang w:val="ka-GE"/>
        </w:rPr>
        <w:t xml:space="preserve"> </w:t>
      </w:r>
      <w:r w:rsidRPr="00B96AAD">
        <w:rPr>
          <w:rFonts w:ascii="Sylfaen" w:hAnsi="Sylfaen" w:cstheme="minorHAnsi"/>
          <w:lang w:val="ka-GE"/>
        </w:rPr>
        <w:t xml:space="preserve">გაძლიერების ადვოკატირება ქვეყნის და ადგილობრივ დონეზე, პირველადი ჯანდაცვისა და </w:t>
      </w:r>
      <w:r w:rsidR="000B0345">
        <w:rPr>
          <w:rFonts w:ascii="Sylfaen" w:hAnsi="Sylfaen" w:cstheme="minorHAnsi"/>
          <w:lang w:val="ka-GE"/>
        </w:rPr>
        <w:t>საზ.</w:t>
      </w:r>
      <w:r w:rsidRPr="00B96AAD">
        <w:rPr>
          <w:rFonts w:ascii="Sylfaen" w:hAnsi="Sylfaen" w:cstheme="minorHAnsi"/>
          <w:lang w:val="ka-GE"/>
        </w:rPr>
        <w:t xml:space="preserve"> ჯანდაცვის რგოლებში.</w:t>
      </w:r>
    </w:p>
    <w:p w14:paraId="2C5EDEB5" w14:textId="2EF77FF4" w:rsidR="00B90F6D" w:rsidRPr="000B0345" w:rsidRDefault="00B90F6D" w:rsidP="00B90F6D">
      <w:pPr>
        <w:pStyle w:val="ListParagraph"/>
        <w:numPr>
          <w:ilvl w:val="0"/>
          <w:numId w:val="33"/>
        </w:numPr>
        <w:spacing w:after="0" w:line="276" w:lineRule="auto"/>
        <w:jc w:val="both"/>
        <w:rPr>
          <w:rFonts w:ascii="Sylfaen" w:hAnsi="Sylfaen" w:cstheme="minorHAnsi"/>
          <w:lang w:val="ka-GE"/>
        </w:rPr>
      </w:pPr>
      <w:r w:rsidRPr="00B96AAD">
        <w:rPr>
          <w:rFonts w:ascii="Sylfaen" w:hAnsi="Sylfaen" w:cs="Sylfaen"/>
          <w:lang w:val="ka-GE"/>
        </w:rPr>
        <w:t>ჯანმრთელობის ხელშეწყობის</w:t>
      </w:r>
      <w:r w:rsidRPr="00B96AAD">
        <w:rPr>
          <w:rFonts w:ascii="Sylfaen" w:eastAsia="Sylfaen" w:hAnsi="Sylfaen" w:cs="Sylfaen"/>
          <w:spacing w:val="1"/>
          <w:lang w:val="ka-GE"/>
        </w:rPr>
        <w:t>, დაავადებათა და რისკ-ფაქტორების პრევენციისა და კონტროლის საკითხებში ადამიანური</w:t>
      </w:r>
      <w:r w:rsidRPr="00B96AAD">
        <w:rPr>
          <w:rFonts w:ascii="Sylfaen" w:eastAsia="Sylfaen" w:hAnsi="Sylfaen" w:cstheme="minorHAnsi"/>
          <w:spacing w:val="1"/>
          <w:lang w:val="ka-GE"/>
        </w:rPr>
        <w:t xml:space="preserve"> </w:t>
      </w:r>
      <w:r w:rsidRPr="00B96AAD">
        <w:rPr>
          <w:rFonts w:ascii="Sylfaen" w:eastAsia="Sylfaen" w:hAnsi="Sylfaen" w:cs="Sylfaen"/>
          <w:spacing w:val="1"/>
          <w:lang w:val="ka-GE"/>
        </w:rPr>
        <w:t>რესურსის</w:t>
      </w:r>
      <w:r w:rsidRPr="00B96AAD">
        <w:rPr>
          <w:rFonts w:ascii="Sylfaen" w:eastAsia="Sylfaen" w:hAnsi="Sylfaen" w:cstheme="minorHAnsi"/>
          <w:spacing w:val="1"/>
          <w:lang w:val="ka-GE"/>
        </w:rPr>
        <w:t xml:space="preserve"> </w:t>
      </w:r>
      <w:r w:rsidRPr="00B96AAD">
        <w:rPr>
          <w:rFonts w:ascii="Sylfaen" w:eastAsia="Sylfaen" w:hAnsi="Sylfaen" w:cs="Sylfaen"/>
          <w:spacing w:val="1"/>
          <w:lang w:val="ka-GE"/>
        </w:rPr>
        <w:t>მომზადების</w:t>
      </w:r>
      <w:r w:rsidRPr="00B96AAD">
        <w:rPr>
          <w:rFonts w:ascii="Sylfaen" w:eastAsia="Sylfaen" w:hAnsi="Sylfaen" w:cstheme="minorHAnsi"/>
          <w:spacing w:val="1"/>
          <w:lang w:val="ka-GE"/>
        </w:rPr>
        <w:t xml:space="preserve">, </w:t>
      </w:r>
      <w:r w:rsidRPr="00B96AAD">
        <w:rPr>
          <w:rFonts w:ascii="Sylfaen" w:eastAsia="Sylfaen" w:hAnsi="Sylfaen" w:cs="Sylfaen"/>
          <w:spacing w:val="1"/>
          <w:lang w:val="ka-GE"/>
        </w:rPr>
        <w:t>უწყვეტი</w:t>
      </w:r>
      <w:r w:rsidRPr="00B96AAD">
        <w:rPr>
          <w:rFonts w:ascii="Sylfaen" w:eastAsia="Sylfaen" w:hAnsi="Sylfaen" w:cstheme="minorHAnsi"/>
          <w:spacing w:val="1"/>
          <w:lang w:val="ka-GE"/>
        </w:rPr>
        <w:t xml:space="preserve"> </w:t>
      </w:r>
      <w:r w:rsidRPr="00B96AAD">
        <w:rPr>
          <w:rFonts w:ascii="Sylfaen" w:eastAsia="Sylfaen" w:hAnsi="Sylfaen" w:cs="Sylfaen"/>
          <w:spacing w:val="1"/>
          <w:lang w:val="ka-GE"/>
        </w:rPr>
        <w:t>განათლებისა</w:t>
      </w:r>
      <w:r w:rsidRPr="00B96AAD">
        <w:rPr>
          <w:rFonts w:ascii="Sylfaen" w:eastAsia="Sylfaen" w:hAnsi="Sylfaen" w:cstheme="minorHAnsi"/>
          <w:spacing w:val="1"/>
          <w:lang w:val="ka-GE"/>
        </w:rPr>
        <w:t xml:space="preserve"> </w:t>
      </w:r>
      <w:r w:rsidRPr="00B96AAD">
        <w:rPr>
          <w:rFonts w:ascii="Sylfaen" w:eastAsia="Sylfaen" w:hAnsi="Sylfaen" w:cs="Sylfaen"/>
          <w:spacing w:val="1"/>
          <w:lang w:val="ka-GE"/>
        </w:rPr>
        <w:t>და</w:t>
      </w:r>
      <w:r w:rsidRPr="00B96AAD">
        <w:rPr>
          <w:rFonts w:ascii="Sylfaen" w:eastAsia="Sylfaen" w:hAnsi="Sylfaen" w:cstheme="minorHAnsi"/>
          <w:spacing w:val="1"/>
          <w:lang w:val="ka-GE"/>
        </w:rPr>
        <w:t xml:space="preserve"> </w:t>
      </w:r>
      <w:r w:rsidRPr="00B96AAD">
        <w:rPr>
          <w:rFonts w:ascii="Sylfaen" w:eastAsia="Sylfaen" w:hAnsi="Sylfaen" w:cs="Sylfaen"/>
          <w:spacing w:val="1"/>
          <w:lang w:val="ka-GE"/>
        </w:rPr>
        <w:t>პროფესიული</w:t>
      </w:r>
      <w:r w:rsidRPr="00B96AAD">
        <w:rPr>
          <w:rFonts w:ascii="Sylfaen" w:eastAsia="Sylfaen" w:hAnsi="Sylfaen" w:cstheme="minorHAnsi"/>
          <w:spacing w:val="1"/>
          <w:lang w:val="ka-GE"/>
        </w:rPr>
        <w:t xml:space="preserve"> </w:t>
      </w:r>
      <w:r w:rsidRPr="00B96AAD">
        <w:rPr>
          <w:rFonts w:ascii="Sylfaen" w:eastAsia="Sylfaen" w:hAnsi="Sylfaen" w:cs="Sylfaen"/>
          <w:spacing w:val="1"/>
          <w:lang w:val="ka-GE"/>
        </w:rPr>
        <w:t>გადამზადების</w:t>
      </w:r>
      <w:r w:rsidRPr="00B96AAD">
        <w:rPr>
          <w:rFonts w:ascii="Sylfaen" w:eastAsia="Sylfaen" w:hAnsi="Sylfaen" w:cstheme="minorHAnsi"/>
          <w:spacing w:val="1"/>
          <w:lang w:val="ka-GE"/>
        </w:rPr>
        <w:t xml:space="preserve"> </w:t>
      </w:r>
      <w:r w:rsidRPr="00B96AAD">
        <w:rPr>
          <w:rFonts w:ascii="Sylfaen" w:eastAsia="Sylfaen" w:hAnsi="Sylfaen" w:cs="Sylfaen"/>
          <w:spacing w:val="1"/>
          <w:lang w:val="ka-GE"/>
        </w:rPr>
        <w:t>მწყობრი</w:t>
      </w:r>
      <w:r w:rsidRPr="00B96AAD">
        <w:rPr>
          <w:rFonts w:ascii="Sylfaen" w:eastAsia="Sylfaen" w:hAnsi="Sylfaen" w:cstheme="minorHAnsi"/>
          <w:spacing w:val="1"/>
          <w:lang w:val="ka-GE"/>
        </w:rPr>
        <w:t xml:space="preserve"> </w:t>
      </w:r>
      <w:r w:rsidRPr="00B96AAD">
        <w:rPr>
          <w:rFonts w:ascii="Sylfaen" w:eastAsia="Sylfaen" w:hAnsi="Sylfaen" w:cs="Sylfaen"/>
          <w:spacing w:val="1"/>
          <w:lang w:val="ka-GE"/>
        </w:rPr>
        <w:t>სისტემის</w:t>
      </w:r>
      <w:r w:rsidRPr="00B96AAD">
        <w:rPr>
          <w:rFonts w:ascii="Sylfaen" w:eastAsia="Sylfaen" w:hAnsi="Sylfaen" w:cstheme="minorHAnsi"/>
          <w:spacing w:val="1"/>
          <w:lang w:val="ka-GE"/>
        </w:rPr>
        <w:t xml:space="preserve"> </w:t>
      </w:r>
      <w:r w:rsidRPr="00B96AAD">
        <w:rPr>
          <w:rFonts w:ascii="Sylfaen" w:eastAsia="Sylfaen" w:hAnsi="Sylfaen" w:cs="Sylfaen"/>
          <w:spacing w:val="1"/>
          <w:lang w:val="ka-GE"/>
        </w:rPr>
        <w:t>ჩამოყალიბების ადვოკატირება.</w:t>
      </w:r>
    </w:p>
    <w:p w14:paraId="4E929D32" w14:textId="77777777" w:rsidR="00B90F6D" w:rsidRDefault="00B90F6D" w:rsidP="00B90F6D">
      <w:pPr>
        <w:pStyle w:val="BodyText"/>
        <w:spacing w:line="276" w:lineRule="auto"/>
        <w:ind w:left="0" w:right="103"/>
        <w:jc w:val="both"/>
        <w:rPr>
          <w:rFonts w:cstheme="minorHAnsi"/>
          <w:highlight w:val="yellow"/>
          <w:u w:val="single"/>
          <w:lang w:val="ka-GE"/>
        </w:rPr>
      </w:pPr>
    </w:p>
    <w:p w14:paraId="5F1852C8" w14:textId="77777777" w:rsidR="000B0345" w:rsidRDefault="00B90F6D" w:rsidP="00B90F6D">
      <w:pPr>
        <w:pStyle w:val="BodyText"/>
        <w:spacing w:line="276" w:lineRule="auto"/>
        <w:ind w:left="0" w:right="103"/>
        <w:jc w:val="both"/>
        <w:rPr>
          <w:rFonts w:cstheme="minorHAnsi"/>
          <w:lang w:val="ka-GE"/>
        </w:rPr>
      </w:pPr>
      <w:r w:rsidRPr="00B90F6D">
        <w:rPr>
          <w:rFonts w:cstheme="minorHAnsi"/>
          <w:u w:val="single"/>
          <w:lang w:val="ka-GE"/>
        </w:rPr>
        <w:t>ძირითადი ინდიკატორი:</w:t>
      </w:r>
      <w:r w:rsidRPr="00B90F6D">
        <w:rPr>
          <w:rFonts w:cstheme="minorHAnsi"/>
          <w:lang w:val="ka-GE"/>
        </w:rPr>
        <w:t xml:space="preserve"> </w:t>
      </w:r>
    </w:p>
    <w:p w14:paraId="14BA0A0F" w14:textId="05087B01" w:rsidR="000B0345" w:rsidRDefault="00085A25" w:rsidP="009D6F30">
      <w:pPr>
        <w:pStyle w:val="BodyText"/>
        <w:numPr>
          <w:ilvl w:val="0"/>
          <w:numId w:val="62"/>
        </w:numPr>
        <w:spacing w:line="276" w:lineRule="auto"/>
        <w:ind w:right="103"/>
        <w:jc w:val="both"/>
        <w:rPr>
          <w:rFonts w:cstheme="minorHAnsi"/>
          <w:lang w:val="ka-GE"/>
        </w:rPr>
      </w:pPr>
      <w:r w:rsidRPr="00BE545B">
        <w:rPr>
          <w:rFonts w:cstheme="minorHAnsi"/>
          <w:lang w:val="ka-GE"/>
        </w:rPr>
        <w:t xml:space="preserve">მზარდი </w:t>
      </w:r>
      <w:r>
        <w:rPr>
          <w:rFonts w:cstheme="minorHAnsi"/>
          <w:lang w:val="ka-GE"/>
        </w:rPr>
        <w:t>დაფინანსების მქონე</w:t>
      </w:r>
      <w:r w:rsidRPr="00BE545B">
        <w:rPr>
          <w:rFonts w:cstheme="minorHAnsi"/>
          <w:lang w:val="ka-GE"/>
        </w:rPr>
        <w:t xml:space="preserve"> </w:t>
      </w:r>
      <w:r w:rsidR="00B90F6D" w:rsidRPr="00BE545B">
        <w:rPr>
          <w:rFonts w:cstheme="minorHAnsi"/>
          <w:lang w:val="ka-GE"/>
        </w:rPr>
        <w:t xml:space="preserve">ჯანმრთელობის ხელშეწყობის სახელმწიფო </w:t>
      </w:r>
      <w:r>
        <w:rPr>
          <w:rFonts w:cstheme="minorHAnsi"/>
          <w:lang w:val="ka-GE"/>
        </w:rPr>
        <w:t xml:space="preserve">პროგრამა </w:t>
      </w:r>
      <w:r w:rsidR="00B90F6D" w:rsidRPr="00BE545B">
        <w:rPr>
          <w:rFonts w:cstheme="minorHAnsi"/>
          <w:lang w:val="ka-GE"/>
        </w:rPr>
        <w:t xml:space="preserve">და </w:t>
      </w:r>
      <w:r>
        <w:rPr>
          <w:rFonts w:cstheme="minorHAnsi"/>
          <w:lang w:val="ka-GE"/>
        </w:rPr>
        <w:t xml:space="preserve">მოცული </w:t>
      </w:r>
      <w:r w:rsidR="00B90F6D" w:rsidRPr="00BE545B">
        <w:rPr>
          <w:rFonts w:cstheme="minorHAnsi"/>
          <w:lang w:val="ka-GE"/>
        </w:rPr>
        <w:t xml:space="preserve">პრიორიტეტული მიმართულებების </w:t>
      </w:r>
      <w:r>
        <w:rPr>
          <w:rFonts w:cstheme="minorHAnsi"/>
          <w:lang w:val="ka-GE"/>
        </w:rPr>
        <w:t>სპექტრი;</w:t>
      </w:r>
      <w:r w:rsidR="00B90F6D" w:rsidRPr="00BE545B">
        <w:rPr>
          <w:rFonts w:cstheme="minorHAnsi"/>
          <w:lang w:val="ka-GE"/>
        </w:rPr>
        <w:t xml:space="preserve"> </w:t>
      </w:r>
    </w:p>
    <w:p w14:paraId="0861D6B8" w14:textId="0D7394BC" w:rsidR="00B90F6D" w:rsidRPr="00B90F6D" w:rsidRDefault="00B90F6D" w:rsidP="009D6F30">
      <w:pPr>
        <w:pStyle w:val="BodyText"/>
        <w:numPr>
          <w:ilvl w:val="0"/>
          <w:numId w:val="62"/>
        </w:numPr>
        <w:spacing w:line="276" w:lineRule="auto"/>
        <w:ind w:right="103"/>
        <w:jc w:val="both"/>
        <w:rPr>
          <w:rFonts w:cstheme="minorHAnsi"/>
          <w:u w:val="single"/>
          <w:lang w:val="ka-GE"/>
        </w:rPr>
      </w:pPr>
      <w:r w:rsidRPr="00BE545B">
        <w:rPr>
          <w:rFonts w:cs="Sylfaen"/>
          <w:lang w:val="ka-GE"/>
        </w:rPr>
        <w:t>ჯანმრთელობის</w:t>
      </w:r>
      <w:r w:rsidRPr="00BE545B">
        <w:rPr>
          <w:rFonts w:cstheme="minorHAnsi"/>
          <w:lang w:val="ka-GE"/>
        </w:rPr>
        <w:t xml:space="preserve"> </w:t>
      </w:r>
      <w:r w:rsidRPr="00BE545B">
        <w:rPr>
          <w:rFonts w:cs="Sylfaen"/>
          <w:lang w:val="ka-GE"/>
        </w:rPr>
        <w:t>ხელშეწყობის</w:t>
      </w:r>
      <w:r w:rsidRPr="00BE545B">
        <w:rPr>
          <w:rFonts w:cstheme="minorHAnsi"/>
          <w:lang w:val="ka-GE"/>
        </w:rPr>
        <w:t xml:space="preserve"> </w:t>
      </w:r>
      <w:r w:rsidRPr="00BE545B">
        <w:rPr>
          <w:rFonts w:cs="Sylfaen"/>
          <w:lang w:val="ka-GE"/>
        </w:rPr>
        <w:t>ეროვნული</w:t>
      </w:r>
      <w:r w:rsidRPr="00BE545B">
        <w:rPr>
          <w:rFonts w:cstheme="minorHAnsi"/>
          <w:lang w:val="ka-GE"/>
        </w:rPr>
        <w:t xml:space="preserve"> მულტისექტორული </w:t>
      </w:r>
      <w:r w:rsidRPr="00BE545B">
        <w:rPr>
          <w:rFonts w:cs="Sylfaen"/>
          <w:lang w:val="ka-GE"/>
        </w:rPr>
        <w:t>სტრატეგია</w:t>
      </w:r>
      <w:r w:rsidRPr="00BE545B">
        <w:rPr>
          <w:rFonts w:cstheme="minorHAnsi"/>
          <w:lang w:val="ka-GE"/>
        </w:rPr>
        <w:t xml:space="preserve"> </w:t>
      </w:r>
      <w:r w:rsidRPr="00BE545B">
        <w:rPr>
          <w:rFonts w:cs="Sylfaen"/>
          <w:lang w:val="ka-GE"/>
        </w:rPr>
        <w:t>და</w:t>
      </w:r>
      <w:r w:rsidRPr="00BE545B">
        <w:rPr>
          <w:rFonts w:cstheme="minorHAnsi"/>
          <w:lang w:val="ka-GE"/>
        </w:rPr>
        <w:t xml:space="preserve"> </w:t>
      </w:r>
      <w:r w:rsidRPr="00BE545B">
        <w:rPr>
          <w:rFonts w:cs="Sylfaen"/>
          <w:lang w:val="ka-GE"/>
        </w:rPr>
        <w:t>სამოქმედო</w:t>
      </w:r>
      <w:r w:rsidRPr="00BE545B">
        <w:rPr>
          <w:rFonts w:cstheme="minorHAnsi"/>
          <w:lang w:val="ka-GE"/>
        </w:rPr>
        <w:t xml:space="preserve"> </w:t>
      </w:r>
      <w:r w:rsidRPr="00BE545B">
        <w:rPr>
          <w:rFonts w:cs="Sylfaen"/>
          <w:lang w:val="ka-GE"/>
        </w:rPr>
        <w:t>გეგმა</w:t>
      </w:r>
      <w:r w:rsidR="00085A25">
        <w:rPr>
          <w:rFonts w:cs="Sylfaen"/>
          <w:lang w:val="ka-GE"/>
        </w:rPr>
        <w:t>,</w:t>
      </w:r>
      <w:r w:rsidRPr="00BE545B">
        <w:rPr>
          <w:rFonts w:cs="Sylfaen"/>
          <w:lang w:val="ka-GE"/>
        </w:rPr>
        <w:t xml:space="preserve"> </w:t>
      </w:r>
      <w:r>
        <w:rPr>
          <w:rFonts w:cs="Sylfaen"/>
          <w:lang w:val="ka-GE"/>
        </w:rPr>
        <w:t>დამტკიცებული</w:t>
      </w:r>
      <w:r w:rsidRPr="00BE545B">
        <w:rPr>
          <w:rFonts w:cs="Sylfaen"/>
          <w:lang w:val="ka-GE"/>
        </w:rPr>
        <w:t xml:space="preserve"> და ფინანსურად </w:t>
      </w:r>
      <w:r w:rsidR="00085A25">
        <w:rPr>
          <w:rFonts w:cs="Sylfaen"/>
          <w:lang w:val="ka-GE"/>
        </w:rPr>
        <w:t>უზრუნველყოფილი</w:t>
      </w:r>
      <w:r w:rsidRPr="00BE545B">
        <w:rPr>
          <w:rFonts w:cstheme="minorHAnsi"/>
          <w:lang w:val="ka-GE"/>
        </w:rPr>
        <w:t>.</w:t>
      </w:r>
    </w:p>
    <w:p w14:paraId="6F23D5FB" w14:textId="77777777" w:rsidR="00B90F6D" w:rsidRPr="005F1A79" w:rsidRDefault="00B90F6D" w:rsidP="00B90F6D">
      <w:pPr>
        <w:pStyle w:val="BodyText"/>
        <w:spacing w:line="276" w:lineRule="auto"/>
        <w:ind w:left="0" w:right="103"/>
        <w:jc w:val="both"/>
        <w:rPr>
          <w:rFonts w:cstheme="minorHAnsi"/>
          <w:u w:val="single"/>
          <w:lang w:val="ka-GE"/>
        </w:rPr>
      </w:pPr>
    </w:p>
    <w:p w14:paraId="4CD4F7B8" w14:textId="77777777" w:rsidR="00B90F6D" w:rsidRPr="00FF007A" w:rsidRDefault="00B90F6D" w:rsidP="00B90F6D">
      <w:pPr>
        <w:spacing w:after="0" w:line="276" w:lineRule="auto"/>
        <w:jc w:val="both"/>
        <w:rPr>
          <w:rFonts w:ascii="Sylfaen" w:eastAsia="Times New Roman" w:hAnsi="Sylfaen" w:cs="Sylfaen"/>
          <w:b/>
          <w:color w:val="2F5496" w:themeColor="accent1" w:themeShade="BF"/>
          <w:sz w:val="24"/>
          <w:lang w:eastAsia="ka-GE"/>
        </w:rPr>
      </w:pPr>
      <w:r w:rsidRPr="00FF007A">
        <w:rPr>
          <w:rFonts w:ascii="Sylfaen" w:eastAsia="Times New Roman" w:hAnsi="Sylfaen" w:cs="Sylfaen"/>
          <w:b/>
          <w:color w:val="2F5496" w:themeColor="accent1" w:themeShade="BF"/>
          <w:sz w:val="24"/>
          <w:lang w:val="ka-GE" w:eastAsia="ka-GE"/>
        </w:rPr>
        <w:t xml:space="preserve">2.2.4 </w:t>
      </w:r>
      <w:r w:rsidRPr="00FF007A">
        <w:rPr>
          <w:rFonts w:ascii="Sylfaen" w:eastAsia="Times New Roman" w:hAnsi="Sylfaen" w:cs="Sylfaen"/>
          <w:b/>
          <w:color w:val="2F5496" w:themeColor="accent1" w:themeShade="BF"/>
          <w:sz w:val="24"/>
          <w:lang w:eastAsia="ka-GE"/>
        </w:rPr>
        <w:t>თამბაქოს კონტროლი</w:t>
      </w:r>
    </w:p>
    <w:p w14:paraId="2130194C" w14:textId="1BD35994" w:rsidR="00B90F6D" w:rsidRPr="005C58B5" w:rsidRDefault="00934ABA" w:rsidP="00B90F6D">
      <w:pPr>
        <w:spacing w:after="0" w:line="276" w:lineRule="auto"/>
        <w:jc w:val="both"/>
        <w:rPr>
          <w:rFonts w:ascii="Sylfaen" w:hAnsi="Sylfaen" w:cs="Sylfaen"/>
          <w:i/>
          <w:u w:val="single"/>
          <w:lang w:val="ka-GE"/>
        </w:rPr>
      </w:pPr>
      <w:r>
        <w:rPr>
          <w:rFonts w:ascii="Sylfaen" w:hAnsi="Sylfaen" w:cs="Sylfaen"/>
          <w:i/>
          <w:u w:val="single"/>
          <w:lang w:val="ka-GE"/>
        </w:rPr>
        <w:t xml:space="preserve">დაგეგმილი </w:t>
      </w:r>
      <w:r w:rsidR="00B90F6D" w:rsidRPr="005C58B5">
        <w:rPr>
          <w:rFonts w:ascii="Sylfaen" w:hAnsi="Sylfaen" w:cs="Sylfaen"/>
          <w:i/>
          <w:u w:val="single"/>
          <w:lang w:val="ka-GE"/>
        </w:rPr>
        <w:t>აქტივობები:</w:t>
      </w:r>
    </w:p>
    <w:p w14:paraId="4D474F13" w14:textId="77777777" w:rsidR="00B90F6D" w:rsidRPr="00B63BED" w:rsidRDefault="00B90F6D" w:rsidP="00B90F6D">
      <w:pPr>
        <w:pStyle w:val="ListParagraph"/>
        <w:numPr>
          <w:ilvl w:val="0"/>
          <w:numId w:val="34"/>
        </w:numPr>
        <w:spacing w:after="0" w:line="276" w:lineRule="auto"/>
        <w:jc w:val="both"/>
        <w:rPr>
          <w:rFonts w:ascii="Sylfaen" w:hAnsi="Sylfaen" w:cstheme="minorHAnsi"/>
          <w:lang w:val="ka-GE"/>
        </w:rPr>
      </w:pPr>
      <w:r w:rsidRPr="00B63BED">
        <w:rPr>
          <w:rFonts w:ascii="Sylfaen" w:hAnsi="Sylfaen" w:cs="Sylfaen"/>
          <w:lang w:val="ka-GE"/>
        </w:rPr>
        <w:t>თამბაქოს</w:t>
      </w:r>
      <w:r w:rsidRPr="00B63BED">
        <w:rPr>
          <w:rFonts w:ascii="Sylfaen" w:hAnsi="Sylfaen" w:cstheme="minorHAnsi"/>
          <w:lang w:val="ka-GE"/>
        </w:rPr>
        <w:t xml:space="preserve"> </w:t>
      </w:r>
      <w:r w:rsidRPr="00B63BED">
        <w:rPr>
          <w:rFonts w:ascii="Sylfaen" w:hAnsi="Sylfaen" w:cs="Sylfaen"/>
          <w:lang w:val="ka-GE"/>
        </w:rPr>
        <w:t>კონტროლის</w:t>
      </w:r>
      <w:r w:rsidRPr="00B63BED">
        <w:rPr>
          <w:rFonts w:ascii="Sylfaen" w:hAnsi="Sylfaen" w:cstheme="minorHAnsi"/>
          <w:lang w:val="ka-GE"/>
        </w:rPr>
        <w:t xml:space="preserve"> </w:t>
      </w:r>
      <w:r w:rsidRPr="00B63BED">
        <w:rPr>
          <w:rFonts w:ascii="Sylfaen" w:hAnsi="Sylfaen" w:cs="Sylfaen"/>
          <w:lang w:val="ka-GE"/>
        </w:rPr>
        <w:t>სახელმწიფო</w:t>
      </w:r>
      <w:r w:rsidRPr="00B63BED">
        <w:rPr>
          <w:rFonts w:ascii="Sylfaen" w:hAnsi="Sylfaen" w:cstheme="minorHAnsi"/>
          <w:lang w:val="ka-GE"/>
        </w:rPr>
        <w:t xml:space="preserve"> </w:t>
      </w:r>
      <w:r w:rsidRPr="00B63BED">
        <w:rPr>
          <w:rFonts w:ascii="Sylfaen" w:hAnsi="Sylfaen" w:cs="Sylfaen"/>
          <w:lang w:val="ka-GE"/>
        </w:rPr>
        <w:t>სტრატეგიის</w:t>
      </w:r>
      <w:r w:rsidRPr="00B63BED">
        <w:rPr>
          <w:rFonts w:ascii="Sylfaen" w:hAnsi="Sylfaen" w:cstheme="minorHAnsi"/>
          <w:lang w:val="ka-GE"/>
        </w:rPr>
        <w:t xml:space="preserve"> 2013-2018 </w:t>
      </w:r>
      <w:r w:rsidRPr="00B63BED">
        <w:rPr>
          <w:rFonts w:ascii="Sylfaen" w:hAnsi="Sylfaen" w:cs="Sylfaen"/>
          <w:lang w:val="ka-GE"/>
        </w:rPr>
        <w:t>წლების</w:t>
      </w:r>
      <w:r w:rsidRPr="00B63BED">
        <w:rPr>
          <w:rFonts w:ascii="Sylfaen" w:hAnsi="Sylfaen" w:cstheme="minorHAnsi"/>
          <w:lang w:val="ka-GE"/>
        </w:rPr>
        <w:t xml:space="preserve"> </w:t>
      </w:r>
      <w:r w:rsidRPr="00B63BED">
        <w:rPr>
          <w:rFonts w:ascii="Sylfaen" w:hAnsi="Sylfaen" w:cs="Sylfaen"/>
          <w:lang w:val="ka-GE"/>
        </w:rPr>
        <w:t>სამოქმედო</w:t>
      </w:r>
      <w:r w:rsidRPr="00B63BED">
        <w:rPr>
          <w:rFonts w:ascii="Sylfaen" w:hAnsi="Sylfaen" w:cstheme="minorHAnsi"/>
          <w:lang w:val="ka-GE"/>
        </w:rPr>
        <w:t xml:space="preserve"> </w:t>
      </w:r>
      <w:r w:rsidRPr="00B63BED">
        <w:rPr>
          <w:rFonts w:ascii="Sylfaen" w:hAnsi="Sylfaen" w:cs="Sylfaen"/>
          <w:lang w:val="ka-GE"/>
        </w:rPr>
        <w:t>გეგმით გათვალისწინებული ღონისძიებების აღსრულება კომპეტენციის ფარგლებში</w:t>
      </w:r>
      <w:r w:rsidRPr="00B63BED">
        <w:rPr>
          <w:rFonts w:ascii="Sylfaen" w:hAnsi="Sylfaen" w:cstheme="minorHAnsi"/>
          <w:lang w:val="ka-GE"/>
        </w:rPr>
        <w:t>.</w:t>
      </w:r>
    </w:p>
    <w:p w14:paraId="43B17D45" w14:textId="77777777" w:rsidR="00B90F6D" w:rsidRPr="00B63BED" w:rsidRDefault="00B90F6D" w:rsidP="00B90F6D">
      <w:pPr>
        <w:pStyle w:val="ListParagraph"/>
        <w:numPr>
          <w:ilvl w:val="0"/>
          <w:numId w:val="34"/>
        </w:numPr>
        <w:spacing w:after="0" w:line="276" w:lineRule="auto"/>
        <w:jc w:val="both"/>
        <w:rPr>
          <w:rFonts w:ascii="Sylfaen" w:hAnsi="Sylfaen" w:cstheme="minorHAnsi"/>
          <w:lang w:val="ka-GE"/>
        </w:rPr>
      </w:pPr>
      <w:r w:rsidRPr="00B63BED">
        <w:rPr>
          <w:rFonts w:ascii="Sylfaen" w:hAnsi="Sylfaen" w:cstheme="minorHAnsi"/>
          <w:lang w:val="ka-GE"/>
        </w:rPr>
        <w:t>თამბაქოს კონტროლის გაძლიერების სამთავრობო კომისიის სხდომების მომზადება და მათში მონაწილეობა კომპეტენციის (როგორც საბჭოს სამდივნო) ფარგლებში.</w:t>
      </w:r>
    </w:p>
    <w:p w14:paraId="0B1F9317" w14:textId="77777777" w:rsidR="00B90F6D" w:rsidRPr="00B63BED" w:rsidRDefault="00B90F6D" w:rsidP="00B90F6D">
      <w:pPr>
        <w:pStyle w:val="ListParagraph"/>
        <w:numPr>
          <w:ilvl w:val="0"/>
          <w:numId w:val="34"/>
        </w:numPr>
        <w:spacing w:after="0" w:line="276" w:lineRule="auto"/>
        <w:jc w:val="both"/>
        <w:rPr>
          <w:rFonts w:ascii="Sylfaen" w:hAnsi="Sylfaen" w:cstheme="minorHAnsi"/>
          <w:lang w:val="ka-GE"/>
        </w:rPr>
      </w:pPr>
      <w:r w:rsidRPr="00B63BED">
        <w:rPr>
          <w:rFonts w:ascii="Sylfaen" w:hAnsi="Sylfaen" w:cs="Sylfaen"/>
          <w:lang w:val="ka-GE"/>
        </w:rPr>
        <w:t>თამბაქოს</w:t>
      </w:r>
      <w:r w:rsidRPr="00B63BED">
        <w:rPr>
          <w:rFonts w:ascii="Sylfaen" w:hAnsi="Sylfaen" w:cstheme="minorHAnsi"/>
          <w:lang w:val="ka-GE"/>
        </w:rPr>
        <w:t xml:space="preserve"> </w:t>
      </w:r>
      <w:r w:rsidRPr="00B63BED">
        <w:rPr>
          <w:rFonts w:ascii="Sylfaen" w:hAnsi="Sylfaen" w:cs="Sylfaen"/>
          <w:lang w:val="ka-GE"/>
        </w:rPr>
        <w:t>კონტროლის</w:t>
      </w:r>
      <w:r w:rsidRPr="00B63BED">
        <w:rPr>
          <w:rFonts w:ascii="Sylfaen" w:hAnsi="Sylfaen" w:cstheme="minorHAnsi"/>
          <w:lang w:val="ka-GE"/>
        </w:rPr>
        <w:t xml:space="preserve"> </w:t>
      </w:r>
      <w:r w:rsidRPr="00B63BED">
        <w:rPr>
          <w:rFonts w:ascii="Sylfaen" w:hAnsi="Sylfaen" w:cs="Sylfaen"/>
          <w:lang w:val="ka-GE"/>
        </w:rPr>
        <w:t>სახელმწიფო</w:t>
      </w:r>
      <w:r w:rsidRPr="00B63BED">
        <w:rPr>
          <w:rFonts w:ascii="Sylfaen" w:hAnsi="Sylfaen" w:cstheme="minorHAnsi"/>
          <w:lang w:val="ka-GE"/>
        </w:rPr>
        <w:t xml:space="preserve"> </w:t>
      </w:r>
      <w:r w:rsidRPr="00B63BED">
        <w:rPr>
          <w:rFonts w:ascii="Sylfaen" w:hAnsi="Sylfaen" w:cs="Sylfaen"/>
          <w:lang w:val="ka-GE"/>
        </w:rPr>
        <w:t>სტრატეგიის</w:t>
      </w:r>
      <w:r w:rsidRPr="00B63BED">
        <w:rPr>
          <w:rFonts w:ascii="Sylfaen" w:hAnsi="Sylfaen" w:cstheme="minorHAnsi"/>
          <w:lang w:val="ka-GE"/>
        </w:rPr>
        <w:t xml:space="preserve"> 2019-2023 </w:t>
      </w:r>
      <w:r w:rsidRPr="00B63BED">
        <w:rPr>
          <w:rFonts w:ascii="Sylfaen" w:hAnsi="Sylfaen" w:cs="Sylfaen"/>
          <w:lang w:val="ka-GE"/>
        </w:rPr>
        <w:t>წლების</w:t>
      </w:r>
      <w:r w:rsidRPr="00B63BED">
        <w:rPr>
          <w:rFonts w:ascii="Sylfaen" w:hAnsi="Sylfaen" w:cstheme="minorHAnsi"/>
          <w:lang w:val="ka-GE"/>
        </w:rPr>
        <w:t xml:space="preserve"> მულტისექტორული </w:t>
      </w:r>
      <w:r w:rsidRPr="00B63BED">
        <w:rPr>
          <w:rFonts w:ascii="Sylfaen" w:hAnsi="Sylfaen" w:cs="Sylfaen"/>
          <w:lang w:val="ka-GE"/>
        </w:rPr>
        <w:t>სამოქმედო</w:t>
      </w:r>
      <w:r w:rsidRPr="00B63BED">
        <w:rPr>
          <w:rFonts w:ascii="Sylfaen" w:hAnsi="Sylfaen" w:cstheme="minorHAnsi"/>
          <w:lang w:val="ka-GE"/>
        </w:rPr>
        <w:t xml:space="preserve"> </w:t>
      </w:r>
      <w:r w:rsidRPr="00B63BED">
        <w:rPr>
          <w:rFonts w:ascii="Sylfaen" w:hAnsi="Sylfaen" w:cs="Sylfaen"/>
          <w:lang w:val="ka-GE"/>
        </w:rPr>
        <w:t>გეგმის შემუშავება</w:t>
      </w:r>
      <w:r w:rsidRPr="00B63BED">
        <w:rPr>
          <w:rFonts w:ascii="Sylfaen" w:hAnsi="Sylfaen" w:cstheme="minorHAnsi"/>
          <w:lang w:val="ka-GE"/>
        </w:rPr>
        <w:t>.</w:t>
      </w:r>
    </w:p>
    <w:p w14:paraId="555A96B9" w14:textId="78B6F46A" w:rsidR="00B90F6D" w:rsidRPr="00B63BED" w:rsidRDefault="00B90F6D" w:rsidP="00B90F6D">
      <w:pPr>
        <w:pStyle w:val="ListParagraph"/>
        <w:numPr>
          <w:ilvl w:val="0"/>
          <w:numId w:val="34"/>
        </w:numPr>
        <w:spacing w:after="0" w:line="276" w:lineRule="auto"/>
        <w:jc w:val="both"/>
        <w:rPr>
          <w:rFonts w:ascii="Sylfaen" w:hAnsi="Sylfaen" w:cstheme="minorHAnsi"/>
          <w:lang w:val="ka-GE"/>
        </w:rPr>
      </w:pPr>
      <w:r w:rsidRPr="00B63BED">
        <w:rPr>
          <w:rFonts w:ascii="Sylfaen" w:hAnsi="Sylfaen" w:cs="Sylfaen"/>
          <w:lang w:val="ka-GE"/>
        </w:rPr>
        <w:t>არსებული</w:t>
      </w:r>
      <w:r w:rsidRPr="00B63BED">
        <w:rPr>
          <w:rFonts w:ascii="Sylfaen" w:hAnsi="Sylfaen" w:cstheme="minorHAnsi"/>
          <w:lang w:val="ka-GE"/>
        </w:rPr>
        <w:t xml:space="preserve"> </w:t>
      </w:r>
      <w:r w:rsidRPr="00B63BED">
        <w:rPr>
          <w:rFonts w:ascii="Sylfaen" w:hAnsi="Sylfaen" w:cs="Sylfaen"/>
          <w:lang w:val="ka-GE"/>
        </w:rPr>
        <w:t>საერთაშორისო</w:t>
      </w:r>
      <w:r w:rsidRPr="00B63BED">
        <w:rPr>
          <w:rFonts w:ascii="Sylfaen" w:hAnsi="Sylfaen" w:cstheme="minorHAnsi"/>
          <w:lang w:val="ka-GE"/>
        </w:rPr>
        <w:t xml:space="preserve"> </w:t>
      </w:r>
      <w:r w:rsidRPr="00B63BED">
        <w:rPr>
          <w:rFonts w:ascii="Sylfaen" w:hAnsi="Sylfaen" w:cs="Sylfaen"/>
          <w:lang w:val="ka-GE"/>
        </w:rPr>
        <w:t>პროექტების</w:t>
      </w:r>
      <w:r w:rsidRPr="00B63BED">
        <w:rPr>
          <w:rFonts w:ascii="Sylfaen" w:hAnsi="Sylfaen" w:cstheme="minorHAnsi"/>
          <w:lang w:val="ka-GE"/>
        </w:rPr>
        <w:t xml:space="preserve"> </w:t>
      </w:r>
      <w:r w:rsidRPr="00B63BED">
        <w:rPr>
          <w:rFonts w:ascii="Sylfaen" w:hAnsi="Sylfaen" w:cs="Sylfaen"/>
          <w:lang w:val="ka-GE"/>
        </w:rPr>
        <w:t xml:space="preserve">განხორციელება და </w:t>
      </w:r>
      <w:r w:rsidRPr="00B63BED">
        <w:rPr>
          <w:rFonts w:ascii="Sylfaen" w:hAnsi="Sylfaen" w:cstheme="minorHAnsi"/>
          <w:lang w:val="ka-GE"/>
        </w:rPr>
        <w:t xml:space="preserve">მუშაობა </w:t>
      </w:r>
      <w:r w:rsidRPr="00B63BED">
        <w:rPr>
          <w:rFonts w:ascii="Sylfaen" w:hAnsi="Sylfaen" w:cs="Sylfaen"/>
          <w:lang w:val="ka-GE"/>
        </w:rPr>
        <w:t>ახალი</w:t>
      </w:r>
      <w:r w:rsidRPr="00B63BED">
        <w:rPr>
          <w:rFonts w:ascii="Sylfaen" w:hAnsi="Sylfaen" w:cstheme="minorHAnsi"/>
          <w:lang w:val="ka-GE"/>
        </w:rPr>
        <w:t xml:space="preserve"> </w:t>
      </w:r>
      <w:r w:rsidRPr="00B63BED">
        <w:rPr>
          <w:rFonts w:ascii="Sylfaen" w:hAnsi="Sylfaen" w:cs="Sylfaen"/>
          <w:lang w:val="ka-GE"/>
        </w:rPr>
        <w:t>პროექტ</w:t>
      </w:r>
      <w:r w:rsidRPr="00B63BED">
        <w:rPr>
          <w:rFonts w:ascii="Sylfaen" w:hAnsi="Sylfaen" w:cs="Sylfaen"/>
        </w:rPr>
        <w:t>ებ</w:t>
      </w:r>
      <w:r w:rsidRPr="00B63BED">
        <w:rPr>
          <w:rFonts w:ascii="Sylfaen" w:hAnsi="Sylfaen" w:cs="Sylfaen"/>
          <w:lang w:val="ka-GE"/>
        </w:rPr>
        <w:t>ის</w:t>
      </w:r>
      <w:r w:rsidRPr="00B63BED">
        <w:rPr>
          <w:rFonts w:ascii="Sylfaen" w:hAnsi="Sylfaen" w:cstheme="minorHAnsi"/>
          <w:lang w:val="ka-GE"/>
        </w:rPr>
        <w:t xml:space="preserve"> </w:t>
      </w:r>
      <w:r w:rsidRPr="00B63BED">
        <w:rPr>
          <w:rFonts w:ascii="Sylfaen" w:hAnsi="Sylfaen" w:cs="Sylfaen"/>
          <w:lang w:val="ka-GE"/>
        </w:rPr>
        <w:t>მოსაპოვებლად.</w:t>
      </w:r>
    </w:p>
    <w:p w14:paraId="0F5507FC" w14:textId="77777777" w:rsidR="00B90F6D" w:rsidRPr="00B63BED" w:rsidRDefault="00B90F6D" w:rsidP="00B90F6D">
      <w:pPr>
        <w:pStyle w:val="ListParagraph"/>
        <w:numPr>
          <w:ilvl w:val="0"/>
          <w:numId w:val="34"/>
        </w:numPr>
        <w:spacing w:after="0" w:line="276" w:lineRule="auto"/>
        <w:jc w:val="both"/>
        <w:rPr>
          <w:rFonts w:ascii="Sylfaen" w:hAnsi="Sylfaen" w:cstheme="minorHAnsi"/>
          <w:lang w:val="ka-GE"/>
        </w:rPr>
      </w:pPr>
      <w:r w:rsidRPr="00B63BED">
        <w:rPr>
          <w:rFonts w:ascii="Sylfaen" w:hAnsi="Sylfaen" w:cs="Sylfaen"/>
          <w:lang w:val="ka-GE"/>
        </w:rPr>
        <w:t>სხვადასხვა</w:t>
      </w:r>
      <w:r w:rsidRPr="00B63BED">
        <w:rPr>
          <w:rFonts w:ascii="Sylfaen" w:hAnsi="Sylfaen" w:cstheme="minorHAnsi"/>
          <w:lang w:val="ka-GE"/>
        </w:rPr>
        <w:t xml:space="preserve"> </w:t>
      </w:r>
      <w:r w:rsidRPr="00B63BED">
        <w:rPr>
          <w:rFonts w:ascii="Sylfaen" w:hAnsi="Sylfaen" w:cs="Sylfaen"/>
          <w:lang w:val="ka-GE"/>
        </w:rPr>
        <w:t>ტიპის</w:t>
      </w:r>
      <w:r w:rsidRPr="00B63BED">
        <w:rPr>
          <w:rFonts w:ascii="Sylfaen" w:hAnsi="Sylfaen" w:cstheme="minorHAnsi"/>
          <w:lang w:val="ka-GE"/>
        </w:rPr>
        <w:t xml:space="preserve"> </w:t>
      </w:r>
      <w:r w:rsidRPr="00B63BED">
        <w:rPr>
          <w:rFonts w:ascii="Sylfaen" w:hAnsi="Sylfaen" w:cs="Sylfaen"/>
          <w:lang w:val="ka-GE"/>
        </w:rPr>
        <w:t>კვლევების</w:t>
      </w:r>
      <w:r w:rsidRPr="00B63BED">
        <w:rPr>
          <w:rFonts w:ascii="Sylfaen" w:hAnsi="Sylfaen" w:cstheme="minorHAnsi"/>
          <w:lang w:val="ka-GE"/>
        </w:rPr>
        <w:t xml:space="preserve"> </w:t>
      </w:r>
      <w:r w:rsidRPr="00B63BED">
        <w:rPr>
          <w:rFonts w:ascii="Sylfaen" w:hAnsi="Sylfaen" w:cs="Sylfaen"/>
          <w:lang w:val="ka-GE"/>
        </w:rPr>
        <w:t>განხორციელება</w:t>
      </w:r>
      <w:r w:rsidRPr="00B63BED">
        <w:rPr>
          <w:rFonts w:ascii="Sylfaen" w:hAnsi="Sylfaen" w:cstheme="minorHAnsi"/>
          <w:lang w:val="ka-GE"/>
        </w:rPr>
        <w:t>.</w:t>
      </w:r>
    </w:p>
    <w:p w14:paraId="01E0BE88" w14:textId="29E99AD0" w:rsidR="00B90F6D" w:rsidRPr="000B0345" w:rsidRDefault="00B90F6D" w:rsidP="00F365C5">
      <w:pPr>
        <w:pStyle w:val="ListParagraph"/>
        <w:numPr>
          <w:ilvl w:val="0"/>
          <w:numId w:val="34"/>
        </w:numPr>
        <w:spacing w:after="0" w:line="276" w:lineRule="auto"/>
        <w:jc w:val="both"/>
        <w:rPr>
          <w:rFonts w:ascii="Sylfaen" w:hAnsi="Sylfaen" w:cstheme="minorHAnsi"/>
          <w:lang w:val="ka-GE"/>
        </w:rPr>
      </w:pPr>
      <w:r w:rsidRPr="000B0345">
        <w:rPr>
          <w:rFonts w:ascii="Sylfaen" w:hAnsi="Sylfaen" w:cstheme="minorHAnsi"/>
          <w:lang w:val="ka-GE"/>
        </w:rPr>
        <w:t xml:space="preserve">თამბაქოს კონტროლის გაძლიერების ღონისძიებების ხელშეწყობა, რაც </w:t>
      </w:r>
      <w:r w:rsidRPr="000B0345">
        <w:rPr>
          <w:rFonts w:ascii="Sylfaen" w:hAnsi="Sylfaen" w:cs="Sylfaen"/>
        </w:rPr>
        <w:t>შესაბამისობაშია</w:t>
      </w:r>
      <w:r w:rsidR="00223821">
        <w:rPr>
          <w:rFonts w:ascii="Sylfaen" w:hAnsi="Sylfaen" w:cs="Sylfaen"/>
          <w:lang w:val="ka-GE"/>
        </w:rPr>
        <w:t>,</w:t>
      </w:r>
      <w:r w:rsidRPr="000B0345">
        <w:rPr>
          <w:rFonts w:ascii="Sylfaen" w:hAnsi="Sylfaen" w:cstheme="minorHAnsi"/>
        </w:rPr>
        <w:t xml:space="preserve"> </w:t>
      </w:r>
      <w:r w:rsidRPr="000B0345">
        <w:rPr>
          <w:rFonts w:ascii="Sylfaen" w:hAnsi="Sylfaen" w:cs="Sylfaen"/>
        </w:rPr>
        <w:t>ერთი</w:t>
      </w:r>
      <w:r w:rsidRPr="000B0345">
        <w:rPr>
          <w:rFonts w:ascii="Sylfaen" w:hAnsi="Sylfaen" w:cstheme="minorHAnsi"/>
        </w:rPr>
        <w:t xml:space="preserve"> </w:t>
      </w:r>
      <w:r w:rsidRPr="000B0345">
        <w:rPr>
          <w:rFonts w:ascii="Sylfaen" w:hAnsi="Sylfaen" w:cs="Sylfaen"/>
        </w:rPr>
        <w:t>მხრივ</w:t>
      </w:r>
      <w:r w:rsidRPr="000B0345">
        <w:rPr>
          <w:rFonts w:ascii="Sylfaen" w:hAnsi="Sylfaen" w:cstheme="minorHAnsi"/>
        </w:rPr>
        <w:t xml:space="preserve">, ევროკავშირს </w:t>
      </w:r>
      <w:r w:rsidRPr="000B0345">
        <w:rPr>
          <w:rFonts w:ascii="Sylfaen" w:hAnsi="Sylfaen" w:cs="Sylfaen"/>
        </w:rPr>
        <w:t>და</w:t>
      </w:r>
      <w:r w:rsidRPr="000B0345">
        <w:rPr>
          <w:rFonts w:ascii="Sylfaen" w:hAnsi="Sylfaen" w:cstheme="minorHAnsi"/>
        </w:rPr>
        <w:t xml:space="preserve"> </w:t>
      </w:r>
      <w:r w:rsidRPr="000B0345">
        <w:rPr>
          <w:rFonts w:ascii="Sylfaen" w:hAnsi="Sylfaen" w:cs="Sylfaen"/>
        </w:rPr>
        <w:t>ევროპის</w:t>
      </w:r>
      <w:r w:rsidRPr="000B0345">
        <w:rPr>
          <w:rFonts w:ascii="Sylfaen" w:hAnsi="Sylfaen" w:cstheme="minorHAnsi"/>
        </w:rPr>
        <w:t xml:space="preserve"> </w:t>
      </w:r>
      <w:r w:rsidRPr="000B0345">
        <w:rPr>
          <w:rFonts w:ascii="Sylfaen" w:hAnsi="Sylfaen" w:cs="Sylfaen"/>
        </w:rPr>
        <w:t>ატომური</w:t>
      </w:r>
      <w:r w:rsidRPr="000B0345">
        <w:rPr>
          <w:rFonts w:ascii="Sylfaen" w:hAnsi="Sylfaen" w:cstheme="minorHAnsi"/>
        </w:rPr>
        <w:t xml:space="preserve"> </w:t>
      </w:r>
      <w:r w:rsidRPr="000B0345">
        <w:rPr>
          <w:rFonts w:ascii="Sylfaen" w:hAnsi="Sylfaen" w:cs="Sylfaen"/>
        </w:rPr>
        <w:t>ენერგიის</w:t>
      </w:r>
      <w:r w:rsidRPr="000B0345">
        <w:rPr>
          <w:rFonts w:ascii="Sylfaen" w:hAnsi="Sylfaen" w:cstheme="minorHAnsi"/>
        </w:rPr>
        <w:t xml:space="preserve"> </w:t>
      </w:r>
      <w:r w:rsidRPr="000B0345">
        <w:rPr>
          <w:rFonts w:ascii="Sylfaen" w:hAnsi="Sylfaen" w:cs="Sylfaen"/>
        </w:rPr>
        <w:t>გაერთიანებას</w:t>
      </w:r>
      <w:r w:rsidRPr="000B0345">
        <w:rPr>
          <w:rFonts w:ascii="Sylfaen" w:hAnsi="Sylfaen" w:cstheme="minorHAnsi"/>
        </w:rPr>
        <w:t xml:space="preserve"> </w:t>
      </w:r>
      <w:r w:rsidRPr="000B0345">
        <w:rPr>
          <w:rFonts w:ascii="Sylfaen" w:hAnsi="Sylfaen" w:cs="Sylfaen"/>
        </w:rPr>
        <w:t>და</w:t>
      </w:r>
      <w:r w:rsidRPr="000B0345">
        <w:rPr>
          <w:rFonts w:ascii="Sylfaen" w:hAnsi="Sylfaen" w:cstheme="minorHAnsi"/>
        </w:rPr>
        <w:t xml:space="preserve"> </w:t>
      </w:r>
      <w:r w:rsidRPr="000B0345">
        <w:rPr>
          <w:rFonts w:ascii="Sylfaen" w:hAnsi="Sylfaen" w:cs="Sylfaen"/>
        </w:rPr>
        <w:t>მათ</w:t>
      </w:r>
      <w:r w:rsidRPr="000B0345">
        <w:rPr>
          <w:rFonts w:ascii="Sylfaen" w:hAnsi="Sylfaen" w:cstheme="minorHAnsi"/>
        </w:rPr>
        <w:t xml:space="preserve"> </w:t>
      </w:r>
      <w:r w:rsidRPr="000B0345">
        <w:rPr>
          <w:rFonts w:ascii="Sylfaen" w:hAnsi="Sylfaen" w:cs="Sylfaen"/>
        </w:rPr>
        <w:t>წევრ</w:t>
      </w:r>
      <w:r w:rsidRPr="000B0345">
        <w:rPr>
          <w:rFonts w:ascii="Sylfaen" w:hAnsi="Sylfaen" w:cstheme="minorHAnsi"/>
        </w:rPr>
        <w:t xml:space="preserve"> </w:t>
      </w:r>
      <w:r w:rsidRPr="000B0345">
        <w:rPr>
          <w:rFonts w:ascii="Sylfaen" w:hAnsi="Sylfaen" w:cs="Sylfaen"/>
        </w:rPr>
        <w:t>სახელმწიფოებსა</w:t>
      </w:r>
      <w:r w:rsidRPr="000B0345">
        <w:rPr>
          <w:rFonts w:ascii="Sylfaen" w:hAnsi="Sylfaen" w:cstheme="minorHAnsi"/>
        </w:rPr>
        <w:t xml:space="preserve"> </w:t>
      </w:r>
      <w:r w:rsidRPr="000B0345">
        <w:rPr>
          <w:rFonts w:ascii="Sylfaen" w:hAnsi="Sylfaen" w:cs="Sylfaen"/>
        </w:rPr>
        <w:t>და</w:t>
      </w:r>
      <w:r w:rsidRPr="000B0345">
        <w:rPr>
          <w:rFonts w:ascii="Sylfaen" w:hAnsi="Sylfaen" w:cstheme="minorHAnsi"/>
        </w:rPr>
        <w:t xml:space="preserve"> </w:t>
      </w:r>
      <w:r w:rsidRPr="000B0345">
        <w:rPr>
          <w:rFonts w:ascii="Sylfaen" w:hAnsi="Sylfaen" w:cs="Sylfaen"/>
        </w:rPr>
        <w:t>მეორე</w:t>
      </w:r>
      <w:r w:rsidRPr="000B0345">
        <w:rPr>
          <w:rFonts w:ascii="Sylfaen" w:hAnsi="Sylfaen" w:cstheme="minorHAnsi"/>
        </w:rPr>
        <w:t xml:space="preserve"> </w:t>
      </w:r>
      <w:r w:rsidRPr="000B0345">
        <w:rPr>
          <w:rFonts w:ascii="Sylfaen" w:hAnsi="Sylfaen" w:cs="Sylfaen"/>
        </w:rPr>
        <w:t>მხრივ</w:t>
      </w:r>
      <w:r w:rsidRPr="000B0345">
        <w:rPr>
          <w:rFonts w:ascii="Sylfaen" w:hAnsi="Sylfaen" w:cstheme="minorHAnsi"/>
        </w:rPr>
        <w:t xml:space="preserve">, </w:t>
      </w:r>
      <w:r w:rsidRPr="000B0345">
        <w:rPr>
          <w:rFonts w:ascii="Sylfaen" w:hAnsi="Sylfaen" w:cs="Sylfaen"/>
        </w:rPr>
        <w:t>საქართველოს</w:t>
      </w:r>
      <w:r w:rsidRPr="000B0345">
        <w:rPr>
          <w:rFonts w:ascii="Sylfaen" w:hAnsi="Sylfaen" w:cstheme="minorHAnsi"/>
        </w:rPr>
        <w:t xml:space="preserve"> </w:t>
      </w:r>
      <w:r w:rsidRPr="000B0345">
        <w:rPr>
          <w:rFonts w:ascii="Sylfaen" w:hAnsi="Sylfaen" w:cs="Sylfaen"/>
        </w:rPr>
        <w:t>შორის</w:t>
      </w:r>
      <w:r w:rsidRPr="000B0345">
        <w:rPr>
          <w:rFonts w:ascii="Sylfaen" w:hAnsi="Sylfaen" w:cstheme="minorHAnsi"/>
        </w:rPr>
        <w:t xml:space="preserve"> </w:t>
      </w:r>
      <w:r w:rsidRPr="000B0345">
        <w:rPr>
          <w:rFonts w:ascii="Sylfaen" w:hAnsi="Sylfaen" w:cs="Sylfaen"/>
        </w:rPr>
        <w:t>ასოცირების</w:t>
      </w:r>
      <w:r w:rsidRPr="000B0345">
        <w:rPr>
          <w:rFonts w:ascii="Sylfaen" w:hAnsi="Sylfaen" w:cstheme="minorHAnsi"/>
        </w:rPr>
        <w:t xml:space="preserve"> </w:t>
      </w:r>
      <w:r w:rsidRPr="000B0345">
        <w:rPr>
          <w:rFonts w:ascii="Sylfaen" w:hAnsi="Sylfaen" w:cs="Sylfaen"/>
        </w:rPr>
        <w:t>შესახებ</w:t>
      </w:r>
      <w:r w:rsidRPr="000B0345">
        <w:rPr>
          <w:rFonts w:ascii="Sylfaen" w:hAnsi="Sylfaen" w:cstheme="minorHAnsi"/>
        </w:rPr>
        <w:t xml:space="preserve"> </w:t>
      </w:r>
      <w:r w:rsidRPr="000B0345">
        <w:rPr>
          <w:rFonts w:ascii="Sylfaen" w:hAnsi="Sylfaen" w:cs="Sylfaen"/>
        </w:rPr>
        <w:t>შეთანხმებისა</w:t>
      </w:r>
      <w:r w:rsidRPr="000B0345">
        <w:rPr>
          <w:rFonts w:ascii="Sylfaen" w:hAnsi="Sylfaen" w:cstheme="minorHAnsi"/>
        </w:rPr>
        <w:t xml:space="preserve"> </w:t>
      </w:r>
      <w:r w:rsidRPr="000B0345">
        <w:rPr>
          <w:rFonts w:ascii="Sylfaen" w:hAnsi="Sylfaen" w:cs="Sylfaen"/>
        </w:rPr>
        <w:t>და</w:t>
      </w:r>
      <w:r w:rsidRPr="000B0345">
        <w:rPr>
          <w:rFonts w:ascii="Sylfaen" w:hAnsi="Sylfaen" w:cstheme="minorHAnsi"/>
        </w:rPr>
        <w:t xml:space="preserve"> </w:t>
      </w:r>
      <w:r w:rsidRPr="000B0345">
        <w:rPr>
          <w:rFonts w:ascii="Sylfaen" w:hAnsi="Sylfaen" w:cs="Sylfaen"/>
        </w:rPr>
        <w:t>ასოცირების</w:t>
      </w:r>
      <w:r w:rsidRPr="000B0345">
        <w:rPr>
          <w:rFonts w:ascii="Sylfaen" w:hAnsi="Sylfaen" w:cstheme="minorHAnsi"/>
        </w:rPr>
        <w:t xml:space="preserve"> </w:t>
      </w:r>
      <w:r w:rsidRPr="000B0345">
        <w:rPr>
          <w:rFonts w:ascii="Sylfaen" w:hAnsi="Sylfaen" w:cs="Sylfaen"/>
        </w:rPr>
        <w:t>დღის</w:t>
      </w:r>
      <w:r w:rsidRPr="000B0345">
        <w:rPr>
          <w:rFonts w:ascii="Sylfaen" w:hAnsi="Sylfaen" w:cstheme="minorHAnsi"/>
        </w:rPr>
        <w:t xml:space="preserve"> </w:t>
      </w:r>
      <w:r w:rsidRPr="000B0345">
        <w:rPr>
          <w:rFonts w:ascii="Sylfaen" w:hAnsi="Sylfaen" w:cs="Sylfaen"/>
        </w:rPr>
        <w:t>წესრიგის</w:t>
      </w:r>
      <w:r w:rsidRPr="000B0345">
        <w:rPr>
          <w:rFonts w:ascii="Sylfaen" w:hAnsi="Sylfaen" w:cstheme="minorHAnsi"/>
        </w:rPr>
        <w:t xml:space="preserve"> </w:t>
      </w:r>
      <w:r w:rsidRPr="000B0345">
        <w:rPr>
          <w:rFonts w:ascii="Sylfaen" w:hAnsi="Sylfaen" w:cs="Sylfaen"/>
        </w:rPr>
        <w:t>განხორციელების</w:t>
      </w:r>
      <w:r w:rsidRPr="000B0345">
        <w:rPr>
          <w:rFonts w:ascii="Sylfaen" w:hAnsi="Sylfaen" w:cstheme="minorHAnsi"/>
        </w:rPr>
        <w:t xml:space="preserve"> 2017 </w:t>
      </w:r>
      <w:r w:rsidRPr="000B0345">
        <w:rPr>
          <w:rFonts w:ascii="Sylfaen" w:hAnsi="Sylfaen" w:cs="Sylfaen"/>
        </w:rPr>
        <w:t>წლის</w:t>
      </w:r>
      <w:r w:rsidRPr="000B0345">
        <w:rPr>
          <w:rFonts w:ascii="Sylfaen" w:hAnsi="Sylfaen" w:cstheme="minorHAnsi"/>
        </w:rPr>
        <w:t xml:space="preserve"> </w:t>
      </w:r>
      <w:r w:rsidRPr="000B0345">
        <w:rPr>
          <w:rFonts w:ascii="Sylfaen" w:hAnsi="Sylfaen" w:cs="Sylfaen"/>
        </w:rPr>
        <w:t>ეროვნული</w:t>
      </w:r>
      <w:r w:rsidRPr="000B0345">
        <w:rPr>
          <w:rFonts w:ascii="Sylfaen" w:hAnsi="Sylfaen" w:cstheme="minorHAnsi"/>
        </w:rPr>
        <w:t xml:space="preserve"> </w:t>
      </w:r>
      <w:r w:rsidRPr="000B0345">
        <w:rPr>
          <w:rFonts w:ascii="Sylfaen" w:hAnsi="Sylfaen" w:cs="Sylfaen"/>
        </w:rPr>
        <w:t>სამოქმედო</w:t>
      </w:r>
      <w:r w:rsidRPr="000B0345">
        <w:rPr>
          <w:rFonts w:ascii="Sylfaen" w:hAnsi="Sylfaen" w:cstheme="minorHAnsi"/>
        </w:rPr>
        <w:t xml:space="preserve"> </w:t>
      </w:r>
      <w:r w:rsidRPr="000B0345">
        <w:rPr>
          <w:rFonts w:ascii="Sylfaen" w:hAnsi="Sylfaen" w:cs="Sylfaen"/>
        </w:rPr>
        <w:t>გეგმასთან</w:t>
      </w:r>
      <w:r w:rsidR="000B0345" w:rsidRPr="000B0345">
        <w:rPr>
          <w:rFonts w:ascii="Sylfaen" w:hAnsi="Sylfaen" w:cstheme="minorHAnsi"/>
          <w:lang w:val="ka-GE"/>
        </w:rPr>
        <w:t xml:space="preserve"> და </w:t>
      </w:r>
      <w:r w:rsidRPr="000B0345">
        <w:rPr>
          <w:rFonts w:ascii="Sylfaen" w:hAnsi="Sylfaen" w:cstheme="minorHAnsi"/>
          <w:lang w:val="ka-GE"/>
        </w:rPr>
        <w:t>საერთაშორისო ანგარიშგების უზრუნველყოფა.</w:t>
      </w:r>
    </w:p>
    <w:p w14:paraId="25FA084D" w14:textId="36CD0A11" w:rsidR="00B90F6D" w:rsidRPr="00B63BED" w:rsidRDefault="000B0C5F" w:rsidP="00B90F6D">
      <w:pPr>
        <w:pStyle w:val="ListParagraph"/>
        <w:numPr>
          <w:ilvl w:val="0"/>
          <w:numId w:val="34"/>
        </w:numPr>
        <w:spacing w:after="0" w:line="276" w:lineRule="auto"/>
        <w:jc w:val="both"/>
        <w:rPr>
          <w:rFonts w:ascii="Sylfaen" w:hAnsi="Sylfaen" w:cstheme="minorHAnsi"/>
          <w:lang w:val="ka-GE"/>
        </w:rPr>
      </w:pPr>
      <w:r>
        <w:rPr>
          <w:rFonts w:ascii="Sylfaen" w:hAnsi="Sylfaen" w:cs="Sylfaen"/>
          <w:lang w:val="ka-GE"/>
        </w:rPr>
        <w:t>პარტნიორობ</w:t>
      </w:r>
      <w:r w:rsidR="00B90F6D" w:rsidRPr="00B63BED">
        <w:rPr>
          <w:rFonts w:ascii="Sylfaen" w:hAnsi="Sylfaen" w:cs="Sylfaen"/>
          <w:lang w:val="ka-GE"/>
        </w:rPr>
        <w:t>ის</w:t>
      </w:r>
      <w:r w:rsidR="00B90F6D" w:rsidRPr="00B63BED">
        <w:rPr>
          <w:rFonts w:ascii="Sylfaen" w:hAnsi="Sylfaen" w:cstheme="minorHAnsi"/>
          <w:lang w:val="ka-GE"/>
        </w:rPr>
        <w:t xml:space="preserve"> განვითარება</w:t>
      </w:r>
      <w:r w:rsidR="00277196">
        <w:rPr>
          <w:rFonts w:ascii="Sylfaen" w:hAnsi="Sylfaen" w:cstheme="minorHAnsi"/>
          <w:lang w:val="ka-GE"/>
        </w:rPr>
        <w:t xml:space="preserve"> </w:t>
      </w:r>
      <w:r w:rsidR="00B90F6D" w:rsidRPr="00B63BED">
        <w:rPr>
          <w:rFonts w:ascii="Sylfaen" w:hAnsi="Sylfaen" w:cstheme="minorHAnsi"/>
          <w:lang w:val="ka-GE"/>
        </w:rPr>
        <w:t>ადგილობრივ და საერთაშორისო ორგანიზაციებთან.</w:t>
      </w:r>
    </w:p>
    <w:p w14:paraId="7174046F" w14:textId="5298EA19" w:rsidR="00B90F6D" w:rsidRPr="00277196" w:rsidRDefault="00B90F6D" w:rsidP="00277196">
      <w:pPr>
        <w:pStyle w:val="ListParagraph"/>
        <w:numPr>
          <w:ilvl w:val="0"/>
          <w:numId w:val="34"/>
        </w:numPr>
        <w:spacing w:after="0" w:line="276" w:lineRule="auto"/>
        <w:jc w:val="both"/>
        <w:rPr>
          <w:rFonts w:ascii="Sylfaen" w:hAnsi="Sylfaen" w:cstheme="minorHAnsi"/>
          <w:lang w:val="ka-GE"/>
        </w:rPr>
      </w:pPr>
      <w:r w:rsidRPr="00B63BED">
        <w:rPr>
          <w:rFonts w:ascii="Sylfaen" w:hAnsi="Sylfaen" w:cstheme="minorHAnsi"/>
          <w:lang w:val="ka-GE"/>
        </w:rPr>
        <w:t xml:space="preserve">ჯანმრთელობის ხელშეწყობის სახელმწიფო პროგრამის თამბაქოს კომპონენტის გაფართოება და მზარდი დაფინანსების </w:t>
      </w:r>
      <w:r w:rsidR="00277196">
        <w:rPr>
          <w:rFonts w:ascii="Sylfaen" w:hAnsi="Sylfaen" w:cstheme="minorHAnsi"/>
          <w:lang w:val="ka-GE"/>
        </w:rPr>
        <w:t xml:space="preserve">და </w:t>
      </w:r>
      <w:r w:rsidR="00277196" w:rsidRPr="00B63BED">
        <w:rPr>
          <w:rFonts w:ascii="Sylfaen" w:hAnsi="Sylfaen" w:cs="Sylfaen"/>
          <w:color w:val="000000" w:themeColor="text1"/>
        </w:rPr>
        <w:t>თამბაქოს</w:t>
      </w:r>
      <w:r w:rsidR="00277196" w:rsidRPr="00B63BED">
        <w:rPr>
          <w:rFonts w:cstheme="minorHAnsi"/>
          <w:color w:val="000000" w:themeColor="text1"/>
        </w:rPr>
        <w:t xml:space="preserve"> </w:t>
      </w:r>
      <w:r w:rsidR="00277196" w:rsidRPr="00B63BED">
        <w:rPr>
          <w:rFonts w:ascii="Sylfaen" w:hAnsi="Sylfaen" w:cs="Sylfaen"/>
          <w:color w:val="000000" w:themeColor="text1"/>
        </w:rPr>
        <w:t>ჯგუფი</w:t>
      </w:r>
      <w:r w:rsidR="00277196" w:rsidRPr="00B63BED">
        <w:rPr>
          <w:rFonts w:ascii="Sylfaen" w:hAnsi="Sylfaen" w:cs="Sylfaen"/>
          <w:color w:val="000000" w:themeColor="text1"/>
          <w:lang w:val="ka-GE"/>
        </w:rPr>
        <w:t>ს გაძლიერების</w:t>
      </w:r>
      <w:r w:rsidR="00277196">
        <w:rPr>
          <w:rFonts w:ascii="Sylfaen" w:hAnsi="Sylfaen" w:cs="Sylfaen"/>
          <w:color w:val="000000" w:themeColor="text1"/>
          <w:lang w:val="ka-GE"/>
        </w:rPr>
        <w:t xml:space="preserve"> </w:t>
      </w:r>
      <w:r w:rsidRPr="00B63BED">
        <w:rPr>
          <w:rFonts w:ascii="Sylfaen" w:hAnsi="Sylfaen" w:cstheme="minorHAnsi"/>
          <w:lang w:val="ka-GE"/>
        </w:rPr>
        <w:t>ადვოკატირება.</w:t>
      </w:r>
    </w:p>
    <w:p w14:paraId="0ADB1807" w14:textId="77777777" w:rsidR="00B90F6D" w:rsidRPr="00B63BED" w:rsidRDefault="00B90F6D" w:rsidP="00B90F6D">
      <w:pPr>
        <w:pStyle w:val="ListParagraph"/>
        <w:numPr>
          <w:ilvl w:val="0"/>
          <w:numId w:val="34"/>
        </w:numPr>
        <w:spacing w:after="0" w:line="276" w:lineRule="auto"/>
        <w:jc w:val="both"/>
        <w:rPr>
          <w:rFonts w:ascii="Sylfaen" w:hAnsi="Sylfaen" w:cstheme="minorHAnsi"/>
          <w:lang w:val="ka-GE"/>
        </w:rPr>
      </w:pPr>
      <w:r w:rsidRPr="00B63BED">
        <w:rPr>
          <w:rFonts w:ascii="Sylfaen" w:hAnsi="Sylfaen" w:cs="Sylfaen"/>
          <w:color w:val="000000" w:themeColor="text1"/>
        </w:rPr>
        <w:t>ახალი</w:t>
      </w:r>
      <w:r w:rsidRPr="00B63BED">
        <w:rPr>
          <w:rFonts w:cstheme="minorHAnsi"/>
          <w:color w:val="000000" w:themeColor="text1"/>
        </w:rPr>
        <w:t xml:space="preserve"> </w:t>
      </w:r>
      <w:r w:rsidRPr="00B63BED">
        <w:rPr>
          <w:rFonts w:ascii="Sylfaen" w:hAnsi="Sylfaen" w:cs="Sylfaen"/>
          <w:color w:val="000000" w:themeColor="text1"/>
        </w:rPr>
        <w:t>საკანონმდებლო</w:t>
      </w:r>
      <w:r w:rsidRPr="00B63BED">
        <w:rPr>
          <w:rFonts w:cstheme="minorHAnsi"/>
          <w:color w:val="000000" w:themeColor="text1"/>
        </w:rPr>
        <w:t xml:space="preserve"> </w:t>
      </w:r>
      <w:r w:rsidRPr="00B63BED">
        <w:rPr>
          <w:rFonts w:ascii="Sylfaen" w:hAnsi="Sylfaen" w:cs="Sylfaen"/>
          <w:color w:val="000000" w:themeColor="text1"/>
        </w:rPr>
        <w:t>ცვლილებების</w:t>
      </w:r>
      <w:r w:rsidRPr="00B63BED">
        <w:rPr>
          <w:rFonts w:cstheme="minorHAnsi"/>
          <w:color w:val="000000" w:themeColor="text1"/>
        </w:rPr>
        <w:t xml:space="preserve"> </w:t>
      </w:r>
      <w:r w:rsidRPr="00B63BED">
        <w:rPr>
          <w:rFonts w:ascii="Sylfaen" w:hAnsi="Sylfaen" w:cs="Sylfaen"/>
          <w:color w:val="000000" w:themeColor="text1"/>
        </w:rPr>
        <w:t>შემუშავებასა</w:t>
      </w:r>
      <w:r w:rsidRPr="00B63BED">
        <w:rPr>
          <w:rFonts w:cstheme="minorHAnsi"/>
          <w:color w:val="000000" w:themeColor="text1"/>
        </w:rPr>
        <w:t xml:space="preserve"> </w:t>
      </w:r>
      <w:r w:rsidRPr="00B63BED">
        <w:rPr>
          <w:rFonts w:ascii="Sylfaen" w:hAnsi="Sylfaen" w:cs="Sylfaen"/>
          <w:color w:val="000000" w:themeColor="text1"/>
        </w:rPr>
        <w:t>და</w:t>
      </w:r>
      <w:r w:rsidRPr="00B63BED">
        <w:rPr>
          <w:rFonts w:cstheme="minorHAnsi"/>
          <w:color w:val="000000" w:themeColor="text1"/>
        </w:rPr>
        <w:t xml:space="preserve"> </w:t>
      </w:r>
      <w:r w:rsidRPr="00B63BED">
        <w:rPr>
          <w:rFonts w:ascii="Sylfaen" w:hAnsi="Sylfaen" w:cs="Sylfaen"/>
          <w:color w:val="000000" w:themeColor="text1"/>
        </w:rPr>
        <w:t>დანერგვაში</w:t>
      </w:r>
      <w:r w:rsidRPr="00B63BED">
        <w:rPr>
          <w:rFonts w:cstheme="minorHAnsi"/>
          <w:color w:val="000000" w:themeColor="text1"/>
        </w:rPr>
        <w:t xml:space="preserve"> </w:t>
      </w:r>
      <w:r w:rsidRPr="00B63BED">
        <w:rPr>
          <w:rFonts w:ascii="Sylfaen" w:hAnsi="Sylfaen" w:cs="Sylfaen"/>
          <w:color w:val="000000" w:themeColor="text1"/>
        </w:rPr>
        <w:t>მონაწილეობა</w:t>
      </w:r>
      <w:r w:rsidRPr="00B63BED">
        <w:rPr>
          <w:rFonts w:ascii="Sylfaen" w:hAnsi="Sylfaen" w:cs="Sylfaen"/>
          <w:color w:val="000000" w:themeColor="text1"/>
          <w:lang w:val="ka-GE"/>
        </w:rPr>
        <w:t>.</w:t>
      </w:r>
    </w:p>
    <w:p w14:paraId="12358835" w14:textId="078E19C6" w:rsidR="00B90F6D" w:rsidRPr="00B63BED" w:rsidRDefault="00B90F6D" w:rsidP="00B90F6D">
      <w:pPr>
        <w:pStyle w:val="ListParagraph"/>
        <w:numPr>
          <w:ilvl w:val="0"/>
          <w:numId w:val="34"/>
        </w:numPr>
        <w:spacing w:after="0" w:line="276" w:lineRule="auto"/>
        <w:jc w:val="both"/>
        <w:rPr>
          <w:rFonts w:ascii="Sylfaen" w:hAnsi="Sylfaen" w:cstheme="minorHAnsi"/>
          <w:lang w:val="ka-GE"/>
        </w:rPr>
      </w:pPr>
      <w:r w:rsidRPr="00B63BED">
        <w:rPr>
          <w:rFonts w:ascii="Sylfaen" w:hAnsi="Sylfaen" w:cs="Sylfaen"/>
          <w:color w:val="000000" w:themeColor="text1"/>
        </w:rPr>
        <w:t>თამბაქოს</w:t>
      </w:r>
      <w:r w:rsidRPr="00B63BED">
        <w:rPr>
          <w:rFonts w:cstheme="minorHAnsi"/>
          <w:color w:val="000000" w:themeColor="text1"/>
        </w:rPr>
        <w:t xml:space="preserve"> „</w:t>
      </w:r>
      <w:r w:rsidRPr="00B63BED">
        <w:rPr>
          <w:rFonts w:ascii="Sylfaen" w:hAnsi="Sylfaen" w:cs="Sylfaen"/>
          <w:color w:val="000000" w:themeColor="text1"/>
        </w:rPr>
        <w:t>ცხელი</w:t>
      </w:r>
      <w:r w:rsidRPr="00B63BED">
        <w:rPr>
          <w:rFonts w:cstheme="minorHAnsi"/>
          <w:color w:val="000000" w:themeColor="text1"/>
        </w:rPr>
        <w:t xml:space="preserve"> </w:t>
      </w:r>
      <w:r w:rsidRPr="00B63BED">
        <w:rPr>
          <w:rFonts w:ascii="Sylfaen" w:hAnsi="Sylfaen" w:cs="Sylfaen"/>
          <w:color w:val="000000" w:themeColor="text1"/>
        </w:rPr>
        <w:t>ხაზი</w:t>
      </w:r>
      <w:r w:rsidRPr="00B63BED">
        <w:rPr>
          <w:rFonts w:ascii="Sylfaen" w:hAnsi="Sylfaen" w:cs="Sylfaen"/>
          <w:color w:val="000000" w:themeColor="text1"/>
          <w:lang w:val="ka-GE"/>
        </w:rPr>
        <w:t>ს 116</w:t>
      </w:r>
      <w:r w:rsidR="00277196">
        <w:rPr>
          <w:rFonts w:ascii="Sylfaen" w:hAnsi="Sylfaen" w:cs="Sylfaen"/>
          <w:color w:val="000000" w:themeColor="text1"/>
          <w:lang w:val="ka-GE"/>
        </w:rPr>
        <w:t xml:space="preserve"> </w:t>
      </w:r>
      <w:r w:rsidRPr="00B63BED">
        <w:rPr>
          <w:rFonts w:ascii="Sylfaen" w:hAnsi="Sylfaen" w:cs="Sylfaen"/>
          <w:color w:val="000000" w:themeColor="text1"/>
          <w:lang w:val="ka-GE"/>
        </w:rPr>
        <w:t>001</w:t>
      </w:r>
      <w:r w:rsidRPr="00B63BED">
        <w:rPr>
          <w:rFonts w:cstheme="minorHAnsi"/>
          <w:color w:val="000000" w:themeColor="text1"/>
        </w:rPr>
        <w:t>“</w:t>
      </w:r>
      <w:r w:rsidRPr="00B63BED">
        <w:rPr>
          <w:rFonts w:ascii="Sylfaen" w:hAnsi="Sylfaen" w:cstheme="minorHAnsi"/>
          <w:color w:val="000000" w:themeColor="text1"/>
          <w:lang w:val="ka-GE"/>
        </w:rPr>
        <w:t xml:space="preserve">, </w:t>
      </w:r>
      <w:r w:rsidRPr="00B63BED">
        <w:rPr>
          <w:rFonts w:ascii="Sylfaen" w:hAnsi="Sylfaen" w:cs="Sylfaen"/>
          <w:color w:val="000000" w:themeColor="text1"/>
          <w:lang w:val="ka-GE"/>
        </w:rPr>
        <w:t>თამბაქოზე</w:t>
      </w:r>
      <w:r w:rsidRPr="00B63BED">
        <w:rPr>
          <w:rFonts w:cstheme="minorHAnsi"/>
          <w:color w:val="000000" w:themeColor="text1"/>
          <w:lang w:val="ka-GE"/>
        </w:rPr>
        <w:t xml:space="preserve"> </w:t>
      </w:r>
      <w:r w:rsidRPr="00B63BED">
        <w:rPr>
          <w:rFonts w:ascii="Sylfaen" w:hAnsi="Sylfaen" w:cs="Sylfaen"/>
          <w:color w:val="000000" w:themeColor="text1"/>
          <w:lang w:val="ka-GE"/>
        </w:rPr>
        <w:t>თავის</w:t>
      </w:r>
      <w:r w:rsidRPr="00B63BED">
        <w:rPr>
          <w:rFonts w:cstheme="minorHAnsi"/>
          <w:color w:val="000000" w:themeColor="text1"/>
          <w:lang w:val="ka-GE"/>
        </w:rPr>
        <w:t xml:space="preserve"> </w:t>
      </w:r>
      <w:r w:rsidRPr="00B63BED">
        <w:rPr>
          <w:rFonts w:ascii="Sylfaen" w:hAnsi="Sylfaen" w:cs="Sylfaen"/>
          <w:color w:val="000000" w:themeColor="text1"/>
          <w:lang w:val="ka-GE"/>
        </w:rPr>
        <w:t>დანებების</w:t>
      </w:r>
      <w:r w:rsidRPr="00B63BED">
        <w:rPr>
          <w:rFonts w:cstheme="minorHAnsi"/>
          <w:color w:val="000000" w:themeColor="text1"/>
          <w:lang w:val="ka-GE"/>
        </w:rPr>
        <w:t xml:space="preserve"> </w:t>
      </w:r>
      <w:r w:rsidRPr="00B63BED">
        <w:rPr>
          <w:rFonts w:ascii="Sylfaen" w:hAnsi="Sylfaen" w:cs="Sylfaen"/>
          <w:color w:val="000000" w:themeColor="text1"/>
          <w:lang w:val="ka-GE"/>
        </w:rPr>
        <w:t>მობილური</w:t>
      </w:r>
      <w:r w:rsidRPr="00B63BED">
        <w:rPr>
          <w:rFonts w:cstheme="minorHAnsi"/>
          <w:color w:val="000000" w:themeColor="text1"/>
          <w:lang w:val="ka-GE"/>
        </w:rPr>
        <w:t xml:space="preserve"> </w:t>
      </w:r>
      <w:r w:rsidRPr="00B63BED">
        <w:rPr>
          <w:rFonts w:ascii="Sylfaen" w:hAnsi="Sylfaen" w:cs="Sylfaen"/>
          <w:color w:val="000000" w:themeColor="text1"/>
          <w:lang w:val="ka-GE"/>
        </w:rPr>
        <w:t>აპლიკაციის</w:t>
      </w:r>
      <w:r w:rsidRPr="00B63BED">
        <w:rPr>
          <w:rFonts w:cstheme="minorHAnsi"/>
          <w:color w:val="000000" w:themeColor="text1"/>
          <w:lang w:val="ka-GE"/>
        </w:rPr>
        <w:t xml:space="preserve"> „</w:t>
      </w:r>
      <w:r w:rsidRPr="00B63BED">
        <w:rPr>
          <w:rFonts w:ascii="Sylfaen" w:hAnsi="Sylfaen" w:cs="Sylfaen"/>
          <w:color w:val="000000" w:themeColor="text1"/>
          <w:lang w:val="ka-GE"/>
        </w:rPr>
        <w:t>თავს</w:t>
      </w:r>
      <w:r w:rsidRPr="00B63BED">
        <w:rPr>
          <w:rFonts w:cstheme="minorHAnsi"/>
          <w:color w:val="000000" w:themeColor="text1"/>
          <w:lang w:val="ka-GE"/>
        </w:rPr>
        <w:t xml:space="preserve"> </w:t>
      </w:r>
      <w:r w:rsidRPr="00B63BED">
        <w:rPr>
          <w:rFonts w:ascii="Sylfaen" w:hAnsi="Sylfaen" w:cs="Sylfaen"/>
          <w:color w:val="000000" w:themeColor="text1"/>
          <w:lang w:val="ka-GE"/>
        </w:rPr>
        <w:t>ვანებებ</w:t>
      </w:r>
      <w:r w:rsidRPr="00B63BED">
        <w:rPr>
          <w:rFonts w:cstheme="minorHAnsi"/>
          <w:color w:val="000000" w:themeColor="text1"/>
          <w:lang w:val="ka-GE"/>
        </w:rPr>
        <w:t>“</w:t>
      </w:r>
      <w:r w:rsidRPr="00B63BED">
        <w:rPr>
          <w:rFonts w:ascii="Sylfaen" w:hAnsi="Sylfaen" w:cstheme="minorHAnsi"/>
          <w:color w:val="000000" w:themeColor="text1"/>
          <w:lang w:val="ka-GE"/>
        </w:rPr>
        <w:t xml:space="preserve"> და თამბაქოს კონტროლის დარღვევებზე რეაგირების მობილური აპლიკაციის  </w:t>
      </w:r>
      <w:r w:rsidRPr="00B63BED">
        <w:rPr>
          <w:rFonts w:ascii="Sylfaen" w:hAnsi="Sylfaen" w:cs="Sylfaen"/>
          <w:color w:val="000000" w:themeColor="text1"/>
        </w:rPr>
        <w:t>ფუნქციონირებ</w:t>
      </w:r>
      <w:r w:rsidRPr="00B63BED">
        <w:rPr>
          <w:rFonts w:ascii="Sylfaen" w:hAnsi="Sylfaen" w:cs="Sylfaen"/>
          <w:color w:val="000000" w:themeColor="text1"/>
          <w:lang w:val="ka-GE"/>
        </w:rPr>
        <w:t>ი</w:t>
      </w:r>
      <w:r w:rsidRPr="00B63BED">
        <w:rPr>
          <w:rFonts w:ascii="Sylfaen" w:hAnsi="Sylfaen" w:cs="Sylfaen"/>
          <w:color w:val="000000" w:themeColor="text1"/>
        </w:rPr>
        <w:t>ს</w:t>
      </w:r>
      <w:r w:rsidRPr="00B63BED">
        <w:rPr>
          <w:rFonts w:cstheme="minorHAnsi"/>
          <w:color w:val="000000" w:themeColor="text1"/>
        </w:rPr>
        <w:t xml:space="preserve"> </w:t>
      </w:r>
      <w:r w:rsidRPr="00B63BED">
        <w:rPr>
          <w:rFonts w:ascii="Sylfaen" w:hAnsi="Sylfaen" w:cstheme="minorHAnsi"/>
          <w:color w:val="000000" w:themeColor="text1"/>
          <w:lang w:val="ka-GE"/>
        </w:rPr>
        <w:t>უზრუნველყოფა.</w:t>
      </w:r>
    </w:p>
    <w:p w14:paraId="677F277E" w14:textId="182B4544" w:rsidR="00B90F6D" w:rsidRPr="00B63BED" w:rsidRDefault="00B90F6D" w:rsidP="00B90F6D">
      <w:pPr>
        <w:pStyle w:val="ListParagraph"/>
        <w:numPr>
          <w:ilvl w:val="0"/>
          <w:numId w:val="34"/>
        </w:numPr>
        <w:spacing w:after="0" w:line="276" w:lineRule="auto"/>
        <w:contextualSpacing w:val="0"/>
        <w:jc w:val="both"/>
        <w:rPr>
          <w:rFonts w:cstheme="minorHAnsi"/>
          <w:color w:val="000000" w:themeColor="text1"/>
          <w:lang w:val="ka-GE"/>
        </w:rPr>
      </w:pPr>
      <w:r w:rsidRPr="00B63BED">
        <w:rPr>
          <w:rFonts w:ascii="Sylfaen" w:hAnsi="Sylfaen" w:cs="Sylfaen"/>
          <w:color w:val="000000" w:themeColor="text1"/>
          <w:lang w:val="ka-GE"/>
        </w:rPr>
        <w:lastRenderedPageBreak/>
        <w:t>თამბაქოზე</w:t>
      </w:r>
      <w:r w:rsidRPr="00B63BED">
        <w:rPr>
          <w:rFonts w:cstheme="minorHAnsi"/>
          <w:color w:val="000000" w:themeColor="text1"/>
          <w:lang w:val="ka-GE"/>
        </w:rPr>
        <w:t xml:space="preserve"> </w:t>
      </w:r>
      <w:r w:rsidRPr="00B63BED">
        <w:rPr>
          <w:rFonts w:ascii="Sylfaen" w:hAnsi="Sylfaen" w:cs="Sylfaen"/>
          <w:color w:val="000000" w:themeColor="text1"/>
          <w:lang w:val="ka-GE"/>
        </w:rPr>
        <w:t>თავის</w:t>
      </w:r>
      <w:r w:rsidRPr="00B63BED">
        <w:rPr>
          <w:rFonts w:cstheme="minorHAnsi"/>
          <w:color w:val="000000" w:themeColor="text1"/>
          <w:lang w:val="ka-GE"/>
        </w:rPr>
        <w:t xml:space="preserve"> </w:t>
      </w:r>
      <w:r w:rsidRPr="00B63BED">
        <w:rPr>
          <w:rFonts w:ascii="Sylfaen" w:hAnsi="Sylfaen" w:cs="Sylfaen"/>
          <w:color w:val="000000" w:themeColor="text1"/>
          <w:lang w:val="ka-GE"/>
        </w:rPr>
        <w:t>დანებების</w:t>
      </w:r>
      <w:r w:rsidRPr="00B63BED">
        <w:rPr>
          <w:rFonts w:cstheme="minorHAnsi"/>
          <w:color w:val="000000" w:themeColor="text1"/>
          <w:lang w:val="ka-GE"/>
        </w:rPr>
        <w:t xml:space="preserve"> </w:t>
      </w:r>
      <w:r w:rsidRPr="00B63BED">
        <w:rPr>
          <w:rFonts w:ascii="Sylfaen" w:hAnsi="Sylfaen" w:cs="Sylfaen"/>
          <w:color w:val="000000" w:themeColor="text1"/>
          <w:lang w:val="ka-GE"/>
        </w:rPr>
        <w:t>მოკლე</w:t>
      </w:r>
      <w:r w:rsidRPr="00B63BED">
        <w:rPr>
          <w:rFonts w:cstheme="minorHAnsi"/>
          <w:color w:val="000000" w:themeColor="text1"/>
          <w:lang w:val="ka-GE"/>
        </w:rPr>
        <w:t xml:space="preserve"> </w:t>
      </w:r>
      <w:r w:rsidRPr="00B63BED">
        <w:rPr>
          <w:rFonts w:ascii="Sylfaen" w:hAnsi="Sylfaen" w:cs="Sylfaen"/>
          <w:color w:val="000000" w:themeColor="text1"/>
          <w:lang w:val="ka-GE"/>
        </w:rPr>
        <w:t>კონსულტირებისა</w:t>
      </w:r>
      <w:r w:rsidRPr="00B63BED">
        <w:rPr>
          <w:rFonts w:cstheme="minorHAnsi"/>
          <w:color w:val="000000" w:themeColor="text1"/>
          <w:lang w:val="ka-GE"/>
        </w:rPr>
        <w:t xml:space="preserve"> </w:t>
      </w:r>
      <w:r w:rsidRPr="00B63BED">
        <w:rPr>
          <w:rFonts w:ascii="Sylfaen" w:hAnsi="Sylfaen" w:cs="Sylfaen"/>
          <w:color w:val="000000" w:themeColor="text1"/>
          <w:lang w:val="ka-GE"/>
        </w:rPr>
        <w:t>და</w:t>
      </w:r>
      <w:r w:rsidRPr="00B63BED">
        <w:rPr>
          <w:rFonts w:cstheme="minorHAnsi"/>
          <w:color w:val="000000" w:themeColor="text1"/>
          <w:lang w:val="ka-GE"/>
        </w:rPr>
        <w:t xml:space="preserve"> </w:t>
      </w:r>
      <w:r w:rsidRPr="00B63BED">
        <w:rPr>
          <w:rFonts w:ascii="Sylfaen" w:hAnsi="Sylfaen" w:cs="Sylfaen"/>
          <w:color w:val="000000" w:themeColor="text1"/>
          <w:lang w:val="ka-GE"/>
        </w:rPr>
        <w:t>თამბაქოზე</w:t>
      </w:r>
      <w:r w:rsidRPr="00B63BED">
        <w:rPr>
          <w:rFonts w:cstheme="minorHAnsi"/>
          <w:color w:val="000000" w:themeColor="text1"/>
          <w:lang w:val="ka-GE"/>
        </w:rPr>
        <w:t xml:space="preserve"> </w:t>
      </w:r>
      <w:r w:rsidRPr="00B63BED">
        <w:rPr>
          <w:rFonts w:ascii="Sylfaen" w:hAnsi="Sylfaen" w:cs="Sylfaen"/>
          <w:color w:val="000000" w:themeColor="text1"/>
          <w:lang w:val="ka-GE"/>
        </w:rPr>
        <w:t>დამოკიდებულების</w:t>
      </w:r>
      <w:r w:rsidRPr="00B63BED">
        <w:rPr>
          <w:rFonts w:cstheme="minorHAnsi"/>
          <w:color w:val="000000" w:themeColor="text1"/>
          <w:lang w:val="ka-GE"/>
        </w:rPr>
        <w:t xml:space="preserve"> </w:t>
      </w:r>
      <w:r w:rsidRPr="00B63BED">
        <w:rPr>
          <w:rFonts w:ascii="Sylfaen" w:hAnsi="Sylfaen" w:cs="Sylfaen"/>
          <w:color w:val="000000" w:themeColor="text1"/>
          <w:lang w:val="ka-GE"/>
        </w:rPr>
        <w:t xml:space="preserve">მკურნალობის, მათ შორის </w:t>
      </w:r>
      <w:r w:rsidR="00277196">
        <w:rPr>
          <w:rFonts w:ascii="Sylfaen" w:hAnsi="Sylfaen" w:cs="Sylfaen"/>
          <w:color w:val="000000" w:themeColor="text1"/>
          <w:lang w:val="ka-GE"/>
        </w:rPr>
        <w:t>მედიკამენტოზურის</w:t>
      </w:r>
      <w:r w:rsidRPr="00B63BED">
        <w:rPr>
          <w:rFonts w:ascii="Sylfaen" w:hAnsi="Sylfaen" w:cs="Sylfaen"/>
          <w:color w:val="000000" w:themeColor="text1"/>
          <w:lang w:val="ka-GE"/>
        </w:rPr>
        <w:t xml:space="preserve">, გეოგრაფიული და ფინანსური ხელმისაწვდომობის </w:t>
      </w:r>
      <w:r w:rsidRPr="00B63BED">
        <w:rPr>
          <w:rFonts w:cstheme="minorHAnsi"/>
          <w:color w:val="000000" w:themeColor="text1"/>
          <w:lang w:val="ka-GE"/>
        </w:rPr>
        <w:t xml:space="preserve"> </w:t>
      </w:r>
      <w:r w:rsidRPr="00B63BED">
        <w:rPr>
          <w:rFonts w:ascii="Sylfaen" w:hAnsi="Sylfaen" w:cs="Sylfaen"/>
          <w:color w:val="000000" w:themeColor="text1"/>
          <w:lang w:val="ka-GE"/>
        </w:rPr>
        <w:t>ადვოკატირება.</w:t>
      </w:r>
    </w:p>
    <w:p w14:paraId="77DAA5F4" w14:textId="77777777" w:rsidR="00575C0C" w:rsidRPr="00575C0C" w:rsidRDefault="00575C0C" w:rsidP="00575C0C">
      <w:pPr>
        <w:pStyle w:val="ListParagraph"/>
        <w:spacing w:after="0" w:line="276" w:lineRule="auto"/>
        <w:contextualSpacing w:val="0"/>
        <w:jc w:val="both"/>
        <w:rPr>
          <w:rFonts w:cstheme="minorHAnsi"/>
          <w:color w:val="000000" w:themeColor="text1"/>
          <w:lang w:val="ka-GE"/>
        </w:rPr>
      </w:pPr>
    </w:p>
    <w:p w14:paraId="32880BFE" w14:textId="77777777" w:rsidR="00277196" w:rsidRDefault="00B90F6D" w:rsidP="00CF3978">
      <w:pPr>
        <w:spacing w:after="0" w:line="276" w:lineRule="auto"/>
        <w:jc w:val="both"/>
        <w:rPr>
          <w:rFonts w:ascii="Sylfaen" w:hAnsi="Sylfaen" w:cs="Sylfaen"/>
          <w:lang w:val="ka-GE"/>
        </w:rPr>
      </w:pPr>
      <w:r w:rsidRPr="00867D76">
        <w:rPr>
          <w:rFonts w:ascii="Sylfaen" w:hAnsi="Sylfaen" w:cs="Sylfaen"/>
          <w:u w:val="single"/>
          <w:lang w:val="ka-GE"/>
        </w:rPr>
        <w:t>ძირითადი ინდიკატორი:</w:t>
      </w:r>
      <w:r w:rsidR="00CF3978" w:rsidRPr="00867D76">
        <w:rPr>
          <w:rFonts w:ascii="Sylfaen" w:hAnsi="Sylfaen" w:cs="Sylfaen"/>
          <w:lang w:val="ka-GE"/>
        </w:rPr>
        <w:t xml:space="preserve"> </w:t>
      </w:r>
    </w:p>
    <w:p w14:paraId="29FDB9CA" w14:textId="77777777" w:rsidR="00277196" w:rsidRPr="00277196" w:rsidRDefault="00B90F6D" w:rsidP="00277196">
      <w:pPr>
        <w:pStyle w:val="ListParagraph"/>
        <w:numPr>
          <w:ilvl w:val="0"/>
          <w:numId w:val="27"/>
        </w:numPr>
        <w:spacing w:after="0" w:line="256" w:lineRule="auto"/>
        <w:jc w:val="both"/>
        <w:rPr>
          <w:rFonts w:ascii="Sylfaen" w:eastAsia="Times New Roman" w:hAnsi="Sylfaen" w:cs="Sylfaen"/>
          <w:lang w:val="ka-GE" w:eastAsia="ka-GE"/>
        </w:rPr>
      </w:pPr>
      <w:r w:rsidRPr="00277196">
        <w:rPr>
          <w:rFonts w:ascii="Sylfaen" w:eastAsia="Times New Roman" w:hAnsi="Sylfaen" w:cs="Sylfaen"/>
          <w:lang w:val="ka-GE" w:eastAsia="ka-GE"/>
        </w:rPr>
        <w:t xml:space="preserve">თამბაქოს კონტროლი გაძლიერებულია; </w:t>
      </w:r>
    </w:p>
    <w:p w14:paraId="1AE69683" w14:textId="77777777" w:rsidR="00277196" w:rsidRPr="00277196" w:rsidRDefault="00B90F6D" w:rsidP="00277196">
      <w:pPr>
        <w:pStyle w:val="ListParagraph"/>
        <w:numPr>
          <w:ilvl w:val="0"/>
          <w:numId w:val="27"/>
        </w:numPr>
        <w:spacing w:after="0" w:line="256" w:lineRule="auto"/>
        <w:jc w:val="both"/>
        <w:rPr>
          <w:rFonts w:ascii="Sylfaen" w:eastAsia="Times New Roman" w:hAnsi="Sylfaen" w:cs="Sylfaen"/>
          <w:lang w:val="ka-GE" w:eastAsia="ka-GE"/>
        </w:rPr>
      </w:pPr>
      <w:r w:rsidRPr="00277196">
        <w:rPr>
          <w:rFonts w:ascii="Sylfaen" w:eastAsia="Times New Roman" w:hAnsi="Sylfaen" w:cs="Sylfaen"/>
          <w:lang w:val="ka-GE" w:eastAsia="ka-GE"/>
        </w:rPr>
        <w:t xml:space="preserve">თამბაქოს კონტროლის სახელმწიფო სტრატეგიის 2019-2023 წლების მულტისექტორული სამოქმედო გეგმა დამტკიცებული და ფინანსურად უზრუნველყოფილია; </w:t>
      </w:r>
    </w:p>
    <w:p w14:paraId="62113BC5" w14:textId="57890383" w:rsidR="00B90F6D" w:rsidRDefault="00B90F6D" w:rsidP="00F365C5">
      <w:pPr>
        <w:pStyle w:val="ListParagraph"/>
        <w:numPr>
          <w:ilvl w:val="0"/>
          <w:numId w:val="27"/>
        </w:numPr>
        <w:spacing w:after="0" w:line="256" w:lineRule="auto"/>
        <w:jc w:val="both"/>
        <w:rPr>
          <w:rFonts w:ascii="Sylfaen" w:eastAsia="Times New Roman" w:hAnsi="Sylfaen" w:cs="Sylfaen"/>
          <w:lang w:val="ka-GE" w:eastAsia="ka-GE"/>
        </w:rPr>
      </w:pPr>
      <w:r w:rsidRPr="00277196">
        <w:rPr>
          <w:rFonts w:ascii="Sylfaen" w:eastAsia="Times New Roman" w:hAnsi="Sylfaen" w:cs="Sylfaen"/>
          <w:lang w:val="ka-GE" w:eastAsia="ka-GE"/>
        </w:rPr>
        <w:t>გეგმით გაწერილი ქმედებები ხორციელ</w:t>
      </w:r>
      <w:r w:rsidR="00223821">
        <w:rPr>
          <w:rFonts w:ascii="Sylfaen" w:eastAsia="Times New Roman" w:hAnsi="Sylfaen" w:cs="Sylfaen"/>
          <w:lang w:val="ka-GE" w:eastAsia="ka-GE"/>
        </w:rPr>
        <w:t>დ</w:t>
      </w:r>
      <w:r w:rsidRPr="00277196">
        <w:rPr>
          <w:rFonts w:ascii="Sylfaen" w:eastAsia="Times New Roman" w:hAnsi="Sylfaen" w:cs="Sylfaen"/>
          <w:lang w:val="ka-GE" w:eastAsia="ka-GE"/>
        </w:rPr>
        <w:t>ება. სახელმწიფო პროგრამის თამბაქოს კომპონენტი გაძლიერებულია ტექნიკურად და ფინანსურად.</w:t>
      </w:r>
    </w:p>
    <w:p w14:paraId="4B2E5F75" w14:textId="77777777" w:rsidR="00934ABA" w:rsidRPr="00277196" w:rsidRDefault="00934ABA" w:rsidP="00934ABA">
      <w:pPr>
        <w:pStyle w:val="ListParagraph"/>
        <w:spacing w:after="0" w:line="256" w:lineRule="auto"/>
        <w:ind w:left="360"/>
        <w:jc w:val="both"/>
        <w:rPr>
          <w:rFonts w:ascii="Sylfaen" w:eastAsia="Times New Roman" w:hAnsi="Sylfaen" w:cs="Sylfaen"/>
          <w:lang w:val="ka-GE" w:eastAsia="ka-GE"/>
        </w:rPr>
      </w:pPr>
    </w:p>
    <w:p w14:paraId="4A2ED7B2" w14:textId="77777777" w:rsidR="00B90F6D" w:rsidRPr="00FF007A" w:rsidRDefault="00B90F6D" w:rsidP="00FF007A">
      <w:pPr>
        <w:pStyle w:val="BodyText"/>
        <w:spacing w:line="276" w:lineRule="auto"/>
        <w:ind w:left="0" w:right="103"/>
        <w:jc w:val="both"/>
        <w:rPr>
          <w:rFonts w:cstheme="minorHAnsi"/>
          <w:u w:val="single"/>
          <w:lang w:val="ka-GE"/>
        </w:rPr>
      </w:pPr>
      <w:r w:rsidRPr="00FF007A">
        <w:rPr>
          <w:rFonts w:cstheme="minorHAnsi"/>
          <w:u w:val="single"/>
          <w:lang w:val="ka-GE"/>
        </w:rPr>
        <w:t>2.3 ძირითადი რისკები და გამოწვევები</w:t>
      </w:r>
    </w:p>
    <w:p w14:paraId="0215AD6C" w14:textId="159A38AE" w:rsidR="00B90F6D" w:rsidRPr="000B0C5F" w:rsidRDefault="00B90F6D" w:rsidP="00B90F6D">
      <w:pPr>
        <w:pStyle w:val="ListParagraph"/>
        <w:numPr>
          <w:ilvl w:val="0"/>
          <w:numId w:val="27"/>
        </w:numPr>
        <w:spacing w:after="0" w:line="256" w:lineRule="auto"/>
        <w:jc w:val="both"/>
        <w:rPr>
          <w:rFonts w:ascii="Sylfaen" w:eastAsia="Times New Roman" w:hAnsi="Sylfaen"/>
          <w:lang w:val="ka-GE" w:eastAsia="ka-GE"/>
        </w:rPr>
      </w:pPr>
      <w:r w:rsidRPr="00305800">
        <w:rPr>
          <w:rFonts w:ascii="Sylfaen" w:eastAsia="Times New Roman" w:hAnsi="Sylfaen" w:cs="Sylfaen"/>
          <w:lang w:val="ka-GE" w:eastAsia="ka-GE"/>
        </w:rPr>
        <w:t>პრევენციული</w:t>
      </w:r>
      <w:r w:rsidRPr="00305800">
        <w:rPr>
          <w:rFonts w:eastAsia="Times New Roman"/>
          <w:lang w:val="ka-GE" w:eastAsia="ka-GE"/>
        </w:rPr>
        <w:t xml:space="preserve"> </w:t>
      </w:r>
      <w:r w:rsidRPr="000B0C5F">
        <w:rPr>
          <w:rFonts w:ascii="Sylfaen" w:eastAsia="Times New Roman" w:hAnsi="Sylfaen" w:cs="Sylfaen"/>
          <w:lang w:val="ka-GE" w:eastAsia="ka-GE"/>
        </w:rPr>
        <w:t>მედიცინის</w:t>
      </w:r>
      <w:r w:rsidR="000B0C5F" w:rsidRPr="000B0C5F">
        <w:rPr>
          <w:rFonts w:ascii="Sylfaen" w:eastAsia="Times New Roman" w:hAnsi="Sylfaen"/>
          <w:lang w:val="ka-GE" w:eastAsia="ka-GE"/>
        </w:rPr>
        <w:t xml:space="preserve"> და</w:t>
      </w:r>
      <w:r w:rsidRPr="000B0C5F">
        <w:rPr>
          <w:rFonts w:ascii="Sylfaen" w:eastAsia="Times New Roman" w:hAnsi="Sylfaen"/>
          <w:lang w:val="ka-GE" w:eastAsia="ka-GE"/>
        </w:rPr>
        <w:t xml:space="preserve"> </w:t>
      </w:r>
      <w:r w:rsidR="00277196" w:rsidRPr="000B0C5F">
        <w:rPr>
          <w:rFonts w:ascii="Sylfaen" w:eastAsia="Times New Roman" w:hAnsi="Sylfaen" w:cs="Sylfaen"/>
          <w:lang w:val="ka-GE" w:eastAsia="ka-GE"/>
        </w:rPr>
        <w:t>საზ.</w:t>
      </w:r>
      <w:r w:rsidRPr="000B0C5F">
        <w:rPr>
          <w:rFonts w:ascii="Sylfaen" w:eastAsia="Times New Roman" w:hAnsi="Sylfaen"/>
          <w:lang w:val="ka-GE" w:eastAsia="ka-GE"/>
        </w:rPr>
        <w:t xml:space="preserve"> </w:t>
      </w:r>
      <w:r w:rsidRPr="000B0C5F">
        <w:rPr>
          <w:rFonts w:ascii="Sylfaen" w:eastAsia="Times New Roman" w:hAnsi="Sylfaen" w:cs="Sylfaen"/>
          <w:lang w:val="ka-GE" w:eastAsia="ka-GE"/>
        </w:rPr>
        <w:t>ჯანმრთელობის</w:t>
      </w:r>
      <w:r w:rsidRPr="000B0C5F">
        <w:rPr>
          <w:rFonts w:ascii="Sylfaen" w:eastAsia="Times New Roman" w:hAnsi="Sylfaen"/>
          <w:lang w:val="ka-GE" w:eastAsia="ka-GE"/>
        </w:rPr>
        <w:t xml:space="preserve"> </w:t>
      </w:r>
      <w:r w:rsidRPr="000B0C5F">
        <w:rPr>
          <w:rFonts w:ascii="Sylfaen" w:eastAsia="Times New Roman" w:hAnsi="Sylfaen" w:cs="Sylfaen"/>
          <w:lang w:val="ka-GE" w:eastAsia="ka-GE"/>
        </w:rPr>
        <w:t>ნაკლები</w:t>
      </w:r>
      <w:r w:rsidRPr="000B0C5F">
        <w:rPr>
          <w:rFonts w:ascii="Sylfaen" w:eastAsia="Times New Roman" w:hAnsi="Sylfaen"/>
          <w:lang w:val="ka-GE" w:eastAsia="ka-GE"/>
        </w:rPr>
        <w:t xml:space="preserve"> </w:t>
      </w:r>
      <w:r w:rsidRPr="000B0C5F">
        <w:rPr>
          <w:rFonts w:ascii="Sylfaen" w:eastAsia="Times New Roman" w:hAnsi="Sylfaen" w:cs="Sylfaen"/>
          <w:lang w:val="ka-GE" w:eastAsia="ka-GE"/>
        </w:rPr>
        <w:t>პრიორიტეტულობა</w:t>
      </w:r>
      <w:r w:rsidR="00277196" w:rsidRPr="000B0C5F">
        <w:rPr>
          <w:rFonts w:ascii="Sylfaen" w:eastAsia="Times New Roman" w:hAnsi="Sylfaen" w:cs="Sylfaen"/>
          <w:lang w:val="ka-GE" w:eastAsia="ka-GE"/>
        </w:rPr>
        <w:t>.</w:t>
      </w:r>
    </w:p>
    <w:p w14:paraId="14AAAEFA" w14:textId="7CEEA946" w:rsidR="00B90F6D" w:rsidRPr="003C6BBE" w:rsidRDefault="00B90F6D" w:rsidP="00B90F6D">
      <w:pPr>
        <w:pStyle w:val="ListParagraph"/>
        <w:numPr>
          <w:ilvl w:val="0"/>
          <w:numId w:val="27"/>
        </w:numPr>
        <w:spacing w:after="0" w:line="276" w:lineRule="auto"/>
        <w:jc w:val="both"/>
        <w:rPr>
          <w:rFonts w:ascii="Sylfaen" w:hAnsi="Sylfaen"/>
          <w:lang w:val="ka-GE"/>
        </w:rPr>
      </w:pPr>
      <w:r w:rsidRPr="000B0C5F">
        <w:rPr>
          <w:rFonts w:ascii="Sylfaen" w:hAnsi="Sylfaen"/>
          <w:lang w:val="ka-GE"/>
        </w:rPr>
        <w:t>არაგადამდებ დაავადებათა არასრულყოფილი</w:t>
      </w:r>
      <w:r w:rsidRPr="003C6BBE">
        <w:rPr>
          <w:rFonts w:ascii="Sylfaen" w:hAnsi="Sylfaen"/>
          <w:lang w:val="ka-GE"/>
        </w:rPr>
        <w:t xml:space="preserve"> მონიტორინგი</w:t>
      </w:r>
      <w:r w:rsidR="00277196">
        <w:rPr>
          <w:rFonts w:ascii="Sylfaen" w:hAnsi="Sylfaen"/>
          <w:lang w:val="ka-GE"/>
        </w:rPr>
        <w:t>.</w:t>
      </w:r>
    </w:p>
    <w:p w14:paraId="73075CC6" w14:textId="2A6C9A2E" w:rsidR="00B90F6D" w:rsidRDefault="00277196" w:rsidP="00B90F6D">
      <w:pPr>
        <w:pStyle w:val="ListParagraph"/>
        <w:numPr>
          <w:ilvl w:val="0"/>
          <w:numId w:val="27"/>
        </w:numPr>
        <w:spacing w:after="0" w:line="276" w:lineRule="auto"/>
        <w:jc w:val="both"/>
        <w:rPr>
          <w:rFonts w:ascii="Sylfaen" w:hAnsi="Sylfaen"/>
          <w:lang w:val="ka-GE"/>
        </w:rPr>
      </w:pPr>
      <w:r>
        <w:rPr>
          <w:rFonts w:ascii="Sylfaen" w:hAnsi="Sylfaen"/>
          <w:lang w:val="ka-GE"/>
        </w:rPr>
        <w:t>საზ.</w:t>
      </w:r>
      <w:r w:rsidR="00B90F6D">
        <w:rPr>
          <w:rFonts w:ascii="Sylfaen" w:hAnsi="Sylfaen"/>
          <w:lang w:val="ka-GE"/>
        </w:rPr>
        <w:t xml:space="preserve"> ჯანმრთელობის </w:t>
      </w:r>
      <w:r w:rsidR="00B90F6D" w:rsidRPr="003C6BBE">
        <w:rPr>
          <w:rFonts w:ascii="Sylfaen" w:hAnsi="Sylfaen"/>
          <w:lang w:val="ka-GE"/>
        </w:rPr>
        <w:t>მუნიციპალური ცენტრების ნაკლები ჩართულობა აგდ პრევენციისა და ეპიდზედამხედველობის</w:t>
      </w:r>
      <w:r w:rsidR="00B90F6D">
        <w:rPr>
          <w:rFonts w:ascii="Sylfaen" w:hAnsi="Sylfaen"/>
          <w:lang w:val="ka-GE"/>
        </w:rPr>
        <w:t xml:space="preserve">, </w:t>
      </w:r>
      <w:r w:rsidR="009A5A6D">
        <w:rPr>
          <w:rFonts w:ascii="Sylfaen" w:hAnsi="Sylfaen"/>
          <w:lang w:val="ka-GE"/>
        </w:rPr>
        <w:t xml:space="preserve">დედათა და ბავშვთა </w:t>
      </w:r>
      <w:r w:rsidR="00B90F6D">
        <w:rPr>
          <w:rFonts w:ascii="Sylfaen" w:hAnsi="Sylfaen"/>
          <w:lang w:val="ka-GE"/>
        </w:rPr>
        <w:t>ჯანმრთელობის, რეპროდუქციული ჯანმრთელობის, ჯანმრთელობის ხელშეწყობის</w:t>
      </w:r>
      <w:r w:rsidR="00B90F6D" w:rsidRPr="003C6BBE">
        <w:rPr>
          <w:rFonts w:ascii="Sylfaen" w:hAnsi="Sylfaen"/>
          <w:lang w:val="ka-GE"/>
        </w:rPr>
        <w:t xml:space="preserve"> თვალსაზრისით</w:t>
      </w:r>
      <w:r>
        <w:rPr>
          <w:rFonts w:ascii="Sylfaen" w:hAnsi="Sylfaen"/>
          <w:lang w:val="ka-GE"/>
        </w:rPr>
        <w:t>.</w:t>
      </w:r>
    </w:p>
    <w:p w14:paraId="7C7F125C" w14:textId="18E6626C" w:rsidR="00B90F6D" w:rsidRPr="003C6BBE" w:rsidRDefault="00B90F6D" w:rsidP="00B90F6D">
      <w:pPr>
        <w:pStyle w:val="ListParagraph"/>
        <w:numPr>
          <w:ilvl w:val="0"/>
          <w:numId w:val="27"/>
        </w:numPr>
        <w:spacing w:after="0" w:line="276" w:lineRule="auto"/>
        <w:jc w:val="both"/>
        <w:rPr>
          <w:rFonts w:ascii="Sylfaen" w:hAnsi="Sylfaen"/>
          <w:lang w:val="ka-GE"/>
        </w:rPr>
      </w:pPr>
      <w:r w:rsidRPr="003C6BBE">
        <w:rPr>
          <w:rFonts w:ascii="Sylfaen" w:hAnsi="Sylfaen"/>
          <w:lang w:val="ka-GE"/>
        </w:rPr>
        <w:t xml:space="preserve">თანამშრომელთა უწყვეტი პროფესიული განვითარების </w:t>
      </w:r>
      <w:r>
        <w:rPr>
          <w:rFonts w:ascii="Sylfaen" w:hAnsi="Sylfaen"/>
          <w:lang w:val="ka-GE"/>
        </w:rPr>
        <w:t>სისტემ</w:t>
      </w:r>
      <w:r w:rsidRPr="003C6BBE">
        <w:rPr>
          <w:rFonts w:ascii="Sylfaen" w:hAnsi="Sylfaen"/>
          <w:lang w:val="ka-GE"/>
        </w:rPr>
        <w:t>ის არარსებობა</w:t>
      </w:r>
      <w:r w:rsidR="00277196">
        <w:rPr>
          <w:rFonts w:ascii="Sylfaen" w:hAnsi="Sylfaen"/>
          <w:lang w:val="ka-GE"/>
        </w:rPr>
        <w:t>.</w:t>
      </w:r>
    </w:p>
    <w:p w14:paraId="31F04C22" w14:textId="548390F2" w:rsidR="00B90F6D" w:rsidRDefault="00B90F6D" w:rsidP="00B90F6D">
      <w:pPr>
        <w:pStyle w:val="ListParagraph"/>
        <w:numPr>
          <w:ilvl w:val="0"/>
          <w:numId w:val="27"/>
        </w:numPr>
        <w:spacing w:after="0" w:line="276" w:lineRule="auto"/>
        <w:jc w:val="both"/>
        <w:rPr>
          <w:rFonts w:ascii="Sylfaen" w:hAnsi="Sylfaen"/>
          <w:lang w:val="ka-GE"/>
        </w:rPr>
      </w:pPr>
      <w:r w:rsidRPr="004B6EE5">
        <w:rPr>
          <w:rFonts w:ascii="Sylfaen" w:hAnsi="Sylfaen"/>
          <w:lang w:val="ka-GE"/>
        </w:rPr>
        <w:t>პერინატალური სიკვდილის შემთხვევებზე არასრულყოფილი ზედამხედველობა და რეაგირება</w:t>
      </w:r>
      <w:r w:rsidR="00277196">
        <w:rPr>
          <w:rFonts w:ascii="Sylfaen" w:hAnsi="Sylfaen"/>
          <w:lang w:val="ka-GE"/>
        </w:rPr>
        <w:t>.</w:t>
      </w:r>
    </w:p>
    <w:p w14:paraId="6AA57FCD" w14:textId="10DFB0C0" w:rsidR="00B90F6D" w:rsidRDefault="00B90F6D" w:rsidP="00B90F6D">
      <w:pPr>
        <w:pStyle w:val="ListParagraph"/>
        <w:numPr>
          <w:ilvl w:val="0"/>
          <w:numId w:val="27"/>
        </w:numPr>
        <w:spacing w:after="0" w:line="276" w:lineRule="auto"/>
        <w:jc w:val="both"/>
        <w:rPr>
          <w:rFonts w:ascii="Sylfaen" w:hAnsi="Sylfaen"/>
          <w:lang w:val="ka-GE"/>
        </w:rPr>
      </w:pPr>
      <w:r w:rsidRPr="004B6EE5">
        <w:rPr>
          <w:rFonts w:ascii="Sylfaen" w:hAnsi="Sylfaen"/>
          <w:lang w:val="ka-GE"/>
        </w:rPr>
        <w:t xml:space="preserve">რეპროდუქციული ასაკის ქალთა და 0-5 წლის ასაკის ბავშვთა გარდაცვალების შემთხვევების </w:t>
      </w:r>
      <w:r w:rsidR="00277196">
        <w:rPr>
          <w:rFonts w:ascii="Sylfaen" w:hAnsi="Sylfaen"/>
        </w:rPr>
        <w:t>EIDSS-</w:t>
      </w:r>
      <w:r w:rsidRPr="004B6EE5">
        <w:rPr>
          <w:rFonts w:ascii="Sylfaen" w:hAnsi="Sylfaen"/>
          <w:lang w:val="ka-GE"/>
        </w:rPr>
        <w:t>ში არასრულყოფილი აღრიცხვიანობა</w:t>
      </w:r>
      <w:r w:rsidR="00277196">
        <w:rPr>
          <w:rFonts w:ascii="Sylfaen" w:hAnsi="Sylfaen"/>
          <w:lang w:val="ka-GE"/>
        </w:rPr>
        <w:t>.</w:t>
      </w:r>
    </w:p>
    <w:p w14:paraId="6A24D84D" w14:textId="7A134E67" w:rsidR="00B90F6D" w:rsidRDefault="00B90F6D" w:rsidP="00B90F6D">
      <w:pPr>
        <w:pStyle w:val="ListParagraph"/>
        <w:numPr>
          <w:ilvl w:val="0"/>
          <w:numId w:val="27"/>
        </w:numPr>
        <w:spacing w:after="0" w:line="276" w:lineRule="auto"/>
        <w:jc w:val="both"/>
        <w:rPr>
          <w:rFonts w:ascii="Sylfaen" w:hAnsi="Sylfaen"/>
          <w:lang w:val="ka-GE"/>
        </w:rPr>
      </w:pPr>
      <w:r w:rsidRPr="00764279">
        <w:rPr>
          <w:rFonts w:ascii="Sylfaen" w:hAnsi="Sylfaen"/>
          <w:lang w:val="ka-GE"/>
        </w:rPr>
        <w:t>რისკ-ფაქტორების ადრეული გამოვლენ</w:t>
      </w:r>
      <w:r>
        <w:rPr>
          <w:rFonts w:ascii="Sylfaen" w:hAnsi="Sylfaen"/>
          <w:lang w:val="ka-GE"/>
        </w:rPr>
        <w:t>ის</w:t>
      </w:r>
      <w:r w:rsidRPr="00764279">
        <w:rPr>
          <w:rFonts w:ascii="Sylfaen" w:hAnsi="Sylfaen"/>
          <w:lang w:val="ka-GE"/>
        </w:rPr>
        <w:t xml:space="preserve">ა და გართულებების დროული და </w:t>
      </w:r>
      <w:r>
        <w:rPr>
          <w:rFonts w:ascii="Sylfaen" w:hAnsi="Sylfaen"/>
          <w:lang w:val="ka-GE"/>
        </w:rPr>
        <w:t>ადეკვატური</w:t>
      </w:r>
      <w:r w:rsidRPr="00764279">
        <w:rPr>
          <w:rFonts w:ascii="Sylfaen" w:hAnsi="Sylfaen"/>
          <w:lang w:val="ka-GE"/>
        </w:rPr>
        <w:t xml:space="preserve"> მენეჯმენტი</w:t>
      </w:r>
      <w:r>
        <w:rPr>
          <w:rFonts w:ascii="Sylfaen" w:hAnsi="Sylfaen"/>
          <w:lang w:val="ka-GE"/>
        </w:rPr>
        <w:t xml:space="preserve">ს </w:t>
      </w:r>
      <w:r w:rsidRPr="00764279">
        <w:rPr>
          <w:rFonts w:ascii="Sylfaen" w:hAnsi="Sylfaen"/>
          <w:lang w:val="ka-GE"/>
        </w:rPr>
        <w:t xml:space="preserve"> </w:t>
      </w:r>
      <w:r>
        <w:rPr>
          <w:rFonts w:ascii="Sylfaen" w:hAnsi="Sylfaen"/>
          <w:lang w:val="ka-GE"/>
        </w:rPr>
        <w:t>პრობლემები</w:t>
      </w:r>
      <w:r w:rsidR="00277196">
        <w:rPr>
          <w:rFonts w:ascii="Sylfaen" w:hAnsi="Sylfaen"/>
          <w:lang w:val="ka-GE"/>
        </w:rPr>
        <w:t>.</w:t>
      </w:r>
    </w:p>
    <w:p w14:paraId="228AF357" w14:textId="26CCE7B3" w:rsidR="00B90F6D" w:rsidRPr="00E63152" w:rsidRDefault="00B90F6D" w:rsidP="00B90F6D">
      <w:pPr>
        <w:pStyle w:val="ListParagraph"/>
        <w:numPr>
          <w:ilvl w:val="0"/>
          <w:numId w:val="27"/>
        </w:numPr>
        <w:spacing w:after="0" w:line="276" w:lineRule="auto"/>
        <w:jc w:val="both"/>
        <w:rPr>
          <w:rFonts w:ascii="Sylfaen" w:hAnsi="Sylfaen"/>
          <w:lang w:val="ka-GE"/>
        </w:rPr>
      </w:pPr>
      <w:r w:rsidRPr="00E63152">
        <w:rPr>
          <w:rFonts w:ascii="Sylfaen" w:hAnsi="Sylfaen"/>
          <w:lang w:val="ka-GE"/>
        </w:rPr>
        <w:t xml:space="preserve">ჯანმრთელობის ხელშეწყობითი ღონისძიებების </w:t>
      </w:r>
      <w:r>
        <w:rPr>
          <w:rFonts w:ascii="Sylfaen" w:hAnsi="Sylfaen"/>
          <w:lang w:val="ka-GE"/>
        </w:rPr>
        <w:t xml:space="preserve">მწირი </w:t>
      </w:r>
      <w:r w:rsidRPr="00E63152">
        <w:rPr>
          <w:rFonts w:ascii="Sylfaen" w:hAnsi="Sylfaen"/>
          <w:lang w:val="ka-GE"/>
        </w:rPr>
        <w:t>დაფინანსება</w:t>
      </w:r>
      <w:r w:rsidR="00277196">
        <w:rPr>
          <w:rFonts w:ascii="Sylfaen" w:hAnsi="Sylfaen"/>
          <w:lang w:val="ka-GE"/>
        </w:rPr>
        <w:t>.</w:t>
      </w:r>
    </w:p>
    <w:p w14:paraId="47A623A0" w14:textId="45E2AB50" w:rsidR="00B90F6D" w:rsidRDefault="00B90F6D" w:rsidP="00B90F6D">
      <w:pPr>
        <w:pStyle w:val="ListParagraph"/>
        <w:numPr>
          <w:ilvl w:val="0"/>
          <w:numId w:val="27"/>
        </w:numPr>
        <w:spacing w:after="0" w:line="276" w:lineRule="auto"/>
        <w:jc w:val="both"/>
        <w:rPr>
          <w:rFonts w:ascii="Sylfaen" w:hAnsi="Sylfaen"/>
          <w:lang w:val="ka-GE"/>
        </w:rPr>
      </w:pPr>
      <w:r w:rsidRPr="00E63152">
        <w:rPr>
          <w:rFonts w:ascii="Sylfaen" w:hAnsi="Sylfaen"/>
          <w:lang w:val="ka-GE"/>
        </w:rPr>
        <w:t>თამბაქოს კონტროლის კანონმდებლობის აღსრულებ</w:t>
      </w:r>
      <w:r>
        <w:rPr>
          <w:rFonts w:ascii="Sylfaen" w:hAnsi="Sylfaen"/>
          <w:lang w:val="ka-GE"/>
        </w:rPr>
        <w:t xml:space="preserve">ის </w:t>
      </w:r>
      <w:r w:rsidRPr="00E63152">
        <w:rPr>
          <w:rFonts w:ascii="Sylfaen" w:hAnsi="Sylfaen"/>
          <w:lang w:val="ka-GE"/>
        </w:rPr>
        <w:t>ეფექტურ</w:t>
      </w:r>
      <w:r>
        <w:rPr>
          <w:rFonts w:ascii="Sylfaen" w:hAnsi="Sylfaen"/>
          <w:lang w:val="ka-GE"/>
        </w:rPr>
        <w:t>ი მონიტორინგი</w:t>
      </w:r>
      <w:r w:rsidRPr="00E63152">
        <w:rPr>
          <w:rFonts w:ascii="Sylfaen" w:hAnsi="Sylfaen"/>
          <w:lang w:val="ka-GE"/>
        </w:rPr>
        <w:t>, რისთვისაც ძალიან მნიშვნელოვანია სხვადასხვა უწყების კოორდინირებული მოქმედება და მთლიანად საზოგადოების აქტიურობა</w:t>
      </w:r>
      <w:r w:rsidR="00277196">
        <w:rPr>
          <w:rFonts w:ascii="Sylfaen" w:hAnsi="Sylfaen"/>
          <w:lang w:val="ka-GE"/>
        </w:rPr>
        <w:t>.</w:t>
      </w:r>
    </w:p>
    <w:p w14:paraId="4BB194DB" w14:textId="286BB138" w:rsidR="00B90F6D" w:rsidRPr="00BE545B" w:rsidRDefault="00B90F6D" w:rsidP="00B90F6D">
      <w:pPr>
        <w:pStyle w:val="ListParagraph"/>
        <w:numPr>
          <w:ilvl w:val="0"/>
          <w:numId w:val="27"/>
        </w:numPr>
        <w:spacing w:after="0" w:line="276" w:lineRule="auto"/>
        <w:jc w:val="both"/>
        <w:rPr>
          <w:rFonts w:ascii="Sylfaen" w:hAnsi="Sylfaen"/>
          <w:lang w:val="ka-GE"/>
        </w:rPr>
      </w:pPr>
      <w:r w:rsidRPr="00BE545B">
        <w:rPr>
          <w:rFonts w:ascii="Sylfaen" w:eastAsia="Times New Roman" w:hAnsi="Sylfaen" w:cs="Sylfaen"/>
          <w:lang w:val="ka-GE" w:eastAsia="ka-GE"/>
        </w:rPr>
        <w:t>ჯანმრთელობის</w:t>
      </w:r>
      <w:r w:rsidRPr="00BE545B">
        <w:rPr>
          <w:rFonts w:eastAsia="Times New Roman"/>
          <w:lang w:val="ka-GE" w:eastAsia="ka-GE"/>
        </w:rPr>
        <w:t xml:space="preserve"> </w:t>
      </w:r>
      <w:r w:rsidRPr="00BE545B">
        <w:rPr>
          <w:rFonts w:ascii="Sylfaen" w:eastAsia="Times New Roman" w:hAnsi="Sylfaen" w:cs="Sylfaen"/>
          <w:lang w:val="ka-GE" w:eastAsia="ka-GE"/>
        </w:rPr>
        <w:t>ხელშეწყობის</w:t>
      </w:r>
      <w:r w:rsidRPr="00BE545B">
        <w:rPr>
          <w:rFonts w:eastAsia="Times New Roman"/>
          <w:lang w:val="ka-GE" w:eastAsia="ka-GE"/>
        </w:rPr>
        <w:t xml:space="preserve"> </w:t>
      </w:r>
      <w:r w:rsidRPr="00BE545B">
        <w:rPr>
          <w:rFonts w:ascii="Sylfaen" w:eastAsia="Times New Roman" w:hAnsi="Sylfaen" w:cs="Sylfaen"/>
          <w:lang w:val="ka-GE" w:eastAsia="ka-GE"/>
        </w:rPr>
        <w:t>პოპულარიზაციის</w:t>
      </w:r>
      <w:r w:rsidRPr="00BE545B">
        <w:rPr>
          <w:rFonts w:eastAsia="Times New Roman"/>
          <w:lang w:val="ka-GE" w:eastAsia="ka-GE"/>
        </w:rPr>
        <w:t xml:space="preserve"> </w:t>
      </w:r>
      <w:r w:rsidRPr="00BE545B">
        <w:rPr>
          <w:rFonts w:ascii="Sylfaen" w:eastAsia="Times New Roman" w:hAnsi="Sylfaen" w:cs="Sylfaen"/>
          <w:lang w:val="ka-GE" w:eastAsia="ka-GE"/>
        </w:rPr>
        <w:t>ეფექტურობის</w:t>
      </w:r>
      <w:r w:rsidRPr="00BE545B">
        <w:rPr>
          <w:rFonts w:eastAsia="Times New Roman"/>
          <w:lang w:val="ka-GE" w:eastAsia="ka-GE"/>
        </w:rPr>
        <w:t xml:space="preserve"> </w:t>
      </w:r>
      <w:r w:rsidRPr="00BE545B">
        <w:rPr>
          <w:rFonts w:ascii="Sylfaen" w:eastAsia="Times New Roman" w:hAnsi="Sylfaen" w:cs="Sylfaen"/>
          <w:lang w:val="ka-GE" w:eastAsia="ka-GE"/>
        </w:rPr>
        <w:t>ა</w:t>
      </w:r>
      <w:r>
        <w:rPr>
          <w:rFonts w:ascii="Sylfaen" w:eastAsia="Times New Roman" w:hAnsi="Sylfaen" w:cs="Sylfaen"/>
          <w:lang w:val="ka-GE" w:eastAsia="ka-GE"/>
        </w:rPr>
        <w:t>სა</w:t>
      </w:r>
      <w:r w:rsidRPr="00BE545B">
        <w:rPr>
          <w:rFonts w:ascii="Sylfaen" w:eastAsia="Times New Roman" w:hAnsi="Sylfaen" w:cs="Sylfaen"/>
          <w:lang w:val="ka-GE" w:eastAsia="ka-GE"/>
        </w:rPr>
        <w:t>მაღლებ</w:t>
      </w:r>
      <w:r>
        <w:rPr>
          <w:rFonts w:ascii="Sylfaen" w:eastAsia="Times New Roman" w:hAnsi="Sylfaen" w:cs="Sylfaen"/>
          <w:lang w:val="ka-GE" w:eastAsia="ka-GE"/>
        </w:rPr>
        <w:t>ლ</w:t>
      </w:r>
      <w:r w:rsidRPr="00BE545B">
        <w:rPr>
          <w:rFonts w:ascii="Sylfaen" w:eastAsia="Times New Roman" w:hAnsi="Sylfaen" w:cs="Sylfaen"/>
          <w:lang w:val="ka-GE" w:eastAsia="ka-GE"/>
        </w:rPr>
        <w:t>ა</w:t>
      </w:r>
      <w:r>
        <w:rPr>
          <w:rFonts w:ascii="Sylfaen" w:eastAsia="Times New Roman" w:hAnsi="Sylfaen" w:cs="Sylfaen"/>
          <w:lang w:val="ka-GE" w:eastAsia="ka-GE"/>
        </w:rPr>
        <w:t>დ</w:t>
      </w:r>
      <w:r w:rsidRPr="00BE545B">
        <w:rPr>
          <w:rFonts w:eastAsia="Times New Roman"/>
          <w:lang w:val="ka-GE" w:eastAsia="ka-GE"/>
        </w:rPr>
        <w:t xml:space="preserve"> </w:t>
      </w:r>
      <w:r w:rsidRPr="00BE545B">
        <w:rPr>
          <w:rFonts w:ascii="Sylfaen" w:eastAsia="Times New Roman" w:hAnsi="Sylfaen" w:cs="Sylfaen"/>
          <w:lang w:val="ka-GE" w:eastAsia="ka-GE"/>
        </w:rPr>
        <w:t>ერთიანი</w:t>
      </w:r>
      <w:r w:rsidRPr="00BE545B">
        <w:rPr>
          <w:rFonts w:eastAsia="Times New Roman"/>
          <w:lang w:val="ka-GE" w:eastAsia="ka-GE"/>
        </w:rPr>
        <w:t xml:space="preserve"> </w:t>
      </w:r>
      <w:r w:rsidRPr="00BE545B">
        <w:rPr>
          <w:rFonts w:ascii="Sylfaen" w:eastAsia="Times New Roman" w:hAnsi="Sylfaen" w:cs="Sylfaen"/>
          <w:lang w:val="ka-GE" w:eastAsia="ka-GE"/>
        </w:rPr>
        <w:t>უწყვეტი</w:t>
      </w:r>
      <w:r w:rsidRPr="00BE545B">
        <w:rPr>
          <w:rFonts w:eastAsia="Times New Roman"/>
          <w:lang w:val="ka-GE" w:eastAsia="ka-GE"/>
        </w:rPr>
        <w:t xml:space="preserve"> (</w:t>
      </w:r>
      <w:r w:rsidRPr="00BE545B">
        <w:rPr>
          <w:rFonts w:ascii="Sylfaen" w:eastAsia="Times New Roman" w:hAnsi="Sylfaen" w:cs="Sylfaen"/>
          <w:lang w:val="ka-GE" w:eastAsia="ka-GE"/>
        </w:rPr>
        <w:t>არაფრაგმენტული</w:t>
      </w:r>
      <w:r w:rsidRPr="00BE545B">
        <w:rPr>
          <w:rFonts w:eastAsia="Times New Roman"/>
          <w:lang w:val="ka-GE" w:eastAsia="ka-GE"/>
        </w:rPr>
        <w:t xml:space="preserve">) </w:t>
      </w:r>
      <w:r w:rsidRPr="00BE545B">
        <w:rPr>
          <w:rFonts w:ascii="Sylfaen" w:eastAsia="Times New Roman" w:hAnsi="Sylfaen" w:cs="Sylfaen"/>
          <w:lang w:val="ka-GE" w:eastAsia="ka-GE"/>
        </w:rPr>
        <w:t>სოციალური</w:t>
      </w:r>
      <w:r w:rsidRPr="00BE545B">
        <w:rPr>
          <w:rFonts w:eastAsia="Times New Roman"/>
          <w:lang w:val="ka-GE" w:eastAsia="ka-GE"/>
        </w:rPr>
        <w:t xml:space="preserve"> </w:t>
      </w:r>
      <w:r w:rsidRPr="00BE545B">
        <w:rPr>
          <w:rFonts w:ascii="Sylfaen" w:eastAsia="Times New Roman" w:hAnsi="Sylfaen" w:cs="Sylfaen"/>
          <w:lang w:val="ka-GE" w:eastAsia="ka-GE"/>
        </w:rPr>
        <w:t>მედიაკამპანიის</w:t>
      </w:r>
      <w:r w:rsidRPr="00BE545B">
        <w:rPr>
          <w:rFonts w:eastAsia="Times New Roman"/>
          <w:lang w:val="ka-GE" w:eastAsia="ka-GE"/>
        </w:rPr>
        <w:t xml:space="preserve"> </w:t>
      </w:r>
      <w:r w:rsidRPr="00BE545B">
        <w:rPr>
          <w:rFonts w:ascii="Sylfaen" w:eastAsia="Times New Roman" w:hAnsi="Sylfaen" w:cs="Sylfaen"/>
          <w:lang w:val="ka-GE" w:eastAsia="ka-GE"/>
        </w:rPr>
        <w:t>განხორციელების</w:t>
      </w:r>
      <w:r w:rsidRPr="00BE545B">
        <w:rPr>
          <w:rFonts w:ascii="Sylfaen" w:eastAsia="Times New Roman" w:hAnsi="Sylfaen"/>
          <w:lang w:val="ka-GE" w:eastAsia="ka-GE"/>
        </w:rPr>
        <w:t>თვის</w:t>
      </w:r>
      <w:r>
        <w:rPr>
          <w:rFonts w:ascii="Sylfaen" w:eastAsia="Times New Roman" w:hAnsi="Sylfaen"/>
          <w:lang w:val="ka-GE" w:eastAsia="ka-GE"/>
        </w:rPr>
        <w:t xml:space="preserve"> საჭირო ფინანსუ</w:t>
      </w:r>
      <w:r w:rsidR="00277196">
        <w:rPr>
          <w:rFonts w:ascii="Sylfaen" w:eastAsia="Times New Roman" w:hAnsi="Sylfaen"/>
          <w:lang w:val="ka-GE" w:eastAsia="ka-GE"/>
        </w:rPr>
        <w:t>რი სახსრების არარსებობა/სიმწირე.</w:t>
      </w:r>
    </w:p>
    <w:p w14:paraId="76A86654" w14:textId="77500A91" w:rsidR="00B90F6D" w:rsidRPr="00BE545B" w:rsidRDefault="00B90F6D" w:rsidP="00B90F6D">
      <w:pPr>
        <w:pStyle w:val="ListParagraph"/>
        <w:numPr>
          <w:ilvl w:val="0"/>
          <w:numId w:val="27"/>
        </w:numPr>
        <w:spacing w:after="0" w:line="276" w:lineRule="auto"/>
        <w:jc w:val="both"/>
        <w:rPr>
          <w:rFonts w:ascii="Sylfaen" w:hAnsi="Sylfaen"/>
          <w:lang w:val="ka-GE"/>
        </w:rPr>
      </w:pPr>
      <w:r w:rsidRPr="00A42580">
        <w:rPr>
          <w:rFonts w:ascii="Sylfaen" w:eastAsia="Times New Roman" w:hAnsi="Sylfaen" w:cs="Sylfaen"/>
          <w:color w:val="000000" w:themeColor="text1"/>
          <w:kern w:val="24"/>
          <w:lang w:val="ka-GE"/>
        </w:rPr>
        <w:t>საზ</w:t>
      </w:r>
      <w:r w:rsidR="00277196">
        <w:rPr>
          <w:rFonts w:ascii="Sylfaen" w:eastAsia="Times New Roman" w:hAnsi="Sylfaen" w:cs="Sylfaen"/>
          <w:color w:val="000000" w:themeColor="text1"/>
          <w:kern w:val="24"/>
          <w:lang w:val="ka-GE"/>
        </w:rPr>
        <w:t>. ჯანმრთელობის</w:t>
      </w:r>
      <w:r w:rsidRPr="00A42580">
        <w:rPr>
          <w:rFonts w:eastAsia="Times New Roman" w:cstheme="minorHAnsi"/>
          <w:color w:val="000000" w:themeColor="text1"/>
          <w:kern w:val="24"/>
        </w:rPr>
        <w:t xml:space="preserve"> </w:t>
      </w:r>
      <w:r w:rsidRPr="00BE545B">
        <w:rPr>
          <w:rFonts w:ascii="Sylfaen" w:eastAsia="Times New Roman" w:hAnsi="Sylfaen" w:cs="Sylfaen"/>
          <w:color w:val="000000" w:themeColor="text1"/>
          <w:kern w:val="24"/>
        </w:rPr>
        <w:t>პროგრამების</w:t>
      </w:r>
      <w:r w:rsidRPr="00A42580">
        <w:rPr>
          <w:rFonts w:eastAsia="Times New Roman" w:cstheme="minorHAnsi"/>
          <w:color w:val="000000" w:themeColor="text1"/>
          <w:kern w:val="24"/>
        </w:rPr>
        <w:t xml:space="preserve"> </w:t>
      </w:r>
      <w:r>
        <w:rPr>
          <w:rFonts w:ascii="Sylfaen" w:eastAsia="Times New Roman" w:hAnsi="Sylfaen" w:cs="Sylfaen"/>
          <w:color w:val="000000" w:themeColor="text1"/>
          <w:kern w:val="24"/>
          <w:lang w:val="ka-GE"/>
        </w:rPr>
        <w:t>არა-</w:t>
      </w:r>
      <w:r w:rsidRPr="00BE545B">
        <w:rPr>
          <w:rFonts w:ascii="Sylfaen" w:eastAsia="Times New Roman" w:hAnsi="Sylfaen" w:cs="Sylfaen"/>
          <w:color w:val="000000" w:themeColor="text1"/>
          <w:kern w:val="24"/>
        </w:rPr>
        <w:t>ინტეგრირება</w:t>
      </w:r>
      <w:r w:rsidRPr="00A42580">
        <w:rPr>
          <w:rFonts w:eastAsia="Times New Roman" w:cstheme="minorHAnsi"/>
          <w:color w:val="000000" w:themeColor="text1"/>
          <w:kern w:val="24"/>
        </w:rPr>
        <w:t xml:space="preserve"> </w:t>
      </w:r>
      <w:r w:rsidRPr="00BE545B">
        <w:rPr>
          <w:rFonts w:ascii="Sylfaen" w:eastAsia="Times New Roman" w:hAnsi="Sylfaen" w:cs="Sylfaen"/>
          <w:color w:val="000000" w:themeColor="text1"/>
          <w:kern w:val="24"/>
        </w:rPr>
        <w:t>პირველადი</w:t>
      </w:r>
      <w:r w:rsidRPr="00A42580">
        <w:rPr>
          <w:rFonts w:eastAsia="Times New Roman" w:cstheme="minorHAnsi"/>
          <w:color w:val="000000" w:themeColor="text1"/>
          <w:kern w:val="24"/>
        </w:rPr>
        <w:t xml:space="preserve"> </w:t>
      </w:r>
      <w:r w:rsidRPr="00BE545B">
        <w:rPr>
          <w:rFonts w:ascii="Sylfaen" w:eastAsia="Times New Roman" w:hAnsi="Sylfaen" w:cs="Sylfaen"/>
          <w:color w:val="000000" w:themeColor="text1"/>
          <w:kern w:val="24"/>
        </w:rPr>
        <w:t>ჯანდაცვის</w:t>
      </w:r>
      <w:r w:rsidRPr="00A42580">
        <w:rPr>
          <w:rFonts w:eastAsia="Times New Roman" w:cstheme="minorHAnsi"/>
          <w:color w:val="000000" w:themeColor="text1"/>
          <w:kern w:val="24"/>
        </w:rPr>
        <w:t xml:space="preserve"> </w:t>
      </w:r>
      <w:r w:rsidRPr="00BE545B">
        <w:rPr>
          <w:rFonts w:ascii="Sylfaen" w:eastAsia="Times New Roman" w:hAnsi="Sylfaen" w:cs="Sylfaen"/>
          <w:color w:val="000000" w:themeColor="text1"/>
          <w:kern w:val="24"/>
        </w:rPr>
        <w:t>პროგრამებში</w:t>
      </w:r>
      <w:r w:rsidR="002D3BE3">
        <w:rPr>
          <w:rFonts w:eastAsia="Times New Roman" w:cstheme="minorHAnsi"/>
          <w:color w:val="000000" w:themeColor="text1"/>
          <w:kern w:val="24"/>
        </w:rPr>
        <w:t>.</w:t>
      </w:r>
    </w:p>
    <w:p w14:paraId="356A9D60" w14:textId="001FE575" w:rsidR="00B90F6D" w:rsidRPr="00BE545B" w:rsidRDefault="00B90F6D" w:rsidP="00B90F6D">
      <w:pPr>
        <w:pStyle w:val="ListParagraph"/>
        <w:numPr>
          <w:ilvl w:val="0"/>
          <w:numId w:val="27"/>
        </w:numPr>
        <w:spacing w:after="0" w:line="276" w:lineRule="auto"/>
        <w:jc w:val="both"/>
        <w:rPr>
          <w:rFonts w:ascii="Sylfaen" w:hAnsi="Sylfaen"/>
          <w:lang w:val="ka-GE"/>
        </w:rPr>
      </w:pPr>
      <w:r w:rsidRPr="00BE545B">
        <w:rPr>
          <w:rFonts w:ascii="Sylfaen" w:eastAsia="Sylfaen" w:hAnsi="Sylfaen" w:cs="Sylfaen"/>
          <w:spacing w:val="1"/>
          <w:lang w:val="ka-GE"/>
        </w:rPr>
        <w:t>ადამიანური</w:t>
      </w:r>
      <w:r w:rsidRPr="00BE545B">
        <w:rPr>
          <w:rFonts w:eastAsia="Sylfaen" w:cstheme="minorHAnsi"/>
          <w:spacing w:val="1"/>
          <w:lang w:val="ka-GE"/>
        </w:rPr>
        <w:t xml:space="preserve"> </w:t>
      </w:r>
      <w:r w:rsidRPr="00BE545B">
        <w:rPr>
          <w:rFonts w:ascii="Sylfaen" w:eastAsia="Sylfaen" w:hAnsi="Sylfaen" w:cs="Sylfaen"/>
          <w:spacing w:val="1"/>
          <w:lang w:val="ka-GE"/>
        </w:rPr>
        <w:t>რესურსის</w:t>
      </w:r>
      <w:r w:rsidRPr="00BE545B">
        <w:rPr>
          <w:rFonts w:eastAsia="Sylfaen" w:cstheme="minorHAnsi"/>
          <w:spacing w:val="1"/>
          <w:lang w:val="ka-GE"/>
        </w:rPr>
        <w:t xml:space="preserve"> </w:t>
      </w:r>
      <w:r w:rsidRPr="00BE545B">
        <w:rPr>
          <w:rFonts w:ascii="Sylfaen" w:eastAsia="Sylfaen" w:hAnsi="Sylfaen" w:cs="Sylfaen"/>
          <w:spacing w:val="1"/>
          <w:lang w:val="ka-GE"/>
        </w:rPr>
        <w:t>მომზადების</w:t>
      </w:r>
      <w:r w:rsidRPr="00BE545B">
        <w:rPr>
          <w:rFonts w:eastAsia="Sylfaen" w:cstheme="minorHAnsi"/>
          <w:spacing w:val="1"/>
          <w:lang w:val="ka-GE"/>
        </w:rPr>
        <w:t xml:space="preserve">, </w:t>
      </w:r>
      <w:r w:rsidRPr="00BE545B">
        <w:rPr>
          <w:rFonts w:ascii="Sylfaen" w:eastAsia="Sylfaen" w:hAnsi="Sylfaen" w:cs="Sylfaen"/>
          <w:spacing w:val="1"/>
          <w:lang w:val="ka-GE"/>
        </w:rPr>
        <w:t>უწყვეტი</w:t>
      </w:r>
      <w:r w:rsidRPr="00BE545B">
        <w:rPr>
          <w:rFonts w:eastAsia="Sylfaen" w:cstheme="minorHAnsi"/>
          <w:spacing w:val="1"/>
          <w:lang w:val="ka-GE"/>
        </w:rPr>
        <w:t xml:space="preserve"> </w:t>
      </w:r>
      <w:r w:rsidRPr="00BE545B">
        <w:rPr>
          <w:rFonts w:ascii="Sylfaen" w:eastAsia="Sylfaen" w:hAnsi="Sylfaen" w:cs="Sylfaen"/>
          <w:spacing w:val="1"/>
          <w:lang w:val="ka-GE"/>
        </w:rPr>
        <w:t>განათლებისა</w:t>
      </w:r>
      <w:r w:rsidRPr="00BE545B">
        <w:rPr>
          <w:rFonts w:eastAsia="Sylfaen" w:cstheme="minorHAnsi"/>
          <w:spacing w:val="1"/>
          <w:lang w:val="ka-GE"/>
        </w:rPr>
        <w:t xml:space="preserve"> </w:t>
      </w:r>
      <w:r w:rsidRPr="00BE545B">
        <w:rPr>
          <w:rFonts w:ascii="Sylfaen" w:eastAsia="Sylfaen" w:hAnsi="Sylfaen" w:cs="Sylfaen"/>
          <w:spacing w:val="1"/>
          <w:lang w:val="ka-GE"/>
        </w:rPr>
        <w:t>და</w:t>
      </w:r>
      <w:r w:rsidRPr="00BE545B">
        <w:rPr>
          <w:rFonts w:eastAsia="Sylfaen" w:cstheme="minorHAnsi"/>
          <w:spacing w:val="1"/>
          <w:lang w:val="ka-GE"/>
        </w:rPr>
        <w:t xml:space="preserve"> </w:t>
      </w:r>
      <w:r w:rsidRPr="00BE545B">
        <w:rPr>
          <w:rFonts w:ascii="Sylfaen" w:eastAsia="Sylfaen" w:hAnsi="Sylfaen" w:cs="Sylfaen"/>
          <w:spacing w:val="1"/>
          <w:lang w:val="ka-GE"/>
        </w:rPr>
        <w:t>პროფესიული</w:t>
      </w:r>
      <w:r w:rsidRPr="00BE545B">
        <w:rPr>
          <w:rFonts w:eastAsia="Sylfaen" w:cstheme="minorHAnsi"/>
          <w:spacing w:val="1"/>
          <w:lang w:val="ka-GE"/>
        </w:rPr>
        <w:t xml:space="preserve"> </w:t>
      </w:r>
      <w:r w:rsidRPr="00BE545B">
        <w:rPr>
          <w:rFonts w:ascii="Sylfaen" w:eastAsia="Sylfaen" w:hAnsi="Sylfaen" w:cs="Sylfaen"/>
          <w:spacing w:val="1"/>
          <w:lang w:val="ka-GE"/>
        </w:rPr>
        <w:t>გადამზადების</w:t>
      </w:r>
      <w:r w:rsidRPr="00BE545B">
        <w:rPr>
          <w:rFonts w:eastAsia="Sylfaen" w:cstheme="minorHAnsi"/>
          <w:spacing w:val="1"/>
          <w:lang w:val="ka-GE"/>
        </w:rPr>
        <w:t xml:space="preserve"> </w:t>
      </w:r>
      <w:r w:rsidRPr="00BE545B">
        <w:rPr>
          <w:rFonts w:ascii="Sylfaen" w:eastAsia="Sylfaen" w:hAnsi="Sylfaen" w:cs="Sylfaen"/>
          <w:spacing w:val="1"/>
          <w:lang w:val="ka-GE"/>
        </w:rPr>
        <w:t>მწყობრი</w:t>
      </w:r>
      <w:r w:rsidRPr="00BE545B">
        <w:rPr>
          <w:rFonts w:eastAsia="Sylfaen" w:cstheme="minorHAnsi"/>
          <w:spacing w:val="1"/>
          <w:lang w:val="ka-GE"/>
        </w:rPr>
        <w:t xml:space="preserve"> </w:t>
      </w:r>
      <w:r w:rsidRPr="00BE545B">
        <w:rPr>
          <w:rFonts w:ascii="Sylfaen" w:eastAsia="Sylfaen" w:hAnsi="Sylfaen" w:cs="Sylfaen"/>
          <w:spacing w:val="1"/>
          <w:lang w:val="ka-GE"/>
        </w:rPr>
        <w:t>სისტემის</w:t>
      </w:r>
      <w:r w:rsidRPr="00BE545B">
        <w:rPr>
          <w:rFonts w:eastAsia="Sylfaen" w:cstheme="minorHAnsi"/>
          <w:spacing w:val="1"/>
          <w:lang w:val="ka-GE"/>
        </w:rPr>
        <w:t xml:space="preserve"> </w:t>
      </w:r>
      <w:r>
        <w:rPr>
          <w:rFonts w:ascii="Sylfaen" w:eastAsia="Sylfaen" w:hAnsi="Sylfaen" w:cs="Sylfaen"/>
          <w:spacing w:val="1"/>
          <w:lang w:val="ka-GE"/>
        </w:rPr>
        <w:t>არ-არსებობა</w:t>
      </w:r>
      <w:r w:rsidR="00277196">
        <w:rPr>
          <w:rFonts w:ascii="Sylfaen" w:eastAsia="Sylfaen" w:hAnsi="Sylfaen" w:cs="Sylfaen"/>
          <w:spacing w:val="1"/>
          <w:lang w:val="ka-GE"/>
        </w:rPr>
        <w:t>.</w:t>
      </w:r>
    </w:p>
    <w:p w14:paraId="56244543" w14:textId="16046A3B" w:rsidR="00B90F6D" w:rsidRPr="006B02D6" w:rsidRDefault="00B90F6D" w:rsidP="00B90F6D">
      <w:pPr>
        <w:pStyle w:val="ListParagraph"/>
        <w:numPr>
          <w:ilvl w:val="0"/>
          <w:numId w:val="27"/>
        </w:numPr>
        <w:spacing w:after="0" w:line="276" w:lineRule="auto"/>
        <w:jc w:val="both"/>
        <w:rPr>
          <w:rFonts w:ascii="Sylfaen" w:hAnsi="Sylfaen"/>
          <w:lang w:val="ka-GE"/>
        </w:rPr>
      </w:pPr>
      <w:r w:rsidRPr="00A42580">
        <w:rPr>
          <w:rFonts w:ascii="Sylfaen" w:hAnsi="Sylfaen" w:cs="Sylfaen"/>
          <w:lang w:val="ka-GE"/>
        </w:rPr>
        <w:t>კიბოს</w:t>
      </w:r>
      <w:r w:rsidRPr="00A42580">
        <w:rPr>
          <w:lang w:val="ka-GE"/>
        </w:rPr>
        <w:t xml:space="preserve"> </w:t>
      </w:r>
      <w:r w:rsidRPr="00BE545B">
        <w:rPr>
          <w:rFonts w:ascii="Sylfaen" w:hAnsi="Sylfaen" w:cs="Sylfaen"/>
          <w:lang w:val="ka-GE"/>
        </w:rPr>
        <w:t>სკრინინგული</w:t>
      </w:r>
      <w:r w:rsidRPr="00A42580">
        <w:rPr>
          <w:lang w:val="ka-GE"/>
        </w:rPr>
        <w:t xml:space="preserve"> </w:t>
      </w:r>
      <w:r w:rsidRPr="00BE545B">
        <w:rPr>
          <w:rFonts w:ascii="Sylfaen" w:hAnsi="Sylfaen" w:cs="Sylfaen"/>
          <w:lang w:val="ka-GE"/>
        </w:rPr>
        <w:t>კვლევებით</w:t>
      </w:r>
      <w:r w:rsidRPr="00A42580">
        <w:rPr>
          <w:lang w:val="ka-GE"/>
        </w:rPr>
        <w:t xml:space="preserve"> </w:t>
      </w:r>
      <w:r w:rsidRPr="00BE545B">
        <w:rPr>
          <w:rFonts w:ascii="Sylfaen" w:hAnsi="Sylfaen" w:cs="Sylfaen"/>
          <w:lang w:val="ka-GE"/>
        </w:rPr>
        <w:t>სამიზნე</w:t>
      </w:r>
      <w:r w:rsidRPr="00A42580">
        <w:rPr>
          <w:lang w:val="ka-GE"/>
        </w:rPr>
        <w:t xml:space="preserve"> </w:t>
      </w:r>
      <w:r w:rsidRPr="00BE545B">
        <w:rPr>
          <w:rFonts w:ascii="Sylfaen" w:hAnsi="Sylfaen" w:cs="Sylfaen"/>
          <w:lang w:val="ka-GE"/>
        </w:rPr>
        <w:t>კონტინგენტის</w:t>
      </w:r>
      <w:r w:rsidRPr="00A42580">
        <w:rPr>
          <w:lang w:val="ka-GE"/>
        </w:rPr>
        <w:t xml:space="preserve"> </w:t>
      </w:r>
      <w:r w:rsidRPr="00BE545B">
        <w:rPr>
          <w:rFonts w:ascii="Sylfaen" w:hAnsi="Sylfaen" w:cs="Sylfaen"/>
          <w:lang w:val="ka-GE"/>
        </w:rPr>
        <w:t>მოცვის</w:t>
      </w:r>
      <w:r w:rsidRPr="00A42580">
        <w:rPr>
          <w:lang w:val="ka-GE"/>
        </w:rPr>
        <w:t xml:space="preserve"> </w:t>
      </w:r>
      <w:r>
        <w:rPr>
          <w:rFonts w:ascii="Sylfaen" w:hAnsi="Sylfaen"/>
          <w:lang w:val="ka-GE"/>
        </w:rPr>
        <w:t xml:space="preserve">დაბალი </w:t>
      </w:r>
      <w:r>
        <w:rPr>
          <w:rFonts w:ascii="Sylfaen" w:hAnsi="Sylfaen" w:cs="Sylfaen"/>
          <w:lang w:val="ka-GE"/>
        </w:rPr>
        <w:t>მაჩვენებლები</w:t>
      </w:r>
      <w:r w:rsidRPr="00A42580">
        <w:rPr>
          <w:lang w:val="ka-GE"/>
        </w:rPr>
        <w:t xml:space="preserve">; </w:t>
      </w:r>
      <w:r w:rsidRPr="00BE545B">
        <w:rPr>
          <w:rFonts w:ascii="Sylfaen" w:hAnsi="Sylfaen" w:cs="Sylfaen"/>
          <w:lang w:val="ka-GE"/>
        </w:rPr>
        <w:t>მოსახლეობის</w:t>
      </w:r>
      <w:r w:rsidRPr="00A42580">
        <w:rPr>
          <w:lang w:val="ka-GE"/>
        </w:rPr>
        <w:t xml:space="preserve"> </w:t>
      </w:r>
      <w:r w:rsidRPr="00BE545B">
        <w:rPr>
          <w:rFonts w:ascii="Sylfaen" w:hAnsi="Sylfaen" w:cs="Sylfaen"/>
          <w:lang w:val="ka-GE"/>
        </w:rPr>
        <w:t>ცნობიერებისა</w:t>
      </w:r>
      <w:r w:rsidRPr="00A42580">
        <w:rPr>
          <w:lang w:val="ka-GE"/>
        </w:rPr>
        <w:t xml:space="preserve"> </w:t>
      </w:r>
      <w:r w:rsidRPr="00BE545B">
        <w:rPr>
          <w:rFonts w:ascii="Sylfaen" w:hAnsi="Sylfaen" w:cs="Sylfaen"/>
          <w:lang w:val="ka-GE"/>
        </w:rPr>
        <w:t>და</w:t>
      </w:r>
      <w:r w:rsidRPr="00A42580">
        <w:rPr>
          <w:lang w:val="ka-GE"/>
        </w:rPr>
        <w:t xml:space="preserve"> </w:t>
      </w:r>
      <w:r w:rsidRPr="00BE545B">
        <w:rPr>
          <w:rFonts w:ascii="Sylfaen" w:hAnsi="Sylfaen" w:cs="Sylfaen"/>
          <w:lang w:val="ka-GE"/>
        </w:rPr>
        <w:t>ინფორმ</w:t>
      </w:r>
      <w:r w:rsidR="00223821">
        <w:rPr>
          <w:rFonts w:ascii="Sylfaen" w:hAnsi="Sylfaen" w:cs="Sylfaen"/>
          <w:lang w:val="ka-GE"/>
        </w:rPr>
        <w:t>ირე</w:t>
      </w:r>
      <w:r w:rsidRPr="00BE545B">
        <w:rPr>
          <w:rFonts w:ascii="Sylfaen" w:hAnsi="Sylfaen" w:cs="Sylfaen"/>
          <w:lang w:val="ka-GE"/>
        </w:rPr>
        <w:t>ბის</w:t>
      </w:r>
      <w:r w:rsidRPr="00A42580">
        <w:rPr>
          <w:lang w:val="ka-GE"/>
        </w:rPr>
        <w:t xml:space="preserve"> </w:t>
      </w:r>
      <w:r>
        <w:rPr>
          <w:rFonts w:ascii="Sylfaen" w:hAnsi="Sylfaen"/>
          <w:lang w:val="ka-GE"/>
        </w:rPr>
        <w:t xml:space="preserve">დაბალი </w:t>
      </w:r>
      <w:r w:rsidRPr="00BE545B">
        <w:rPr>
          <w:rFonts w:ascii="Sylfaen" w:hAnsi="Sylfaen" w:cs="Sylfaen"/>
          <w:lang w:val="ka-GE"/>
        </w:rPr>
        <w:t>დონე</w:t>
      </w:r>
      <w:r w:rsidRPr="00A42580">
        <w:rPr>
          <w:lang w:val="ka-GE"/>
        </w:rPr>
        <w:t xml:space="preserve"> </w:t>
      </w:r>
      <w:r w:rsidRPr="00BE545B">
        <w:rPr>
          <w:rFonts w:ascii="Sylfaen" w:hAnsi="Sylfaen" w:cs="Sylfaen"/>
          <w:lang w:val="ka-GE"/>
        </w:rPr>
        <w:t>სკრინინგის</w:t>
      </w:r>
      <w:r w:rsidRPr="00A42580">
        <w:rPr>
          <w:lang w:val="ka-GE"/>
        </w:rPr>
        <w:t xml:space="preserve"> </w:t>
      </w:r>
      <w:r w:rsidRPr="00BE545B">
        <w:rPr>
          <w:rFonts w:ascii="Sylfaen" w:hAnsi="Sylfaen" w:cs="Sylfaen"/>
          <w:lang w:val="ka-GE"/>
        </w:rPr>
        <w:t>მნიშვნელობის</w:t>
      </w:r>
      <w:r w:rsidRPr="00A42580">
        <w:rPr>
          <w:lang w:val="ka-GE"/>
        </w:rPr>
        <w:t xml:space="preserve"> </w:t>
      </w:r>
      <w:r w:rsidRPr="00BE545B">
        <w:rPr>
          <w:rFonts w:ascii="Sylfaen" w:hAnsi="Sylfaen" w:cs="Sylfaen"/>
          <w:lang w:val="ka-GE"/>
        </w:rPr>
        <w:t>თაობაზე</w:t>
      </w:r>
      <w:r w:rsidR="00277196">
        <w:rPr>
          <w:rFonts w:ascii="Sylfaen" w:hAnsi="Sylfaen" w:cs="Sylfaen"/>
          <w:lang w:val="ka-GE"/>
        </w:rPr>
        <w:t>.</w:t>
      </w:r>
    </w:p>
    <w:p w14:paraId="3EA0EE56" w14:textId="77777777" w:rsidR="000B0C5F" w:rsidRDefault="00B90F6D" w:rsidP="00277196">
      <w:pPr>
        <w:pStyle w:val="ListParagraph"/>
        <w:numPr>
          <w:ilvl w:val="0"/>
          <w:numId w:val="27"/>
        </w:numPr>
        <w:spacing w:after="0" w:line="276" w:lineRule="auto"/>
        <w:jc w:val="both"/>
        <w:rPr>
          <w:rFonts w:ascii="Sylfaen" w:eastAsia="Sylfaen" w:hAnsi="Sylfaen" w:cs="Sylfaen"/>
          <w:spacing w:val="1"/>
          <w:lang w:val="ka-GE"/>
        </w:rPr>
        <w:sectPr w:rsidR="000B0C5F" w:rsidSect="004F5917">
          <w:pgSz w:w="12240" w:h="15840" w:code="1"/>
          <w:pgMar w:top="713" w:right="1080" w:bottom="1440" w:left="1080" w:header="708" w:footer="708" w:gutter="0"/>
          <w:pgNumType w:start="15"/>
          <w:cols w:space="708"/>
          <w:titlePg/>
          <w:docGrid w:linePitch="360"/>
        </w:sectPr>
      </w:pPr>
      <w:r w:rsidRPr="00BE545B">
        <w:rPr>
          <w:rFonts w:ascii="Sylfaen" w:eastAsia="Sylfaen" w:hAnsi="Sylfaen" w:cs="Sylfaen"/>
          <w:spacing w:val="1"/>
          <w:lang w:val="ka-GE"/>
        </w:rPr>
        <w:t>განახლებადი</w:t>
      </w:r>
      <w:r w:rsidRPr="00BE545B">
        <w:rPr>
          <w:rFonts w:eastAsia="Sylfaen" w:cstheme="minorHAnsi"/>
          <w:spacing w:val="1"/>
          <w:lang w:val="ka-GE"/>
        </w:rPr>
        <w:t xml:space="preserve"> </w:t>
      </w:r>
      <w:r w:rsidRPr="00BE545B">
        <w:rPr>
          <w:rFonts w:ascii="Sylfaen" w:eastAsia="Sylfaen" w:hAnsi="Sylfaen" w:cs="Sylfaen"/>
          <w:spacing w:val="1"/>
          <w:lang w:val="ka-GE"/>
        </w:rPr>
        <w:t>სასწავლო</w:t>
      </w:r>
      <w:r w:rsidRPr="00BE545B">
        <w:rPr>
          <w:rFonts w:eastAsia="Sylfaen" w:cstheme="minorHAnsi"/>
          <w:spacing w:val="1"/>
          <w:lang w:val="ka-GE"/>
        </w:rPr>
        <w:t xml:space="preserve"> </w:t>
      </w:r>
      <w:r w:rsidR="00277196">
        <w:rPr>
          <w:rFonts w:ascii="Sylfaen" w:eastAsia="Sylfaen" w:hAnsi="Sylfaen" w:cs="Sylfaen"/>
          <w:spacing w:val="1"/>
          <w:lang w:val="ka-GE"/>
        </w:rPr>
        <w:t>ტრე</w:t>
      </w:r>
      <w:r w:rsidRPr="00BE545B">
        <w:rPr>
          <w:rFonts w:ascii="Sylfaen" w:eastAsia="Sylfaen" w:hAnsi="Sylfaen" w:cs="Sylfaen"/>
          <w:spacing w:val="1"/>
          <w:lang w:val="ka-GE"/>
        </w:rPr>
        <w:t>ნინგების</w:t>
      </w:r>
      <w:r w:rsidRPr="00BE545B">
        <w:rPr>
          <w:rFonts w:eastAsia="Sylfaen" w:cstheme="minorHAnsi"/>
          <w:spacing w:val="1"/>
          <w:lang w:val="ka-GE"/>
        </w:rPr>
        <w:t xml:space="preserve"> </w:t>
      </w:r>
      <w:r w:rsidRPr="00BE545B">
        <w:rPr>
          <w:rFonts w:ascii="Sylfaen" w:eastAsia="Sylfaen" w:hAnsi="Sylfaen" w:cs="Sylfaen"/>
          <w:spacing w:val="1"/>
          <w:lang w:val="ka-GE"/>
        </w:rPr>
        <w:t>ნაკლებობა</w:t>
      </w:r>
      <w:r w:rsidRPr="00BE545B">
        <w:rPr>
          <w:rFonts w:eastAsia="Sylfaen" w:cstheme="minorHAnsi"/>
          <w:spacing w:val="1"/>
          <w:lang w:val="ka-GE"/>
        </w:rPr>
        <w:t>/</w:t>
      </w:r>
      <w:r w:rsidRPr="00BE545B">
        <w:rPr>
          <w:rFonts w:ascii="Sylfaen" w:eastAsia="Sylfaen" w:hAnsi="Sylfaen" w:cs="Sylfaen"/>
          <w:spacing w:val="1"/>
          <w:lang w:val="ka-GE"/>
        </w:rPr>
        <w:t>არარსებობა</w:t>
      </w:r>
      <w:r w:rsidR="00277196">
        <w:rPr>
          <w:rFonts w:ascii="Sylfaen" w:eastAsia="Sylfaen" w:hAnsi="Sylfaen" w:cs="Sylfaen"/>
          <w:spacing w:val="1"/>
          <w:lang w:val="ka-GE"/>
        </w:rPr>
        <w:t>.</w:t>
      </w:r>
    </w:p>
    <w:p w14:paraId="068E2B7B" w14:textId="10E10917" w:rsidR="001F7207" w:rsidRPr="00660E53" w:rsidRDefault="00802BCE" w:rsidP="00DF4FCA">
      <w:pPr>
        <w:pStyle w:val="Heading1"/>
        <w:spacing w:line="276" w:lineRule="auto"/>
        <w:ind w:left="0"/>
        <w:jc w:val="both"/>
        <w:rPr>
          <w:lang w:val="ka-GE"/>
        </w:rPr>
      </w:pPr>
      <w:bookmarkStart w:id="10" w:name="_Toc518461732"/>
      <w:r>
        <w:rPr>
          <w:color w:val="1F3864" w:themeColor="accent1" w:themeShade="80"/>
          <w:sz w:val="28"/>
        </w:rPr>
        <w:lastRenderedPageBreak/>
        <w:t xml:space="preserve">3. </w:t>
      </w:r>
      <w:r w:rsidR="00660E53">
        <w:rPr>
          <w:color w:val="1F3864" w:themeColor="accent1" w:themeShade="80"/>
          <w:sz w:val="28"/>
          <w:lang w:val="ka-GE"/>
        </w:rPr>
        <w:t xml:space="preserve">გარემო </w:t>
      </w:r>
      <w:r w:rsidR="005138DB">
        <w:rPr>
          <w:color w:val="1F3864" w:themeColor="accent1" w:themeShade="80"/>
          <w:sz w:val="28"/>
          <w:lang w:val="ka-GE"/>
        </w:rPr>
        <w:t xml:space="preserve">და </w:t>
      </w:r>
      <w:r w:rsidR="00660E53">
        <w:rPr>
          <w:color w:val="1F3864" w:themeColor="accent1" w:themeShade="80"/>
          <w:sz w:val="28"/>
          <w:lang w:val="ka-GE"/>
        </w:rPr>
        <w:t>ჯანმრთელობა</w:t>
      </w:r>
      <w:bookmarkEnd w:id="10"/>
    </w:p>
    <w:p w14:paraId="0A3ADDCA" w14:textId="420D12A2" w:rsidR="001F7207" w:rsidRPr="0099456C" w:rsidRDefault="0071044B" w:rsidP="00DF4FCA">
      <w:pPr>
        <w:pStyle w:val="Heading2"/>
        <w:spacing w:before="0" w:line="276" w:lineRule="auto"/>
        <w:contextualSpacing/>
        <w:jc w:val="both"/>
        <w:rPr>
          <w:rFonts w:ascii="Sylfaen" w:eastAsia="Helvetica" w:hAnsi="Sylfaen" w:cs="Sylfaen"/>
          <w:i/>
          <w:color w:val="auto"/>
          <w:spacing w:val="14"/>
          <w:w w:val="105"/>
          <w:sz w:val="22"/>
          <w:szCs w:val="22"/>
        </w:rPr>
      </w:pPr>
      <w:bookmarkStart w:id="11" w:name="_Toc518461733"/>
      <w:r w:rsidRPr="008C470B">
        <w:rPr>
          <w:rFonts w:ascii="Sylfaen" w:eastAsia="Helvetica" w:hAnsi="Sylfaen" w:cs="Sylfaen"/>
          <w:i/>
          <w:color w:val="000000" w:themeColor="text1"/>
          <w:spacing w:val="14"/>
          <w:w w:val="105"/>
          <w:sz w:val="24"/>
          <w:lang w:val="ka-GE"/>
        </w:rPr>
        <w:t xml:space="preserve">სტრატეგიული პრიორიტეტი: </w:t>
      </w:r>
      <w:r w:rsidR="00634551" w:rsidRPr="00634551">
        <w:rPr>
          <w:rFonts w:ascii="Sylfaen" w:eastAsia="Helvetica" w:hAnsi="Sylfaen" w:cs="Sylfaen"/>
          <w:i/>
          <w:color w:val="auto"/>
          <w:spacing w:val="14"/>
          <w:w w:val="105"/>
          <w:sz w:val="22"/>
          <w:szCs w:val="22"/>
        </w:rPr>
        <w:t xml:space="preserve">კლიმატის ცვლილებისა და </w:t>
      </w:r>
      <w:r w:rsidR="00634551" w:rsidRPr="0099456C">
        <w:rPr>
          <w:rFonts w:ascii="Sylfaen" w:eastAsia="Helvetica" w:hAnsi="Sylfaen" w:cs="Sylfaen"/>
          <w:i/>
          <w:color w:val="auto"/>
          <w:spacing w:val="14"/>
          <w:w w:val="105"/>
          <w:sz w:val="22"/>
          <w:szCs w:val="22"/>
        </w:rPr>
        <w:t>გარემო ფაქტორების ზემოქმედებით განპირობებულ ავადობის, შეზღუდული შესაძლებლობებისა და სიკვდილ</w:t>
      </w:r>
      <w:r w:rsidR="00D72B4D">
        <w:rPr>
          <w:rFonts w:ascii="Sylfaen" w:eastAsia="Helvetica" w:hAnsi="Sylfaen" w:cs="Sylfaen"/>
          <w:i/>
          <w:color w:val="auto"/>
          <w:spacing w:val="14"/>
          <w:w w:val="105"/>
          <w:sz w:val="22"/>
          <w:szCs w:val="22"/>
          <w:lang w:val="ka-GE"/>
        </w:rPr>
        <w:t>იან</w:t>
      </w:r>
      <w:r w:rsidR="00634551" w:rsidRPr="0099456C">
        <w:rPr>
          <w:rFonts w:ascii="Sylfaen" w:eastAsia="Helvetica" w:hAnsi="Sylfaen" w:cs="Sylfaen"/>
          <w:i/>
          <w:color w:val="auto"/>
          <w:spacing w:val="14"/>
          <w:w w:val="105"/>
          <w:sz w:val="22"/>
          <w:szCs w:val="22"/>
        </w:rPr>
        <w:t>ობის პრევენცია</w:t>
      </w:r>
      <w:bookmarkEnd w:id="11"/>
    </w:p>
    <w:p w14:paraId="292913AD" w14:textId="72B56E62" w:rsidR="009D3550" w:rsidRPr="00D36025" w:rsidRDefault="009D3550" w:rsidP="00DF4FCA">
      <w:pPr>
        <w:spacing w:after="0" w:line="276" w:lineRule="auto"/>
        <w:jc w:val="both"/>
        <w:rPr>
          <w:rFonts w:ascii="Sylfaen" w:hAnsi="Sylfaen"/>
          <w:b/>
          <w:color w:val="1F3864" w:themeColor="accent1" w:themeShade="80"/>
          <w:sz w:val="24"/>
          <w:lang w:val="ka-GE"/>
        </w:rPr>
      </w:pPr>
      <w:r w:rsidRPr="00FF007A">
        <w:rPr>
          <w:rFonts w:ascii="Sylfaen" w:eastAsia="Times New Roman" w:hAnsi="Sylfaen" w:cs="Sylfaen"/>
          <w:b/>
          <w:color w:val="2F5496" w:themeColor="accent1" w:themeShade="BF"/>
          <w:sz w:val="24"/>
          <w:lang w:eastAsia="ka-GE"/>
        </w:rPr>
        <w:t xml:space="preserve">3.1 არსებული ვითარების მიმოხილვა </w:t>
      </w:r>
    </w:p>
    <w:p w14:paraId="00ED8C83" w14:textId="6B7B4B1A" w:rsidR="00B83442" w:rsidRPr="00E02FFB" w:rsidRDefault="00A7163A" w:rsidP="00A7163A">
      <w:pPr>
        <w:spacing w:after="0" w:line="276" w:lineRule="auto"/>
        <w:jc w:val="both"/>
        <w:rPr>
          <w:rFonts w:ascii="Sylfaen" w:hAnsi="Sylfaen" w:cs="Sylfaen"/>
          <w:lang w:val="ka-GE"/>
        </w:rPr>
      </w:pPr>
      <w:r>
        <w:rPr>
          <w:rFonts w:ascii="Sylfaen" w:hAnsi="Sylfaen" w:cs="Sylfaen"/>
          <w:lang w:val="ka-GE"/>
        </w:rPr>
        <w:tab/>
      </w:r>
      <w:r w:rsidR="00FA1965">
        <w:rPr>
          <w:rFonts w:ascii="Sylfaen" w:hAnsi="Sylfaen" w:cs="Sylfaen"/>
          <w:lang w:val="ka-GE"/>
        </w:rPr>
        <w:t xml:space="preserve">გარემოს და </w:t>
      </w:r>
      <w:r w:rsidR="00B83442" w:rsidRPr="001F7207">
        <w:rPr>
          <w:rFonts w:ascii="Sylfaen" w:hAnsi="Sylfaen" w:cs="Sylfaen"/>
          <w:lang w:val="ka-GE"/>
        </w:rPr>
        <w:t>კლიმატის</w:t>
      </w:r>
      <w:r w:rsidR="00B83442" w:rsidRPr="001F7207">
        <w:rPr>
          <w:rFonts w:ascii="Sylfaen" w:hAnsi="Sylfaen" w:cstheme="minorHAnsi"/>
          <w:lang w:val="ka-GE"/>
        </w:rPr>
        <w:t xml:space="preserve"> </w:t>
      </w:r>
      <w:r w:rsidR="00B83442" w:rsidRPr="001F7207">
        <w:rPr>
          <w:rFonts w:ascii="Sylfaen" w:hAnsi="Sylfaen" w:cs="Sylfaen"/>
          <w:lang w:val="ka-GE"/>
        </w:rPr>
        <w:t>ცვლილება</w:t>
      </w:r>
      <w:r w:rsidR="00B83442" w:rsidRPr="001F7207">
        <w:rPr>
          <w:rFonts w:ascii="Sylfaen" w:hAnsi="Sylfaen" w:cstheme="minorHAnsi"/>
          <w:lang w:val="ka-GE"/>
        </w:rPr>
        <w:t xml:space="preserve"> </w:t>
      </w:r>
      <w:r w:rsidR="00B83442" w:rsidRPr="001F7207">
        <w:rPr>
          <w:rFonts w:ascii="Sylfaen" w:hAnsi="Sylfaen" w:cs="Sylfaen"/>
          <w:lang w:val="ka-GE"/>
        </w:rPr>
        <w:t>გავლენას</w:t>
      </w:r>
      <w:r w:rsidR="00B83442" w:rsidRPr="001F7207">
        <w:rPr>
          <w:rFonts w:ascii="Sylfaen" w:hAnsi="Sylfaen" w:cstheme="minorHAnsi"/>
          <w:lang w:val="ka-GE"/>
        </w:rPr>
        <w:t xml:space="preserve"> </w:t>
      </w:r>
      <w:r w:rsidR="00B83442" w:rsidRPr="001F7207">
        <w:rPr>
          <w:rFonts w:ascii="Sylfaen" w:hAnsi="Sylfaen" w:cs="Sylfaen"/>
          <w:lang w:val="ka-GE"/>
        </w:rPr>
        <w:t>ახდენს</w:t>
      </w:r>
      <w:r w:rsidR="00B83442" w:rsidRPr="001F7207">
        <w:rPr>
          <w:rFonts w:ascii="Sylfaen" w:hAnsi="Sylfaen" w:cstheme="minorHAnsi"/>
          <w:lang w:val="ka-GE"/>
        </w:rPr>
        <w:t xml:space="preserve"> </w:t>
      </w:r>
      <w:r w:rsidR="00B83442" w:rsidRPr="001F7207">
        <w:rPr>
          <w:rFonts w:ascii="Sylfaen" w:hAnsi="Sylfaen" w:cs="Sylfaen"/>
          <w:lang w:val="ka-GE"/>
        </w:rPr>
        <w:t>სიცოცხლის</w:t>
      </w:r>
      <w:r w:rsidR="00B83442" w:rsidRPr="001F7207">
        <w:rPr>
          <w:rFonts w:ascii="Sylfaen" w:hAnsi="Sylfaen" w:cstheme="minorHAnsi"/>
          <w:lang w:val="ka-GE"/>
        </w:rPr>
        <w:t xml:space="preserve"> </w:t>
      </w:r>
      <w:r w:rsidR="00B83442" w:rsidRPr="001F7207">
        <w:rPr>
          <w:rFonts w:ascii="Sylfaen" w:hAnsi="Sylfaen" w:cs="Sylfaen"/>
          <w:lang w:val="ka-GE"/>
        </w:rPr>
        <w:t>მრავალ</w:t>
      </w:r>
      <w:r w:rsidR="00B83442" w:rsidRPr="001F7207">
        <w:rPr>
          <w:rFonts w:ascii="Sylfaen" w:hAnsi="Sylfaen" w:cstheme="minorHAnsi"/>
          <w:lang w:val="ka-GE"/>
        </w:rPr>
        <w:t xml:space="preserve"> </w:t>
      </w:r>
      <w:r w:rsidR="00B83442" w:rsidRPr="001F7207">
        <w:rPr>
          <w:rFonts w:ascii="Sylfaen" w:hAnsi="Sylfaen" w:cs="Sylfaen"/>
          <w:lang w:val="ka-GE"/>
        </w:rPr>
        <w:t>ასპექტზე</w:t>
      </w:r>
      <w:r w:rsidR="00B83442" w:rsidRPr="001F7207">
        <w:rPr>
          <w:rFonts w:ascii="Sylfaen" w:hAnsi="Sylfaen" w:cstheme="minorHAnsi"/>
          <w:lang w:val="ka-GE"/>
        </w:rPr>
        <w:t xml:space="preserve">, </w:t>
      </w:r>
      <w:r w:rsidR="00B83442" w:rsidRPr="001F7207">
        <w:rPr>
          <w:rFonts w:ascii="Sylfaen" w:hAnsi="Sylfaen" w:cs="Sylfaen"/>
          <w:lang w:val="ka-GE"/>
        </w:rPr>
        <w:t>რომლებიც</w:t>
      </w:r>
      <w:r w:rsidR="00B83442" w:rsidRPr="001F7207">
        <w:rPr>
          <w:rFonts w:ascii="Sylfaen" w:hAnsi="Sylfaen" w:cstheme="minorHAnsi"/>
          <w:lang w:val="ka-GE"/>
        </w:rPr>
        <w:t xml:space="preserve"> </w:t>
      </w:r>
      <w:r w:rsidR="00B83442" w:rsidRPr="001F7207">
        <w:rPr>
          <w:rFonts w:ascii="Sylfaen" w:hAnsi="Sylfaen" w:cs="Sylfaen"/>
          <w:lang w:val="ka-GE"/>
        </w:rPr>
        <w:t>მჭიდროდ</w:t>
      </w:r>
      <w:r w:rsidR="00B83442" w:rsidRPr="001F7207">
        <w:rPr>
          <w:rFonts w:ascii="Sylfaen" w:hAnsi="Sylfaen" w:cstheme="minorHAnsi"/>
          <w:lang w:val="ka-GE"/>
        </w:rPr>
        <w:t xml:space="preserve"> </w:t>
      </w:r>
      <w:r w:rsidR="00B83442" w:rsidRPr="001F7207">
        <w:rPr>
          <w:rFonts w:ascii="Sylfaen" w:hAnsi="Sylfaen" w:cs="Sylfaen"/>
          <w:lang w:val="ka-GE"/>
        </w:rPr>
        <w:t>უკავშირდება</w:t>
      </w:r>
      <w:r w:rsidR="00B83442" w:rsidRPr="001F7207">
        <w:rPr>
          <w:rFonts w:ascii="Sylfaen" w:hAnsi="Sylfaen" w:cstheme="minorHAnsi"/>
          <w:lang w:val="ka-GE"/>
        </w:rPr>
        <w:t xml:space="preserve"> </w:t>
      </w:r>
      <w:r w:rsidR="00B83442" w:rsidRPr="001F7207">
        <w:rPr>
          <w:rFonts w:ascii="Sylfaen" w:hAnsi="Sylfaen" w:cs="Sylfaen"/>
          <w:lang w:val="ka-GE"/>
        </w:rPr>
        <w:t>ადამიან</w:t>
      </w:r>
      <w:r w:rsidR="00B83442">
        <w:rPr>
          <w:rFonts w:ascii="Sylfaen" w:hAnsi="Sylfaen" w:cs="Sylfaen"/>
          <w:lang w:val="ka-GE"/>
        </w:rPr>
        <w:t>ის</w:t>
      </w:r>
      <w:r w:rsidR="00B83442" w:rsidRPr="001F7207">
        <w:rPr>
          <w:rFonts w:ascii="Sylfaen" w:hAnsi="Sylfaen" w:cstheme="minorHAnsi"/>
          <w:lang w:val="ka-GE"/>
        </w:rPr>
        <w:t xml:space="preserve"> </w:t>
      </w:r>
      <w:r w:rsidR="00B83442" w:rsidRPr="001F7207">
        <w:rPr>
          <w:rFonts w:ascii="Sylfaen" w:hAnsi="Sylfaen" w:cs="Sylfaen"/>
          <w:lang w:val="ka-GE"/>
        </w:rPr>
        <w:t>ჯანმრთელობას</w:t>
      </w:r>
      <w:r w:rsidR="00B83442" w:rsidRPr="001F7207">
        <w:rPr>
          <w:rFonts w:ascii="Sylfaen" w:hAnsi="Sylfaen" w:cstheme="minorHAnsi"/>
          <w:lang w:val="ka-GE"/>
        </w:rPr>
        <w:t xml:space="preserve">.  </w:t>
      </w:r>
      <w:r w:rsidR="00B83442" w:rsidRPr="001F7207">
        <w:rPr>
          <w:rFonts w:ascii="Sylfaen" w:hAnsi="Sylfaen" w:cs="Sylfaen"/>
          <w:lang w:val="ka-GE"/>
        </w:rPr>
        <w:t>გარემოს</w:t>
      </w:r>
      <w:r w:rsidR="00B83442" w:rsidRPr="001F7207">
        <w:rPr>
          <w:rFonts w:ascii="Sylfaen" w:hAnsi="Sylfaen" w:cstheme="minorHAnsi"/>
          <w:lang w:val="ka-GE"/>
        </w:rPr>
        <w:t xml:space="preserve"> </w:t>
      </w:r>
      <w:r w:rsidR="00B83442" w:rsidRPr="001F7207">
        <w:rPr>
          <w:rFonts w:ascii="Sylfaen" w:hAnsi="Sylfaen" w:cs="Sylfaen"/>
          <w:lang w:val="ka-GE"/>
        </w:rPr>
        <w:t>რისკის</w:t>
      </w:r>
      <w:r w:rsidR="00B83442" w:rsidRPr="001F7207">
        <w:rPr>
          <w:rFonts w:ascii="Sylfaen" w:hAnsi="Sylfaen" w:cstheme="minorHAnsi"/>
          <w:lang w:val="ka-GE"/>
        </w:rPr>
        <w:t xml:space="preserve"> </w:t>
      </w:r>
      <w:r w:rsidR="00B83442" w:rsidRPr="001F7207">
        <w:rPr>
          <w:rFonts w:ascii="Sylfaen" w:hAnsi="Sylfaen" w:cs="Sylfaen"/>
          <w:lang w:val="ka-GE"/>
        </w:rPr>
        <w:t>ფაქტორები</w:t>
      </w:r>
      <w:r w:rsidR="002D3BE3">
        <w:rPr>
          <w:rFonts w:ascii="Sylfaen" w:hAnsi="Sylfaen" w:cs="Sylfaen"/>
          <w:lang w:val="ka-GE"/>
        </w:rPr>
        <w:t>ს</w:t>
      </w:r>
      <w:r w:rsidR="00B83442" w:rsidRPr="001F7207">
        <w:rPr>
          <w:rFonts w:ascii="Sylfaen" w:hAnsi="Sylfaen" w:cstheme="minorHAnsi"/>
          <w:lang w:val="ka-GE"/>
        </w:rPr>
        <w:t xml:space="preserve"> - </w:t>
      </w:r>
      <w:r w:rsidR="00B83442" w:rsidRPr="001F7207">
        <w:rPr>
          <w:rFonts w:ascii="Sylfaen" w:hAnsi="Sylfaen" w:cs="Sylfaen"/>
          <w:lang w:val="ka-GE"/>
        </w:rPr>
        <w:t>ჰაერი</w:t>
      </w:r>
      <w:r w:rsidR="00B83442" w:rsidRPr="001F7207">
        <w:rPr>
          <w:rFonts w:ascii="Sylfaen" w:hAnsi="Sylfaen" w:cstheme="minorHAnsi"/>
          <w:lang w:val="ka-GE"/>
        </w:rPr>
        <w:t xml:space="preserve">, </w:t>
      </w:r>
      <w:r w:rsidR="00B83442" w:rsidRPr="001F7207">
        <w:rPr>
          <w:rFonts w:ascii="Sylfaen" w:hAnsi="Sylfaen" w:cs="Sylfaen"/>
          <w:lang w:val="ka-GE"/>
        </w:rPr>
        <w:t>წყ</w:t>
      </w:r>
      <w:r w:rsidR="002D3BE3">
        <w:rPr>
          <w:rFonts w:ascii="Sylfaen" w:hAnsi="Sylfaen" w:cs="Sylfaen"/>
          <w:lang w:val="ka-GE"/>
        </w:rPr>
        <w:t>ალი</w:t>
      </w:r>
      <w:r w:rsidR="00B83442" w:rsidRPr="001F7207">
        <w:rPr>
          <w:rFonts w:ascii="Sylfaen" w:hAnsi="Sylfaen" w:cstheme="minorHAnsi"/>
          <w:lang w:val="ka-GE"/>
        </w:rPr>
        <w:t xml:space="preserve"> </w:t>
      </w:r>
      <w:r w:rsidR="00B83442" w:rsidRPr="001F7207">
        <w:rPr>
          <w:rFonts w:ascii="Sylfaen" w:hAnsi="Sylfaen" w:cs="Sylfaen"/>
          <w:lang w:val="ka-GE"/>
        </w:rPr>
        <w:t>და</w:t>
      </w:r>
      <w:r w:rsidR="00B83442" w:rsidRPr="001F7207">
        <w:rPr>
          <w:rFonts w:ascii="Sylfaen" w:hAnsi="Sylfaen" w:cstheme="minorHAnsi"/>
          <w:lang w:val="ka-GE"/>
        </w:rPr>
        <w:t xml:space="preserve"> </w:t>
      </w:r>
      <w:r w:rsidR="00B83442" w:rsidRPr="001F7207">
        <w:rPr>
          <w:rFonts w:ascii="Sylfaen" w:hAnsi="Sylfaen" w:cs="Sylfaen"/>
          <w:lang w:val="ka-GE"/>
        </w:rPr>
        <w:t>ნიადაგის</w:t>
      </w:r>
      <w:r w:rsidR="00B83442" w:rsidRPr="001F7207">
        <w:rPr>
          <w:rFonts w:ascii="Sylfaen" w:hAnsi="Sylfaen" w:cstheme="minorHAnsi"/>
          <w:lang w:val="ka-GE"/>
        </w:rPr>
        <w:t xml:space="preserve"> </w:t>
      </w:r>
      <w:r w:rsidR="00B83442" w:rsidRPr="001F7207">
        <w:rPr>
          <w:rFonts w:ascii="Sylfaen" w:hAnsi="Sylfaen" w:cs="Sylfaen"/>
          <w:lang w:val="ka-GE"/>
        </w:rPr>
        <w:t>დაბინძურება</w:t>
      </w:r>
      <w:r w:rsidR="00B83442" w:rsidRPr="001F7207">
        <w:rPr>
          <w:rFonts w:ascii="Sylfaen" w:hAnsi="Sylfaen" w:cstheme="minorHAnsi"/>
          <w:lang w:val="ka-GE"/>
        </w:rPr>
        <w:t xml:space="preserve">, </w:t>
      </w:r>
      <w:r w:rsidR="00B83442" w:rsidRPr="001F7207">
        <w:rPr>
          <w:rFonts w:ascii="Sylfaen" w:hAnsi="Sylfaen" w:cs="Sylfaen"/>
          <w:lang w:val="ka-GE"/>
        </w:rPr>
        <w:t>ქიმიური</w:t>
      </w:r>
      <w:r w:rsidR="00B83442" w:rsidRPr="001F7207">
        <w:rPr>
          <w:rFonts w:ascii="Sylfaen" w:hAnsi="Sylfaen" w:cstheme="minorHAnsi"/>
          <w:lang w:val="ka-GE"/>
        </w:rPr>
        <w:t xml:space="preserve"> </w:t>
      </w:r>
      <w:r w:rsidR="00B83442" w:rsidRPr="001F7207">
        <w:rPr>
          <w:rFonts w:ascii="Sylfaen" w:hAnsi="Sylfaen" w:cs="Sylfaen"/>
          <w:lang w:val="ka-GE"/>
        </w:rPr>
        <w:t>ნივთიერებების</w:t>
      </w:r>
      <w:r w:rsidR="00B83442" w:rsidRPr="001F7207">
        <w:rPr>
          <w:rFonts w:ascii="Sylfaen" w:hAnsi="Sylfaen" w:cstheme="minorHAnsi"/>
          <w:lang w:val="ka-GE"/>
        </w:rPr>
        <w:t xml:space="preserve"> </w:t>
      </w:r>
      <w:r w:rsidR="00B83442" w:rsidRPr="001F7207">
        <w:rPr>
          <w:rFonts w:ascii="Sylfaen" w:hAnsi="Sylfaen" w:cs="Sylfaen"/>
          <w:lang w:val="ka-GE"/>
        </w:rPr>
        <w:t>ზემოქმედება</w:t>
      </w:r>
      <w:r w:rsidR="00B83442" w:rsidRPr="001F7207">
        <w:rPr>
          <w:rFonts w:ascii="Sylfaen" w:hAnsi="Sylfaen" w:cstheme="minorHAnsi"/>
          <w:lang w:val="ka-GE"/>
        </w:rPr>
        <w:t xml:space="preserve">, </w:t>
      </w:r>
      <w:r w:rsidR="00B83442" w:rsidRPr="001F7207">
        <w:rPr>
          <w:rFonts w:ascii="Sylfaen" w:hAnsi="Sylfaen" w:cs="Sylfaen"/>
          <w:lang w:val="ka-GE"/>
        </w:rPr>
        <w:t>ულტრაიისფერი</w:t>
      </w:r>
      <w:r w:rsidR="00B83442" w:rsidRPr="001F7207">
        <w:rPr>
          <w:rFonts w:ascii="Sylfaen" w:hAnsi="Sylfaen" w:cstheme="minorHAnsi"/>
          <w:lang w:val="ka-GE"/>
        </w:rPr>
        <w:t xml:space="preserve"> </w:t>
      </w:r>
      <w:r w:rsidR="00B83442" w:rsidRPr="001F7207">
        <w:rPr>
          <w:rFonts w:ascii="Sylfaen" w:hAnsi="Sylfaen" w:cs="Sylfaen"/>
          <w:lang w:val="ka-GE"/>
        </w:rPr>
        <w:t>გამოსხივება</w:t>
      </w:r>
      <w:r w:rsidR="00B83442" w:rsidRPr="001F7207">
        <w:rPr>
          <w:rFonts w:ascii="Sylfaen" w:hAnsi="Sylfaen" w:cstheme="minorHAnsi"/>
          <w:lang w:val="ka-GE"/>
        </w:rPr>
        <w:t xml:space="preserve"> </w:t>
      </w:r>
      <w:r w:rsidR="00B83442" w:rsidRPr="001F7207">
        <w:rPr>
          <w:rFonts w:ascii="Sylfaen" w:hAnsi="Sylfaen" w:cs="Sylfaen"/>
          <w:lang w:val="ka-GE"/>
        </w:rPr>
        <w:t>და</w:t>
      </w:r>
      <w:r w:rsidR="00B83442" w:rsidRPr="001F7207">
        <w:rPr>
          <w:rFonts w:ascii="Sylfaen" w:hAnsi="Sylfaen" w:cstheme="minorHAnsi"/>
          <w:lang w:val="ka-GE"/>
        </w:rPr>
        <w:t xml:space="preserve"> </w:t>
      </w:r>
      <w:r w:rsidR="00B83442" w:rsidRPr="001F7207">
        <w:rPr>
          <w:rFonts w:ascii="Sylfaen" w:hAnsi="Sylfaen" w:cs="Sylfaen"/>
          <w:lang w:val="ka-GE"/>
        </w:rPr>
        <w:t>კლიმატის</w:t>
      </w:r>
      <w:r w:rsidR="00B83442" w:rsidRPr="001F7207">
        <w:rPr>
          <w:rFonts w:ascii="Sylfaen" w:hAnsi="Sylfaen" w:cstheme="minorHAnsi"/>
          <w:lang w:val="ka-GE"/>
        </w:rPr>
        <w:t xml:space="preserve"> </w:t>
      </w:r>
      <w:r w:rsidR="00B83442" w:rsidRPr="001F7207">
        <w:rPr>
          <w:rFonts w:ascii="Sylfaen" w:hAnsi="Sylfaen" w:cs="Sylfaen"/>
          <w:lang w:val="ka-GE"/>
        </w:rPr>
        <w:t>ცვლილება</w:t>
      </w:r>
      <w:r w:rsidR="00B83442">
        <w:rPr>
          <w:rFonts w:ascii="Sylfaen" w:hAnsi="Sylfaen" w:cstheme="minorHAnsi"/>
          <w:lang w:val="ka-GE"/>
        </w:rPr>
        <w:t xml:space="preserve"> </w:t>
      </w:r>
      <w:r w:rsidR="00B83442" w:rsidRPr="001F7207">
        <w:rPr>
          <w:rFonts w:ascii="Sylfaen" w:hAnsi="Sylfaen" w:cs="Sylfaen"/>
          <w:lang w:val="ka-GE"/>
        </w:rPr>
        <w:t>განაპირობებს</w:t>
      </w:r>
      <w:r w:rsidR="00B83442" w:rsidRPr="001F7207">
        <w:rPr>
          <w:rFonts w:ascii="Sylfaen" w:hAnsi="Sylfaen" w:cstheme="minorHAnsi"/>
          <w:lang w:val="ka-GE"/>
        </w:rPr>
        <w:t xml:space="preserve"> 100-</w:t>
      </w:r>
      <w:r w:rsidR="00B83442" w:rsidRPr="001F7207">
        <w:rPr>
          <w:rFonts w:ascii="Sylfaen" w:hAnsi="Sylfaen" w:cs="Sylfaen"/>
          <w:lang w:val="ka-GE"/>
        </w:rPr>
        <w:t>ზე</w:t>
      </w:r>
      <w:r w:rsidR="00B83442" w:rsidRPr="001F7207">
        <w:rPr>
          <w:rFonts w:ascii="Sylfaen" w:hAnsi="Sylfaen" w:cstheme="minorHAnsi"/>
          <w:lang w:val="ka-GE"/>
        </w:rPr>
        <w:t xml:space="preserve"> </w:t>
      </w:r>
      <w:r w:rsidR="00B83442" w:rsidRPr="001F7207">
        <w:rPr>
          <w:rFonts w:ascii="Sylfaen" w:hAnsi="Sylfaen" w:cs="Sylfaen"/>
          <w:lang w:val="ka-GE"/>
        </w:rPr>
        <w:t>მეტ</w:t>
      </w:r>
      <w:r w:rsidR="00B83442" w:rsidRPr="001F7207">
        <w:rPr>
          <w:rFonts w:ascii="Sylfaen" w:hAnsi="Sylfaen" w:cstheme="minorHAnsi"/>
          <w:lang w:val="ka-GE"/>
        </w:rPr>
        <w:t xml:space="preserve"> </w:t>
      </w:r>
      <w:r w:rsidR="00B83442" w:rsidRPr="001F7207">
        <w:rPr>
          <w:rFonts w:ascii="Sylfaen" w:hAnsi="Sylfaen" w:cs="Sylfaen"/>
          <w:lang w:val="ka-GE"/>
        </w:rPr>
        <w:t>სხვადასხვა</w:t>
      </w:r>
      <w:r w:rsidR="00B83442" w:rsidRPr="001F7207">
        <w:rPr>
          <w:rFonts w:ascii="Sylfaen" w:hAnsi="Sylfaen" w:cstheme="minorHAnsi"/>
          <w:lang w:val="ka-GE"/>
        </w:rPr>
        <w:t xml:space="preserve"> </w:t>
      </w:r>
      <w:r w:rsidR="00B83442" w:rsidRPr="001F7207">
        <w:rPr>
          <w:rFonts w:ascii="Sylfaen" w:hAnsi="Sylfaen" w:cs="Sylfaen"/>
          <w:lang w:val="ka-GE"/>
        </w:rPr>
        <w:t>დაავადებასა</w:t>
      </w:r>
      <w:r w:rsidR="00B83442" w:rsidRPr="001F7207">
        <w:rPr>
          <w:rFonts w:ascii="Sylfaen" w:hAnsi="Sylfaen" w:cstheme="minorHAnsi"/>
          <w:lang w:val="ka-GE"/>
        </w:rPr>
        <w:t xml:space="preserve"> </w:t>
      </w:r>
      <w:r w:rsidR="00B83442" w:rsidRPr="001F7207">
        <w:rPr>
          <w:rFonts w:ascii="Sylfaen" w:hAnsi="Sylfaen" w:cs="Sylfaen"/>
          <w:lang w:val="ka-GE"/>
        </w:rPr>
        <w:t>და</w:t>
      </w:r>
      <w:r w:rsidR="00B83442" w:rsidRPr="001F7207">
        <w:rPr>
          <w:rFonts w:ascii="Sylfaen" w:hAnsi="Sylfaen" w:cstheme="minorHAnsi"/>
          <w:lang w:val="ka-GE"/>
        </w:rPr>
        <w:t xml:space="preserve"> </w:t>
      </w:r>
      <w:r w:rsidR="00B83442" w:rsidRPr="001F7207">
        <w:rPr>
          <w:rFonts w:ascii="Sylfaen" w:hAnsi="Sylfaen" w:cs="Sylfaen"/>
          <w:lang w:val="ka-GE"/>
        </w:rPr>
        <w:t>დაზიანებას</w:t>
      </w:r>
      <w:r w:rsidR="00B83442" w:rsidRPr="001F7207">
        <w:rPr>
          <w:rFonts w:ascii="Sylfaen" w:hAnsi="Sylfaen" w:cstheme="minorHAnsi"/>
          <w:lang w:val="ka-GE"/>
        </w:rPr>
        <w:t xml:space="preserve">. </w:t>
      </w:r>
      <w:r w:rsidR="00B83442" w:rsidRPr="001F7207">
        <w:rPr>
          <w:rFonts w:ascii="Sylfaen" w:hAnsi="Sylfaen" w:cs="Sylfaen"/>
          <w:lang w:val="ka-GE"/>
        </w:rPr>
        <w:t>კლიმატის</w:t>
      </w:r>
      <w:r w:rsidR="00B83442" w:rsidRPr="001F7207">
        <w:rPr>
          <w:rFonts w:ascii="Sylfaen" w:hAnsi="Sylfaen" w:cstheme="minorHAnsi"/>
          <w:lang w:val="ka-GE"/>
        </w:rPr>
        <w:t xml:space="preserve"> </w:t>
      </w:r>
      <w:r w:rsidR="00B83442" w:rsidRPr="001F7207">
        <w:rPr>
          <w:rFonts w:ascii="Sylfaen" w:hAnsi="Sylfaen" w:cs="Sylfaen"/>
          <w:lang w:val="ka-GE"/>
        </w:rPr>
        <w:t>ცვლილება</w:t>
      </w:r>
      <w:r w:rsidR="00B83442" w:rsidRPr="001F7207">
        <w:rPr>
          <w:rFonts w:ascii="Sylfaen" w:hAnsi="Sylfaen" w:cstheme="minorHAnsi"/>
          <w:lang w:val="ka-GE"/>
        </w:rPr>
        <w:t xml:space="preserve"> </w:t>
      </w:r>
      <w:r w:rsidR="00B83442" w:rsidRPr="001F7207">
        <w:rPr>
          <w:rFonts w:ascii="Sylfaen" w:hAnsi="Sylfaen" w:cs="Sylfaen"/>
          <w:lang w:val="ka-GE"/>
        </w:rPr>
        <w:t>და</w:t>
      </w:r>
      <w:r w:rsidR="00B83442" w:rsidRPr="001F7207">
        <w:rPr>
          <w:rFonts w:ascii="Sylfaen" w:hAnsi="Sylfaen" w:cstheme="minorHAnsi"/>
          <w:lang w:val="ka-GE"/>
        </w:rPr>
        <w:t xml:space="preserve"> </w:t>
      </w:r>
      <w:r w:rsidR="00B83442" w:rsidRPr="001F7207">
        <w:rPr>
          <w:rFonts w:ascii="Sylfaen" w:hAnsi="Sylfaen" w:cs="Sylfaen"/>
          <w:lang w:val="ka-GE"/>
        </w:rPr>
        <w:t>მისი</w:t>
      </w:r>
      <w:r w:rsidR="00B83442" w:rsidRPr="001F7207">
        <w:rPr>
          <w:rFonts w:ascii="Sylfaen" w:hAnsi="Sylfaen" w:cstheme="minorHAnsi"/>
          <w:lang w:val="ka-GE"/>
        </w:rPr>
        <w:t xml:space="preserve"> </w:t>
      </w:r>
      <w:r w:rsidR="00B83442" w:rsidRPr="001F7207">
        <w:rPr>
          <w:rFonts w:ascii="Sylfaen" w:hAnsi="Sylfaen" w:cs="Sylfaen"/>
          <w:lang w:val="ka-GE"/>
        </w:rPr>
        <w:t>ზემოქმედებ</w:t>
      </w:r>
      <w:r w:rsidR="00B83442">
        <w:rPr>
          <w:rFonts w:ascii="Sylfaen" w:hAnsi="Sylfaen" w:cs="Sylfaen"/>
          <w:lang w:val="ka-GE"/>
        </w:rPr>
        <w:t>ა</w:t>
      </w:r>
      <w:r w:rsidR="00B83442" w:rsidRPr="001F7207">
        <w:rPr>
          <w:rFonts w:ascii="Sylfaen" w:hAnsi="Sylfaen" w:cstheme="minorHAnsi"/>
          <w:lang w:val="ka-GE"/>
        </w:rPr>
        <w:t xml:space="preserve"> </w:t>
      </w:r>
      <w:r w:rsidR="00B83442" w:rsidRPr="001F7207">
        <w:rPr>
          <w:rFonts w:ascii="Sylfaen" w:hAnsi="Sylfaen" w:cs="Sylfaen"/>
          <w:lang w:val="ka-GE"/>
        </w:rPr>
        <w:t>სიცოცხლის</w:t>
      </w:r>
      <w:r w:rsidR="00B83442" w:rsidRPr="001F7207">
        <w:rPr>
          <w:rFonts w:ascii="Sylfaen" w:hAnsi="Sylfaen" w:cstheme="minorHAnsi"/>
          <w:lang w:val="ka-GE"/>
        </w:rPr>
        <w:t xml:space="preserve"> </w:t>
      </w:r>
      <w:r w:rsidR="00B83442" w:rsidRPr="001F7207">
        <w:rPr>
          <w:rFonts w:ascii="Sylfaen" w:hAnsi="Sylfaen" w:cs="Sylfaen"/>
          <w:lang w:val="ka-GE"/>
        </w:rPr>
        <w:t>მრავალ</w:t>
      </w:r>
      <w:r w:rsidR="00B83442" w:rsidRPr="001F7207">
        <w:rPr>
          <w:rFonts w:ascii="Sylfaen" w:hAnsi="Sylfaen" w:cstheme="minorHAnsi"/>
          <w:lang w:val="ka-GE"/>
        </w:rPr>
        <w:t xml:space="preserve"> </w:t>
      </w:r>
      <w:r w:rsidR="00B83442" w:rsidRPr="001F7207">
        <w:rPr>
          <w:rFonts w:ascii="Sylfaen" w:hAnsi="Sylfaen" w:cs="Sylfaen"/>
          <w:lang w:val="ka-GE"/>
        </w:rPr>
        <w:t>ასპექტზე</w:t>
      </w:r>
      <w:r w:rsidR="00B83442">
        <w:rPr>
          <w:rFonts w:ascii="Sylfaen" w:hAnsi="Sylfaen" w:cstheme="minorHAnsi"/>
          <w:lang w:val="ka-GE"/>
        </w:rPr>
        <w:t xml:space="preserve"> </w:t>
      </w:r>
      <w:r w:rsidR="00B83442" w:rsidRPr="001F7207">
        <w:rPr>
          <w:rFonts w:ascii="Sylfaen" w:hAnsi="Sylfaen" w:cs="Sylfaen"/>
          <w:lang w:val="ka-GE"/>
        </w:rPr>
        <w:t>დაავადებათა</w:t>
      </w:r>
      <w:r w:rsidR="00B83442" w:rsidRPr="001F7207">
        <w:rPr>
          <w:rFonts w:ascii="Sylfaen" w:hAnsi="Sylfaen" w:cstheme="minorHAnsi"/>
          <w:lang w:val="ka-GE"/>
        </w:rPr>
        <w:t xml:space="preserve"> </w:t>
      </w:r>
      <w:r w:rsidR="00B83442" w:rsidRPr="001F7207">
        <w:rPr>
          <w:rFonts w:ascii="Sylfaen" w:hAnsi="Sylfaen" w:cs="Sylfaen"/>
          <w:lang w:val="ka-GE"/>
        </w:rPr>
        <w:t>გლობალურ</w:t>
      </w:r>
      <w:r w:rsidR="00B83442">
        <w:rPr>
          <w:rFonts w:ascii="Sylfaen" w:hAnsi="Sylfaen" w:cs="Sylfaen"/>
          <w:lang w:val="ka-GE"/>
        </w:rPr>
        <w:t>ი</w:t>
      </w:r>
      <w:r w:rsidR="00B83442" w:rsidRPr="001F7207">
        <w:rPr>
          <w:rFonts w:ascii="Sylfaen" w:hAnsi="Sylfaen" w:cstheme="minorHAnsi"/>
          <w:lang w:val="ka-GE"/>
        </w:rPr>
        <w:t xml:space="preserve"> </w:t>
      </w:r>
      <w:r w:rsidR="00B83442" w:rsidRPr="001F7207">
        <w:rPr>
          <w:rFonts w:ascii="Sylfaen" w:hAnsi="Sylfaen" w:cs="Sylfaen"/>
          <w:lang w:val="ka-GE"/>
        </w:rPr>
        <w:t>ტვირთისა</w:t>
      </w:r>
      <w:r w:rsidR="00B83442" w:rsidRPr="001F7207">
        <w:rPr>
          <w:rFonts w:ascii="Sylfaen" w:hAnsi="Sylfaen" w:cstheme="minorHAnsi"/>
          <w:lang w:val="ka-GE"/>
        </w:rPr>
        <w:t xml:space="preserve"> </w:t>
      </w:r>
      <w:r w:rsidR="00B83442" w:rsidRPr="001F7207">
        <w:rPr>
          <w:rFonts w:ascii="Sylfaen" w:hAnsi="Sylfaen" w:cs="Sylfaen"/>
          <w:lang w:val="ka-GE"/>
        </w:rPr>
        <w:t>და</w:t>
      </w:r>
      <w:r w:rsidR="00B83442" w:rsidRPr="00E02FFB">
        <w:rPr>
          <w:rFonts w:ascii="Sylfaen" w:hAnsi="Sylfaen" w:cs="Sylfaen"/>
          <w:lang w:val="ka-GE"/>
        </w:rPr>
        <w:t xml:space="preserve"> </w:t>
      </w:r>
      <w:r w:rsidR="00B83442">
        <w:rPr>
          <w:rFonts w:ascii="Sylfaen" w:hAnsi="Sylfaen" w:cs="Sylfaen"/>
          <w:lang w:val="ka-GE"/>
        </w:rPr>
        <w:t>სიკვდილ</w:t>
      </w:r>
      <w:r w:rsidR="00223821">
        <w:rPr>
          <w:rFonts w:ascii="Sylfaen" w:hAnsi="Sylfaen" w:cs="Sylfaen"/>
          <w:lang w:val="ka-GE"/>
        </w:rPr>
        <w:t>იან</w:t>
      </w:r>
      <w:r w:rsidR="00B83442" w:rsidRPr="001F7207">
        <w:rPr>
          <w:rFonts w:ascii="Sylfaen" w:hAnsi="Sylfaen" w:cs="Sylfaen"/>
          <w:lang w:val="ka-GE"/>
        </w:rPr>
        <w:t>ობის</w:t>
      </w:r>
      <w:r w:rsidR="00B83442" w:rsidRPr="00E02FFB">
        <w:rPr>
          <w:rFonts w:ascii="Sylfaen" w:hAnsi="Sylfaen" w:cs="Sylfaen"/>
          <w:lang w:val="ka-GE"/>
        </w:rPr>
        <w:t xml:space="preserve"> </w:t>
      </w:r>
      <w:r w:rsidR="00B83442" w:rsidRPr="001F7207">
        <w:rPr>
          <w:rFonts w:ascii="Sylfaen" w:hAnsi="Sylfaen" w:cs="Sylfaen"/>
          <w:lang w:val="ka-GE"/>
        </w:rPr>
        <w:t>ყველაზე</w:t>
      </w:r>
      <w:r w:rsidR="00B83442" w:rsidRPr="00E02FFB">
        <w:rPr>
          <w:rFonts w:ascii="Sylfaen" w:hAnsi="Sylfaen" w:cs="Sylfaen"/>
          <w:lang w:val="ka-GE"/>
        </w:rPr>
        <w:t xml:space="preserve"> </w:t>
      </w:r>
      <w:r w:rsidR="00B83442" w:rsidRPr="001F7207">
        <w:rPr>
          <w:rFonts w:ascii="Sylfaen" w:hAnsi="Sylfaen" w:cs="Sylfaen"/>
          <w:lang w:val="ka-GE"/>
        </w:rPr>
        <w:t>მნიშვნელოვანი</w:t>
      </w:r>
      <w:r w:rsidR="00B83442" w:rsidRPr="00E02FFB">
        <w:rPr>
          <w:rFonts w:ascii="Sylfaen" w:hAnsi="Sylfaen" w:cs="Sylfaen"/>
          <w:lang w:val="ka-GE"/>
        </w:rPr>
        <w:t xml:space="preserve"> </w:t>
      </w:r>
      <w:r w:rsidR="00B83442" w:rsidRPr="001F7207">
        <w:rPr>
          <w:rFonts w:ascii="Sylfaen" w:hAnsi="Sylfaen" w:cs="Sylfaen"/>
          <w:lang w:val="ka-GE"/>
        </w:rPr>
        <w:t>ხელშემწყობია</w:t>
      </w:r>
      <w:r w:rsidR="00B83442">
        <w:rPr>
          <w:rFonts w:ascii="Sylfaen" w:hAnsi="Sylfaen" w:cs="Sylfaen"/>
          <w:lang w:val="ka-GE"/>
        </w:rPr>
        <w:t>,</w:t>
      </w:r>
      <w:r w:rsidR="00B83442" w:rsidRPr="00E02FFB">
        <w:rPr>
          <w:rFonts w:ascii="Sylfaen" w:hAnsi="Sylfaen" w:cs="Sylfaen"/>
          <w:lang w:val="ka-GE"/>
        </w:rPr>
        <w:t xml:space="preserve"> </w:t>
      </w:r>
      <w:r w:rsidR="00B83442" w:rsidRPr="001F7207">
        <w:rPr>
          <w:rFonts w:ascii="Sylfaen" w:hAnsi="Sylfaen" w:cs="Sylfaen"/>
          <w:lang w:val="ka-GE"/>
        </w:rPr>
        <w:t>რომელიც</w:t>
      </w:r>
      <w:r w:rsidR="00B83442" w:rsidRPr="00E02FFB">
        <w:rPr>
          <w:rFonts w:ascii="Sylfaen" w:hAnsi="Sylfaen" w:cs="Sylfaen"/>
          <w:lang w:val="ka-GE"/>
        </w:rPr>
        <w:t xml:space="preserve">  </w:t>
      </w:r>
      <w:r w:rsidR="00B83442" w:rsidRPr="001F7207">
        <w:rPr>
          <w:rFonts w:ascii="Sylfaen" w:hAnsi="Sylfaen" w:cs="Sylfaen"/>
          <w:lang w:val="ka-GE"/>
        </w:rPr>
        <w:t>მოიცავს</w:t>
      </w:r>
      <w:r w:rsidR="00B83442" w:rsidRPr="00E02FFB">
        <w:rPr>
          <w:rFonts w:ascii="Sylfaen" w:hAnsi="Sylfaen" w:cs="Sylfaen"/>
          <w:lang w:val="ka-GE"/>
        </w:rPr>
        <w:t xml:space="preserve"> </w:t>
      </w:r>
      <w:r w:rsidR="00B83442" w:rsidRPr="001F7207">
        <w:rPr>
          <w:rFonts w:ascii="Sylfaen" w:hAnsi="Sylfaen" w:cs="Sylfaen"/>
          <w:lang w:val="ka-GE"/>
        </w:rPr>
        <w:t>სურსათით</w:t>
      </w:r>
      <w:r w:rsidR="00B83442">
        <w:rPr>
          <w:rFonts w:ascii="Sylfaen" w:hAnsi="Sylfaen" w:cs="Sylfaen"/>
          <w:lang w:val="ka-GE"/>
        </w:rPr>
        <w:t xml:space="preserve"> გამოწვეულ</w:t>
      </w:r>
      <w:r w:rsidR="00B83442" w:rsidRPr="00E02FFB">
        <w:rPr>
          <w:rFonts w:ascii="Sylfaen" w:hAnsi="Sylfaen" w:cs="Sylfaen"/>
          <w:lang w:val="ka-GE"/>
        </w:rPr>
        <w:t xml:space="preserve">, </w:t>
      </w:r>
      <w:r w:rsidR="00B83442">
        <w:rPr>
          <w:rFonts w:ascii="Sylfaen" w:hAnsi="Sylfaen" w:cs="Sylfaen"/>
          <w:lang w:val="ka-GE"/>
        </w:rPr>
        <w:t>გადამდებ</w:t>
      </w:r>
      <w:r w:rsidR="00E02FFB">
        <w:rPr>
          <w:rFonts w:ascii="Sylfaen" w:hAnsi="Sylfaen" w:cs="Sylfaen"/>
          <w:lang w:val="ka-GE"/>
        </w:rPr>
        <w:t xml:space="preserve"> </w:t>
      </w:r>
      <w:r w:rsidR="00E02FFB" w:rsidRPr="00E02FFB">
        <w:rPr>
          <w:rFonts w:ascii="Sylfaen" w:hAnsi="Sylfaen" w:cs="Sylfaen"/>
          <w:lang w:val="ka-GE"/>
        </w:rPr>
        <w:t>(ტრანსმისიულ  და სხვა ინფექციურ და</w:t>
      </w:r>
      <w:r w:rsidR="00223821">
        <w:rPr>
          <w:rFonts w:ascii="Sylfaen" w:hAnsi="Sylfaen" w:cs="Sylfaen"/>
          <w:lang w:val="ka-GE"/>
        </w:rPr>
        <w:t>ა</w:t>
      </w:r>
      <w:r w:rsidR="00E02FFB" w:rsidRPr="00E02FFB">
        <w:rPr>
          <w:rFonts w:ascii="Sylfaen" w:hAnsi="Sylfaen" w:cs="Sylfaen"/>
          <w:lang w:val="ka-GE"/>
        </w:rPr>
        <w:t>ვადებებს</w:t>
      </w:r>
      <w:r w:rsidR="0015438B">
        <w:rPr>
          <w:rFonts w:ascii="Sylfaen" w:hAnsi="Sylfaen" w:cs="Sylfaen"/>
          <w:lang w:val="ka-GE"/>
        </w:rPr>
        <w:t>)</w:t>
      </w:r>
      <w:r w:rsidR="00E02FFB" w:rsidRPr="00E02FFB">
        <w:rPr>
          <w:rFonts w:ascii="Sylfaen" w:hAnsi="Sylfaen" w:cs="Sylfaen"/>
          <w:lang w:val="ka-GE"/>
        </w:rPr>
        <w:t xml:space="preserve"> და</w:t>
      </w:r>
      <w:r w:rsidR="00B83442" w:rsidRPr="00E02FFB">
        <w:rPr>
          <w:rFonts w:ascii="Sylfaen" w:hAnsi="Sylfaen" w:cs="Sylfaen"/>
          <w:lang w:val="ka-GE"/>
        </w:rPr>
        <w:t xml:space="preserve"> </w:t>
      </w:r>
      <w:r w:rsidR="00B83442" w:rsidRPr="001F7207">
        <w:rPr>
          <w:rFonts w:ascii="Sylfaen" w:hAnsi="Sylfaen" w:cs="Sylfaen"/>
          <w:lang w:val="ka-GE"/>
        </w:rPr>
        <w:t>არაგადამდებ</w:t>
      </w:r>
      <w:r w:rsidR="00E02FFB">
        <w:rPr>
          <w:rFonts w:ascii="Sylfaen" w:hAnsi="Sylfaen" w:cs="Sylfaen"/>
          <w:lang w:val="ka-GE"/>
        </w:rPr>
        <w:t xml:space="preserve"> </w:t>
      </w:r>
      <w:r w:rsidR="00B83442" w:rsidRPr="001F7207">
        <w:rPr>
          <w:rFonts w:ascii="Sylfaen" w:hAnsi="Sylfaen" w:cs="Sylfaen"/>
          <w:lang w:val="ka-GE"/>
        </w:rPr>
        <w:t>და</w:t>
      </w:r>
      <w:r w:rsidR="002D3BE3">
        <w:rPr>
          <w:rFonts w:ascii="Sylfaen" w:hAnsi="Sylfaen" w:cs="Sylfaen"/>
          <w:lang w:val="ka-GE"/>
        </w:rPr>
        <w:t>ა</w:t>
      </w:r>
      <w:r w:rsidR="00B83442" w:rsidRPr="001F7207">
        <w:rPr>
          <w:rFonts w:ascii="Sylfaen" w:hAnsi="Sylfaen" w:cs="Sylfaen"/>
          <w:lang w:val="ka-GE"/>
        </w:rPr>
        <w:t>ვადებებს</w:t>
      </w:r>
      <w:r w:rsidR="00B83442" w:rsidRPr="00E02FFB">
        <w:rPr>
          <w:rFonts w:ascii="Sylfaen" w:hAnsi="Sylfaen" w:cs="Sylfaen"/>
          <w:lang w:val="ka-GE"/>
        </w:rPr>
        <w:t>.</w:t>
      </w:r>
    </w:p>
    <w:p w14:paraId="343432A4" w14:textId="7BA11458" w:rsidR="00B83442" w:rsidRDefault="00A7163A" w:rsidP="00A7163A">
      <w:pPr>
        <w:spacing w:after="0" w:line="276" w:lineRule="auto"/>
        <w:jc w:val="both"/>
        <w:rPr>
          <w:rFonts w:ascii="Sylfaen" w:hAnsi="Sylfaen" w:cstheme="minorHAnsi"/>
          <w:lang w:val="ka-GE"/>
        </w:rPr>
      </w:pPr>
      <w:r>
        <w:rPr>
          <w:rFonts w:ascii="Sylfaen" w:hAnsi="Sylfaen" w:cs="Sylfaen"/>
          <w:lang w:val="ka-GE"/>
        </w:rPr>
        <w:tab/>
      </w:r>
      <w:r w:rsidR="00B83442" w:rsidRPr="001F7207">
        <w:rPr>
          <w:rFonts w:ascii="Sylfaen" w:hAnsi="Sylfaen" w:cs="Sylfaen"/>
          <w:lang w:val="ka-GE"/>
        </w:rPr>
        <w:t>ჯანმომ</w:t>
      </w:r>
      <w:r w:rsidR="00B83442" w:rsidRPr="001F7207">
        <w:rPr>
          <w:rFonts w:ascii="Sylfaen" w:hAnsi="Sylfaen" w:cstheme="minorHAnsi"/>
          <w:lang w:val="ka-GE"/>
        </w:rPr>
        <w:t xml:space="preserve"> 2016 </w:t>
      </w:r>
      <w:r w:rsidR="00B83442">
        <w:rPr>
          <w:rFonts w:ascii="Sylfaen" w:hAnsi="Sylfaen" w:cs="Sylfaen"/>
          <w:lang w:val="ka-GE"/>
        </w:rPr>
        <w:t>წელს</w:t>
      </w:r>
      <w:r w:rsidR="00B83442" w:rsidRPr="001F7207">
        <w:rPr>
          <w:rFonts w:ascii="Sylfaen" w:hAnsi="Sylfaen" w:cstheme="minorHAnsi"/>
          <w:lang w:val="ka-GE"/>
        </w:rPr>
        <w:t xml:space="preserve"> </w:t>
      </w:r>
      <w:r w:rsidR="00B83442" w:rsidRPr="001F7207">
        <w:rPr>
          <w:rFonts w:ascii="Sylfaen" w:hAnsi="Sylfaen" w:cs="Sylfaen"/>
          <w:lang w:val="ka-GE"/>
        </w:rPr>
        <w:t>გამოაქვეყნა</w:t>
      </w:r>
      <w:r w:rsidR="00B83442">
        <w:rPr>
          <w:rFonts w:ascii="Sylfaen" w:hAnsi="Sylfaen" w:cstheme="minorHAnsi"/>
          <w:lang w:val="ka-GE"/>
        </w:rPr>
        <w:t xml:space="preserve"> </w:t>
      </w:r>
      <w:r w:rsidR="00FA1965">
        <w:rPr>
          <w:rFonts w:ascii="Sylfaen" w:hAnsi="Sylfaen" w:cstheme="minorHAnsi"/>
          <w:lang w:val="ka-GE"/>
        </w:rPr>
        <w:t xml:space="preserve">ანგარიში </w:t>
      </w:r>
      <w:r w:rsidR="00B83442" w:rsidRPr="001F7207">
        <w:rPr>
          <w:rFonts w:ascii="Sylfaen" w:hAnsi="Sylfaen" w:cstheme="minorHAnsi"/>
          <w:lang w:val="ka-GE"/>
        </w:rPr>
        <w:t>„</w:t>
      </w:r>
      <w:r w:rsidR="00B83442" w:rsidRPr="001F7207">
        <w:rPr>
          <w:rFonts w:ascii="Sylfaen" w:hAnsi="Sylfaen" w:cs="Sylfaen"/>
          <w:lang w:val="ka-GE"/>
        </w:rPr>
        <w:t>დაავადებათა</w:t>
      </w:r>
      <w:r w:rsidR="00B83442" w:rsidRPr="001F7207">
        <w:rPr>
          <w:rFonts w:ascii="Sylfaen" w:hAnsi="Sylfaen" w:cstheme="minorHAnsi"/>
          <w:lang w:val="ka-GE"/>
        </w:rPr>
        <w:t xml:space="preserve"> </w:t>
      </w:r>
      <w:r w:rsidR="00B83442" w:rsidRPr="001F7207">
        <w:rPr>
          <w:rFonts w:ascii="Sylfaen" w:hAnsi="Sylfaen" w:cs="Sylfaen"/>
          <w:lang w:val="ka-GE"/>
        </w:rPr>
        <w:t>თავიდან</w:t>
      </w:r>
      <w:r w:rsidR="00B83442" w:rsidRPr="001F7207">
        <w:rPr>
          <w:rFonts w:ascii="Sylfaen" w:hAnsi="Sylfaen" w:cstheme="minorHAnsi"/>
          <w:lang w:val="ka-GE"/>
        </w:rPr>
        <w:t xml:space="preserve"> </w:t>
      </w:r>
      <w:r w:rsidR="00B83442" w:rsidRPr="001F7207">
        <w:rPr>
          <w:rFonts w:ascii="Sylfaen" w:hAnsi="Sylfaen" w:cs="Sylfaen"/>
          <w:lang w:val="ka-GE"/>
        </w:rPr>
        <w:t>აცილება</w:t>
      </w:r>
      <w:r w:rsidR="00B83442" w:rsidRPr="001F7207">
        <w:rPr>
          <w:rFonts w:ascii="Sylfaen" w:hAnsi="Sylfaen" w:cstheme="minorHAnsi"/>
          <w:lang w:val="ka-GE"/>
        </w:rPr>
        <w:t xml:space="preserve"> </w:t>
      </w:r>
      <w:r w:rsidR="00B83442" w:rsidRPr="001F7207">
        <w:rPr>
          <w:rFonts w:ascii="Sylfaen" w:hAnsi="Sylfaen" w:cs="Sylfaen"/>
          <w:lang w:val="ka-GE"/>
        </w:rPr>
        <w:t>ჯანსაღი</w:t>
      </w:r>
      <w:r w:rsidR="00B83442" w:rsidRPr="001F7207">
        <w:rPr>
          <w:rFonts w:ascii="Sylfaen" w:hAnsi="Sylfaen" w:cstheme="minorHAnsi"/>
          <w:lang w:val="ka-GE"/>
        </w:rPr>
        <w:t xml:space="preserve"> </w:t>
      </w:r>
      <w:r w:rsidR="00B83442" w:rsidRPr="001F7207">
        <w:rPr>
          <w:rFonts w:ascii="Sylfaen" w:hAnsi="Sylfaen" w:cs="Sylfaen"/>
          <w:lang w:val="ka-GE"/>
        </w:rPr>
        <w:t>გარემოს</w:t>
      </w:r>
      <w:r w:rsidR="00B83442" w:rsidRPr="001F7207">
        <w:rPr>
          <w:rFonts w:ascii="Sylfaen" w:hAnsi="Sylfaen" w:cstheme="minorHAnsi"/>
          <w:lang w:val="ka-GE"/>
        </w:rPr>
        <w:t xml:space="preserve"> </w:t>
      </w:r>
      <w:r w:rsidR="00B83442" w:rsidRPr="001F7207">
        <w:rPr>
          <w:rFonts w:ascii="Sylfaen" w:hAnsi="Sylfaen" w:cs="Sylfaen"/>
          <w:lang w:val="ka-GE"/>
        </w:rPr>
        <w:t>უზრუნველყოფით</w:t>
      </w:r>
      <w:r w:rsidR="00B83442" w:rsidRPr="001F7207">
        <w:rPr>
          <w:rFonts w:ascii="Sylfaen" w:hAnsi="Sylfaen" w:cstheme="minorHAnsi"/>
          <w:lang w:val="ka-GE"/>
        </w:rPr>
        <w:t xml:space="preserve">, </w:t>
      </w:r>
      <w:r w:rsidR="00B83442" w:rsidRPr="001F7207">
        <w:rPr>
          <w:rFonts w:ascii="Sylfaen" w:hAnsi="Sylfaen" w:cs="Sylfaen"/>
          <w:lang w:val="ka-GE"/>
        </w:rPr>
        <w:t>გარემოს</w:t>
      </w:r>
      <w:r w:rsidR="00B83442" w:rsidRPr="001F7207">
        <w:rPr>
          <w:rFonts w:ascii="Sylfaen" w:hAnsi="Sylfaen" w:cstheme="minorHAnsi"/>
          <w:lang w:val="ka-GE"/>
        </w:rPr>
        <w:t xml:space="preserve"> </w:t>
      </w:r>
      <w:r w:rsidR="00B83442" w:rsidRPr="001F7207">
        <w:rPr>
          <w:rFonts w:ascii="Sylfaen" w:hAnsi="Sylfaen" w:cs="Sylfaen"/>
          <w:lang w:val="ka-GE"/>
        </w:rPr>
        <w:t>რისკ</w:t>
      </w:r>
      <w:r w:rsidR="00B83442">
        <w:rPr>
          <w:rFonts w:ascii="Sylfaen" w:hAnsi="Sylfaen" w:cs="Sylfaen"/>
          <w:lang w:val="ka-GE"/>
        </w:rPr>
        <w:t>-</w:t>
      </w:r>
      <w:r w:rsidR="00B83442" w:rsidRPr="001F7207">
        <w:rPr>
          <w:rFonts w:ascii="Sylfaen" w:hAnsi="Sylfaen" w:cs="Sylfaen"/>
          <w:lang w:val="ka-GE"/>
        </w:rPr>
        <w:t>ფაქტორებით</w:t>
      </w:r>
      <w:r w:rsidR="00B83442" w:rsidRPr="001F7207">
        <w:rPr>
          <w:rFonts w:ascii="Sylfaen" w:hAnsi="Sylfaen" w:cstheme="minorHAnsi"/>
          <w:lang w:val="ka-GE"/>
        </w:rPr>
        <w:t xml:space="preserve"> </w:t>
      </w:r>
      <w:r w:rsidR="00B83442" w:rsidRPr="001F7207">
        <w:rPr>
          <w:rFonts w:ascii="Sylfaen" w:hAnsi="Sylfaen" w:cs="Sylfaen"/>
          <w:lang w:val="ka-GE"/>
        </w:rPr>
        <w:t>განპირობებული</w:t>
      </w:r>
      <w:r w:rsidR="00B83442" w:rsidRPr="001F7207">
        <w:rPr>
          <w:rFonts w:ascii="Sylfaen" w:hAnsi="Sylfaen" w:cstheme="minorHAnsi"/>
          <w:lang w:val="ka-GE"/>
        </w:rPr>
        <w:t xml:space="preserve"> </w:t>
      </w:r>
      <w:r w:rsidR="00B83442" w:rsidRPr="001F7207">
        <w:rPr>
          <w:rFonts w:ascii="Sylfaen" w:hAnsi="Sylfaen" w:cs="Sylfaen"/>
          <w:lang w:val="ka-GE"/>
        </w:rPr>
        <w:t>დაავადებების</w:t>
      </w:r>
      <w:r w:rsidR="00B83442" w:rsidRPr="001F7207">
        <w:rPr>
          <w:rFonts w:ascii="Sylfaen" w:hAnsi="Sylfaen" w:cstheme="minorHAnsi"/>
          <w:lang w:val="ka-GE"/>
        </w:rPr>
        <w:t xml:space="preserve"> </w:t>
      </w:r>
      <w:r w:rsidR="00B83442" w:rsidRPr="001F7207">
        <w:rPr>
          <w:rFonts w:ascii="Sylfaen" w:hAnsi="Sylfaen" w:cs="Sylfaen"/>
          <w:lang w:val="ka-GE"/>
        </w:rPr>
        <w:t>ტვირთის</w:t>
      </w:r>
      <w:r w:rsidR="00B83442" w:rsidRPr="001F7207">
        <w:rPr>
          <w:rFonts w:ascii="Sylfaen" w:hAnsi="Sylfaen" w:cstheme="minorHAnsi"/>
          <w:lang w:val="ka-GE"/>
        </w:rPr>
        <w:t xml:space="preserve"> </w:t>
      </w:r>
      <w:r w:rsidR="00B83442" w:rsidRPr="001F7207">
        <w:rPr>
          <w:rFonts w:ascii="Sylfaen" w:hAnsi="Sylfaen" w:cs="Sylfaen"/>
          <w:lang w:val="ka-GE"/>
        </w:rPr>
        <w:t>გლობალური</w:t>
      </w:r>
      <w:r w:rsidR="00B83442" w:rsidRPr="001F7207">
        <w:rPr>
          <w:rFonts w:ascii="Sylfaen" w:hAnsi="Sylfaen" w:cstheme="minorHAnsi"/>
          <w:lang w:val="ka-GE"/>
        </w:rPr>
        <w:t xml:space="preserve"> </w:t>
      </w:r>
      <w:r w:rsidR="00B83442" w:rsidRPr="001F7207">
        <w:rPr>
          <w:rFonts w:ascii="Sylfaen" w:hAnsi="Sylfaen" w:cs="Sylfaen"/>
          <w:lang w:val="ka-GE"/>
        </w:rPr>
        <w:t>შეფასება</w:t>
      </w:r>
      <w:r w:rsidR="00B83442" w:rsidRPr="001F7207">
        <w:rPr>
          <w:rFonts w:ascii="Sylfaen" w:hAnsi="Sylfaen" w:cstheme="minorHAnsi"/>
          <w:lang w:val="ka-GE"/>
        </w:rPr>
        <w:t>“.</w:t>
      </w:r>
      <w:r w:rsidR="00B83442">
        <w:rPr>
          <w:rFonts w:ascii="Sylfaen" w:hAnsi="Sylfaen" w:cstheme="minorHAnsi"/>
          <w:lang w:val="ka-GE"/>
        </w:rPr>
        <w:t xml:space="preserve"> </w:t>
      </w:r>
      <w:r w:rsidR="00B83442">
        <w:rPr>
          <w:rFonts w:ascii="Sylfaen" w:hAnsi="Sylfaen" w:cs="Sylfaen"/>
          <w:lang w:val="ka-GE"/>
        </w:rPr>
        <w:t>პუბლიკაციის</w:t>
      </w:r>
      <w:r w:rsidR="00B83442" w:rsidRPr="001F7207">
        <w:rPr>
          <w:rFonts w:ascii="Sylfaen" w:hAnsi="Sylfaen" w:cstheme="minorHAnsi"/>
          <w:lang w:val="ka-GE"/>
        </w:rPr>
        <w:t xml:space="preserve"> </w:t>
      </w:r>
      <w:r w:rsidR="00B83442" w:rsidRPr="001F7207">
        <w:rPr>
          <w:rFonts w:ascii="Sylfaen" w:hAnsi="Sylfaen" w:cs="Sylfaen"/>
          <w:lang w:val="ka-GE"/>
        </w:rPr>
        <w:t>მთავარი</w:t>
      </w:r>
      <w:r w:rsidR="00B83442" w:rsidRPr="001F7207">
        <w:rPr>
          <w:rFonts w:ascii="Sylfaen" w:hAnsi="Sylfaen" w:cstheme="minorHAnsi"/>
          <w:lang w:val="ka-GE"/>
        </w:rPr>
        <w:t xml:space="preserve"> </w:t>
      </w:r>
      <w:r w:rsidR="00B83442">
        <w:rPr>
          <w:rFonts w:ascii="Sylfaen" w:hAnsi="Sylfaen" w:cs="Sylfaen"/>
          <w:lang w:val="ka-GE"/>
        </w:rPr>
        <w:t>გზავნილია</w:t>
      </w:r>
      <w:r w:rsidR="00B83442">
        <w:rPr>
          <w:rFonts w:ascii="Sylfaen" w:hAnsi="Sylfaen" w:cstheme="minorHAnsi"/>
          <w:lang w:val="ka-GE"/>
        </w:rPr>
        <w:t xml:space="preserve">, რომ </w:t>
      </w:r>
      <w:r w:rsidR="00B83442" w:rsidRPr="001F7207">
        <w:rPr>
          <w:rFonts w:ascii="Sylfaen" w:hAnsi="Sylfaen" w:cs="Sylfaen"/>
          <w:lang w:val="ka-GE"/>
        </w:rPr>
        <w:t>ნაადრევი</w:t>
      </w:r>
      <w:r w:rsidR="00B83442" w:rsidRPr="001F7207">
        <w:rPr>
          <w:rFonts w:ascii="Sylfaen" w:hAnsi="Sylfaen" w:cstheme="minorHAnsi"/>
          <w:lang w:val="ka-GE"/>
        </w:rPr>
        <w:t xml:space="preserve"> </w:t>
      </w:r>
      <w:r w:rsidR="00B83442" w:rsidRPr="001F7207">
        <w:rPr>
          <w:rFonts w:ascii="Sylfaen" w:hAnsi="Sylfaen" w:cs="Sylfaen"/>
          <w:lang w:val="ka-GE"/>
        </w:rPr>
        <w:t>სიკვდილი</w:t>
      </w:r>
      <w:r w:rsidR="00B83442" w:rsidRPr="001F7207">
        <w:rPr>
          <w:rFonts w:ascii="Sylfaen" w:hAnsi="Sylfaen" w:cstheme="minorHAnsi"/>
          <w:lang w:val="ka-GE"/>
        </w:rPr>
        <w:t xml:space="preserve"> </w:t>
      </w:r>
      <w:r w:rsidR="00B83442" w:rsidRPr="001F7207">
        <w:rPr>
          <w:rFonts w:ascii="Sylfaen" w:hAnsi="Sylfaen" w:cs="Sylfaen"/>
          <w:lang w:val="ka-GE"/>
        </w:rPr>
        <w:t>და</w:t>
      </w:r>
      <w:r w:rsidR="00B83442" w:rsidRPr="001F7207">
        <w:rPr>
          <w:rFonts w:ascii="Sylfaen" w:hAnsi="Sylfaen" w:cstheme="minorHAnsi"/>
          <w:lang w:val="ka-GE"/>
        </w:rPr>
        <w:t xml:space="preserve"> </w:t>
      </w:r>
      <w:r w:rsidR="00B83442" w:rsidRPr="001F7207">
        <w:rPr>
          <w:rFonts w:ascii="Sylfaen" w:hAnsi="Sylfaen" w:cs="Sylfaen"/>
          <w:lang w:val="ka-GE"/>
        </w:rPr>
        <w:t>დაავადებები</w:t>
      </w:r>
      <w:r w:rsidR="00B83442" w:rsidRPr="001F7207">
        <w:rPr>
          <w:rFonts w:ascii="Sylfaen" w:hAnsi="Sylfaen" w:cstheme="minorHAnsi"/>
          <w:lang w:val="ka-GE"/>
        </w:rPr>
        <w:t xml:space="preserve"> </w:t>
      </w:r>
      <w:r w:rsidR="00B83442" w:rsidRPr="001F7207">
        <w:rPr>
          <w:rFonts w:ascii="Sylfaen" w:hAnsi="Sylfaen" w:cs="Sylfaen"/>
          <w:lang w:val="ka-GE"/>
        </w:rPr>
        <w:t>შეიძლება</w:t>
      </w:r>
      <w:r w:rsidR="00B83442" w:rsidRPr="001F7207">
        <w:rPr>
          <w:rFonts w:ascii="Sylfaen" w:hAnsi="Sylfaen" w:cstheme="minorHAnsi"/>
          <w:lang w:val="ka-GE"/>
        </w:rPr>
        <w:t xml:space="preserve"> </w:t>
      </w:r>
      <w:r w:rsidR="00B83442" w:rsidRPr="001F7207">
        <w:rPr>
          <w:rFonts w:ascii="Sylfaen" w:hAnsi="Sylfaen" w:cs="Sylfaen"/>
          <w:lang w:val="ka-GE"/>
        </w:rPr>
        <w:t>თავიდან</w:t>
      </w:r>
      <w:r w:rsidR="00B83442" w:rsidRPr="001F7207">
        <w:rPr>
          <w:rFonts w:ascii="Sylfaen" w:hAnsi="Sylfaen" w:cstheme="minorHAnsi"/>
          <w:lang w:val="ka-GE"/>
        </w:rPr>
        <w:t xml:space="preserve"> </w:t>
      </w:r>
      <w:r w:rsidR="00B83442">
        <w:rPr>
          <w:rFonts w:ascii="Sylfaen" w:hAnsi="Sylfaen" w:cs="Sylfaen"/>
          <w:lang w:val="ka-GE"/>
        </w:rPr>
        <w:t>იქნა</w:t>
      </w:r>
      <w:r w:rsidR="00B83442" w:rsidRPr="001F7207">
        <w:rPr>
          <w:rFonts w:ascii="Sylfaen" w:hAnsi="Sylfaen" w:cs="Sylfaen"/>
          <w:lang w:val="ka-GE"/>
        </w:rPr>
        <w:t>ს</w:t>
      </w:r>
      <w:r w:rsidR="00B83442" w:rsidRPr="001F7207">
        <w:rPr>
          <w:rFonts w:ascii="Sylfaen" w:hAnsi="Sylfaen" w:cstheme="minorHAnsi"/>
          <w:lang w:val="ka-GE"/>
        </w:rPr>
        <w:t xml:space="preserve"> </w:t>
      </w:r>
      <w:r w:rsidR="00B83442" w:rsidRPr="001F7207">
        <w:rPr>
          <w:rFonts w:ascii="Sylfaen" w:hAnsi="Sylfaen" w:cs="Sylfaen"/>
          <w:lang w:val="ka-GE"/>
        </w:rPr>
        <w:t>აცილებული</w:t>
      </w:r>
      <w:r w:rsidR="00B83442" w:rsidRPr="001F7207">
        <w:rPr>
          <w:rFonts w:ascii="Sylfaen" w:hAnsi="Sylfaen" w:cstheme="minorHAnsi"/>
          <w:lang w:val="ka-GE"/>
        </w:rPr>
        <w:t xml:space="preserve"> </w:t>
      </w:r>
      <w:r w:rsidR="00B83442" w:rsidRPr="001F7207">
        <w:rPr>
          <w:rFonts w:ascii="Sylfaen" w:hAnsi="Sylfaen" w:cs="Sylfaen"/>
          <w:lang w:val="ka-GE"/>
        </w:rPr>
        <w:t>ჯანსაღი</w:t>
      </w:r>
      <w:r w:rsidR="00B83442" w:rsidRPr="001F7207">
        <w:rPr>
          <w:rFonts w:ascii="Sylfaen" w:hAnsi="Sylfaen" w:cstheme="minorHAnsi"/>
          <w:lang w:val="ka-GE"/>
        </w:rPr>
        <w:t xml:space="preserve"> </w:t>
      </w:r>
      <w:r w:rsidR="00B83442" w:rsidRPr="001F7207">
        <w:rPr>
          <w:rFonts w:ascii="Sylfaen" w:hAnsi="Sylfaen" w:cs="Sylfaen"/>
          <w:lang w:val="ka-GE"/>
        </w:rPr>
        <w:t>გარემოს</w:t>
      </w:r>
      <w:r w:rsidR="00B83442" w:rsidRPr="001F7207">
        <w:rPr>
          <w:rFonts w:ascii="Sylfaen" w:hAnsi="Sylfaen" w:cstheme="minorHAnsi"/>
          <w:lang w:val="ka-GE"/>
        </w:rPr>
        <w:t xml:space="preserve"> </w:t>
      </w:r>
      <w:r w:rsidR="00B83442" w:rsidRPr="001F7207">
        <w:rPr>
          <w:rFonts w:ascii="Sylfaen" w:hAnsi="Sylfaen" w:cs="Sylfaen"/>
          <w:lang w:val="ka-GE"/>
        </w:rPr>
        <w:t>უზრუნველყოფით</w:t>
      </w:r>
      <w:r w:rsidR="00B83442" w:rsidRPr="001F7207">
        <w:rPr>
          <w:rFonts w:ascii="Sylfaen" w:hAnsi="Sylfaen" w:cstheme="minorHAnsi"/>
          <w:lang w:val="ka-GE"/>
        </w:rPr>
        <w:t xml:space="preserve"> </w:t>
      </w:r>
      <w:r w:rsidR="00B83442" w:rsidRPr="001F7207">
        <w:rPr>
          <w:rFonts w:ascii="Sylfaen" w:hAnsi="Sylfaen" w:cs="Sylfaen"/>
          <w:lang w:val="ka-GE"/>
        </w:rPr>
        <w:t>და</w:t>
      </w:r>
      <w:r w:rsidR="00B83442" w:rsidRPr="001F7207">
        <w:rPr>
          <w:rFonts w:ascii="Sylfaen" w:hAnsi="Sylfaen" w:cstheme="minorHAnsi"/>
          <w:lang w:val="ka-GE"/>
        </w:rPr>
        <w:t xml:space="preserve"> </w:t>
      </w:r>
      <w:r w:rsidR="00B83442" w:rsidRPr="001F7207">
        <w:rPr>
          <w:rFonts w:ascii="Sylfaen" w:hAnsi="Sylfaen" w:cs="Sylfaen"/>
          <w:lang w:val="ka-GE"/>
        </w:rPr>
        <w:t>რისკ</w:t>
      </w:r>
      <w:r w:rsidR="00B83442" w:rsidRPr="001F7207">
        <w:rPr>
          <w:rFonts w:ascii="Sylfaen" w:hAnsi="Sylfaen" w:cstheme="minorHAnsi"/>
          <w:lang w:val="ka-GE"/>
        </w:rPr>
        <w:t>-</w:t>
      </w:r>
      <w:r w:rsidR="00B83442" w:rsidRPr="001F7207">
        <w:rPr>
          <w:rFonts w:ascii="Sylfaen" w:hAnsi="Sylfaen" w:cs="Sylfaen"/>
          <w:lang w:val="ka-GE"/>
        </w:rPr>
        <w:t>ფაქტორების</w:t>
      </w:r>
      <w:r w:rsidR="00B83442" w:rsidRPr="001F7207">
        <w:rPr>
          <w:rFonts w:ascii="Sylfaen" w:hAnsi="Sylfaen" w:cstheme="minorHAnsi"/>
          <w:lang w:val="ka-GE"/>
        </w:rPr>
        <w:t xml:space="preserve"> </w:t>
      </w:r>
      <w:r w:rsidR="00B83442" w:rsidRPr="001F7207">
        <w:rPr>
          <w:rFonts w:ascii="Sylfaen" w:hAnsi="Sylfaen" w:cs="Sylfaen"/>
          <w:lang w:val="ka-GE"/>
        </w:rPr>
        <w:t>ზემოქმე</w:t>
      </w:r>
      <w:r w:rsidR="00B83442">
        <w:rPr>
          <w:rFonts w:ascii="Sylfaen" w:hAnsi="Sylfaen" w:cs="Sylfaen"/>
          <w:lang w:val="ka-GE"/>
        </w:rPr>
        <w:t>დ</w:t>
      </w:r>
      <w:r w:rsidR="00B83442" w:rsidRPr="001F7207">
        <w:rPr>
          <w:rFonts w:ascii="Sylfaen" w:hAnsi="Sylfaen" w:cs="Sylfaen"/>
          <w:lang w:val="ka-GE"/>
        </w:rPr>
        <w:t>ების</w:t>
      </w:r>
      <w:r w:rsidR="00B83442" w:rsidRPr="001F7207">
        <w:rPr>
          <w:rFonts w:ascii="Sylfaen" w:hAnsi="Sylfaen" w:cstheme="minorHAnsi"/>
          <w:lang w:val="ka-GE"/>
        </w:rPr>
        <w:t xml:space="preserve"> </w:t>
      </w:r>
      <w:r w:rsidR="00B83442" w:rsidRPr="001F7207">
        <w:rPr>
          <w:rFonts w:ascii="Sylfaen" w:hAnsi="Sylfaen" w:cs="Sylfaen"/>
          <w:lang w:val="ka-GE"/>
        </w:rPr>
        <w:t>შემცირებით</w:t>
      </w:r>
      <w:r w:rsidR="00223821">
        <w:rPr>
          <w:rFonts w:ascii="Sylfaen" w:hAnsi="Sylfaen" w:cstheme="minorHAnsi"/>
          <w:lang w:val="ka-GE"/>
        </w:rPr>
        <w:t xml:space="preserve">. </w:t>
      </w:r>
      <w:r w:rsidR="00B83442" w:rsidRPr="001F7207">
        <w:rPr>
          <w:rFonts w:ascii="Sylfaen" w:eastAsia="Calibri" w:hAnsi="Sylfaen" w:cs="Sylfaen"/>
          <w:color w:val="000000"/>
          <w:lang w:val="ka-GE"/>
        </w:rPr>
        <w:t>ეკოლოგიური</w:t>
      </w:r>
      <w:r w:rsidR="00B83442" w:rsidRPr="001F7207">
        <w:rPr>
          <w:rFonts w:ascii="Sylfaen" w:eastAsia="Calibri" w:hAnsi="Sylfaen" w:cstheme="minorHAnsi"/>
          <w:color w:val="000000"/>
          <w:lang w:val="ka-GE"/>
        </w:rPr>
        <w:t xml:space="preserve"> </w:t>
      </w:r>
      <w:r w:rsidR="00B83442" w:rsidRPr="001F7207">
        <w:rPr>
          <w:rFonts w:ascii="Sylfaen" w:eastAsia="Calibri" w:hAnsi="Sylfaen" w:cs="Sylfaen"/>
          <w:color w:val="000000"/>
          <w:lang w:val="ka-GE"/>
        </w:rPr>
        <w:t>შედეგების</w:t>
      </w:r>
      <w:r w:rsidR="00B83442" w:rsidRPr="001F7207">
        <w:rPr>
          <w:rFonts w:ascii="Sylfaen" w:eastAsia="Calibri" w:hAnsi="Sylfaen" w:cstheme="minorHAnsi"/>
          <w:color w:val="000000"/>
          <w:lang w:val="ka-GE"/>
        </w:rPr>
        <w:t xml:space="preserve"> </w:t>
      </w:r>
      <w:r w:rsidR="00B83442" w:rsidRPr="001F7207">
        <w:rPr>
          <w:rFonts w:ascii="Sylfaen" w:eastAsia="Calibri" w:hAnsi="Sylfaen" w:cs="Sylfaen"/>
          <w:color w:val="000000"/>
          <w:lang w:val="ka-GE"/>
        </w:rPr>
        <w:t>სერიოზულობა</w:t>
      </w:r>
      <w:r w:rsidR="00B83442" w:rsidRPr="001F7207">
        <w:rPr>
          <w:rFonts w:ascii="Sylfaen" w:eastAsia="Calibri" w:hAnsi="Sylfaen" w:cstheme="minorHAnsi"/>
          <w:color w:val="000000"/>
          <w:lang w:val="ka-GE"/>
        </w:rPr>
        <w:t xml:space="preserve"> </w:t>
      </w:r>
      <w:r w:rsidR="00B83442" w:rsidRPr="001F7207">
        <w:rPr>
          <w:rFonts w:ascii="Sylfaen" w:eastAsia="Calibri" w:hAnsi="Sylfaen" w:cs="Sylfaen"/>
          <w:color w:val="000000"/>
          <w:lang w:val="ka-GE"/>
        </w:rPr>
        <w:t>არასაკმარისად</w:t>
      </w:r>
      <w:r w:rsidR="00B83442" w:rsidRPr="001F7207">
        <w:rPr>
          <w:rFonts w:ascii="Sylfaen" w:eastAsia="Calibri" w:hAnsi="Sylfaen" w:cstheme="minorHAnsi"/>
          <w:color w:val="000000"/>
          <w:lang w:val="ka-GE"/>
        </w:rPr>
        <w:t xml:space="preserve"> </w:t>
      </w:r>
      <w:r w:rsidR="00B83442" w:rsidRPr="001F7207">
        <w:rPr>
          <w:rFonts w:ascii="Sylfaen" w:eastAsia="Calibri" w:hAnsi="Sylfaen" w:cs="Sylfaen"/>
          <w:color w:val="000000"/>
          <w:lang w:val="ka-GE"/>
        </w:rPr>
        <w:t>არის</w:t>
      </w:r>
      <w:r w:rsidR="00B83442" w:rsidRPr="001F7207">
        <w:rPr>
          <w:rFonts w:ascii="Sylfaen" w:eastAsia="Calibri" w:hAnsi="Sylfaen" w:cstheme="minorHAnsi"/>
          <w:color w:val="000000"/>
          <w:lang w:val="ka-GE"/>
        </w:rPr>
        <w:t xml:space="preserve"> </w:t>
      </w:r>
      <w:r w:rsidR="00B83442" w:rsidRPr="001F7207">
        <w:rPr>
          <w:rFonts w:ascii="Sylfaen" w:eastAsia="Calibri" w:hAnsi="Sylfaen" w:cs="Sylfaen"/>
          <w:color w:val="000000"/>
          <w:lang w:val="ka-GE"/>
        </w:rPr>
        <w:t>გააზრებული</w:t>
      </w:r>
      <w:r w:rsidR="00B83442">
        <w:rPr>
          <w:rFonts w:ascii="Sylfaen" w:eastAsia="Calibri" w:hAnsi="Sylfaen" w:cs="Sylfaen"/>
          <w:color w:val="000000"/>
          <w:lang w:val="ka-GE"/>
        </w:rPr>
        <w:t xml:space="preserve"> </w:t>
      </w:r>
      <w:r w:rsidR="00B83442" w:rsidRPr="001F7207">
        <w:rPr>
          <w:rFonts w:ascii="Sylfaen" w:eastAsia="Calibri" w:hAnsi="Sylfaen" w:cs="Sylfaen"/>
          <w:color w:val="000000"/>
          <w:lang w:val="ka-GE"/>
        </w:rPr>
        <w:t>საზოგადოების</w:t>
      </w:r>
      <w:r w:rsidR="00B83442" w:rsidRPr="001F7207">
        <w:rPr>
          <w:rFonts w:ascii="Sylfaen" w:eastAsia="Calibri" w:hAnsi="Sylfaen" w:cstheme="minorHAnsi"/>
          <w:color w:val="000000"/>
          <w:lang w:val="ka-GE"/>
        </w:rPr>
        <w:t xml:space="preserve"> </w:t>
      </w:r>
      <w:r w:rsidR="00B83442" w:rsidRPr="001F7207">
        <w:rPr>
          <w:rFonts w:ascii="Sylfaen" w:eastAsia="Calibri" w:hAnsi="Sylfaen" w:cs="Sylfaen"/>
          <w:color w:val="000000"/>
          <w:lang w:val="ka-GE"/>
        </w:rPr>
        <w:t>მ</w:t>
      </w:r>
      <w:r w:rsidR="00B83442">
        <w:rPr>
          <w:rFonts w:ascii="Sylfaen" w:eastAsia="Calibri" w:hAnsi="Sylfaen" w:cs="Sylfaen"/>
          <w:color w:val="000000"/>
          <w:lang w:val="ka-GE"/>
        </w:rPr>
        <w:t xml:space="preserve">იერ </w:t>
      </w:r>
      <w:r w:rsidR="00B83442" w:rsidRPr="001F7207">
        <w:rPr>
          <w:rFonts w:ascii="Sylfaen" w:eastAsia="Calibri" w:hAnsi="Sylfaen" w:cs="Sylfaen"/>
          <w:color w:val="000000"/>
          <w:lang w:val="ka-GE"/>
        </w:rPr>
        <w:t>ქვეყანაში</w:t>
      </w:r>
      <w:r w:rsidR="00B83442" w:rsidRPr="001F7207">
        <w:rPr>
          <w:rFonts w:ascii="Sylfaen" w:eastAsia="Calibri" w:hAnsi="Sylfaen" w:cstheme="minorHAnsi"/>
          <w:color w:val="000000"/>
          <w:lang w:val="ka-GE"/>
        </w:rPr>
        <w:t xml:space="preserve"> </w:t>
      </w:r>
      <w:r w:rsidR="00B83442" w:rsidRPr="001F7207">
        <w:rPr>
          <w:rFonts w:ascii="Sylfaen" w:eastAsia="Calibri" w:hAnsi="Sylfaen" w:cs="Sylfaen"/>
          <w:color w:val="000000"/>
          <w:lang w:val="ka-GE"/>
        </w:rPr>
        <w:t>არსებული</w:t>
      </w:r>
      <w:r w:rsidR="00B83442" w:rsidRPr="001F7207">
        <w:rPr>
          <w:rFonts w:ascii="Sylfaen" w:eastAsia="Calibri" w:hAnsi="Sylfaen" w:cstheme="minorHAnsi"/>
          <w:color w:val="000000"/>
          <w:lang w:val="ka-GE"/>
        </w:rPr>
        <w:t xml:space="preserve"> </w:t>
      </w:r>
      <w:r w:rsidR="00B83442" w:rsidRPr="001F7207">
        <w:rPr>
          <w:rFonts w:ascii="Sylfaen" w:eastAsia="Calibri" w:hAnsi="Sylfaen" w:cs="Sylfaen"/>
          <w:color w:val="000000"/>
          <w:lang w:val="ka-GE"/>
        </w:rPr>
        <w:t>სოციალურ</w:t>
      </w:r>
      <w:r w:rsidR="00B83442" w:rsidRPr="001F7207">
        <w:rPr>
          <w:rFonts w:ascii="Sylfaen" w:eastAsia="Calibri" w:hAnsi="Sylfaen" w:cstheme="minorHAnsi"/>
          <w:color w:val="000000"/>
          <w:lang w:val="ka-GE"/>
        </w:rPr>
        <w:t>-</w:t>
      </w:r>
      <w:r w:rsidR="00B83442" w:rsidRPr="001F7207">
        <w:rPr>
          <w:rFonts w:ascii="Sylfaen" w:eastAsia="Calibri" w:hAnsi="Sylfaen" w:cs="Sylfaen"/>
          <w:color w:val="000000"/>
          <w:lang w:val="ka-GE"/>
        </w:rPr>
        <w:t>ეკონომიკური</w:t>
      </w:r>
      <w:r w:rsidR="00B83442" w:rsidRPr="001F7207">
        <w:rPr>
          <w:rFonts w:ascii="Sylfaen" w:eastAsia="Calibri" w:hAnsi="Sylfaen" w:cstheme="minorHAnsi"/>
          <w:color w:val="000000"/>
          <w:lang w:val="ka-GE"/>
        </w:rPr>
        <w:t xml:space="preserve"> </w:t>
      </w:r>
      <w:r w:rsidR="00B83442" w:rsidRPr="001F7207">
        <w:rPr>
          <w:rFonts w:ascii="Sylfaen" w:eastAsia="Calibri" w:hAnsi="Sylfaen" w:cs="Sylfaen"/>
          <w:color w:val="000000"/>
          <w:lang w:val="ka-GE"/>
        </w:rPr>
        <w:t>პირობების</w:t>
      </w:r>
      <w:r w:rsidR="00B83442" w:rsidRPr="001F7207">
        <w:rPr>
          <w:rFonts w:ascii="Sylfaen" w:eastAsia="Calibri" w:hAnsi="Sylfaen" w:cstheme="minorHAnsi"/>
          <w:color w:val="000000"/>
          <w:lang w:val="ka-GE"/>
        </w:rPr>
        <w:t xml:space="preserve"> </w:t>
      </w:r>
      <w:r w:rsidR="00B83442" w:rsidRPr="001F7207">
        <w:rPr>
          <w:rFonts w:ascii="Sylfaen" w:eastAsia="Calibri" w:hAnsi="Sylfaen" w:cs="Sylfaen"/>
          <w:color w:val="000000"/>
          <w:lang w:val="ka-GE"/>
        </w:rPr>
        <w:t>ფონზე</w:t>
      </w:r>
      <w:r w:rsidR="00B83442" w:rsidRPr="001F7207">
        <w:rPr>
          <w:rFonts w:ascii="Sylfaen" w:eastAsia="Calibri" w:hAnsi="Sylfaen" w:cstheme="minorHAnsi"/>
          <w:color w:val="000000"/>
          <w:lang w:val="ka-GE"/>
        </w:rPr>
        <w:t>.</w:t>
      </w:r>
    </w:p>
    <w:p w14:paraId="0013D43A" w14:textId="77777777" w:rsidR="00FF007A" w:rsidRDefault="00FF007A" w:rsidP="00DF4FCA">
      <w:pPr>
        <w:spacing w:after="0" w:line="276" w:lineRule="auto"/>
        <w:jc w:val="both"/>
        <w:rPr>
          <w:rFonts w:ascii="Sylfaen" w:eastAsia="Times New Roman" w:hAnsi="Sylfaen" w:cs="Sylfaen"/>
          <w:b/>
          <w:color w:val="2F5496" w:themeColor="accent1" w:themeShade="BF"/>
          <w:sz w:val="24"/>
          <w:lang w:eastAsia="ka-GE"/>
        </w:rPr>
      </w:pPr>
    </w:p>
    <w:p w14:paraId="4CCE809E" w14:textId="3615DEDF" w:rsidR="009D3550" w:rsidRPr="00475643" w:rsidRDefault="009D3550" w:rsidP="00DF4FCA">
      <w:pPr>
        <w:spacing w:after="0" w:line="276" w:lineRule="auto"/>
        <w:jc w:val="both"/>
        <w:rPr>
          <w:rFonts w:ascii="Sylfaen" w:hAnsi="Sylfaen"/>
          <w:b/>
          <w:color w:val="1F3864" w:themeColor="accent1" w:themeShade="80"/>
          <w:sz w:val="24"/>
          <w:szCs w:val="24"/>
          <w:lang w:val="ka-GE"/>
        </w:rPr>
      </w:pPr>
      <w:r w:rsidRPr="00475643">
        <w:rPr>
          <w:rFonts w:ascii="Sylfaen" w:hAnsi="Sylfaen"/>
          <w:b/>
          <w:color w:val="1F3864" w:themeColor="accent1" w:themeShade="80"/>
          <w:sz w:val="24"/>
          <w:szCs w:val="24"/>
          <w:lang w:val="ka-GE"/>
        </w:rPr>
        <w:t>3.</w:t>
      </w:r>
      <w:r w:rsidR="00CA6E65" w:rsidRPr="00475643">
        <w:rPr>
          <w:rFonts w:ascii="Sylfaen" w:hAnsi="Sylfaen"/>
          <w:b/>
          <w:color w:val="1F3864" w:themeColor="accent1" w:themeShade="80"/>
          <w:sz w:val="24"/>
          <w:szCs w:val="24"/>
          <w:lang w:val="ka-GE"/>
        </w:rPr>
        <w:t>2</w:t>
      </w:r>
      <w:r w:rsidRPr="00475643">
        <w:rPr>
          <w:rFonts w:ascii="Sylfaen" w:hAnsi="Sylfaen"/>
          <w:b/>
          <w:color w:val="1F3864" w:themeColor="accent1" w:themeShade="80"/>
          <w:sz w:val="24"/>
          <w:szCs w:val="24"/>
          <w:lang w:val="ka-GE"/>
        </w:rPr>
        <w:t xml:space="preserve"> სტრატეგიული ამოცანები</w:t>
      </w:r>
    </w:p>
    <w:p w14:paraId="5323B56B" w14:textId="281773F3" w:rsidR="00A61651" w:rsidRPr="00475643" w:rsidRDefault="008556FE" w:rsidP="00475643">
      <w:pPr>
        <w:pStyle w:val="p"/>
        <w:spacing w:before="0" w:beforeAutospacing="0" w:after="0" w:afterAutospacing="0" w:line="276" w:lineRule="auto"/>
        <w:contextualSpacing/>
        <w:jc w:val="both"/>
        <w:rPr>
          <w:rFonts w:ascii="Sylfaen" w:hAnsi="Sylfaen" w:cs="Sylfaen"/>
          <w:b/>
          <w:color w:val="2F5496" w:themeColor="accent1" w:themeShade="BF"/>
        </w:rPr>
      </w:pPr>
      <w:r w:rsidRPr="00475643">
        <w:rPr>
          <w:rFonts w:ascii="Sylfaen" w:hAnsi="Sylfaen" w:cs="Sylfaen"/>
          <w:b/>
          <w:color w:val="2F5496" w:themeColor="accent1" w:themeShade="BF"/>
        </w:rPr>
        <w:t xml:space="preserve">3.2.1 </w:t>
      </w:r>
      <w:r w:rsidRPr="00D36025">
        <w:rPr>
          <w:rFonts w:ascii="Sylfaen" w:hAnsi="Sylfaen" w:cs="Sylfaen"/>
          <w:b/>
          <w:color w:val="2F5496" w:themeColor="accent1" w:themeShade="BF"/>
        </w:rPr>
        <w:t>საქართველოს</w:t>
      </w:r>
      <w:r w:rsidRPr="00475643">
        <w:rPr>
          <w:rFonts w:ascii="Sylfaen" w:hAnsi="Sylfaen" w:cs="Sylfaen"/>
          <w:b/>
          <w:color w:val="2F5496" w:themeColor="accent1" w:themeShade="BF"/>
        </w:rPr>
        <w:t xml:space="preserve"> </w:t>
      </w:r>
      <w:r w:rsidRPr="00D36025">
        <w:rPr>
          <w:rFonts w:ascii="Sylfaen" w:hAnsi="Sylfaen" w:cs="Sylfaen"/>
          <w:b/>
          <w:color w:val="2F5496" w:themeColor="accent1" w:themeShade="BF"/>
        </w:rPr>
        <w:t>გარემოს</w:t>
      </w:r>
      <w:r w:rsidRPr="00475643">
        <w:rPr>
          <w:rFonts w:ascii="Sylfaen" w:hAnsi="Sylfaen" w:cs="Sylfaen"/>
          <w:b/>
          <w:color w:val="2F5496" w:themeColor="accent1" w:themeShade="BF"/>
        </w:rPr>
        <w:t xml:space="preserve"> </w:t>
      </w:r>
      <w:r w:rsidRPr="00D36025">
        <w:rPr>
          <w:rFonts w:ascii="Sylfaen" w:hAnsi="Sylfaen" w:cs="Sylfaen"/>
          <w:b/>
          <w:color w:val="2F5496" w:themeColor="accent1" w:themeShade="BF"/>
        </w:rPr>
        <w:t>და</w:t>
      </w:r>
      <w:r w:rsidRPr="00475643">
        <w:rPr>
          <w:rFonts w:ascii="Sylfaen" w:hAnsi="Sylfaen" w:cs="Sylfaen"/>
          <w:b/>
          <w:color w:val="2F5496" w:themeColor="accent1" w:themeShade="BF"/>
        </w:rPr>
        <w:t xml:space="preserve"> </w:t>
      </w:r>
      <w:r w:rsidRPr="00D36025">
        <w:rPr>
          <w:rFonts w:ascii="Sylfaen" w:hAnsi="Sylfaen" w:cs="Sylfaen"/>
          <w:b/>
          <w:color w:val="2F5496" w:themeColor="accent1" w:themeShade="BF"/>
        </w:rPr>
        <w:t>ჯანმრთელობის</w:t>
      </w:r>
      <w:r w:rsidRPr="00475643">
        <w:rPr>
          <w:rFonts w:ascii="Sylfaen" w:hAnsi="Sylfaen" w:cs="Sylfaen"/>
          <w:b/>
          <w:color w:val="2F5496" w:themeColor="accent1" w:themeShade="BF"/>
        </w:rPr>
        <w:t xml:space="preserve"> </w:t>
      </w:r>
      <w:r w:rsidRPr="00D36025">
        <w:rPr>
          <w:rFonts w:ascii="Sylfaen" w:hAnsi="Sylfaen" w:cs="Sylfaen"/>
          <w:b/>
          <w:color w:val="2F5496" w:themeColor="accent1" w:themeShade="BF"/>
        </w:rPr>
        <w:t>ეროვნული</w:t>
      </w:r>
      <w:r w:rsidRPr="00475643">
        <w:rPr>
          <w:rFonts w:ascii="Sylfaen" w:hAnsi="Sylfaen" w:cs="Sylfaen"/>
          <w:b/>
          <w:color w:val="2F5496" w:themeColor="accent1" w:themeShade="BF"/>
        </w:rPr>
        <w:t xml:space="preserve"> </w:t>
      </w:r>
      <w:r w:rsidRPr="00D36025">
        <w:rPr>
          <w:rFonts w:ascii="Sylfaen" w:hAnsi="Sylfaen" w:cs="Sylfaen"/>
          <w:b/>
          <w:color w:val="2F5496" w:themeColor="accent1" w:themeShade="BF"/>
        </w:rPr>
        <w:t>სამოქმედო</w:t>
      </w:r>
      <w:r w:rsidRPr="00475643">
        <w:rPr>
          <w:rFonts w:ascii="Sylfaen" w:hAnsi="Sylfaen" w:cs="Sylfaen"/>
          <w:b/>
          <w:color w:val="2F5496" w:themeColor="accent1" w:themeShade="BF"/>
        </w:rPr>
        <w:t xml:space="preserve"> </w:t>
      </w:r>
      <w:r w:rsidRPr="00D36025">
        <w:rPr>
          <w:rFonts w:ascii="Sylfaen" w:hAnsi="Sylfaen" w:cs="Sylfaen"/>
          <w:b/>
          <w:color w:val="2F5496" w:themeColor="accent1" w:themeShade="BF"/>
        </w:rPr>
        <w:t>გეგმის</w:t>
      </w:r>
      <w:r w:rsidRPr="00475643">
        <w:rPr>
          <w:rFonts w:ascii="Sylfaen" w:hAnsi="Sylfaen" w:cs="Sylfaen"/>
          <w:b/>
          <w:color w:val="2F5496" w:themeColor="accent1" w:themeShade="BF"/>
        </w:rPr>
        <w:t xml:space="preserve"> (NEHAP</w:t>
      </w:r>
      <w:r w:rsidR="003F11F5" w:rsidRPr="00475643">
        <w:rPr>
          <w:rFonts w:ascii="Sylfaen" w:hAnsi="Sylfaen" w:cs="Sylfaen"/>
          <w:b/>
          <w:color w:val="2F5496" w:themeColor="accent1" w:themeShade="BF"/>
        </w:rPr>
        <w:t>s</w:t>
      </w:r>
      <w:r w:rsidRPr="00475643">
        <w:rPr>
          <w:rFonts w:ascii="Sylfaen" w:hAnsi="Sylfaen" w:cs="Sylfaen"/>
          <w:b/>
          <w:color w:val="2F5496" w:themeColor="accent1" w:themeShade="BF"/>
        </w:rPr>
        <w:t xml:space="preserve">) </w:t>
      </w:r>
      <w:r w:rsidRPr="00D36025">
        <w:rPr>
          <w:rFonts w:ascii="Sylfaen" w:hAnsi="Sylfaen" w:cs="Sylfaen"/>
          <w:b/>
          <w:color w:val="2F5496" w:themeColor="accent1" w:themeShade="BF"/>
        </w:rPr>
        <w:t>და</w:t>
      </w:r>
      <w:r w:rsidRPr="00475643">
        <w:rPr>
          <w:rFonts w:ascii="Sylfaen" w:hAnsi="Sylfaen" w:cs="Sylfaen"/>
          <w:b/>
          <w:color w:val="2F5496" w:themeColor="accent1" w:themeShade="BF"/>
        </w:rPr>
        <w:t xml:space="preserve"> </w:t>
      </w:r>
      <w:r w:rsidRPr="00D36025">
        <w:rPr>
          <w:rFonts w:ascii="Sylfaen" w:hAnsi="Sylfaen" w:cs="Sylfaen"/>
          <w:b/>
          <w:color w:val="2F5496" w:themeColor="accent1" w:themeShade="BF"/>
        </w:rPr>
        <w:t>სტრატეგიის</w:t>
      </w:r>
      <w:r w:rsidRPr="00475643">
        <w:rPr>
          <w:rFonts w:ascii="Sylfaen" w:hAnsi="Sylfaen" w:cs="Sylfaen"/>
          <w:b/>
          <w:color w:val="2F5496" w:themeColor="accent1" w:themeShade="BF"/>
        </w:rPr>
        <w:t xml:space="preserve"> </w:t>
      </w:r>
      <w:r w:rsidRPr="00D36025">
        <w:rPr>
          <w:rFonts w:ascii="Sylfaen" w:hAnsi="Sylfaen" w:cs="Sylfaen"/>
          <w:b/>
          <w:color w:val="2F5496" w:themeColor="accent1" w:themeShade="BF"/>
        </w:rPr>
        <w:t>განხორციელება</w:t>
      </w:r>
      <w:r w:rsidRPr="00475643">
        <w:rPr>
          <w:rFonts w:ascii="Sylfaen" w:hAnsi="Sylfaen" w:cs="Sylfaen"/>
          <w:b/>
          <w:color w:val="2F5496" w:themeColor="accent1" w:themeShade="BF"/>
        </w:rPr>
        <w:t xml:space="preserve">. </w:t>
      </w:r>
      <w:r w:rsidRPr="00D36025">
        <w:rPr>
          <w:rFonts w:ascii="Sylfaen" w:hAnsi="Sylfaen" w:cs="Sylfaen"/>
          <w:b/>
          <w:color w:val="2F5496" w:themeColor="accent1" w:themeShade="BF"/>
        </w:rPr>
        <w:t>გარემოს</w:t>
      </w:r>
      <w:r w:rsidRPr="00475643">
        <w:rPr>
          <w:rFonts w:ascii="Sylfaen" w:hAnsi="Sylfaen" w:cs="Sylfaen"/>
          <w:b/>
          <w:color w:val="2F5496" w:themeColor="accent1" w:themeShade="BF"/>
        </w:rPr>
        <w:t>ა</w:t>
      </w:r>
      <w:r w:rsidRPr="00D36025">
        <w:rPr>
          <w:rFonts w:ascii="Sylfaen" w:hAnsi="Sylfaen" w:cs="Sylfaen"/>
          <w:b/>
          <w:color w:val="2F5496" w:themeColor="accent1" w:themeShade="BF"/>
        </w:rPr>
        <w:t xml:space="preserve"> და ჯანმრთელობის მე-6 </w:t>
      </w:r>
      <w:r w:rsidRPr="00475643">
        <w:rPr>
          <w:rFonts w:ascii="Sylfaen" w:hAnsi="Sylfaen" w:cs="Sylfaen"/>
          <w:b/>
          <w:color w:val="2F5496" w:themeColor="accent1" w:themeShade="BF"/>
        </w:rPr>
        <w:t>მინისტერიალის</w:t>
      </w:r>
      <w:r w:rsidRPr="00D36025">
        <w:rPr>
          <w:rFonts w:ascii="Sylfaen" w:hAnsi="Sylfaen" w:cs="Sylfaen"/>
          <w:b/>
          <w:color w:val="2F5496" w:themeColor="accent1" w:themeShade="BF"/>
        </w:rPr>
        <w:t xml:space="preserve"> </w:t>
      </w:r>
      <w:r w:rsidR="00A61651" w:rsidRPr="00475643">
        <w:rPr>
          <w:rFonts w:ascii="Sylfaen" w:hAnsi="Sylfaen" w:cs="Sylfaen"/>
          <w:b/>
          <w:color w:val="2F5496" w:themeColor="accent1" w:themeShade="BF"/>
        </w:rPr>
        <w:t>ე.წ. „</w:t>
      </w:r>
      <w:r w:rsidRPr="00D36025">
        <w:rPr>
          <w:rFonts w:ascii="Sylfaen" w:hAnsi="Sylfaen" w:cs="Sylfaen"/>
          <w:b/>
          <w:color w:val="2F5496" w:themeColor="accent1" w:themeShade="BF"/>
        </w:rPr>
        <w:t>ოსტრავას დეკლარაციის</w:t>
      </w:r>
      <w:r w:rsidR="00A61651" w:rsidRPr="00475643">
        <w:rPr>
          <w:rFonts w:ascii="Sylfaen" w:hAnsi="Sylfaen" w:cs="Sylfaen"/>
          <w:b/>
          <w:color w:val="2F5496" w:themeColor="accent1" w:themeShade="BF"/>
        </w:rPr>
        <w:t>“</w:t>
      </w:r>
      <w:r w:rsidRPr="00D36025">
        <w:rPr>
          <w:rFonts w:ascii="Sylfaen" w:hAnsi="Sylfaen" w:cs="Sylfaen"/>
          <w:b/>
          <w:color w:val="2F5496" w:themeColor="accent1" w:themeShade="BF"/>
        </w:rPr>
        <w:t xml:space="preserve"> ვალდებულებების </w:t>
      </w:r>
      <w:r w:rsidR="00A61651" w:rsidRPr="00475643">
        <w:rPr>
          <w:rFonts w:ascii="Sylfaen" w:hAnsi="Sylfaen" w:cs="Sylfaen"/>
          <w:b/>
          <w:color w:val="2F5496" w:themeColor="accent1" w:themeShade="BF"/>
        </w:rPr>
        <w:t>შესრულება</w:t>
      </w:r>
    </w:p>
    <w:p w14:paraId="18B58C7B" w14:textId="647130B7" w:rsidR="008556FE" w:rsidRPr="00CA6E65" w:rsidRDefault="008556FE" w:rsidP="00FF007A">
      <w:pPr>
        <w:spacing w:after="0" w:line="276" w:lineRule="auto"/>
        <w:ind w:firstLine="720"/>
        <w:jc w:val="both"/>
        <w:rPr>
          <w:rFonts w:ascii="Sylfaen" w:hAnsi="Sylfaen" w:cstheme="minorHAnsi"/>
          <w:lang w:val="ka-GE"/>
        </w:rPr>
      </w:pPr>
      <w:r w:rsidRPr="00CA6E65">
        <w:rPr>
          <w:rFonts w:ascii="Sylfaen" w:eastAsia="Times New Roman" w:hAnsi="Sylfaen" w:cs="Sylfaen"/>
          <w:lang w:eastAsia="fr-BE"/>
        </w:rPr>
        <w:t>ჯანმო</w:t>
      </w:r>
      <w:r w:rsidRPr="00CA6E65">
        <w:rPr>
          <w:rFonts w:ascii="Sylfaen" w:eastAsia="Times New Roman" w:hAnsi="Sylfaen" w:cs="Sylfaen"/>
          <w:lang w:val="ka-GE" w:eastAsia="fr-BE"/>
        </w:rPr>
        <w:t>ს</w:t>
      </w:r>
      <w:r w:rsidRPr="00CA6E65">
        <w:rPr>
          <w:rFonts w:ascii="Sylfaen" w:eastAsia="Times New Roman" w:hAnsi="Sylfaen" w:cstheme="minorHAnsi"/>
          <w:lang w:eastAsia="fr-BE"/>
        </w:rPr>
        <w:t xml:space="preserve"> </w:t>
      </w:r>
      <w:r w:rsidRPr="00CA6E65">
        <w:rPr>
          <w:rFonts w:ascii="Sylfaen" w:eastAsia="Times New Roman" w:hAnsi="Sylfaen" w:cs="Sylfaen"/>
          <w:lang w:eastAsia="fr-BE"/>
        </w:rPr>
        <w:t>მხარდაჭერით</w:t>
      </w:r>
      <w:r w:rsidRPr="00CA6E65">
        <w:rPr>
          <w:rFonts w:ascii="Sylfaen" w:eastAsia="Times New Roman" w:hAnsi="Sylfaen" w:cstheme="minorHAnsi"/>
          <w:lang w:val="ka-GE" w:eastAsia="fr-BE"/>
        </w:rPr>
        <w:t xml:space="preserve"> </w:t>
      </w:r>
      <w:r w:rsidRPr="00CA6E65">
        <w:rPr>
          <w:rFonts w:ascii="Sylfaen" w:eastAsia="Times New Roman" w:hAnsi="Sylfaen" w:cs="Sylfaen"/>
          <w:lang w:eastAsia="fr-BE"/>
        </w:rPr>
        <w:t>დკს</w:t>
      </w:r>
      <w:r>
        <w:rPr>
          <w:rFonts w:ascii="Sylfaen" w:eastAsia="Times New Roman" w:hAnsi="Sylfaen" w:cs="Sylfaen"/>
          <w:lang w:eastAsia="fr-BE"/>
        </w:rPr>
        <w:t>ჯ</w:t>
      </w:r>
      <w:r w:rsidRPr="00CA6E65">
        <w:rPr>
          <w:rFonts w:ascii="Sylfaen" w:eastAsia="Times New Roman" w:hAnsi="Sylfaen" w:cs="Sylfaen"/>
          <w:lang w:eastAsia="fr-BE"/>
        </w:rPr>
        <w:t>ეც</w:t>
      </w:r>
      <w:r w:rsidR="00277196">
        <w:rPr>
          <w:rFonts w:ascii="Sylfaen" w:eastAsia="Times New Roman" w:hAnsi="Sylfaen" w:cs="Sylfaen"/>
          <w:lang w:val="ka-GE" w:eastAsia="fr-BE"/>
        </w:rPr>
        <w:t>მ</w:t>
      </w:r>
      <w:r>
        <w:rPr>
          <w:rFonts w:ascii="Sylfaen" w:eastAsia="Times New Roman" w:hAnsi="Sylfaen" w:cs="Sylfaen"/>
          <w:lang w:eastAsia="fr-BE"/>
        </w:rPr>
        <w:t>ა</w:t>
      </w:r>
      <w:r w:rsidRPr="00CA6E65">
        <w:rPr>
          <w:rFonts w:ascii="Sylfaen" w:eastAsia="Times New Roman" w:hAnsi="Sylfaen" w:cstheme="minorHAnsi"/>
          <w:lang w:eastAsia="fr-BE"/>
        </w:rPr>
        <w:t xml:space="preserve"> </w:t>
      </w:r>
      <w:r w:rsidRPr="00CA6E65">
        <w:rPr>
          <w:rFonts w:ascii="Sylfaen" w:eastAsia="Times New Roman" w:hAnsi="Sylfaen" w:cs="Sylfaen"/>
          <w:lang w:eastAsia="fr-BE"/>
        </w:rPr>
        <w:t>შე</w:t>
      </w:r>
      <w:r>
        <w:rPr>
          <w:rFonts w:ascii="Sylfaen" w:eastAsia="Times New Roman" w:hAnsi="Sylfaen" w:cs="Sylfaen"/>
          <w:lang w:eastAsia="fr-BE"/>
        </w:rPr>
        <w:t>ი</w:t>
      </w:r>
      <w:r w:rsidRPr="00CA6E65">
        <w:rPr>
          <w:rFonts w:ascii="Sylfaen" w:eastAsia="Times New Roman" w:hAnsi="Sylfaen" w:cs="Sylfaen"/>
          <w:lang w:eastAsia="fr-BE"/>
        </w:rPr>
        <w:t>მუშავ</w:t>
      </w:r>
      <w:r>
        <w:rPr>
          <w:rFonts w:ascii="Sylfaen" w:eastAsia="Times New Roman" w:hAnsi="Sylfaen" w:cs="Sylfaen"/>
          <w:lang w:eastAsia="fr-BE"/>
        </w:rPr>
        <w:t>ა</w:t>
      </w:r>
      <w:r w:rsidRPr="00CA6E65">
        <w:rPr>
          <w:rFonts w:ascii="Sylfaen" w:eastAsia="Times New Roman" w:hAnsi="Sylfaen" w:cstheme="minorHAnsi"/>
          <w:lang w:eastAsia="fr-BE"/>
        </w:rPr>
        <w:t xml:space="preserve"> </w:t>
      </w:r>
      <w:r w:rsidRPr="00CA6E65">
        <w:rPr>
          <w:rFonts w:ascii="Sylfaen" w:eastAsia="Times New Roman" w:hAnsi="Sylfaen" w:cs="Sylfaen"/>
          <w:lang w:eastAsia="fr-BE"/>
        </w:rPr>
        <w:t>საქართველოს</w:t>
      </w:r>
      <w:r w:rsidRPr="00CA6E65">
        <w:rPr>
          <w:rFonts w:ascii="Sylfaen" w:eastAsia="Times New Roman" w:hAnsi="Sylfaen" w:cstheme="minorHAnsi"/>
          <w:lang w:eastAsia="fr-BE"/>
        </w:rPr>
        <w:t xml:space="preserve"> „</w:t>
      </w:r>
      <w:r w:rsidRPr="00CA6E65">
        <w:rPr>
          <w:rFonts w:ascii="Sylfaen" w:eastAsia="Times New Roman" w:hAnsi="Sylfaen" w:cs="Sylfaen"/>
          <w:lang w:eastAsia="fr-BE"/>
        </w:rPr>
        <w:t>გარემოს</w:t>
      </w:r>
      <w:r w:rsidRPr="00CA6E65">
        <w:rPr>
          <w:rFonts w:ascii="Sylfaen" w:eastAsia="Times New Roman" w:hAnsi="Sylfaen" w:cstheme="minorHAnsi"/>
          <w:lang w:eastAsia="fr-BE"/>
        </w:rPr>
        <w:t xml:space="preserve"> </w:t>
      </w:r>
      <w:r w:rsidRPr="00CA6E65">
        <w:rPr>
          <w:rFonts w:ascii="Sylfaen" w:eastAsia="Times New Roman" w:hAnsi="Sylfaen" w:cs="Sylfaen"/>
          <w:lang w:eastAsia="fr-BE"/>
        </w:rPr>
        <w:t>და</w:t>
      </w:r>
      <w:r w:rsidRPr="00CA6E65">
        <w:rPr>
          <w:rFonts w:ascii="Sylfaen" w:eastAsia="Times New Roman" w:hAnsi="Sylfaen" w:cstheme="minorHAnsi"/>
          <w:lang w:eastAsia="fr-BE"/>
        </w:rPr>
        <w:t xml:space="preserve"> </w:t>
      </w:r>
      <w:r w:rsidRPr="00CA6E65">
        <w:rPr>
          <w:rFonts w:ascii="Sylfaen" w:eastAsia="Times New Roman" w:hAnsi="Sylfaen" w:cs="Sylfaen"/>
          <w:lang w:eastAsia="fr-BE"/>
        </w:rPr>
        <w:t>ჯანმრთელობის</w:t>
      </w:r>
      <w:r w:rsidRPr="00CA6E65">
        <w:rPr>
          <w:rFonts w:ascii="Sylfaen" w:eastAsia="Times New Roman" w:hAnsi="Sylfaen" w:cstheme="minorHAnsi"/>
          <w:lang w:eastAsia="fr-BE"/>
        </w:rPr>
        <w:t xml:space="preserve"> </w:t>
      </w:r>
      <w:r w:rsidRPr="00CA6E65">
        <w:rPr>
          <w:rFonts w:ascii="Sylfaen" w:eastAsia="Times New Roman" w:hAnsi="Sylfaen" w:cs="Sylfaen"/>
          <w:lang w:eastAsia="fr-BE"/>
        </w:rPr>
        <w:t>ეროვნული</w:t>
      </w:r>
      <w:r w:rsidRPr="00CA6E65">
        <w:rPr>
          <w:rFonts w:ascii="Sylfaen" w:eastAsia="Times New Roman" w:hAnsi="Sylfaen" w:cstheme="minorHAnsi"/>
          <w:lang w:eastAsia="fr-BE"/>
        </w:rPr>
        <w:t xml:space="preserve"> </w:t>
      </w:r>
      <w:r w:rsidRPr="00CA6E65">
        <w:rPr>
          <w:rFonts w:ascii="Sylfaen" w:eastAsia="Times New Roman" w:hAnsi="Sylfaen" w:cs="Sylfaen"/>
          <w:lang w:eastAsia="fr-BE"/>
        </w:rPr>
        <w:t>სამოქმედო</w:t>
      </w:r>
      <w:r w:rsidRPr="00CA6E65">
        <w:rPr>
          <w:rFonts w:ascii="Sylfaen" w:eastAsia="Times New Roman" w:hAnsi="Sylfaen" w:cstheme="minorHAnsi"/>
          <w:lang w:eastAsia="fr-BE"/>
        </w:rPr>
        <w:t xml:space="preserve"> </w:t>
      </w:r>
      <w:r>
        <w:rPr>
          <w:rFonts w:ascii="Sylfaen" w:eastAsia="Times New Roman" w:hAnsi="Sylfaen" w:cs="Sylfaen"/>
          <w:lang w:eastAsia="fr-BE"/>
        </w:rPr>
        <w:t>გეგმ</w:t>
      </w:r>
      <w:r>
        <w:rPr>
          <w:rFonts w:ascii="Sylfaen" w:eastAsia="Times New Roman" w:hAnsi="Sylfaen" w:cs="Sylfaen"/>
          <w:lang w:val="ka-GE" w:eastAsia="fr-BE"/>
        </w:rPr>
        <w:t>ა</w:t>
      </w:r>
      <w:r w:rsidRPr="00CA6E65">
        <w:rPr>
          <w:rFonts w:ascii="Sylfaen" w:eastAsia="Times New Roman" w:hAnsi="Sylfaen" w:cstheme="minorHAnsi"/>
          <w:lang w:eastAsia="fr-BE"/>
        </w:rPr>
        <w:t xml:space="preserve"> </w:t>
      </w:r>
      <w:r>
        <w:rPr>
          <w:rFonts w:ascii="Sylfaen" w:hAnsi="Sylfaen" w:cstheme="minorHAnsi"/>
        </w:rPr>
        <w:t>(NEHAP</w:t>
      </w:r>
      <w:r w:rsidR="003F11F5">
        <w:rPr>
          <w:rFonts w:ascii="Sylfaen" w:hAnsi="Sylfaen" w:cstheme="minorHAnsi"/>
        </w:rPr>
        <w:t>s</w:t>
      </w:r>
      <w:r w:rsidRPr="00CA6E65">
        <w:rPr>
          <w:rFonts w:ascii="Sylfaen" w:hAnsi="Sylfaen" w:cstheme="minorHAnsi"/>
        </w:rPr>
        <w:t>)</w:t>
      </w:r>
      <w:r>
        <w:rPr>
          <w:rFonts w:ascii="Sylfaen" w:hAnsi="Sylfaen" w:cstheme="minorHAnsi"/>
          <w:lang w:val="ka-GE"/>
        </w:rPr>
        <w:t>“</w:t>
      </w:r>
      <w:r w:rsidRPr="00CA6E65">
        <w:rPr>
          <w:rFonts w:ascii="Sylfaen" w:hAnsi="Sylfaen" w:cstheme="minorHAnsi"/>
        </w:rPr>
        <w:t xml:space="preserve">, </w:t>
      </w:r>
      <w:r w:rsidRPr="00CA6E65">
        <w:rPr>
          <w:rFonts w:ascii="Sylfaen" w:hAnsi="Sylfaen" w:cs="Sylfaen"/>
        </w:rPr>
        <w:t>რომლის</w:t>
      </w:r>
      <w:r w:rsidRPr="00CA6E65">
        <w:rPr>
          <w:rFonts w:ascii="Sylfaen" w:hAnsi="Sylfaen" w:cstheme="minorHAnsi"/>
        </w:rPr>
        <w:t xml:space="preserve"> </w:t>
      </w:r>
      <w:r w:rsidRPr="00CA6E65">
        <w:rPr>
          <w:rFonts w:ascii="Sylfaen" w:hAnsi="Sylfaen" w:cs="Sylfaen"/>
        </w:rPr>
        <w:t>მიზნები</w:t>
      </w:r>
      <w:r w:rsidRPr="00CA6E65">
        <w:rPr>
          <w:rFonts w:ascii="Sylfaen" w:hAnsi="Sylfaen" w:cstheme="minorHAnsi"/>
        </w:rPr>
        <w:t xml:space="preserve"> </w:t>
      </w:r>
      <w:r w:rsidRPr="00CA6E65">
        <w:rPr>
          <w:rFonts w:ascii="Sylfaen" w:hAnsi="Sylfaen" w:cs="Sylfaen"/>
        </w:rPr>
        <w:t>და</w:t>
      </w:r>
      <w:r w:rsidRPr="00CA6E65">
        <w:rPr>
          <w:rFonts w:ascii="Sylfaen" w:hAnsi="Sylfaen" w:cstheme="minorHAnsi"/>
        </w:rPr>
        <w:t xml:space="preserve"> ამოცანები </w:t>
      </w:r>
      <w:r w:rsidRPr="00CA6E65">
        <w:rPr>
          <w:rFonts w:ascii="Sylfaen" w:hAnsi="Sylfaen" w:cs="Sylfaen"/>
        </w:rPr>
        <w:t>შესაბამისობაშია</w:t>
      </w:r>
      <w:r w:rsidR="009D2A21">
        <w:rPr>
          <w:rFonts w:ascii="Sylfaen" w:hAnsi="Sylfaen" w:cs="Sylfaen"/>
          <w:lang w:val="ka-GE"/>
        </w:rPr>
        <w:t>,</w:t>
      </w:r>
      <w:r w:rsidRPr="00CA6E65">
        <w:rPr>
          <w:rFonts w:ascii="Sylfaen" w:hAnsi="Sylfaen" w:cstheme="minorHAnsi"/>
        </w:rPr>
        <w:t xml:space="preserve"> </w:t>
      </w:r>
      <w:r w:rsidRPr="00CA6E65">
        <w:rPr>
          <w:rFonts w:ascii="Sylfaen" w:hAnsi="Sylfaen" w:cs="Sylfaen"/>
        </w:rPr>
        <w:t>ერთი</w:t>
      </w:r>
      <w:r w:rsidRPr="00CA6E65">
        <w:rPr>
          <w:rFonts w:ascii="Sylfaen" w:hAnsi="Sylfaen" w:cstheme="minorHAnsi"/>
        </w:rPr>
        <w:t xml:space="preserve"> </w:t>
      </w:r>
      <w:r w:rsidRPr="00CA6E65">
        <w:rPr>
          <w:rFonts w:ascii="Sylfaen" w:hAnsi="Sylfaen" w:cs="Sylfaen"/>
        </w:rPr>
        <w:t>მხრივ</w:t>
      </w:r>
      <w:r w:rsidRPr="00CA6E65">
        <w:rPr>
          <w:rFonts w:ascii="Sylfaen" w:hAnsi="Sylfaen" w:cstheme="minorHAnsi"/>
        </w:rPr>
        <w:t xml:space="preserve">, ევროკავშირს </w:t>
      </w:r>
      <w:r w:rsidRPr="00CA6E65">
        <w:rPr>
          <w:rFonts w:ascii="Sylfaen" w:hAnsi="Sylfaen" w:cs="Sylfaen"/>
        </w:rPr>
        <w:t>და</w:t>
      </w:r>
      <w:r w:rsidRPr="00CA6E65">
        <w:rPr>
          <w:rFonts w:ascii="Sylfaen" w:hAnsi="Sylfaen" w:cstheme="minorHAnsi"/>
        </w:rPr>
        <w:t xml:space="preserve"> </w:t>
      </w:r>
      <w:r w:rsidRPr="00CA6E65">
        <w:rPr>
          <w:rFonts w:ascii="Sylfaen" w:hAnsi="Sylfaen" w:cs="Sylfaen"/>
        </w:rPr>
        <w:t>ევროპის</w:t>
      </w:r>
      <w:r w:rsidRPr="00CA6E65">
        <w:rPr>
          <w:rFonts w:ascii="Sylfaen" w:hAnsi="Sylfaen" w:cstheme="minorHAnsi"/>
        </w:rPr>
        <w:t xml:space="preserve"> </w:t>
      </w:r>
      <w:r w:rsidRPr="00CA6E65">
        <w:rPr>
          <w:rFonts w:ascii="Sylfaen" w:hAnsi="Sylfaen" w:cs="Sylfaen"/>
        </w:rPr>
        <w:t>ატომური</w:t>
      </w:r>
      <w:r w:rsidRPr="00CA6E65">
        <w:rPr>
          <w:rFonts w:ascii="Sylfaen" w:hAnsi="Sylfaen" w:cstheme="minorHAnsi"/>
        </w:rPr>
        <w:t xml:space="preserve"> </w:t>
      </w:r>
      <w:r w:rsidRPr="00CA6E65">
        <w:rPr>
          <w:rFonts w:ascii="Sylfaen" w:hAnsi="Sylfaen" w:cs="Sylfaen"/>
        </w:rPr>
        <w:t>ენერგიის</w:t>
      </w:r>
      <w:r w:rsidRPr="00CA6E65">
        <w:rPr>
          <w:rFonts w:ascii="Sylfaen" w:hAnsi="Sylfaen" w:cstheme="minorHAnsi"/>
        </w:rPr>
        <w:t xml:space="preserve"> </w:t>
      </w:r>
      <w:r w:rsidRPr="00CA6E65">
        <w:rPr>
          <w:rFonts w:ascii="Sylfaen" w:hAnsi="Sylfaen" w:cs="Sylfaen"/>
        </w:rPr>
        <w:t>გაერთიანებას</w:t>
      </w:r>
      <w:r w:rsidRPr="00CA6E65">
        <w:rPr>
          <w:rFonts w:ascii="Sylfaen" w:hAnsi="Sylfaen" w:cstheme="minorHAnsi"/>
        </w:rPr>
        <w:t xml:space="preserve"> </w:t>
      </w:r>
      <w:r w:rsidRPr="00CA6E65">
        <w:rPr>
          <w:rFonts w:ascii="Sylfaen" w:hAnsi="Sylfaen" w:cs="Sylfaen"/>
        </w:rPr>
        <w:t>და</w:t>
      </w:r>
      <w:r w:rsidRPr="00CA6E65">
        <w:rPr>
          <w:rFonts w:ascii="Sylfaen" w:hAnsi="Sylfaen" w:cstheme="minorHAnsi"/>
        </w:rPr>
        <w:t xml:space="preserve"> </w:t>
      </w:r>
      <w:r w:rsidRPr="00CA6E65">
        <w:rPr>
          <w:rFonts w:ascii="Sylfaen" w:hAnsi="Sylfaen" w:cs="Sylfaen"/>
        </w:rPr>
        <w:t>მათ</w:t>
      </w:r>
      <w:r w:rsidRPr="00CA6E65">
        <w:rPr>
          <w:rFonts w:ascii="Sylfaen" w:hAnsi="Sylfaen" w:cstheme="minorHAnsi"/>
        </w:rPr>
        <w:t xml:space="preserve"> </w:t>
      </w:r>
      <w:r w:rsidRPr="00CA6E65">
        <w:rPr>
          <w:rFonts w:ascii="Sylfaen" w:hAnsi="Sylfaen" w:cs="Sylfaen"/>
        </w:rPr>
        <w:t>წევრ</w:t>
      </w:r>
      <w:r w:rsidRPr="00CA6E65">
        <w:rPr>
          <w:rFonts w:ascii="Sylfaen" w:hAnsi="Sylfaen" w:cstheme="minorHAnsi"/>
        </w:rPr>
        <w:t xml:space="preserve"> </w:t>
      </w:r>
      <w:r w:rsidRPr="00CA6E65">
        <w:rPr>
          <w:rFonts w:ascii="Sylfaen" w:hAnsi="Sylfaen" w:cs="Sylfaen"/>
        </w:rPr>
        <w:t>სახელმწიფოებსა</w:t>
      </w:r>
      <w:r w:rsidRPr="00CA6E65">
        <w:rPr>
          <w:rFonts w:ascii="Sylfaen" w:hAnsi="Sylfaen" w:cstheme="minorHAnsi"/>
        </w:rPr>
        <w:t xml:space="preserve"> </w:t>
      </w:r>
      <w:r w:rsidRPr="00CA6E65">
        <w:rPr>
          <w:rFonts w:ascii="Sylfaen" w:hAnsi="Sylfaen" w:cs="Sylfaen"/>
        </w:rPr>
        <w:t>და</w:t>
      </w:r>
      <w:r w:rsidRPr="00CA6E65">
        <w:rPr>
          <w:rFonts w:ascii="Sylfaen" w:hAnsi="Sylfaen" w:cstheme="minorHAnsi"/>
        </w:rPr>
        <w:t xml:space="preserve"> </w:t>
      </w:r>
      <w:r w:rsidRPr="00CA6E65">
        <w:rPr>
          <w:rFonts w:ascii="Sylfaen" w:hAnsi="Sylfaen" w:cs="Sylfaen"/>
        </w:rPr>
        <w:t>მეორე</w:t>
      </w:r>
      <w:r w:rsidRPr="00CA6E65">
        <w:rPr>
          <w:rFonts w:ascii="Sylfaen" w:hAnsi="Sylfaen" w:cstheme="minorHAnsi"/>
        </w:rPr>
        <w:t xml:space="preserve"> </w:t>
      </w:r>
      <w:r w:rsidRPr="00CA6E65">
        <w:rPr>
          <w:rFonts w:ascii="Sylfaen" w:hAnsi="Sylfaen" w:cs="Sylfaen"/>
        </w:rPr>
        <w:t>მხრივ</w:t>
      </w:r>
      <w:r w:rsidRPr="00CA6E65">
        <w:rPr>
          <w:rFonts w:ascii="Sylfaen" w:hAnsi="Sylfaen" w:cstheme="minorHAnsi"/>
        </w:rPr>
        <w:t xml:space="preserve">, </w:t>
      </w:r>
      <w:r w:rsidRPr="00CA6E65">
        <w:rPr>
          <w:rFonts w:ascii="Sylfaen" w:hAnsi="Sylfaen" w:cs="Sylfaen"/>
        </w:rPr>
        <w:t>საქართველოს</w:t>
      </w:r>
      <w:r w:rsidRPr="00CA6E65">
        <w:rPr>
          <w:rFonts w:ascii="Sylfaen" w:hAnsi="Sylfaen" w:cstheme="minorHAnsi"/>
        </w:rPr>
        <w:t xml:space="preserve"> </w:t>
      </w:r>
      <w:r w:rsidRPr="00CA6E65">
        <w:rPr>
          <w:rFonts w:ascii="Sylfaen" w:hAnsi="Sylfaen" w:cs="Sylfaen"/>
        </w:rPr>
        <w:t>შორის</w:t>
      </w:r>
      <w:r w:rsidRPr="00CA6E65">
        <w:rPr>
          <w:rFonts w:ascii="Sylfaen" w:hAnsi="Sylfaen" w:cstheme="minorHAnsi"/>
        </w:rPr>
        <w:t xml:space="preserve"> </w:t>
      </w:r>
      <w:r w:rsidR="002D3BE3" w:rsidRPr="006E1F8E">
        <w:rPr>
          <w:rFonts w:ascii="Sylfaen" w:hAnsi="Sylfaen" w:cs="Sylfaen"/>
          <w:lang w:val="ka-GE"/>
        </w:rPr>
        <w:t xml:space="preserve">გაფორმებული ასოცირების ხელშეკრულების </w:t>
      </w:r>
      <w:r w:rsidRPr="00CA6E65">
        <w:rPr>
          <w:rFonts w:ascii="Sylfaen" w:hAnsi="Sylfaen" w:cs="Sylfaen"/>
        </w:rPr>
        <w:t>და</w:t>
      </w:r>
      <w:r w:rsidRPr="00CA6E65">
        <w:rPr>
          <w:rFonts w:ascii="Sylfaen" w:hAnsi="Sylfaen" w:cstheme="minorHAnsi"/>
        </w:rPr>
        <w:t xml:space="preserve"> </w:t>
      </w:r>
      <w:r w:rsidRPr="00CA6E65">
        <w:rPr>
          <w:rFonts w:ascii="Sylfaen" w:hAnsi="Sylfaen" w:cs="Sylfaen"/>
        </w:rPr>
        <w:t>ასოცირების</w:t>
      </w:r>
      <w:r w:rsidRPr="00CA6E65">
        <w:rPr>
          <w:rFonts w:ascii="Sylfaen" w:hAnsi="Sylfaen" w:cstheme="minorHAnsi"/>
        </w:rPr>
        <w:t xml:space="preserve"> </w:t>
      </w:r>
      <w:r w:rsidRPr="00CA6E65">
        <w:rPr>
          <w:rFonts w:ascii="Sylfaen" w:hAnsi="Sylfaen" w:cs="Sylfaen"/>
        </w:rPr>
        <w:t>დღის</w:t>
      </w:r>
      <w:r w:rsidRPr="00CA6E65">
        <w:rPr>
          <w:rFonts w:ascii="Sylfaen" w:hAnsi="Sylfaen" w:cstheme="minorHAnsi"/>
        </w:rPr>
        <w:t xml:space="preserve"> </w:t>
      </w:r>
      <w:r w:rsidRPr="00CA6E65">
        <w:rPr>
          <w:rFonts w:ascii="Sylfaen" w:hAnsi="Sylfaen" w:cs="Sylfaen"/>
        </w:rPr>
        <w:t>წესრიგის</w:t>
      </w:r>
      <w:r w:rsidRPr="00CA6E65">
        <w:rPr>
          <w:rFonts w:ascii="Sylfaen" w:hAnsi="Sylfaen" w:cstheme="minorHAnsi"/>
        </w:rPr>
        <w:t xml:space="preserve"> </w:t>
      </w:r>
      <w:r w:rsidRPr="00CA6E65">
        <w:rPr>
          <w:rFonts w:ascii="Sylfaen" w:hAnsi="Sylfaen" w:cs="Sylfaen"/>
        </w:rPr>
        <w:t>განხორციელების</w:t>
      </w:r>
      <w:r>
        <w:rPr>
          <w:rFonts w:ascii="Sylfaen" w:hAnsi="Sylfaen" w:cstheme="minorHAnsi"/>
        </w:rPr>
        <w:t xml:space="preserve"> 2017</w:t>
      </w:r>
      <w:r w:rsidRPr="00CA6E65">
        <w:rPr>
          <w:rFonts w:ascii="Sylfaen" w:hAnsi="Sylfaen" w:cstheme="minorHAnsi"/>
        </w:rPr>
        <w:t xml:space="preserve"> </w:t>
      </w:r>
      <w:r w:rsidRPr="00CA6E65">
        <w:rPr>
          <w:rFonts w:ascii="Sylfaen" w:hAnsi="Sylfaen" w:cs="Sylfaen"/>
        </w:rPr>
        <w:t>წლის</w:t>
      </w:r>
      <w:r w:rsidRPr="00CA6E65">
        <w:rPr>
          <w:rFonts w:ascii="Sylfaen" w:hAnsi="Sylfaen" w:cstheme="minorHAnsi"/>
        </w:rPr>
        <w:t xml:space="preserve"> </w:t>
      </w:r>
      <w:r w:rsidRPr="00CA6E65">
        <w:rPr>
          <w:rFonts w:ascii="Sylfaen" w:hAnsi="Sylfaen" w:cs="Sylfaen"/>
        </w:rPr>
        <w:t>ეროვნულ</w:t>
      </w:r>
      <w:r w:rsidRPr="00CA6E65">
        <w:rPr>
          <w:rFonts w:ascii="Sylfaen" w:hAnsi="Sylfaen" w:cstheme="minorHAnsi"/>
        </w:rPr>
        <w:t xml:space="preserve"> </w:t>
      </w:r>
      <w:r w:rsidRPr="00CA6E65">
        <w:rPr>
          <w:rFonts w:ascii="Sylfaen" w:hAnsi="Sylfaen" w:cs="Sylfaen"/>
        </w:rPr>
        <w:t>სამოქმედო</w:t>
      </w:r>
      <w:r w:rsidRPr="00CA6E65">
        <w:rPr>
          <w:rFonts w:ascii="Sylfaen" w:hAnsi="Sylfaen" w:cstheme="minorHAnsi"/>
        </w:rPr>
        <w:t xml:space="preserve"> </w:t>
      </w:r>
      <w:r w:rsidRPr="00CA6E65">
        <w:rPr>
          <w:rFonts w:ascii="Sylfaen" w:hAnsi="Sylfaen" w:cs="Sylfaen"/>
        </w:rPr>
        <w:t>გეგმასთან</w:t>
      </w:r>
      <w:r w:rsidRPr="00CA6E65">
        <w:rPr>
          <w:rFonts w:ascii="Sylfaen" w:hAnsi="Sylfaen" w:cstheme="minorHAnsi"/>
        </w:rPr>
        <w:t>.</w:t>
      </w:r>
    </w:p>
    <w:p w14:paraId="07DB031C" w14:textId="77777777" w:rsidR="008556FE" w:rsidRPr="00CA6E65" w:rsidRDefault="008556FE" w:rsidP="002D3BE3">
      <w:pPr>
        <w:spacing w:after="0" w:line="276" w:lineRule="auto"/>
        <w:ind w:firstLine="360"/>
        <w:jc w:val="both"/>
        <w:rPr>
          <w:rFonts w:ascii="Sylfaen" w:hAnsi="Sylfaen" w:cstheme="minorHAnsi"/>
          <w:lang w:val="ka-GE"/>
        </w:rPr>
      </w:pPr>
      <w:r>
        <w:rPr>
          <w:rFonts w:ascii="Sylfaen" w:hAnsi="Sylfaen" w:cs="Sylfaen"/>
          <w:lang w:val="ka-GE"/>
        </w:rPr>
        <w:t>გარემოს და ჯანმრთელობის ეროვნული სამოქმედო გეგმის სტრატეგიული ამოცანებია</w:t>
      </w:r>
      <w:r w:rsidRPr="00CA6E65">
        <w:rPr>
          <w:rFonts w:ascii="Sylfaen" w:hAnsi="Sylfaen" w:cstheme="minorHAnsi"/>
          <w:lang w:val="ka-GE"/>
        </w:rPr>
        <w:t>:</w:t>
      </w:r>
    </w:p>
    <w:p w14:paraId="7812F407" w14:textId="5FAF0E83" w:rsidR="008556FE" w:rsidRPr="00CA6E65" w:rsidRDefault="008556FE" w:rsidP="008556FE">
      <w:pPr>
        <w:pStyle w:val="ListParagraph"/>
        <w:numPr>
          <w:ilvl w:val="0"/>
          <w:numId w:val="3"/>
        </w:numPr>
        <w:spacing w:after="0" w:line="276" w:lineRule="auto"/>
        <w:jc w:val="both"/>
        <w:rPr>
          <w:rFonts w:ascii="Sylfaen" w:hAnsi="Sylfaen" w:cstheme="minorHAnsi"/>
          <w:lang w:val="ka-GE"/>
        </w:rPr>
      </w:pPr>
      <w:r w:rsidRPr="00CA6E65">
        <w:rPr>
          <w:rFonts w:ascii="Sylfaen" w:eastAsia="Times New Roman" w:hAnsi="Sylfaen" w:cs="Sylfaen"/>
          <w:lang w:val="ka-GE"/>
        </w:rPr>
        <w:t>უსაფრთხო</w:t>
      </w:r>
      <w:r w:rsidRPr="00CA6E65">
        <w:rPr>
          <w:rFonts w:ascii="Sylfaen" w:eastAsia="Times New Roman" w:hAnsi="Sylfaen" w:cstheme="minorHAnsi"/>
          <w:lang w:val="ka-GE"/>
        </w:rPr>
        <w:t xml:space="preserve"> </w:t>
      </w:r>
      <w:r w:rsidRPr="00CA6E65">
        <w:rPr>
          <w:rFonts w:ascii="Sylfaen" w:eastAsia="Times New Roman" w:hAnsi="Sylfaen" w:cs="Sylfaen"/>
          <w:lang w:val="ka-GE"/>
        </w:rPr>
        <w:t>წყალსა</w:t>
      </w:r>
      <w:r w:rsidRPr="00CA6E65">
        <w:rPr>
          <w:rFonts w:ascii="Sylfaen" w:eastAsia="Times New Roman" w:hAnsi="Sylfaen" w:cstheme="minorHAnsi"/>
          <w:lang w:val="ka-GE"/>
        </w:rPr>
        <w:t xml:space="preserve"> </w:t>
      </w:r>
      <w:r w:rsidRPr="00CA6E65">
        <w:rPr>
          <w:rFonts w:ascii="Sylfaen" w:eastAsia="Times New Roman" w:hAnsi="Sylfaen" w:cs="Sylfaen"/>
          <w:lang w:val="ka-GE"/>
        </w:rPr>
        <w:t>და</w:t>
      </w:r>
      <w:r w:rsidRPr="00CA6E65">
        <w:rPr>
          <w:rFonts w:ascii="Sylfaen" w:eastAsia="Times New Roman" w:hAnsi="Sylfaen" w:cstheme="minorHAnsi"/>
          <w:lang w:val="ka-GE"/>
        </w:rPr>
        <w:t xml:space="preserve">  </w:t>
      </w:r>
      <w:r w:rsidRPr="00CA6E65">
        <w:rPr>
          <w:rFonts w:ascii="Sylfaen" w:eastAsia="Times New Roman" w:hAnsi="Sylfaen" w:cs="Sylfaen"/>
          <w:lang w:val="ka-GE"/>
        </w:rPr>
        <w:t>სანიტარიაზე</w:t>
      </w:r>
      <w:r w:rsidRPr="00CA6E65">
        <w:rPr>
          <w:rFonts w:ascii="Sylfaen" w:eastAsia="Times New Roman" w:hAnsi="Sylfaen" w:cstheme="minorHAnsi"/>
          <w:lang w:val="ka-GE"/>
        </w:rPr>
        <w:t xml:space="preserve"> </w:t>
      </w:r>
      <w:r w:rsidRPr="00CA6E65">
        <w:rPr>
          <w:rFonts w:ascii="Sylfaen" w:eastAsia="Times New Roman" w:hAnsi="Sylfaen" w:cs="Sylfaen"/>
          <w:lang w:val="ka-GE"/>
        </w:rPr>
        <w:t>ხელმისაწვდომობის</w:t>
      </w:r>
      <w:r w:rsidRPr="00CA6E65">
        <w:rPr>
          <w:rFonts w:ascii="Sylfaen" w:eastAsia="Times New Roman" w:hAnsi="Sylfaen" w:cstheme="minorHAnsi"/>
          <w:lang w:val="ka-GE"/>
        </w:rPr>
        <w:t xml:space="preserve"> </w:t>
      </w:r>
      <w:r>
        <w:rPr>
          <w:rFonts w:ascii="Sylfaen" w:eastAsia="Times New Roman" w:hAnsi="Sylfaen" w:cs="Sylfaen"/>
          <w:lang w:val="ka-GE"/>
        </w:rPr>
        <w:t>გაუმჯობესება</w:t>
      </w:r>
      <w:r w:rsidRPr="00CA6E65">
        <w:rPr>
          <w:rFonts w:ascii="Sylfaen" w:eastAsia="Times New Roman" w:hAnsi="Sylfaen" w:cstheme="minorHAnsi"/>
          <w:lang w:val="ka-GE"/>
        </w:rPr>
        <w:t xml:space="preserve">, </w:t>
      </w:r>
      <w:r>
        <w:rPr>
          <w:rFonts w:ascii="Sylfaen" w:eastAsia="Times New Roman" w:hAnsi="Sylfaen" w:cstheme="minorHAnsi"/>
          <w:lang w:val="ka-GE"/>
        </w:rPr>
        <w:t xml:space="preserve">მ.შ. </w:t>
      </w:r>
      <w:r w:rsidRPr="00CA6E65">
        <w:rPr>
          <w:rFonts w:ascii="Sylfaen" w:eastAsia="Times New Roman" w:hAnsi="Sylfaen" w:cs="Sylfaen"/>
          <w:lang w:val="ka-GE"/>
        </w:rPr>
        <w:t>თითოეული</w:t>
      </w:r>
      <w:r w:rsidRPr="00CA6E65">
        <w:rPr>
          <w:rFonts w:ascii="Sylfaen" w:eastAsia="Times New Roman" w:hAnsi="Sylfaen" w:cstheme="minorHAnsi"/>
          <w:lang w:val="ka-GE"/>
        </w:rPr>
        <w:t xml:space="preserve"> </w:t>
      </w:r>
      <w:r w:rsidRPr="00CA6E65">
        <w:rPr>
          <w:rFonts w:ascii="Sylfaen" w:eastAsia="Times New Roman" w:hAnsi="Sylfaen" w:cs="Sylfaen"/>
          <w:lang w:val="ka-GE"/>
        </w:rPr>
        <w:t>ბავშვის</w:t>
      </w:r>
      <w:r w:rsidR="00277196">
        <w:rPr>
          <w:rFonts w:ascii="Sylfaen" w:eastAsia="Times New Roman" w:hAnsi="Sylfaen" w:cstheme="minorHAnsi"/>
          <w:lang w:val="ka-GE"/>
        </w:rPr>
        <w:t>თვის.</w:t>
      </w:r>
    </w:p>
    <w:p w14:paraId="0A28ACDA" w14:textId="057AAB50" w:rsidR="008556FE" w:rsidRPr="00CA6E65" w:rsidRDefault="008556FE" w:rsidP="008556FE">
      <w:pPr>
        <w:pStyle w:val="ListParagraph"/>
        <w:numPr>
          <w:ilvl w:val="0"/>
          <w:numId w:val="3"/>
        </w:numPr>
        <w:spacing w:after="0" w:line="276" w:lineRule="auto"/>
        <w:jc w:val="both"/>
        <w:rPr>
          <w:rFonts w:ascii="Sylfaen" w:hAnsi="Sylfaen" w:cstheme="minorHAnsi"/>
          <w:lang w:val="ka-GE"/>
        </w:rPr>
      </w:pPr>
      <w:r>
        <w:rPr>
          <w:rFonts w:ascii="Sylfaen" w:hAnsi="Sylfaen" w:cs="Sylfaen"/>
          <w:lang w:val="ka-GE"/>
        </w:rPr>
        <w:t>ჯანსაღი და უსაფრთხო გარემოს მიმართ ხელმისაწვდომობის გაუმჯობესება ბავშვებისა</w:t>
      </w:r>
      <w:r w:rsidRPr="00CA6E65">
        <w:rPr>
          <w:rFonts w:ascii="Sylfaen" w:hAnsi="Sylfaen" w:cstheme="minorHAnsi"/>
          <w:lang w:val="ka-GE"/>
        </w:rPr>
        <w:t xml:space="preserve"> </w:t>
      </w:r>
      <w:r w:rsidRPr="00CA6E65">
        <w:rPr>
          <w:rFonts w:ascii="Sylfaen" w:hAnsi="Sylfaen" w:cs="Sylfaen"/>
          <w:lang w:val="ka-GE"/>
        </w:rPr>
        <w:t>და</w:t>
      </w:r>
      <w:r w:rsidRPr="00CA6E65">
        <w:rPr>
          <w:rFonts w:ascii="Sylfaen" w:hAnsi="Sylfaen" w:cstheme="minorHAnsi"/>
          <w:lang w:val="ka-GE"/>
        </w:rPr>
        <w:t xml:space="preserve"> </w:t>
      </w:r>
      <w:r w:rsidRPr="00CA6E65">
        <w:rPr>
          <w:rFonts w:ascii="Sylfaen" w:hAnsi="Sylfaen" w:cs="Sylfaen"/>
          <w:lang w:val="ka-GE"/>
        </w:rPr>
        <w:t>ახალგაზრდების</w:t>
      </w:r>
      <w:r>
        <w:rPr>
          <w:rFonts w:ascii="Sylfaen" w:hAnsi="Sylfaen" w:cs="Sylfaen"/>
          <w:lang w:val="ka-GE"/>
        </w:rPr>
        <w:t>ა</w:t>
      </w:r>
      <w:r w:rsidRPr="00CA6E65">
        <w:rPr>
          <w:rFonts w:ascii="Sylfaen" w:hAnsi="Sylfaen" w:cs="Sylfaen"/>
          <w:lang w:val="ka-GE"/>
        </w:rPr>
        <w:t>თვის</w:t>
      </w:r>
      <w:r>
        <w:rPr>
          <w:rFonts w:ascii="Sylfaen" w:hAnsi="Sylfaen" w:cs="Sylfaen"/>
          <w:lang w:val="ka-GE"/>
        </w:rPr>
        <w:t xml:space="preserve"> გაზრდილი ფიზიკური აქტივობის უზრუნველსაყოფად</w:t>
      </w:r>
      <w:r w:rsidR="00277196">
        <w:rPr>
          <w:rFonts w:ascii="Sylfaen" w:hAnsi="Sylfaen" w:cstheme="minorHAnsi"/>
          <w:lang w:val="ka-GE"/>
        </w:rPr>
        <w:t>.</w:t>
      </w:r>
    </w:p>
    <w:p w14:paraId="557BE7DC" w14:textId="356B8C6D" w:rsidR="008556FE" w:rsidRPr="00CA6E65" w:rsidRDefault="008556FE" w:rsidP="008556FE">
      <w:pPr>
        <w:pStyle w:val="ListParagraph"/>
        <w:numPr>
          <w:ilvl w:val="0"/>
          <w:numId w:val="3"/>
        </w:numPr>
        <w:spacing w:after="0" w:line="276" w:lineRule="auto"/>
        <w:jc w:val="both"/>
        <w:rPr>
          <w:rFonts w:ascii="Sylfaen" w:hAnsi="Sylfaen" w:cstheme="minorHAnsi"/>
          <w:lang w:val="ka-GE"/>
        </w:rPr>
      </w:pPr>
      <w:r>
        <w:rPr>
          <w:rFonts w:ascii="Sylfaen" w:hAnsi="Sylfaen" w:cstheme="minorHAnsi"/>
          <w:lang w:val="ka-GE"/>
        </w:rPr>
        <w:t xml:space="preserve">მოსახლეობის </w:t>
      </w:r>
      <w:r w:rsidRPr="00CA6E65">
        <w:rPr>
          <w:rFonts w:ascii="Sylfaen" w:hAnsi="Sylfaen" w:cs="Sylfaen"/>
          <w:lang w:val="ka-GE"/>
        </w:rPr>
        <w:t>ჯანმრთელობაზე</w:t>
      </w:r>
      <w:r w:rsidRPr="00CA6E65">
        <w:rPr>
          <w:rFonts w:ascii="Sylfaen" w:hAnsi="Sylfaen" w:cstheme="minorHAnsi"/>
          <w:lang w:val="ka-GE"/>
        </w:rPr>
        <w:t xml:space="preserve"> </w:t>
      </w:r>
      <w:r w:rsidRPr="00CA6E65">
        <w:rPr>
          <w:rFonts w:ascii="Sylfaen" w:hAnsi="Sylfaen" w:cs="Sylfaen"/>
          <w:lang w:val="ka-GE"/>
        </w:rPr>
        <w:t>ატმოსფერული</w:t>
      </w:r>
      <w:r w:rsidRPr="00CA6E65">
        <w:rPr>
          <w:rFonts w:ascii="Sylfaen" w:hAnsi="Sylfaen" w:cstheme="minorHAnsi"/>
          <w:lang w:val="ka-GE"/>
        </w:rPr>
        <w:t xml:space="preserve"> </w:t>
      </w:r>
      <w:r w:rsidRPr="00CA6E65">
        <w:rPr>
          <w:rFonts w:ascii="Sylfaen" w:hAnsi="Sylfaen" w:cs="Sylfaen"/>
          <w:lang w:val="ka-GE"/>
        </w:rPr>
        <w:t>და</w:t>
      </w:r>
      <w:r w:rsidRPr="00CA6E65">
        <w:rPr>
          <w:rFonts w:ascii="Sylfaen" w:hAnsi="Sylfaen" w:cstheme="minorHAnsi"/>
          <w:lang w:val="ka-GE"/>
        </w:rPr>
        <w:t xml:space="preserve"> </w:t>
      </w:r>
      <w:r w:rsidRPr="00CA6E65">
        <w:rPr>
          <w:rFonts w:ascii="Sylfaen" w:hAnsi="Sylfaen" w:cs="Sylfaen"/>
          <w:lang w:val="ka-GE"/>
        </w:rPr>
        <w:t>შენობისშიდა</w:t>
      </w:r>
      <w:r w:rsidRPr="00CA6E65">
        <w:rPr>
          <w:rFonts w:ascii="Sylfaen" w:hAnsi="Sylfaen" w:cstheme="minorHAnsi"/>
          <w:lang w:val="ka-GE"/>
        </w:rPr>
        <w:t xml:space="preserve"> </w:t>
      </w:r>
      <w:r w:rsidRPr="00CA6E65">
        <w:rPr>
          <w:rFonts w:ascii="Sylfaen" w:hAnsi="Sylfaen" w:cs="Sylfaen"/>
          <w:lang w:val="ka-GE"/>
        </w:rPr>
        <w:t>ჰაერის</w:t>
      </w:r>
      <w:r w:rsidRPr="00CA6E65">
        <w:rPr>
          <w:rFonts w:ascii="Sylfaen" w:hAnsi="Sylfaen" w:cstheme="minorHAnsi"/>
          <w:lang w:val="ka-GE"/>
        </w:rPr>
        <w:t xml:space="preserve"> </w:t>
      </w:r>
      <w:r w:rsidRPr="00CA6E65">
        <w:rPr>
          <w:rFonts w:ascii="Sylfaen" w:hAnsi="Sylfaen" w:cs="Sylfaen"/>
          <w:lang w:val="ka-GE"/>
        </w:rPr>
        <w:t>დაბინძურების მავნე</w:t>
      </w:r>
      <w:r w:rsidRPr="00CA6E65">
        <w:rPr>
          <w:rFonts w:ascii="Sylfaen" w:hAnsi="Sylfaen" w:cstheme="minorHAnsi"/>
          <w:lang w:val="ka-GE"/>
        </w:rPr>
        <w:t xml:space="preserve"> </w:t>
      </w:r>
      <w:r w:rsidRPr="00CA6E65">
        <w:rPr>
          <w:rFonts w:ascii="Sylfaen" w:hAnsi="Sylfaen" w:cs="Sylfaen"/>
          <w:lang w:val="ka-GE"/>
        </w:rPr>
        <w:t>ზემოქმედების</w:t>
      </w:r>
      <w:r w:rsidRPr="00CA6E65">
        <w:rPr>
          <w:rFonts w:ascii="Sylfaen" w:hAnsi="Sylfaen" w:cstheme="minorHAnsi"/>
          <w:lang w:val="ka-GE"/>
        </w:rPr>
        <w:t xml:space="preserve"> </w:t>
      </w:r>
      <w:r>
        <w:rPr>
          <w:rFonts w:ascii="Sylfaen" w:hAnsi="Sylfaen" w:cs="Sylfaen"/>
          <w:lang w:val="ka-GE"/>
        </w:rPr>
        <w:t>შემცირება</w:t>
      </w:r>
      <w:r w:rsidR="00277196">
        <w:rPr>
          <w:rFonts w:ascii="Sylfaen" w:hAnsi="Sylfaen" w:cs="Sylfaen"/>
          <w:lang w:val="ka-GE"/>
        </w:rPr>
        <w:t>.</w:t>
      </w:r>
    </w:p>
    <w:p w14:paraId="0D7AB366" w14:textId="0D77EB93" w:rsidR="008556FE" w:rsidRPr="00CA6E65" w:rsidRDefault="008556FE" w:rsidP="008556FE">
      <w:pPr>
        <w:pStyle w:val="ListParagraph"/>
        <w:numPr>
          <w:ilvl w:val="0"/>
          <w:numId w:val="3"/>
        </w:numPr>
        <w:shd w:val="clear" w:color="auto" w:fill="FFFFFF"/>
        <w:spacing w:after="0" w:line="276" w:lineRule="auto"/>
        <w:jc w:val="both"/>
        <w:rPr>
          <w:rFonts w:ascii="Sylfaen" w:hAnsi="Sylfaen" w:cstheme="minorHAnsi"/>
          <w:lang w:val="ka-GE"/>
        </w:rPr>
      </w:pPr>
      <w:r w:rsidRPr="00CA6E65">
        <w:rPr>
          <w:rFonts w:ascii="Sylfaen" w:hAnsi="Sylfaen" w:cs="Sylfaen"/>
          <w:lang w:val="ka-GE"/>
        </w:rPr>
        <w:t>ქიმ</w:t>
      </w:r>
      <w:r w:rsidR="001D6DDC">
        <w:rPr>
          <w:rFonts w:ascii="Sylfaen" w:hAnsi="Sylfaen" w:cs="Sylfaen"/>
          <w:lang w:val="ka-GE"/>
        </w:rPr>
        <w:t>ი</w:t>
      </w:r>
      <w:r w:rsidRPr="00CA6E65">
        <w:rPr>
          <w:rFonts w:ascii="Sylfaen" w:hAnsi="Sylfaen" w:cs="Sylfaen"/>
          <w:lang w:val="ka-GE"/>
        </w:rPr>
        <w:t>ური</w:t>
      </w:r>
      <w:r w:rsidRPr="00CA6E65">
        <w:rPr>
          <w:rFonts w:ascii="Sylfaen" w:hAnsi="Sylfaen" w:cstheme="minorHAnsi"/>
          <w:lang w:val="ka-GE"/>
        </w:rPr>
        <w:t xml:space="preserve"> </w:t>
      </w:r>
      <w:r w:rsidRPr="00CA6E65">
        <w:rPr>
          <w:rFonts w:ascii="Sylfaen" w:hAnsi="Sylfaen" w:cs="Sylfaen"/>
          <w:lang w:val="ka-GE"/>
        </w:rPr>
        <w:t>ნივთიერებების</w:t>
      </w:r>
      <w:r w:rsidRPr="00CA6E65">
        <w:rPr>
          <w:rFonts w:ascii="Sylfaen" w:hAnsi="Sylfaen" w:cstheme="minorHAnsi"/>
          <w:lang w:val="ka-GE"/>
        </w:rPr>
        <w:t xml:space="preserve">  </w:t>
      </w:r>
      <w:r w:rsidRPr="00CA6E65">
        <w:rPr>
          <w:rFonts w:ascii="Sylfaen" w:hAnsi="Sylfaen" w:cs="Sylfaen"/>
          <w:lang w:val="ka-GE"/>
        </w:rPr>
        <w:t>ზემოქმედებით</w:t>
      </w:r>
      <w:r w:rsidRPr="00CA6E65">
        <w:rPr>
          <w:rFonts w:ascii="Sylfaen" w:hAnsi="Sylfaen" w:cstheme="minorHAnsi"/>
          <w:lang w:val="ka-GE"/>
        </w:rPr>
        <w:t xml:space="preserve"> </w:t>
      </w:r>
      <w:r w:rsidRPr="00CA6E65">
        <w:rPr>
          <w:rFonts w:ascii="Sylfaen" w:hAnsi="Sylfaen" w:cs="Sylfaen"/>
          <w:lang w:val="ka-GE"/>
        </w:rPr>
        <w:t>გამოწვეული</w:t>
      </w:r>
      <w:r w:rsidRPr="00CA6E65">
        <w:rPr>
          <w:rFonts w:ascii="Sylfaen" w:hAnsi="Sylfaen" w:cstheme="minorHAnsi"/>
          <w:lang w:val="ka-GE"/>
        </w:rPr>
        <w:t xml:space="preserve"> </w:t>
      </w:r>
      <w:r w:rsidRPr="00CA6E65">
        <w:rPr>
          <w:rFonts w:ascii="Sylfaen" w:hAnsi="Sylfaen" w:cs="Sylfaen"/>
          <w:lang w:val="ka-GE"/>
        </w:rPr>
        <w:t>ავადობის</w:t>
      </w:r>
      <w:r w:rsidRPr="00CA6E65">
        <w:rPr>
          <w:rFonts w:ascii="Sylfaen" w:hAnsi="Sylfaen" w:cstheme="minorHAnsi"/>
          <w:lang w:val="ka-GE"/>
        </w:rPr>
        <w:t xml:space="preserve"> </w:t>
      </w:r>
      <w:r w:rsidRPr="00CA6E65">
        <w:rPr>
          <w:rFonts w:ascii="Sylfaen" w:hAnsi="Sylfaen" w:cs="Sylfaen"/>
          <w:lang w:val="ka-GE"/>
        </w:rPr>
        <w:t>პრევენცია</w:t>
      </w:r>
      <w:r w:rsidR="00277196">
        <w:rPr>
          <w:rFonts w:ascii="Sylfaen" w:hAnsi="Sylfaen" w:cstheme="minorHAnsi"/>
          <w:lang w:val="ka-GE"/>
        </w:rPr>
        <w:t>.</w:t>
      </w:r>
    </w:p>
    <w:p w14:paraId="374106AE" w14:textId="77777777" w:rsidR="008556FE" w:rsidRPr="002C0CFF" w:rsidRDefault="008556FE" w:rsidP="008556FE">
      <w:pPr>
        <w:pStyle w:val="ListParagraph"/>
        <w:numPr>
          <w:ilvl w:val="0"/>
          <w:numId w:val="3"/>
        </w:numPr>
        <w:shd w:val="clear" w:color="auto" w:fill="FFFFFF"/>
        <w:spacing w:after="0" w:line="276" w:lineRule="auto"/>
        <w:jc w:val="both"/>
        <w:rPr>
          <w:rFonts w:ascii="Sylfaen" w:hAnsi="Sylfaen" w:cstheme="minorHAnsi"/>
          <w:lang w:val="ka-GE"/>
        </w:rPr>
      </w:pPr>
      <w:r w:rsidRPr="00CA6E65">
        <w:rPr>
          <w:rFonts w:ascii="Sylfaen" w:eastAsia="Sylfaen" w:hAnsi="Sylfaen" w:cs="Sylfaen"/>
        </w:rPr>
        <w:lastRenderedPageBreak/>
        <w:t>ჯანმრთელობის</w:t>
      </w:r>
      <w:r w:rsidRPr="00CA6E65">
        <w:rPr>
          <w:rFonts w:ascii="Sylfaen" w:eastAsia="Sylfaen" w:hAnsi="Sylfaen" w:cstheme="minorHAnsi"/>
        </w:rPr>
        <w:t xml:space="preserve"> </w:t>
      </w:r>
      <w:r w:rsidRPr="00CA6E65">
        <w:rPr>
          <w:rFonts w:ascii="Sylfaen" w:eastAsia="Sylfaen" w:hAnsi="Sylfaen" w:cs="Sylfaen"/>
        </w:rPr>
        <w:t>საკითხების</w:t>
      </w:r>
      <w:r w:rsidRPr="00CA6E65">
        <w:rPr>
          <w:rFonts w:ascii="Sylfaen" w:eastAsia="Sylfaen" w:hAnsi="Sylfaen" w:cstheme="minorHAnsi"/>
        </w:rPr>
        <w:t xml:space="preserve"> </w:t>
      </w:r>
      <w:r w:rsidRPr="00CA6E65">
        <w:rPr>
          <w:rFonts w:ascii="Sylfaen" w:eastAsia="Sylfaen" w:hAnsi="Sylfaen" w:cs="Sylfaen"/>
        </w:rPr>
        <w:t>ინტეგრირება</w:t>
      </w:r>
      <w:r w:rsidRPr="00CA6E65">
        <w:rPr>
          <w:rFonts w:ascii="Sylfaen" w:eastAsia="Sylfaen" w:hAnsi="Sylfaen" w:cstheme="minorHAnsi"/>
        </w:rPr>
        <w:t xml:space="preserve"> </w:t>
      </w:r>
      <w:r w:rsidRPr="00CA6E65">
        <w:rPr>
          <w:rFonts w:ascii="Sylfaen" w:eastAsia="Sylfaen" w:hAnsi="Sylfaen" w:cs="Sylfaen"/>
        </w:rPr>
        <w:t>კლიმატის</w:t>
      </w:r>
      <w:r w:rsidRPr="00CA6E65">
        <w:rPr>
          <w:rFonts w:ascii="Sylfaen" w:eastAsia="Sylfaen" w:hAnsi="Sylfaen" w:cstheme="minorHAnsi"/>
        </w:rPr>
        <w:t xml:space="preserve"> </w:t>
      </w:r>
      <w:r w:rsidRPr="00CA6E65">
        <w:rPr>
          <w:rFonts w:ascii="Sylfaen" w:eastAsia="Sylfaen" w:hAnsi="Sylfaen" w:cs="Sylfaen"/>
        </w:rPr>
        <w:t>ცვლილებების</w:t>
      </w:r>
      <w:r w:rsidRPr="00CA6E65">
        <w:rPr>
          <w:rFonts w:ascii="Sylfaen" w:eastAsia="Sylfaen" w:hAnsi="Sylfaen" w:cstheme="minorHAnsi"/>
        </w:rPr>
        <w:t xml:space="preserve"> </w:t>
      </w:r>
      <w:r w:rsidRPr="00CA6E65">
        <w:rPr>
          <w:rFonts w:ascii="Sylfaen" w:eastAsia="Sylfaen" w:hAnsi="Sylfaen" w:cs="Sylfaen"/>
        </w:rPr>
        <w:t>ადაპტაციისა</w:t>
      </w:r>
      <w:r w:rsidRPr="00CA6E65">
        <w:rPr>
          <w:rFonts w:ascii="Sylfaen" w:eastAsia="Sylfaen" w:hAnsi="Sylfaen" w:cstheme="minorHAnsi"/>
        </w:rPr>
        <w:t xml:space="preserve"> </w:t>
      </w:r>
      <w:r w:rsidRPr="00CA6E65">
        <w:rPr>
          <w:rFonts w:ascii="Sylfaen" w:eastAsia="Sylfaen" w:hAnsi="Sylfaen" w:cs="Sylfaen"/>
        </w:rPr>
        <w:t>და</w:t>
      </w:r>
      <w:r w:rsidRPr="00CA6E65">
        <w:rPr>
          <w:rFonts w:ascii="Sylfaen" w:eastAsia="Sylfaen" w:hAnsi="Sylfaen" w:cstheme="minorHAnsi"/>
        </w:rPr>
        <w:t xml:space="preserve"> </w:t>
      </w:r>
      <w:r w:rsidRPr="00CA6E65">
        <w:rPr>
          <w:rFonts w:ascii="Sylfaen" w:eastAsia="Sylfaen" w:hAnsi="Sylfaen" w:cs="Sylfaen"/>
        </w:rPr>
        <w:t>შერბილების</w:t>
      </w:r>
      <w:r w:rsidRPr="00CA6E65">
        <w:rPr>
          <w:rFonts w:ascii="Sylfaen" w:eastAsia="Sylfaen" w:hAnsi="Sylfaen" w:cstheme="minorHAnsi"/>
        </w:rPr>
        <w:t xml:space="preserve"> </w:t>
      </w:r>
      <w:r w:rsidRPr="00CA6E65">
        <w:rPr>
          <w:rFonts w:ascii="Sylfaen" w:eastAsia="Sylfaen" w:hAnsi="Sylfaen" w:cs="Sylfaen"/>
        </w:rPr>
        <w:t>პოლიტიკაში</w:t>
      </w:r>
      <w:r w:rsidRPr="00CA6E65">
        <w:rPr>
          <w:rFonts w:ascii="Sylfaen" w:eastAsia="Sylfaen" w:hAnsi="Sylfaen" w:cstheme="minorHAnsi"/>
          <w:lang w:val="ka-GE"/>
        </w:rPr>
        <w:t>.</w:t>
      </w:r>
    </w:p>
    <w:p w14:paraId="337B6CC9" w14:textId="77777777" w:rsidR="00994C83" w:rsidRDefault="00994C83" w:rsidP="008556FE">
      <w:pPr>
        <w:pStyle w:val="ListParagraph"/>
        <w:shd w:val="clear" w:color="auto" w:fill="FFFFFF"/>
        <w:spacing w:after="0" w:line="276" w:lineRule="auto"/>
        <w:ind w:left="0"/>
        <w:jc w:val="both"/>
        <w:rPr>
          <w:rFonts w:ascii="Sylfaen" w:hAnsi="Sylfaen" w:cs="Sylfaen"/>
          <w:i/>
          <w:u w:val="single"/>
          <w:lang w:val="ka-GE"/>
        </w:rPr>
      </w:pPr>
    </w:p>
    <w:p w14:paraId="19811A11" w14:textId="21ED9BB6" w:rsidR="008556FE" w:rsidRPr="007F4E06" w:rsidRDefault="00934ABA" w:rsidP="008556FE">
      <w:pPr>
        <w:pStyle w:val="ListParagraph"/>
        <w:shd w:val="clear" w:color="auto" w:fill="FFFFFF"/>
        <w:spacing w:after="0" w:line="276" w:lineRule="auto"/>
        <w:ind w:left="0"/>
        <w:jc w:val="both"/>
        <w:rPr>
          <w:rFonts w:ascii="Sylfaen" w:hAnsi="Sylfaen" w:cstheme="minorHAnsi"/>
          <w:i/>
          <w:u w:val="single"/>
          <w:lang w:val="ka-GE"/>
        </w:rPr>
      </w:pPr>
      <w:r>
        <w:rPr>
          <w:rFonts w:ascii="Sylfaen" w:hAnsi="Sylfaen" w:cs="Sylfaen"/>
          <w:i/>
          <w:u w:val="single"/>
          <w:lang w:val="ka-GE"/>
        </w:rPr>
        <w:t xml:space="preserve">დაგეგმილი </w:t>
      </w:r>
      <w:r>
        <w:rPr>
          <w:rFonts w:ascii="Sylfaen" w:hAnsi="Sylfaen" w:cstheme="minorHAnsi"/>
          <w:i/>
          <w:u w:val="single"/>
        </w:rPr>
        <w:t>აქტივობები</w:t>
      </w:r>
      <w:r w:rsidR="008556FE" w:rsidRPr="007F4E06">
        <w:rPr>
          <w:rFonts w:ascii="Sylfaen" w:hAnsi="Sylfaen" w:cstheme="minorHAnsi"/>
          <w:i/>
          <w:u w:val="single"/>
        </w:rPr>
        <w:t>:</w:t>
      </w:r>
    </w:p>
    <w:p w14:paraId="08D1B5C7" w14:textId="256BEB00" w:rsidR="008556FE" w:rsidRPr="00A015CA" w:rsidRDefault="008556FE" w:rsidP="009D6F30">
      <w:pPr>
        <w:pStyle w:val="ListParagraph"/>
        <w:numPr>
          <w:ilvl w:val="0"/>
          <w:numId w:val="41"/>
        </w:numPr>
        <w:shd w:val="clear" w:color="auto" w:fill="FFFFFF"/>
        <w:spacing w:after="0" w:line="276" w:lineRule="auto"/>
        <w:jc w:val="both"/>
        <w:rPr>
          <w:rFonts w:ascii="Sylfaen" w:hAnsi="Sylfaen" w:cstheme="minorHAnsi"/>
        </w:rPr>
      </w:pPr>
      <w:r>
        <w:rPr>
          <w:rFonts w:ascii="Sylfaen" w:hAnsi="Sylfaen" w:cs="Sylfaen"/>
        </w:rPr>
        <w:t>ამოცანები</w:t>
      </w:r>
      <w:r w:rsidRPr="00CA6E65">
        <w:rPr>
          <w:rFonts w:ascii="Sylfaen" w:hAnsi="Sylfaen" w:cs="Sylfaen"/>
        </w:rPr>
        <w:t>სა</w:t>
      </w:r>
      <w:r w:rsidRPr="00CA6E65">
        <w:rPr>
          <w:rFonts w:ascii="Sylfaen" w:hAnsi="Sylfaen" w:cstheme="minorHAnsi"/>
        </w:rPr>
        <w:t xml:space="preserve"> </w:t>
      </w:r>
      <w:r w:rsidRPr="00CA6E65">
        <w:rPr>
          <w:rFonts w:ascii="Sylfaen" w:hAnsi="Sylfaen" w:cs="Sylfaen"/>
        </w:rPr>
        <w:t>და</w:t>
      </w:r>
      <w:r w:rsidRPr="00CA6E65">
        <w:rPr>
          <w:rFonts w:ascii="Sylfaen" w:hAnsi="Sylfaen" w:cstheme="minorHAnsi"/>
        </w:rPr>
        <w:t xml:space="preserve"> </w:t>
      </w:r>
      <w:r w:rsidRPr="00CA6E65">
        <w:rPr>
          <w:rFonts w:ascii="Sylfaen" w:hAnsi="Sylfaen" w:cs="Sylfaen"/>
        </w:rPr>
        <w:t>სტრატეგიული</w:t>
      </w:r>
      <w:r w:rsidRPr="00CA6E65">
        <w:rPr>
          <w:rFonts w:ascii="Sylfaen" w:hAnsi="Sylfaen" w:cstheme="minorHAnsi"/>
        </w:rPr>
        <w:t xml:space="preserve"> </w:t>
      </w:r>
      <w:r w:rsidRPr="00CA6E65">
        <w:rPr>
          <w:rFonts w:ascii="Sylfaen" w:hAnsi="Sylfaen" w:cs="Sylfaen"/>
        </w:rPr>
        <w:t>ინტერვენციის</w:t>
      </w:r>
      <w:r w:rsidRPr="00CA6E65">
        <w:rPr>
          <w:rFonts w:ascii="Sylfaen" w:hAnsi="Sylfaen" w:cstheme="minorHAnsi"/>
        </w:rPr>
        <w:t xml:space="preserve"> </w:t>
      </w:r>
      <w:r w:rsidRPr="00CA6E65">
        <w:rPr>
          <w:rFonts w:ascii="Sylfaen" w:hAnsi="Sylfaen" w:cs="Sylfaen"/>
        </w:rPr>
        <w:t>ფარგლებში</w:t>
      </w:r>
      <w:r w:rsidRPr="00CA6E65">
        <w:rPr>
          <w:rFonts w:ascii="Sylfaen" w:hAnsi="Sylfaen" w:cstheme="minorHAnsi"/>
        </w:rPr>
        <w:t xml:space="preserve"> </w:t>
      </w:r>
      <w:r>
        <w:rPr>
          <w:rFonts w:ascii="Sylfaen" w:hAnsi="Sylfaen" w:cs="Sylfaen"/>
        </w:rPr>
        <w:t>გათვალისწინებული</w:t>
      </w:r>
      <w:r w:rsidRPr="00CA6E65">
        <w:rPr>
          <w:rFonts w:ascii="Sylfaen" w:hAnsi="Sylfaen" w:cstheme="minorHAnsi"/>
        </w:rPr>
        <w:t xml:space="preserve"> </w:t>
      </w:r>
      <w:r w:rsidRPr="00CA6E65">
        <w:rPr>
          <w:rFonts w:ascii="Sylfaen" w:hAnsi="Sylfaen" w:cs="Sylfaen"/>
        </w:rPr>
        <w:t>აქტივობები</w:t>
      </w:r>
      <w:r>
        <w:rPr>
          <w:rFonts w:ascii="Sylfaen" w:hAnsi="Sylfaen" w:cs="Sylfaen"/>
        </w:rPr>
        <w:t>ს შესრულება</w:t>
      </w:r>
      <w:r w:rsidR="002C464E">
        <w:rPr>
          <w:rFonts w:ascii="Sylfaen" w:hAnsi="Sylfaen" w:cs="Sylfaen"/>
        </w:rPr>
        <w:t>/</w:t>
      </w:r>
      <w:r>
        <w:rPr>
          <w:rFonts w:ascii="Sylfaen" w:hAnsi="Sylfaen" w:cs="Sylfaen"/>
        </w:rPr>
        <w:t>განხორციელებაზე პასუხისმგებელ</w:t>
      </w:r>
      <w:r w:rsidRPr="00CA6E65">
        <w:rPr>
          <w:rFonts w:ascii="Sylfaen" w:hAnsi="Sylfaen" w:cstheme="minorHAnsi"/>
        </w:rPr>
        <w:t xml:space="preserve"> </w:t>
      </w:r>
      <w:r>
        <w:rPr>
          <w:rFonts w:ascii="Sylfaen" w:hAnsi="Sylfaen" w:cs="Sylfaen"/>
        </w:rPr>
        <w:t>ინსტიტუტებ</w:t>
      </w:r>
      <w:r w:rsidRPr="00CA6E65">
        <w:rPr>
          <w:rFonts w:ascii="Sylfaen" w:hAnsi="Sylfaen" w:cs="Sylfaen"/>
        </w:rPr>
        <w:t>სა</w:t>
      </w:r>
      <w:r w:rsidRPr="00CA6E65">
        <w:rPr>
          <w:rFonts w:ascii="Sylfaen" w:hAnsi="Sylfaen" w:cstheme="minorHAnsi"/>
        </w:rPr>
        <w:t xml:space="preserve"> </w:t>
      </w:r>
      <w:r w:rsidRPr="00CA6E65">
        <w:rPr>
          <w:rFonts w:ascii="Sylfaen" w:hAnsi="Sylfaen" w:cs="Sylfaen"/>
        </w:rPr>
        <w:t>და</w:t>
      </w:r>
      <w:r w:rsidRPr="00CA6E65">
        <w:rPr>
          <w:rFonts w:ascii="Sylfaen" w:hAnsi="Sylfaen" w:cstheme="minorHAnsi"/>
        </w:rPr>
        <w:t xml:space="preserve"> </w:t>
      </w:r>
      <w:r>
        <w:rPr>
          <w:rFonts w:ascii="Sylfaen" w:hAnsi="Sylfaen" w:cs="Sylfaen"/>
        </w:rPr>
        <w:t>სააგენტოებთან ერთად</w:t>
      </w:r>
      <w:r w:rsidRPr="00CA6E65">
        <w:rPr>
          <w:rFonts w:ascii="Sylfaen" w:hAnsi="Sylfaen" w:cstheme="minorHAnsi"/>
        </w:rPr>
        <w:t>.</w:t>
      </w:r>
    </w:p>
    <w:p w14:paraId="70373E39" w14:textId="08DE0BB8" w:rsidR="008556FE" w:rsidRDefault="008556FE" w:rsidP="009D6F30">
      <w:pPr>
        <w:pStyle w:val="BodyText"/>
        <w:numPr>
          <w:ilvl w:val="0"/>
          <w:numId w:val="41"/>
        </w:numPr>
        <w:spacing w:line="276" w:lineRule="auto"/>
        <w:ind w:right="103"/>
        <w:jc w:val="both"/>
        <w:rPr>
          <w:rFonts w:eastAsiaTheme="minorHAnsi" w:cs="Sylfaen"/>
          <w:lang w:val="ka-GE"/>
        </w:rPr>
      </w:pPr>
      <w:r w:rsidRPr="002C0CFF">
        <w:rPr>
          <w:rFonts w:eastAsiaTheme="minorHAnsi" w:cs="Sylfaen"/>
          <w:lang w:val="ka-GE"/>
        </w:rPr>
        <w:t>გარემოს და ჯანმრთელობის ეროვნული სამოქმედო გეგმის</w:t>
      </w:r>
      <w:r>
        <w:rPr>
          <w:rFonts w:eastAsiaTheme="minorHAnsi" w:cs="Sylfaen"/>
          <w:lang w:val="ka-GE"/>
        </w:rPr>
        <w:t xml:space="preserve"> NEHAP</w:t>
      </w:r>
      <w:r w:rsidR="003F11F5">
        <w:rPr>
          <w:rFonts w:eastAsiaTheme="minorHAnsi" w:cs="Sylfaen"/>
        </w:rPr>
        <w:t>s</w:t>
      </w:r>
      <w:r w:rsidRPr="002C0CFF">
        <w:rPr>
          <w:rFonts w:eastAsiaTheme="minorHAnsi" w:cs="Sylfaen"/>
          <w:lang w:val="ka-GE"/>
        </w:rPr>
        <w:t xml:space="preserve"> და სტრატეგიის განხორციელებისათვის </w:t>
      </w:r>
      <w:r w:rsidR="00E93EA3">
        <w:rPr>
          <w:rFonts w:eastAsiaTheme="minorHAnsi" w:cs="Sylfaen"/>
          <w:lang w:val="ka-GE"/>
        </w:rPr>
        <w:t>შესაბამისი</w:t>
      </w:r>
      <w:r w:rsidR="00E93EA3">
        <w:rPr>
          <w:rFonts w:eastAsiaTheme="minorHAnsi" w:cs="Sylfaen"/>
        </w:rPr>
        <w:t xml:space="preserve"> </w:t>
      </w:r>
      <w:r w:rsidRPr="002C0CFF">
        <w:rPr>
          <w:rFonts w:eastAsiaTheme="minorHAnsi" w:cs="Sylfaen"/>
          <w:lang w:val="ka-GE"/>
        </w:rPr>
        <w:t>საკანონმდებლო ცვლილებების შეტანის ინიცირება</w:t>
      </w:r>
      <w:r>
        <w:rPr>
          <w:rFonts w:eastAsiaTheme="minorHAnsi" w:cs="Sylfaen"/>
          <w:lang w:val="ka-GE"/>
        </w:rPr>
        <w:t>.</w:t>
      </w:r>
    </w:p>
    <w:p w14:paraId="125B13FC" w14:textId="2F85DA3A" w:rsidR="008556FE" w:rsidRPr="00FE4D60" w:rsidRDefault="008556FE" w:rsidP="009D6F30">
      <w:pPr>
        <w:pStyle w:val="ListParagraph"/>
        <w:numPr>
          <w:ilvl w:val="0"/>
          <w:numId w:val="41"/>
        </w:numPr>
        <w:spacing w:after="0" w:line="276" w:lineRule="auto"/>
        <w:jc w:val="both"/>
        <w:rPr>
          <w:rFonts w:ascii="Sylfaen" w:hAnsi="Sylfaen" w:cstheme="minorHAnsi"/>
          <w:szCs w:val="24"/>
          <w:lang w:val="ka-GE"/>
        </w:rPr>
      </w:pPr>
      <w:r w:rsidRPr="00FE4D60">
        <w:rPr>
          <w:rFonts w:ascii="Sylfaen" w:hAnsi="Sylfaen" w:cs="Sylfaen"/>
          <w:szCs w:val="24"/>
          <w:lang w:val="ka-GE"/>
        </w:rPr>
        <w:t>ქიმიური</w:t>
      </w:r>
      <w:r w:rsidRPr="00FE4D60">
        <w:rPr>
          <w:rFonts w:ascii="Sylfaen" w:hAnsi="Sylfaen" w:cstheme="minorHAnsi"/>
          <w:szCs w:val="24"/>
          <w:lang w:val="ka-GE"/>
        </w:rPr>
        <w:t xml:space="preserve"> </w:t>
      </w:r>
      <w:r w:rsidRPr="00FE4D60">
        <w:rPr>
          <w:rFonts w:ascii="Sylfaen" w:hAnsi="Sylfaen" w:cs="Sylfaen"/>
          <w:szCs w:val="24"/>
          <w:lang w:val="ka-GE"/>
        </w:rPr>
        <w:t>ნივთიერებების</w:t>
      </w:r>
      <w:r w:rsidRPr="00FE4D60">
        <w:rPr>
          <w:rFonts w:ascii="Sylfaen" w:hAnsi="Sylfaen" w:cstheme="minorHAnsi"/>
          <w:szCs w:val="24"/>
          <w:lang w:val="ka-GE"/>
        </w:rPr>
        <w:t xml:space="preserve"> </w:t>
      </w:r>
      <w:r w:rsidRPr="00FE4D60">
        <w:rPr>
          <w:rFonts w:ascii="Sylfaen" w:hAnsi="Sylfaen" w:cs="Sylfaen"/>
          <w:szCs w:val="24"/>
          <w:lang w:val="ka-GE"/>
        </w:rPr>
        <w:t>რეგისტრის</w:t>
      </w:r>
      <w:r w:rsidRPr="00FE4D60">
        <w:rPr>
          <w:rFonts w:ascii="Sylfaen" w:hAnsi="Sylfaen" w:cstheme="minorHAnsi"/>
          <w:szCs w:val="24"/>
          <w:lang w:val="ka-GE"/>
        </w:rPr>
        <w:t xml:space="preserve"> </w:t>
      </w:r>
      <w:r>
        <w:rPr>
          <w:rFonts w:ascii="Sylfaen" w:hAnsi="Sylfaen" w:cs="Sylfaen"/>
          <w:szCs w:val="24"/>
          <w:lang w:val="ka-GE"/>
        </w:rPr>
        <w:t>დემოვერსიის მოხმარებაში გაშვება</w:t>
      </w:r>
      <w:r w:rsidRPr="003C7762">
        <w:rPr>
          <w:rFonts w:ascii="Sylfaen" w:hAnsi="Sylfaen" w:cstheme="minorHAnsi"/>
          <w:szCs w:val="24"/>
          <w:lang w:val="ka-GE"/>
        </w:rPr>
        <w:t>,</w:t>
      </w:r>
      <w:r w:rsidRPr="00FE4D60">
        <w:rPr>
          <w:rFonts w:ascii="Sylfaen" w:hAnsi="Sylfaen" w:cstheme="minorHAnsi"/>
          <w:color w:val="FF0000"/>
          <w:szCs w:val="24"/>
          <w:lang w:val="ka-GE"/>
        </w:rPr>
        <w:t xml:space="preserve"> </w:t>
      </w:r>
      <w:r w:rsidRPr="00FE4D60">
        <w:rPr>
          <w:rFonts w:ascii="Sylfaen" w:hAnsi="Sylfaen" w:cs="Sylfaen"/>
          <w:szCs w:val="24"/>
          <w:lang w:val="ka-GE"/>
        </w:rPr>
        <w:t>რ</w:t>
      </w:r>
      <w:r>
        <w:rPr>
          <w:rFonts w:ascii="Sylfaen" w:hAnsi="Sylfaen" w:cs="Sylfaen"/>
          <w:szCs w:val="24"/>
          <w:lang w:val="ka-GE"/>
        </w:rPr>
        <w:t>ითაც</w:t>
      </w:r>
      <w:r w:rsidRPr="00FE4D60">
        <w:rPr>
          <w:rFonts w:ascii="Sylfaen" w:hAnsi="Sylfaen" w:cstheme="minorHAnsi"/>
          <w:szCs w:val="24"/>
          <w:lang w:val="ka-GE"/>
        </w:rPr>
        <w:t xml:space="preserve"> </w:t>
      </w:r>
      <w:r w:rsidRPr="00FE4D60">
        <w:rPr>
          <w:rFonts w:ascii="Sylfaen" w:hAnsi="Sylfaen" w:cs="Sylfaen"/>
          <w:szCs w:val="24"/>
          <w:lang w:val="ka-GE"/>
        </w:rPr>
        <w:t>მოხდება</w:t>
      </w:r>
      <w:r w:rsidRPr="00FE4D60">
        <w:rPr>
          <w:rFonts w:ascii="Sylfaen" w:hAnsi="Sylfaen" w:cstheme="minorHAnsi"/>
          <w:szCs w:val="24"/>
          <w:lang w:val="ka-GE"/>
        </w:rPr>
        <w:t xml:space="preserve"> </w:t>
      </w:r>
      <w:r w:rsidRPr="00FE4D60">
        <w:rPr>
          <w:rFonts w:ascii="Sylfaen" w:hAnsi="Sylfaen" w:cs="Sylfaen"/>
          <w:szCs w:val="24"/>
          <w:lang w:val="ka-GE"/>
        </w:rPr>
        <w:t>სადეზინფექციო</w:t>
      </w:r>
      <w:r w:rsidRPr="00FE4D60">
        <w:rPr>
          <w:rFonts w:ascii="Sylfaen" w:hAnsi="Sylfaen" w:cstheme="minorHAnsi"/>
          <w:szCs w:val="24"/>
          <w:lang w:val="ka-GE"/>
        </w:rPr>
        <w:t xml:space="preserve"> </w:t>
      </w:r>
      <w:r w:rsidRPr="00FE4D60">
        <w:rPr>
          <w:rFonts w:ascii="Sylfaen" w:hAnsi="Sylfaen" w:cs="Sylfaen"/>
          <w:szCs w:val="24"/>
          <w:lang w:val="ka-GE"/>
        </w:rPr>
        <w:t>ხსნარების</w:t>
      </w:r>
      <w:r w:rsidRPr="00FE4D60">
        <w:rPr>
          <w:rFonts w:ascii="Sylfaen" w:hAnsi="Sylfaen" w:cstheme="minorHAnsi"/>
          <w:szCs w:val="24"/>
          <w:lang w:val="ka-GE"/>
        </w:rPr>
        <w:t xml:space="preserve"> </w:t>
      </w:r>
      <w:r>
        <w:rPr>
          <w:rFonts w:ascii="Sylfaen" w:hAnsi="Sylfaen" w:cs="Sylfaen"/>
          <w:szCs w:val="24"/>
          <w:lang w:val="ka-GE"/>
        </w:rPr>
        <w:t>რეგისტრაციის გაუმჯობესება „ერთიანი ფანჯრის</w:t>
      </w:r>
      <w:r w:rsidR="00277196">
        <w:rPr>
          <w:rFonts w:ascii="Sylfaen" w:hAnsi="Sylfaen" w:cs="Sylfaen"/>
          <w:szCs w:val="24"/>
          <w:lang w:val="ka-GE"/>
        </w:rPr>
        <w:t>“</w:t>
      </w:r>
      <w:r>
        <w:rPr>
          <w:rFonts w:ascii="Sylfaen" w:hAnsi="Sylfaen" w:cs="Sylfaen"/>
          <w:szCs w:val="24"/>
          <w:lang w:val="ka-GE"/>
        </w:rPr>
        <w:t xml:space="preserve"> პრინციპით.</w:t>
      </w:r>
    </w:p>
    <w:p w14:paraId="4B1A6703" w14:textId="77777777" w:rsidR="008556FE" w:rsidRPr="002C430E" w:rsidRDefault="008556FE" w:rsidP="008556FE">
      <w:pPr>
        <w:pStyle w:val="BodyText"/>
        <w:spacing w:line="276" w:lineRule="auto"/>
        <w:ind w:right="103"/>
        <w:jc w:val="both"/>
        <w:rPr>
          <w:rFonts w:eastAsiaTheme="minorHAnsi" w:cs="Sylfaen"/>
          <w:lang w:val="ka-GE"/>
        </w:rPr>
      </w:pPr>
    </w:p>
    <w:p w14:paraId="4EEECE55" w14:textId="77777777" w:rsidR="008556FE" w:rsidRDefault="008556FE" w:rsidP="008556FE">
      <w:pPr>
        <w:pStyle w:val="BodyText"/>
        <w:spacing w:line="276" w:lineRule="auto"/>
        <w:ind w:left="0" w:right="103"/>
        <w:jc w:val="both"/>
        <w:rPr>
          <w:rFonts w:cstheme="minorHAnsi"/>
          <w:lang w:val="ka-GE"/>
        </w:rPr>
      </w:pPr>
      <w:r>
        <w:rPr>
          <w:rFonts w:cstheme="minorHAnsi"/>
          <w:u w:val="single"/>
          <w:lang w:val="ka-GE"/>
        </w:rPr>
        <w:t>ძირითადი ინდიკატორი</w:t>
      </w:r>
      <w:r w:rsidRPr="00BD18B1">
        <w:rPr>
          <w:rFonts w:cstheme="minorHAnsi"/>
          <w:u w:val="single"/>
          <w:lang w:val="ka-GE"/>
        </w:rPr>
        <w:t>:</w:t>
      </w:r>
      <w:r w:rsidRPr="002A2316">
        <w:rPr>
          <w:rFonts w:cstheme="minorHAnsi"/>
          <w:lang w:val="ka-GE"/>
        </w:rPr>
        <w:t xml:space="preserve"> </w:t>
      </w:r>
    </w:p>
    <w:p w14:paraId="3A6E7077" w14:textId="7B8F71AD" w:rsidR="008556FE" w:rsidRDefault="008556FE" w:rsidP="009D6F30">
      <w:pPr>
        <w:pStyle w:val="BodyText"/>
        <w:numPr>
          <w:ilvl w:val="0"/>
          <w:numId w:val="53"/>
        </w:numPr>
        <w:spacing w:line="276" w:lineRule="auto"/>
        <w:ind w:right="103"/>
        <w:jc w:val="both"/>
        <w:rPr>
          <w:rFonts w:cs="Sylfaen"/>
          <w:lang w:eastAsia="ka-GE"/>
        </w:rPr>
      </w:pPr>
      <w:r w:rsidRPr="002A2316">
        <w:rPr>
          <w:rFonts w:cstheme="minorHAnsi"/>
          <w:lang w:val="ka-GE"/>
        </w:rPr>
        <w:t xml:space="preserve">გამოქვეყნებული </w:t>
      </w:r>
      <w:r w:rsidRPr="002A2316">
        <w:rPr>
          <w:rFonts w:cs="Sylfaen"/>
          <w:lang w:eastAsia="ka-GE"/>
        </w:rPr>
        <w:t xml:space="preserve">საქართველოს </w:t>
      </w:r>
      <w:r w:rsidRPr="00BD18B1">
        <w:rPr>
          <w:rFonts w:cs="Sylfaen"/>
          <w:lang w:eastAsia="ka-GE"/>
        </w:rPr>
        <w:t>გარემოს და ჯანმრთელობის ეროვნული სამოქმედო გეგმის</w:t>
      </w:r>
      <w:r>
        <w:rPr>
          <w:rFonts w:cs="Sylfaen"/>
          <w:lang w:eastAsia="ka-GE"/>
        </w:rPr>
        <w:t xml:space="preserve"> NEHAP</w:t>
      </w:r>
      <w:r w:rsidR="003F11F5">
        <w:rPr>
          <w:rFonts w:cs="Sylfaen"/>
          <w:lang w:eastAsia="ka-GE"/>
        </w:rPr>
        <w:t>s</w:t>
      </w:r>
      <w:r w:rsidRPr="00BD18B1">
        <w:rPr>
          <w:rFonts w:cs="Sylfaen"/>
          <w:lang w:eastAsia="ka-GE"/>
        </w:rPr>
        <w:t xml:space="preserve"> და სტრატეგიის განხორციელების ყოველწლიური ანგარიში. </w:t>
      </w:r>
    </w:p>
    <w:p w14:paraId="39DD5A0D" w14:textId="70E124ED" w:rsidR="008556FE" w:rsidRPr="00760E39" w:rsidRDefault="008556FE" w:rsidP="009D6F30">
      <w:pPr>
        <w:pStyle w:val="BodyText"/>
        <w:numPr>
          <w:ilvl w:val="0"/>
          <w:numId w:val="53"/>
        </w:numPr>
        <w:spacing w:line="276" w:lineRule="auto"/>
        <w:ind w:right="103"/>
        <w:jc w:val="both"/>
        <w:rPr>
          <w:rFonts w:cstheme="minorHAnsi"/>
          <w:u w:val="single"/>
          <w:lang w:val="ka-GE"/>
        </w:rPr>
      </w:pPr>
      <w:r>
        <w:rPr>
          <w:rFonts w:cs="Sylfaen"/>
          <w:lang w:eastAsia="ka-GE"/>
        </w:rPr>
        <w:t xml:space="preserve">შემუშავებული </w:t>
      </w:r>
      <w:r w:rsidRPr="00BD18B1">
        <w:rPr>
          <w:rFonts w:cs="Sylfaen"/>
          <w:lang w:eastAsia="ka-GE"/>
        </w:rPr>
        <w:t>ქმედებების ეროვნული პორტფოლიო</w:t>
      </w:r>
      <w:r>
        <w:rPr>
          <w:rFonts w:cs="Sylfaen"/>
          <w:lang w:val="ka-GE" w:eastAsia="ka-GE"/>
        </w:rPr>
        <w:t>,</w:t>
      </w:r>
      <w:r w:rsidRPr="00BD18B1">
        <w:rPr>
          <w:rFonts w:cs="Sylfaen"/>
          <w:lang w:eastAsia="ka-GE"/>
        </w:rPr>
        <w:t xml:space="preserve"> გარემოსა და ჯანმრთელობის სფეროსთან დაკავშირებით.</w:t>
      </w:r>
    </w:p>
    <w:p w14:paraId="7BD46FDF" w14:textId="67B7DA07" w:rsidR="008556FE" w:rsidRDefault="008556FE" w:rsidP="009D6F30">
      <w:pPr>
        <w:pStyle w:val="BodyText"/>
        <w:numPr>
          <w:ilvl w:val="0"/>
          <w:numId w:val="53"/>
        </w:numPr>
        <w:spacing w:line="276" w:lineRule="auto"/>
        <w:ind w:right="103"/>
        <w:jc w:val="both"/>
        <w:rPr>
          <w:rFonts w:cstheme="minorHAnsi"/>
          <w:u w:val="single"/>
          <w:lang w:val="ka-GE"/>
        </w:rPr>
      </w:pPr>
      <w:r>
        <w:rPr>
          <w:rFonts w:cs="Sylfaen"/>
          <w:lang w:val="ka-GE" w:eastAsia="ka-GE"/>
        </w:rPr>
        <w:t xml:space="preserve">სრული დატვირთვით </w:t>
      </w:r>
      <w:r w:rsidR="00BB6870">
        <w:rPr>
          <w:rFonts w:cs="Sylfaen"/>
          <w:lang w:val="ka-GE" w:eastAsia="ka-GE"/>
        </w:rPr>
        <w:t>ამოქმედებული</w:t>
      </w:r>
      <w:r>
        <w:rPr>
          <w:rFonts w:cs="Sylfaen"/>
          <w:lang w:val="ka-GE" w:eastAsia="ka-GE"/>
        </w:rPr>
        <w:t xml:space="preserve"> ქიმიური ნივთიერებების რეგისტრი, მომხმარებელთა ≥90% მოცვით.</w:t>
      </w:r>
    </w:p>
    <w:p w14:paraId="06A6CAFE" w14:textId="77777777" w:rsidR="00BB2186" w:rsidRPr="00BB2186" w:rsidRDefault="00BB2186" w:rsidP="00DF4FCA">
      <w:pPr>
        <w:pStyle w:val="BodyText"/>
        <w:spacing w:line="276" w:lineRule="auto"/>
        <w:ind w:left="0" w:right="103"/>
        <w:jc w:val="both"/>
        <w:rPr>
          <w:rFonts w:cstheme="minorHAnsi"/>
          <w:u w:val="single"/>
          <w:lang w:val="ka-GE"/>
        </w:rPr>
      </w:pPr>
    </w:p>
    <w:p w14:paraId="1B22D94F" w14:textId="26AC4D42" w:rsidR="00A85341" w:rsidRPr="00FF007A" w:rsidRDefault="006C0D0C" w:rsidP="00DF4FCA">
      <w:pPr>
        <w:spacing w:after="0" w:line="276" w:lineRule="auto"/>
        <w:jc w:val="both"/>
        <w:rPr>
          <w:rFonts w:ascii="Sylfaen" w:eastAsia="Times New Roman" w:hAnsi="Sylfaen" w:cs="Sylfaen"/>
          <w:b/>
          <w:color w:val="2F5496" w:themeColor="accent1" w:themeShade="BF"/>
          <w:sz w:val="24"/>
          <w:lang w:eastAsia="ka-GE"/>
        </w:rPr>
      </w:pPr>
      <w:r w:rsidRPr="00FF007A">
        <w:rPr>
          <w:rFonts w:ascii="Sylfaen" w:eastAsia="Times New Roman" w:hAnsi="Sylfaen" w:cs="Sylfaen"/>
          <w:b/>
          <w:color w:val="2F5496" w:themeColor="accent1" w:themeShade="BF"/>
          <w:sz w:val="24"/>
          <w:lang w:val="ka-GE" w:eastAsia="ka-GE"/>
        </w:rPr>
        <w:t xml:space="preserve">3.2.2 </w:t>
      </w:r>
      <w:r w:rsidRPr="00FF007A">
        <w:rPr>
          <w:rFonts w:ascii="Sylfaen" w:eastAsia="Times New Roman" w:hAnsi="Sylfaen" w:cs="Sylfaen"/>
          <w:b/>
          <w:color w:val="2F5496" w:themeColor="accent1" w:themeShade="BF"/>
          <w:sz w:val="24"/>
          <w:lang w:eastAsia="ka-GE"/>
        </w:rPr>
        <w:t xml:space="preserve">გარემოს ჯანმრთელობის არსებული სისტემის გაძლიერება ეროვნულ დონეზე </w:t>
      </w:r>
    </w:p>
    <w:p w14:paraId="4548C664" w14:textId="72124B39" w:rsidR="006C0D0C" w:rsidRDefault="006C0D0C" w:rsidP="00A7163A">
      <w:pPr>
        <w:spacing w:after="0" w:line="276" w:lineRule="auto"/>
        <w:ind w:firstLine="720"/>
        <w:jc w:val="both"/>
        <w:rPr>
          <w:rFonts w:ascii="Sylfaen" w:hAnsi="Sylfaen"/>
          <w:lang w:val="ka-GE"/>
        </w:rPr>
      </w:pPr>
      <w:r w:rsidRPr="006C0D0C">
        <w:rPr>
          <w:rFonts w:ascii="Sylfaen" w:hAnsi="Sylfaen"/>
          <w:lang w:val="ka-GE"/>
        </w:rPr>
        <w:t>საქართველოში „გარემოსა და ჯანმრთელობის“ არსებული მმართველობის სი</w:t>
      </w:r>
      <w:r w:rsidR="00771DD1">
        <w:rPr>
          <w:rFonts w:ascii="Sylfaen" w:hAnsi="Sylfaen"/>
          <w:lang w:val="ka-GE"/>
        </w:rPr>
        <w:t>ს</w:t>
      </w:r>
      <w:r w:rsidRPr="006C0D0C">
        <w:rPr>
          <w:rFonts w:ascii="Sylfaen" w:hAnsi="Sylfaen"/>
          <w:lang w:val="ka-GE"/>
        </w:rPr>
        <w:t>ტემის ჩამოყალიბების</w:t>
      </w:r>
      <w:r w:rsidR="004B5936">
        <w:rPr>
          <w:rFonts w:ascii="Sylfaen" w:hAnsi="Sylfaen"/>
          <w:lang w:val="ka-GE"/>
        </w:rPr>
        <w:t>ა</w:t>
      </w:r>
      <w:r w:rsidRPr="006C0D0C">
        <w:rPr>
          <w:rFonts w:ascii="Sylfaen" w:hAnsi="Sylfaen"/>
          <w:lang w:val="ka-GE"/>
        </w:rPr>
        <w:t xml:space="preserve"> და გაძლიერების მიზნით</w:t>
      </w:r>
      <w:r w:rsidR="004B5936">
        <w:rPr>
          <w:rFonts w:ascii="Sylfaen" w:hAnsi="Sylfaen"/>
          <w:lang w:val="ka-GE"/>
        </w:rPr>
        <w:t xml:space="preserve"> </w:t>
      </w:r>
      <w:r w:rsidRPr="006C0D0C">
        <w:rPr>
          <w:rFonts w:ascii="Sylfaen" w:hAnsi="Sylfaen"/>
          <w:lang w:val="ka-GE"/>
        </w:rPr>
        <w:t xml:space="preserve">მომზადდა საპროექტო განაცხადი  ევროკავშირის </w:t>
      </w:r>
      <w:r w:rsidR="00C81D07">
        <w:rPr>
          <w:rFonts w:ascii="Sylfaen" w:hAnsi="Sylfaen"/>
          <w:lang w:val="ka-GE"/>
        </w:rPr>
        <w:t>დახმარები</w:t>
      </w:r>
      <w:r w:rsidR="009E23D5">
        <w:rPr>
          <w:rFonts w:ascii="Sylfaen" w:hAnsi="Sylfaen"/>
          <w:lang w:val="ka-GE"/>
        </w:rPr>
        <w:t>თ</w:t>
      </w:r>
      <w:r w:rsidR="00C81D07">
        <w:rPr>
          <w:rFonts w:ascii="Sylfaen" w:hAnsi="Sylfaen"/>
          <w:lang w:val="ka-GE"/>
        </w:rPr>
        <w:t xml:space="preserve"> </w:t>
      </w:r>
      <w:r w:rsidR="009E23D5">
        <w:rPr>
          <w:rFonts w:ascii="Sylfaen" w:hAnsi="Sylfaen"/>
          <w:lang w:val="ka-GE"/>
        </w:rPr>
        <w:t>დატყუპების</w:t>
      </w:r>
      <w:r w:rsidR="00C81D07">
        <w:rPr>
          <w:rFonts w:ascii="Sylfaen" w:hAnsi="Sylfaen"/>
          <w:lang w:val="ka-GE"/>
        </w:rPr>
        <w:t xml:space="preserve"> </w:t>
      </w:r>
      <w:r w:rsidR="009E23D5">
        <w:rPr>
          <w:rFonts w:ascii="Sylfaen" w:hAnsi="Sylfaen"/>
          <w:lang w:val="ka-GE"/>
        </w:rPr>
        <w:t>(Twinning</w:t>
      </w:r>
      <w:r w:rsidRPr="006C0D0C">
        <w:rPr>
          <w:rFonts w:ascii="Sylfaen" w:hAnsi="Sylfaen"/>
          <w:lang w:val="ka-GE"/>
        </w:rPr>
        <w:t>) პროექტისათვის</w:t>
      </w:r>
      <w:r w:rsidR="009E23D5">
        <w:rPr>
          <w:rFonts w:ascii="Sylfaen" w:hAnsi="Sylfaen"/>
          <w:lang w:val="ka-GE"/>
        </w:rPr>
        <w:t xml:space="preserve"> „</w:t>
      </w:r>
      <w:r w:rsidRPr="006C0D0C">
        <w:rPr>
          <w:rFonts w:ascii="Sylfaen" w:hAnsi="Sylfaen"/>
          <w:lang w:val="ka-GE"/>
        </w:rPr>
        <w:t xml:space="preserve">გარემოს ჯანმრთელობის სისტემის </w:t>
      </w:r>
      <w:r w:rsidR="00C81D07">
        <w:rPr>
          <w:rFonts w:ascii="Sylfaen" w:hAnsi="Sylfaen"/>
          <w:lang w:val="ka-GE"/>
        </w:rPr>
        <w:t xml:space="preserve">ინსტიტუციური </w:t>
      </w:r>
      <w:r w:rsidRPr="006C0D0C">
        <w:rPr>
          <w:rFonts w:ascii="Sylfaen" w:hAnsi="Sylfaen"/>
          <w:lang w:val="ka-GE"/>
        </w:rPr>
        <w:t>გაძლიერება საქართველოში“.</w:t>
      </w:r>
      <w:r w:rsidR="00C81D07">
        <w:rPr>
          <w:rFonts w:ascii="Sylfaen" w:hAnsi="Sylfaen"/>
          <w:lang w:val="ka-GE"/>
        </w:rPr>
        <w:t xml:space="preserve"> </w:t>
      </w:r>
      <w:r w:rsidRPr="006C0D0C">
        <w:rPr>
          <w:rFonts w:ascii="Sylfaen" w:hAnsi="Sylfaen"/>
          <w:lang w:val="ka-GE"/>
        </w:rPr>
        <w:t xml:space="preserve">პროექტის </w:t>
      </w:r>
      <w:r w:rsidR="002A2316">
        <w:rPr>
          <w:rFonts w:ascii="Sylfaen" w:hAnsi="Sylfaen"/>
          <w:lang w:val="ka-GE"/>
        </w:rPr>
        <w:t>კრიტერიუმებიდან გამომდინარე</w:t>
      </w:r>
      <w:r w:rsidRPr="006C0D0C">
        <w:rPr>
          <w:rFonts w:ascii="Sylfaen" w:hAnsi="Sylfaen"/>
          <w:lang w:val="ka-GE"/>
        </w:rPr>
        <w:t>,  ევროკავშირის ქვეყნებიდან შეირჩა იტალიის, პოლონეთისა და დიდი ბრიტანეთის კონსორციუმი</w:t>
      </w:r>
      <w:r w:rsidR="002A2316">
        <w:rPr>
          <w:rFonts w:ascii="Sylfaen" w:hAnsi="Sylfaen"/>
          <w:lang w:val="ka-GE"/>
        </w:rPr>
        <w:t xml:space="preserve"> და</w:t>
      </w:r>
      <w:r w:rsidRPr="006C0D0C">
        <w:rPr>
          <w:rFonts w:ascii="Sylfaen" w:hAnsi="Sylfaen"/>
          <w:lang w:val="ka-GE"/>
        </w:rPr>
        <w:t xml:space="preserve"> განხორციელება დაიწყო 2017 წელს. პროექტის დასრულების შემდეგ, შესაძლებელი გახდება საკანონმდებლო ცვლილებების განხორციელების გზით, შეიქმნას და </w:t>
      </w:r>
      <w:r w:rsidR="00C81D07">
        <w:rPr>
          <w:rFonts w:ascii="Sylfaen" w:hAnsi="Sylfaen"/>
          <w:lang w:val="ka-GE"/>
        </w:rPr>
        <w:t xml:space="preserve">დაინერგოს </w:t>
      </w:r>
      <w:r w:rsidRPr="006C0D0C">
        <w:rPr>
          <w:rFonts w:ascii="Sylfaen" w:hAnsi="Sylfaen"/>
          <w:lang w:val="ka-GE"/>
        </w:rPr>
        <w:t xml:space="preserve">ევეროკავშირის შესაბამისი სამსახურების </w:t>
      </w:r>
      <w:r w:rsidR="00C81D07">
        <w:rPr>
          <w:rFonts w:ascii="Sylfaen" w:hAnsi="Sylfaen"/>
          <w:lang w:val="ka-GE"/>
        </w:rPr>
        <w:t>მსგავსი</w:t>
      </w:r>
      <w:r w:rsidRPr="006C0D0C">
        <w:rPr>
          <w:rFonts w:ascii="Sylfaen" w:hAnsi="Sylfaen"/>
          <w:lang w:val="ka-GE"/>
        </w:rPr>
        <w:t xml:space="preserve"> გარემოს და ჯანმრთელობის ახალი სისტემა, რომელიც უპასუხებს თანამედროვე გამოწვევებს.</w:t>
      </w:r>
    </w:p>
    <w:p w14:paraId="20F9CD6C" w14:textId="6EADC498" w:rsidR="00B96AAD" w:rsidRDefault="00934ABA" w:rsidP="00DF4FCA">
      <w:pPr>
        <w:autoSpaceDE w:val="0"/>
        <w:autoSpaceDN w:val="0"/>
        <w:adjustRightInd w:val="0"/>
        <w:spacing w:after="0" w:line="276" w:lineRule="auto"/>
        <w:jc w:val="both"/>
        <w:rPr>
          <w:rFonts w:ascii="Sylfaen" w:eastAsia="Times New Roman" w:hAnsi="Sylfaen" w:cstheme="minorHAnsi"/>
          <w:i/>
          <w:u w:val="single"/>
          <w:lang w:val="ka-GE" w:eastAsia="ka-GE"/>
        </w:rPr>
      </w:pPr>
      <w:r>
        <w:rPr>
          <w:rFonts w:ascii="Sylfaen" w:hAnsi="Sylfaen" w:cs="Sylfaen"/>
          <w:i/>
          <w:u w:val="single"/>
          <w:lang w:val="ka-GE"/>
        </w:rPr>
        <w:t xml:space="preserve">დაგეგმილი </w:t>
      </w:r>
      <w:r w:rsidR="00C81D07" w:rsidRPr="00C81D07">
        <w:rPr>
          <w:rFonts w:ascii="Sylfaen" w:eastAsia="Times New Roman" w:hAnsi="Sylfaen" w:cstheme="minorHAnsi"/>
          <w:i/>
          <w:u w:val="single"/>
          <w:lang w:val="ka-GE" w:eastAsia="ka-GE"/>
        </w:rPr>
        <w:t>აქტივობები:</w:t>
      </w:r>
    </w:p>
    <w:p w14:paraId="4C885C8F" w14:textId="2A4A5DCF" w:rsidR="006C0D0C" w:rsidRPr="00B96AAD" w:rsidRDefault="006C0D0C" w:rsidP="00277196">
      <w:pPr>
        <w:autoSpaceDE w:val="0"/>
        <w:autoSpaceDN w:val="0"/>
        <w:adjustRightInd w:val="0"/>
        <w:spacing w:after="0" w:line="276" w:lineRule="auto"/>
        <w:ind w:firstLine="360"/>
        <w:jc w:val="both"/>
        <w:rPr>
          <w:rFonts w:ascii="Sylfaen" w:eastAsia="Times New Roman" w:hAnsi="Sylfaen" w:cstheme="minorHAnsi"/>
          <w:i/>
          <w:u w:val="single"/>
          <w:lang w:val="ka-GE" w:eastAsia="ka-GE"/>
        </w:rPr>
      </w:pPr>
      <w:r w:rsidRPr="006C0D0C">
        <w:rPr>
          <w:rFonts w:ascii="Sylfaen" w:eastAsia="Times New Roman" w:hAnsi="Sylfaen" w:cstheme="minorHAnsi"/>
          <w:lang w:val="ka-GE" w:eastAsia="ka-GE"/>
        </w:rPr>
        <w:t>Twinning-</w:t>
      </w:r>
      <w:r w:rsidRPr="006C0D0C">
        <w:rPr>
          <w:rFonts w:ascii="Sylfaen" w:eastAsia="Times New Roman" w:hAnsi="Sylfaen" w:cs="Sylfaen"/>
          <w:lang w:val="ka-GE" w:eastAsia="ka-GE"/>
        </w:rPr>
        <w:t>ის</w:t>
      </w:r>
      <w:r w:rsidRPr="006C0D0C">
        <w:rPr>
          <w:rFonts w:ascii="Sylfaen" w:eastAsia="Times New Roman" w:hAnsi="Sylfaen" w:cstheme="minorHAnsi"/>
          <w:lang w:val="ka-GE" w:eastAsia="ka-GE"/>
        </w:rPr>
        <w:t xml:space="preserve"> </w:t>
      </w:r>
      <w:r w:rsidRPr="006C0D0C">
        <w:rPr>
          <w:rFonts w:ascii="Sylfaen" w:eastAsia="Times New Roman" w:hAnsi="Sylfaen" w:cs="Sylfaen"/>
          <w:lang w:val="ka-GE" w:eastAsia="ka-GE"/>
        </w:rPr>
        <w:t>პროექტის</w:t>
      </w:r>
      <w:r w:rsidRPr="006C0D0C">
        <w:rPr>
          <w:rFonts w:ascii="Sylfaen" w:eastAsia="Times New Roman" w:hAnsi="Sylfaen" w:cstheme="minorHAnsi"/>
          <w:lang w:val="ka-GE" w:eastAsia="ka-GE"/>
        </w:rPr>
        <w:t xml:space="preserve"> </w:t>
      </w:r>
      <w:r w:rsidRPr="006C0D0C">
        <w:rPr>
          <w:rFonts w:ascii="Sylfaen" w:eastAsia="Times New Roman" w:hAnsi="Sylfaen" w:cs="Sylfaen"/>
          <w:lang w:val="ka-GE" w:eastAsia="ka-GE"/>
        </w:rPr>
        <w:t>დასრულების</w:t>
      </w:r>
      <w:r w:rsidRPr="006C0D0C">
        <w:rPr>
          <w:rFonts w:ascii="Sylfaen" w:eastAsia="Times New Roman" w:hAnsi="Sylfaen" w:cstheme="minorHAnsi"/>
          <w:lang w:val="ka-GE" w:eastAsia="ka-GE"/>
        </w:rPr>
        <w:t xml:space="preserve"> </w:t>
      </w:r>
      <w:r w:rsidRPr="006C0D0C">
        <w:rPr>
          <w:rFonts w:ascii="Sylfaen" w:eastAsia="Times New Roman" w:hAnsi="Sylfaen" w:cs="Sylfaen"/>
          <w:lang w:val="ka-GE" w:eastAsia="ka-GE"/>
        </w:rPr>
        <w:t>შემდეგ</w:t>
      </w:r>
      <w:r w:rsidRPr="006C0D0C">
        <w:rPr>
          <w:rFonts w:ascii="Sylfaen" w:hAnsi="Sylfaen" w:cstheme="minorHAnsi"/>
          <w:lang w:val="ka-GE"/>
        </w:rPr>
        <w:t xml:space="preserve"> </w:t>
      </w:r>
      <w:r w:rsidR="00C81D07">
        <w:rPr>
          <w:rFonts w:ascii="Sylfaen" w:hAnsi="Sylfaen" w:cstheme="minorHAnsi"/>
          <w:lang w:val="ka-GE"/>
        </w:rPr>
        <w:t xml:space="preserve">ყველა დაინტერესებული უწყების/ორგანოს პასუხისმგებლობის ჯაჭვი, მოვალეობები, ამოცანები უნდა განისაზღვროს ეროვნულ და ადგილობრივ დონეზე. შესაბამისად, გარემოს ჯანმრთელობის სისტემამ უნდა </w:t>
      </w:r>
      <w:r w:rsidR="00D773D0">
        <w:rPr>
          <w:rFonts w:ascii="Sylfaen" w:hAnsi="Sylfaen" w:cstheme="minorHAnsi"/>
          <w:lang w:val="ka-GE"/>
        </w:rPr>
        <w:t>უზრუნველყოს</w:t>
      </w:r>
      <w:r w:rsidRPr="006C0D0C">
        <w:rPr>
          <w:rFonts w:ascii="Sylfaen" w:hAnsi="Sylfaen" w:cstheme="minorHAnsi"/>
          <w:lang w:val="ka-GE"/>
        </w:rPr>
        <w:t>:</w:t>
      </w:r>
    </w:p>
    <w:p w14:paraId="2653AC99" w14:textId="4A163EFF" w:rsidR="006C0D0C" w:rsidRPr="006C0D0C" w:rsidRDefault="006C0D0C" w:rsidP="00DF4FCA">
      <w:pPr>
        <w:pStyle w:val="ListParagraph"/>
        <w:widowControl w:val="0"/>
        <w:numPr>
          <w:ilvl w:val="0"/>
          <w:numId w:val="12"/>
        </w:numPr>
        <w:autoSpaceDE w:val="0"/>
        <w:autoSpaceDN w:val="0"/>
        <w:adjustRightInd w:val="0"/>
        <w:spacing w:after="0" w:line="276" w:lineRule="auto"/>
        <w:contextualSpacing w:val="0"/>
        <w:jc w:val="both"/>
        <w:rPr>
          <w:rFonts w:ascii="Sylfaen" w:hAnsi="Sylfaen" w:cstheme="minorHAnsi"/>
          <w:lang w:val="ka-GE"/>
        </w:rPr>
      </w:pPr>
      <w:r w:rsidRPr="006C0D0C">
        <w:rPr>
          <w:rFonts w:ascii="Sylfaen" w:hAnsi="Sylfaen" w:cs="Sylfaen"/>
          <w:lang w:val="ka-GE"/>
        </w:rPr>
        <w:t>გარემოს</w:t>
      </w:r>
      <w:r w:rsidRPr="006C0D0C">
        <w:rPr>
          <w:rFonts w:ascii="Sylfaen" w:hAnsi="Sylfaen" w:cstheme="minorHAnsi"/>
          <w:lang w:val="ka-GE"/>
        </w:rPr>
        <w:t xml:space="preserve"> </w:t>
      </w:r>
      <w:r w:rsidRPr="006C0D0C">
        <w:rPr>
          <w:rFonts w:ascii="Sylfaen" w:hAnsi="Sylfaen" w:cs="Sylfaen"/>
          <w:lang w:val="ka-GE"/>
        </w:rPr>
        <w:t>რისკ</w:t>
      </w:r>
      <w:r w:rsidR="002A2316">
        <w:rPr>
          <w:rFonts w:ascii="Sylfaen" w:hAnsi="Sylfaen" w:cstheme="minorHAnsi"/>
          <w:lang w:val="ka-GE"/>
        </w:rPr>
        <w:t>-</w:t>
      </w:r>
      <w:r w:rsidRPr="006C0D0C">
        <w:rPr>
          <w:rFonts w:ascii="Sylfaen" w:hAnsi="Sylfaen" w:cs="Sylfaen"/>
          <w:lang w:val="ka-GE"/>
        </w:rPr>
        <w:t>ფაქტორების</w:t>
      </w:r>
      <w:r w:rsidRPr="006C0D0C">
        <w:rPr>
          <w:rFonts w:ascii="Sylfaen" w:hAnsi="Sylfaen" w:cstheme="minorHAnsi"/>
          <w:lang w:val="ka-GE"/>
        </w:rPr>
        <w:t xml:space="preserve"> </w:t>
      </w:r>
      <w:r w:rsidRPr="006C0D0C">
        <w:rPr>
          <w:rFonts w:ascii="Sylfaen" w:hAnsi="Sylfaen" w:cs="Sylfaen"/>
          <w:lang w:val="ka-GE"/>
        </w:rPr>
        <w:t>მონიტორინგი</w:t>
      </w:r>
      <w:r w:rsidR="0073306E">
        <w:rPr>
          <w:rFonts w:ascii="Sylfaen" w:hAnsi="Sylfaen" w:cs="Sylfaen"/>
          <w:lang w:val="ka-GE"/>
        </w:rPr>
        <w:t>ს</w:t>
      </w:r>
      <w:r w:rsidRPr="006C0D0C">
        <w:rPr>
          <w:rFonts w:ascii="Sylfaen" w:hAnsi="Sylfaen" w:cstheme="minorHAnsi"/>
          <w:lang w:val="ka-GE"/>
        </w:rPr>
        <w:t xml:space="preserve"> </w:t>
      </w:r>
      <w:r w:rsidR="0073306E">
        <w:rPr>
          <w:rFonts w:ascii="Sylfaen" w:hAnsi="Sylfaen" w:cs="Sylfaen"/>
          <w:lang w:val="ka-GE"/>
        </w:rPr>
        <w:t xml:space="preserve">მონაცემთა </w:t>
      </w:r>
      <w:r w:rsidRPr="006C0D0C">
        <w:rPr>
          <w:rFonts w:ascii="Sylfaen" w:hAnsi="Sylfaen" w:cs="Sylfaen"/>
          <w:lang w:val="ka-GE"/>
        </w:rPr>
        <w:t>ანალიზი</w:t>
      </w:r>
      <w:r w:rsidR="002A2316">
        <w:rPr>
          <w:rFonts w:ascii="Sylfaen" w:hAnsi="Sylfaen" w:cs="Sylfaen"/>
          <w:lang w:val="ka-GE"/>
        </w:rPr>
        <w:t xml:space="preserve"> და</w:t>
      </w:r>
      <w:r w:rsidR="00D773D0">
        <w:rPr>
          <w:rFonts w:ascii="Sylfaen" w:hAnsi="Sylfaen" w:cs="Sylfaen"/>
          <w:lang w:val="ka-GE"/>
        </w:rPr>
        <w:t xml:space="preserve"> რისკის შეფასება</w:t>
      </w:r>
      <w:r w:rsidRPr="006C0D0C">
        <w:rPr>
          <w:rFonts w:ascii="Sylfaen" w:hAnsi="Sylfaen" w:cstheme="minorHAnsi"/>
          <w:lang w:val="ka-GE"/>
        </w:rPr>
        <w:t>.</w:t>
      </w:r>
    </w:p>
    <w:p w14:paraId="73112A78" w14:textId="1D34496B" w:rsidR="006C0D0C" w:rsidRPr="006C0D0C" w:rsidRDefault="00114DA6" w:rsidP="00DF4FCA">
      <w:pPr>
        <w:pStyle w:val="ListParagraph"/>
        <w:widowControl w:val="0"/>
        <w:numPr>
          <w:ilvl w:val="0"/>
          <w:numId w:val="12"/>
        </w:numPr>
        <w:autoSpaceDE w:val="0"/>
        <w:autoSpaceDN w:val="0"/>
        <w:adjustRightInd w:val="0"/>
        <w:spacing w:after="0" w:line="276" w:lineRule="auto"/>
        <w:contextualSpacing w:val="0"/>
        <w:jc w:val="both"/>
        <w:rPr>
          <w:rFonts w:ascii="Sylfaen" w:eastAsia="Times New Roman" w:hAnsi="Sylfaen" w:cstheme="minorHAnsi"/>
          <w:b/>
          <w:color w:val="000000"/>
          <w:lang w:val="ka-GE" w:eastAsia="ka-GE"/>
        </w:rPr>
      </w:pPr>
      <w:r>
        <w:rPr>
          <w:rFonts w:ascii="Sylfaen" w:hAnsi="Sylfaen" w:cs="Sylfaen"/>
          <w:lang w:val="ka-GE"/>
        </w:rPr>
        <w:t xml:space="preserve">ადამიანის </w:t>
      </w:r>
      <w:r w:rsidR="0073306E">
        <w:rPr>
          <w:rFonts w:ascii="Sylfaen" w:hAnsi="Sylfaen" w:cs="Sylfaen"/>
          <w:lang w:val="ka-GE"/>
        </w:rPr>
        <w:t xml:space="preserve">ჯანმრთელობაზე </w:t>
      </w:r>
      <w:r>
        <w:rPr>
          <w:rFonts w:ascii="Sylfaen" w:hAnsi="Sylfaen" w:cs="Sylfaen"/>
          <w:lang w:val="ka-GE"/>
        </w:rPr>
        <w:t>ზემოქმედების</w:t>
      </w:r>
      <w:r w:rsidR="0073306E">
        <w:rPr>
          <w:rFonts w:ascii="Sylfaen" w:hAnsi="Sylfaen" w:cs="Sylfaen"/>
          <w:lang w:val="ka-GE"/>
        </w:rPr>
        <w:t xml:space="preserve"> შეფასება</w:t>
      </w:r>
      <w:r w:rsidR="002A2316">
        <w:rPr>
          <w:rFonts w:ascii="Sylfaen" w:hAnsi="Sylfaen" w:cs="Sylfaen"/>
          <w:lang w:val="ka-GE"/>
        </w:rPr>
        <w:t>.</w:t>
      </w:r>
    </w:p>
    <w:p w14:paraId="12746938" w14:textId="2A9E484E" w:rsidR="008556FE" w:rsidRPr="006C0D0C" w:rsidRDefault="008556FE" w:rsidP="008556FE">
      <w:pPr>
        <w:pStyle w:val="ListParagraph"/>
        <w:widowControl w:val="0"/>
        <w:numPr>
          <w:ilvl w:val="0"/>
          <w:numId w:val="12"/>
        </w:numPr>
        <w:autoSpaceDE w:val="0"/>
        <w:autoSpaceDN w:val="0"/>
        <w:adjustRightInd w:val="0"/>
        <w:spacing w:after="0" w:line="276" w:lineRule="auto"/>
        <w:contextualSpacing w:val="0"/>
        <w:jc w:val="both"/>
        <w:rPr>
          <w:rFonts w:ascii="Sylfaen" w:eastAsia="Times New Roman" w:hAnsi="Sylfaen" w:cstheme="minorHAnsi"/>
          <w:b/>
          <w:color w:val="000000"/>
          <w:lang w:val="ka-GE" w:eastAsia="ka-GE"/>
        </w:rPr>
      </w:pPr>
      <w:r w:rsidRPr="006C0D0C">
        <w:rPr>
          <w:rFonts w:ascii="Sylfaen" w:hAnsi="Sylfaen" w:cs="Sylfaen"/>
          <w:lang w:val="ka-GE"/>
        </w:rPr>
        <w:t>მონიტორინგისა</w:t>
      </w:r>
      <w:r w:rsidRPr="006C0D0C">
        <w:rPr>
          <w:rFonts w:ascii="Sylfaen" w:hAnsi="Sylfaen" w:cstheme="minorHAnsi"/>
          <w:lang w:val="ka-GE"/>
        </w:rPr>
        <w:t xml:space="preserve"> </w:t>
      </w:r>
      <w:r w:rsidRPr="006C0D0C">
        <w:rPr>
          <w:rFonts w:ascii="Sylfaen" w:hAnsi="Sylfaen" w:cs="Sylfaen"/>
          <w:lang w:val="ka-GE"/>
        </w:rPr>
        <w:t>და</w:t>
      </w:r>
      <w:r w:rsidRPr="006C0D0C">
        <w:rPr>
          <w:rFonts w:ascii="Sylfaen" w:hAnsi="Sylfaen" w:cstheme="minorHAnsi"/>
          <w:lang w:val="ka-GE"/>
        </w:rPr>
        <w:t xml:space="preserve"> </w:t>
      </w:r>
      <w:r w:rsidRPr="006C0D0C">
        <w:rPr>
          <w:rFonts w:ascii="Sylfaen" w:hAnsi="Sylfaen" w:cs="Sylfaen"/>
          <w:lang w:val="ka-GE"/>
        </w:rPr>
        <w:t>ეპიდზედამხედველობის</w:t>
      </w:r>
      <w:r w:rsidRPr="006C0D0C">
        <w:rPr>
          <w:rFonts w:ascii="Sylfaen" w:hAnsi="Sylfaen" w:cstheme="minorHAnsi"/>
          <w:lang w:val="ka-GE"/>
        </w:rPr>
        <w:t xml:space="preserve"> </w:t>
      </w:r>
      <w:r w:rsidRPr="006C0D0C">
        <w:rPr>
          <w:rFonts w:ascii="Sylfaen" w:hAnsi="Sylfaen" w:cs="Sylfaen"/>
          <w:lang w:val="ka-GE"/>
        </w:rPr>
        <w:t>შედეგებს</w:t>
      </w:r>
      <w:r w:rsidRPr="006C0D0C">
        <w:rPr>
          <w:rFonts w:ascii="Sylfaen" w:hAnsi="Sylfaen" w:cstheme="minorHAnsi"/>
          <w:lang w:val="ka-GE"/>
        </w:rPr>
        <w:t xml:space="preserve"> </w:t>
      </w:r>
      <w:r w:rsidRPr="006C0D0C">
        <w:rPr>
          <w:rFonts w:ascii="Sylfaen" w:hAnsi="Sylfaen" w:cs="Sylfaen"/>
          <w:lang w:val="ka-GE"/>
        </w:rPr>
        <w:t>შორის</w:t>
      </w:r>
      <w:r>
        <w:rPr>
          <w:rFonts w:ascii="Sylfaen" w:hAnsi="Sylfaen" w:cs="Sylfaen"/>
          <w:lang w:val="ka-GE"/>
        </w:rPr>
        <w:t xml:space="preserve"> უკუკავშირის უზრუნველყოფა</w:t>
      </w:r>
      <w:r w:rsidRPr="006C0D0C">
        <w:rPr>
          <w:rFonts w:ascii="Sylfaen" w:hAnsi="Sylfaen" w:cstheme="minorHAnsi"/>
          <w:lang w:val="ka-GE"/>
        </w:rPr>
        <w:t xml:space="preserve">, </w:t>
      </w:r>
      <w:r w:rsidRPr="006C0D0C">
        <w:rPr>
          <w:rFonts w:ascii="Sylfaen" w:hAnsi="Sylfaen" w:cs="Sylfaen"/>
          <w:lang w:val="ka-GE"/>
        </w:rPr>
        <w:t>რომლის</w:t>
      </w:r>
      <w:r w:rsidRPr="006C0D0C">
        <w:rPr>
          <w:rFonts w:ascii="Sylfaen" w:hAnsi="Sylfaen" w:cstheme="minorHAnsi"/>
          <w:lang w:val="ka-GE"/>
        </w:rPr>
        <w:t xml:space="preserve"> </w:t>
      </w:r>
      <w:r w:rsidRPr="006C0D0C">
        <w:rPr>
          <w:rFonts w:ascii="Sylfaen" w:hAnsi="Sylfaen" w:cs="Sylfaen"/>
          <w:lang w:val="ka-GE"/>
        </w:rPr>
        <w:t>მიზანია</w:t>
      </w:r>
      <w:r w:rsidRPr="006C0D0C">
        <w:rPr>
          <w:rFonts w:ascii="Sylfaen" w:hAnsi="Sylfaen" w:cstheme="minorHAnsi"/>
          <w:lang w:val="ka-GE"/>
        </w:rPr>
        <w:t xml:space="preserve"> </w:t>
      </w:r>
      <w:r w:rsidRPr="006C0D0C">
        <w:rPr>
          <w:rFonts w:ascii="Sylfaen" w:hAnsi="Sylfaen" w:cs="Sylfaen"/>
          <w:lang w:val="ka-GE"/>
        </w:rPr>
        <w:t>რისკ</w:t>
      </w:r>
      <w:r>
        <w:rPr>
          <w:rFonts w:ascii="Sylfaen" w:hAnsi="Sylfaen" w:cs="Sylfaen"/>
          <w:lang w:val="ka-GE"/>
        </w:rPr>
        <w:t>-</w:t>
      </w:r>
      <w:r w:rsidRPr="006C0D0C">
        <w:rPr>
          <w:rFonts w:ascii="Sylfaen" w:hAnsi="Sylfaen" w:cs="Sylfaen"/>
          <w:lang w:val="ka-GE"/>
        </w:rPr>
        <w:t>ფაქტორის</w:t>
      </w:r>
      <w:r w:rsidRPr="006C0D0C">
        <w:rPr>
          <w:rFonts w:ascii="Sylfaen" w:hAnsi="Sylfaen" w:cstheme="minorHAnsi"/>
          <w:lang w:val="ka-GE"/>
        </w:rPr>
        <w:t xml:space="preserve"> </w:t>
      </w:r>
      <w:r>
        <w:rPr>
          <w:rFonts w:ascii="Sylfaen" w:hAnsi="Sylfaen" w:cstheme="minorHAnsi"/>
          <w:lang w:val="ka-GE"/>
        </w:rPr>
        <w:t xml:space="preserve">ექსპოზიციის </w:t>
      </w:r>
      <w:r w:rsidRPr="006C0D0C">
        <w:rPr>
          <w:rFonts w:ascii="Sylfaen" w:hAnsi="Sylfaen" w:cs="Sylfaen"/>
          <w:lang w:val="ka-GE"/>
        </w:rPr>
        <w:t>შემცირება</w:t>
      </w:r>
      <w:r w:rsidRPr="006C0D0C">
        <w:rPr>
          <w:rFonts w:ascii="Sylfaen" w:hAnsi="Sylfaen" w:cstheme="minorHAnsi"/>
          <w:lang w:val="ka-GE"/>
        </w:rPr>
        <w:t xml:space="preserve">, </w:t>
      </w:r>
      <w:r w:rsidRPr="006C0D0C">
        <w:rPr>
          <w:rFonts w:ascii="Sylfaen" w:hAnsi="Sylfaen" w:cs="Sylfaen"/>
          <w:lang w:val="ka-GE"/>
        </w:rPr>
        <w:t>ან</w:t>
      </w:r>
      <w:r w:rsidRPr="006C0D0C">
        <w:rPr>
          <w:rFonts w:ascii="Sylfaen" w:hAnsi="Sylfaen" w:cstheme="minorHAnsi"/>
          <w:lang w:val="ka-GE"/>
        </w:rPr>
        <w:t xml:space="preserve"> </w:t>
      </w:r>
      <w:r w:rsidRPr="006C0D0C">
        <w:rPr>
          <w:rFonts w:ascii="Sylfaen" w:hAnsi="Sylfaen" w:cs="Sylfaen"/>
          <w:lang w:val="ka-GE"/>
        </w:rPr>
        <w:t>თავიდან</w:t>
      </w:r>
      <w:r w:rsidRPr="006C0D0C">
        <w:rPr>
          <w:rFonts w:ascii="Sylfaen" w:hAnsi="Sylfaen" w:cstheme="minorHAnsi"/>
          <w:lang w:val="ka-GE"/>
        </w:rPr>
        <w:t xml:space="preserve"> </w:t>
      </w:r>
      <w:r w:rsidRPr="006C0D0C">
        <w:rPr>
          <w:rFonts w:ascii="Sylfaen" w:hAnsi="Sylfaen" w:cs="Sylfaen"/>
          <w:lang w:val="ka-GE"/>
        </w:rPr>
        <w:t>აცილება</w:t>
      </w:r>
      <w:r w:rsidRPr="006C0D0C">
        <w:rPr>
          <w:rFonts w:ascii="Sylfaen" w:hAnsi="Sylfaen" w:cstheme="minorHAnsi"/>
          <w:lang w:val="ka-GE"/>
        </w:rPr>
        <w:t xml:space="preserve">, </w:t>
      </w:r>
      <w:r w:rsidRPr="006C0D0C">
        <w:rPr>
          <w:rFonts w:ascii="Sylfaen" w:hAnsi="Sylfaen" w:cs="Sylfaen"/>
          <w:lang w:val="ka-GE"/>
        </w:rPr>
        <w:t>ინფორმაციის</w:t>
      </w:r>
      <w:r w:rsidRPr="006C0D0C">
        <w:rPr>
          <w:rFonts w:ascii="Sylfaen" w:hAnsi="Sylfaen" w:cstheme="minorHAnsi"/>
          <w:lang w:val="ka-GE"/>
        </w:rPr>
        <w:t xml:space="preserve"> </w:t>
      </w:r>
      <w:r w:rsidRPr="006C0D0C">
        <w:rPr>
          <w:rFonts w:ascii="Sylfaen" w:hAnsi="Sylfaen" w:cs="Sylfaen"/>
          <w:lang w:val="ka-GE"/>
        </w:rPr>
        <w:t>მიწოდების</w:t>
      </w:r>
      <w:r w:rsidRPr="006C0D0C">
        <w:rPr>
          <w:rFonts w:ascii="Sylfaen" w:hAnsi="Sylfaen" w:cstheme="minorHAnsi"/>
          <w:lang w:val="ka-GE"/>
        </w:rPr>
        <w:t xml:space="preserve"> </w:t>
      </w:r>
      <w:r w:rsidRPr="006C0D0C">
        <w:rPr>
          <w:rFonts w:ascii="Sylfaen" w:hAnsi="Sylfaen" w:cs="Sylfaen"/>
          <w:lang w:val="ka-GE"/>
        </w:rPr>
        <w:t>უზრუნველყოფა</w:t>
      </w:r>
      <w:r w:rsidRPr="006C0D0C">
        <w:rPr>
          <w:rFonts w:ascii="Sylfaen" w:hAnsi="Sylfaen" w:cstheme="minorHAnsi"/>
          <w:lang w:val="ka-GE"/>
        </w:rPr>
        <w:t xml:space="preserve"> </w:t>
      </w:r>
      <w:r w:rsidRPr="006C0D0C">
        <w:rPr>
          <w:rFonts w:ascii="Sylfaen" w:hAnsi="Sylfaen" w:cs="Sylfaen"/>
          <w:lang w:val="ka-GE"/>
        </w:rPr>
        <w:t>გადაწყვეტილების</w:t>
      </w:r>
      <w:r w:rsidRPr="006C0D0C">
        <w:rPr>
          <w:rFonts w:ascii="Sylfaen" w:hAnsi="Sylfaen" w:cstheme="minorHAnsi"/>
          <w:lang w:val="ka-GE"/>
        </w:rPr>
        <w:t xml:space="preserve"> </w:t>
      </w:r>
      <w:r w:rsidRPr="006C0D0C">
        <w:rPr>
          <w:rFonts w:ascii="Sylfaen" w:hAnsi="Sylfaen" w:cs="Sylfaen"/>
          <w:lang w:val="ka-GE"/>
        </w:rPr>
        <w:t>მიმღებთა</w:t>
      </w:r>
      <w:r w:rsidRPr="006C0D0C">
        <w:rPr>
          <w:rFonts w:ascii="Sylfaen" w:hAnsi="Sylfaen" w:cstheme="minorHAnsi"/>
          <w:lang w:val="ka-GE"/>
        </w:rPr>
        <w:t xml:space="preserve"> </w:t>
      </w:r>
      <w:r w:rsidRPr="006C0D0C">
        <w:rPr>
          <w:rFonts w:ascii="Sylfaen" w:hAnsi="Sylfaen" w:cs="Sylfaen"/>
          <w:lang w:val="ka-GE"/>
        </w:rPr>
        <w:t>და</w:t>
      </w:r>
      <w:r w:rsidRPr="006C0D0C">
        <w:rPr>
          <w:rFonts w:ascii="Sylfaen" w:hAnsi="Sylfaen" w:cstheme="minorHAnsi"/>
          <w:lang w:val="ka-GE"/>
        </w:rPr>
        <w:t xml:space="preserve"> </w:t>
      </w:r>
      <w:r w:rsidRPr="006C0D0C">
        <w:rPr>
          <w:rFonts w:ascii="Sylfaen" w:hAnsi="Sylfaen" w:cs="Sylfaen"/>
          <w:lang w:val="ka-GE"/>
        </w:rPr>
        <w:t>მოსახლეობისათვის</w:t>
      </w:r>
      <w:r>
        <w:rPr>
          <w:rFonts w:ascii="Sylfaen" w:hAnsi="Sylfaen" w:cstheme="minorHAnsi"/>
          <w:lang w:val="ka-GE"/>
        </w:rPr>
        <w:t>.</w:t>
      </w:r>
    </w:p>
    <w:p w14:paraId="16F534CE" w14:textId="77777777" w:rsidR="008556FE" w:rsidRPr="006C0D0C" w:rsidRDefault="008556FE" w:rsidP="008556FE">
      <w:pPr>
        <w:pStyle w:val="ListParagraph"/>
        <w:widowControl w:val="0"/>
        <w:numPr>
          <w:ilvl w:val="0"/>
          <w:numId w:val="12"/>
        </w:numPr>
        <w:autoSpaceDE w:val="0"/>
        <w:autoSpaceDN w:val="0"/>
        <w:adjustRightInd w:val="0"/>
        <w:spacing w:after="0" w:line="276" w:lineRule="auto"/>
        <w:contextualSpacing w:val="0"/>
        <w:jc w:val="both"/>
        <w:rPr>
          <w:rFonts w:ascii="Sylfaen" w:eastAsia="Times New Roman" w:hAnsi="Sylfaen" w:cstheme="minorHAnsi"/>
          <w:color w:val="000000"/>
          <w:lang w:val="ka-GE" w:eastAsia="ka-GE"/>
        </w:rPr>
      </w:pPr>
      <w:r w:rsidRPr="006C0D0C">
        <w:rPr>
          <w:rFonts w:ascii="Sylfaen" w:eastAsia="Times New Roman" w:hAnsi="Sylfaen" w:cs="Sylfaen"/>
          <w:color w:val="000000"/>
          <w:lang w:val="ka-GE" w:eastAsia="ka-GE"/>
        </w:rPr>
        <w:lastRenderedPageBreak/>
        <w:t>გარემოს</w:t>
      </w:r>
      <w:r>
        <w:rPr>
          <w:rFonts w:ascii="Sylfaen" w:eastAsia="Times New Roman" w:hAnsi="Sylfaen" w:cstheme="minorHAnsi"/>
          <w:color w:val="000000"/>
          <w:lang w:val="ka-GE" w:eastAsia="ka-GE"/>
        </w:rPr>
        <w:t xml:space="preserve"> </w:t>
      </w:r>
      <w:r w:rsidRPr="006C0D0C">
        <w:rPr>
          <w:rFonts w:ascii="Sylfaen" w:eastAsia="Times New Roman" w:hAnsi="Sylfaen" w:cs="Sylfaen"/>
          <w:color w:val="000000"/>
          <w:lang w:val="ka-GE" w:eastAsia="ka-GE"/>
        </w:rPr>
        <w:t>ჯანმრთელობის</w:t>
      </w:r>
      <w:r w:rsidRPr="006C0D0C">
        <w:rPr>
          <w:rFonts w:ascii="Sylfaen" w:eastAsia="Times New Roman" w:hAnsi="Sylfaen" w:cstheme="minorHAnsi"/>
          <w:color w:val="000000"/>
          <w:lang w:val="ka-GE" w:eastAsia="ka-GE"/>
        </w:rPr>
        <w:t xml:space="preserve"> </w:t>
      </w:r>
      <w:r w:rsidRPr="006C0D0C">
        <w:rPr>
          <w:rFonts w:ascii="Sylfaen" w:eastAsia="Times New Roman" w:hAnsi="Sylfaen" w:cs="Sylfaen"/>
          <w:color w:val="000000"/>
          <w:lang w:val="ka-GE" w:eastAsia="ka-GE"/>
        </w:rPr>
        <w:t>ეფექტური</w:t>
      </w:r>
      <w:r w:rsidRPr="006C0D0C">
        <w:rPr>
          <w:rFonts w:ascii="Sylfaen" w:eastAsia="Times New Roman" w:hAnsi="Sylfaen" w:cstheme="minorHAnsi"/>
          <w:color w:val="000000"/>
          <w:lang w:val="ka-GE" w:eastAsia="ka-GE"/>
        </w:rPr>
        <w:t xml:space="preserve"> </w:t>
      </w:r>
      <w:r w:rsidRPr="006C0D0C">
        <w:rPr>
          <w:rFonts w:ascii="Sylfaen" w:eastAsia="Times New Roman" w:hAnsi="Sylfaen" w:cs="Sylfaen"/>
          <w:color w:val="000000"/>
          <w:lang w:val="ka-GE" w:eastAsia="ka-GE"/>
        </w:rPr>
        <w:t>ინტეგრირებული</w:t>
      </w:r>
      <w:r w:rsidRPr="006C0D0C">
        <w:rPr>
          <w:rFonts w:ascii="Sylfaen" w:eastAsia="Times New Roman" w:hAnsi="Sylfaen" w:cstheme="minorHAnsi"/>
          <w:color w:val="000000"/>
          <w:lang w:val="ka-GE" w:eastAsia="ka-GE"/>
        </w:rPr>
        <w:t xml:space="preserve"> </w:t>
      </w:r>
      <w:r w:rsidRPr="006C0D0C">
        <w:rPr>
          <w:rFonts w:ascii="Sylfaen" w:eastAsia="Times New Roman" w:hAnsi="Sylfaen" w:cs="Sylfaen"/>
          <w:color w:val="000000"/>
          <w:lang w:val="ka-GE" w:eastAsia="ka-GE"/>
        </w:rPr>
        <w:t>პოლიტიკის</w:t>
      </w:r>
      <w:r w:rsidRPr="006C0D0C">
        <w:rPr>
          <w:rFonts w:ascii="Sylfaen" w:eastAsia="Times New Roman" w:hAnsi="Sylfaen" w:cstheme="minorHAnsi"/>
          <w:color w:val="000000"/>
          <w:lang w:val="ka-GE" w:eastAsia="ka-GE"/>
        </w:rPr>
        <w:t xml:space="preserve"> </w:t>
      </w:r>
      <w:r>
        <w:rPr>
          <w:rFonts w:ascii="Sylfaen" w:eastAsia="Times New Roman" w:hAnsi="Sylfaen" w:cs="Sylfaen"/>
          <w:color w:val="000000"/>
          <w:lang w:val="ka-GE" w:eastAsia="ka-GE"/>
        </w:rPr>
        <w:t>წარმართვისათვის</w:t>
      </w:r>
      <w:r>
        <w:rPr>
          <w:rFonts w:ascii="Sylfaen" w:eastAsia="Times New Roman" w:hAnsi="Sylfaen" w:cstheme="minorHAnsi"/>
          <w:color w:val="000000"/>
          <w:lang w:val="ka-GE" w:eastAsia="ka-GE"/>
        </w:rPr>
        <w:t xml:space="preserve"> </w:t>
      </w:r>
      <w:r w:rsidRPr="006C0D0C">
        <w:rPr>
          <w:rFonts w:ascii="Sylfaen" w:eastAsia="Times New Roman" w:hAnsi="Sylfaen" w:cs="Sylfaen"/>
          <w:color w:val="000000"/>
          <w:lang w:val="ka-GE" w:eastAsia="ka-GE"/>
        </w:rPr>
        <w:t>ტექნიკური</w:t>
      </w:r>
      <w:r w:rsidRPr="006C0D0C">
        <w:rPr>
          <w:rFonts w:ascii="Sylfaen" w:eastAsia="Times New Roman" w:hAnsi="Sylfaen" w:cstheme="minorHAnsi"/>
          <w:color w:val="000000"/>
          <w:lang w:val="ka-GE" w:eastAsia="ka-GE"/>
        </w:rPr>
        <w:t xml:space="preserve"> </w:t>
      </w:r>
      <w:r w:rsidRPr="006C0D0C">
        <w:rPr>
          <w:rFonts w:ascii="Sylfaen" w:eastAsia="Times New Roman" w:hAnsi="Sylfaen" w:cs="Sylfaen"/>
          <w:color w:val="000000"/>
          <w:lang w:val="ka-GE" w:eastAsia="ka-GE"/>
        </w:rPr>
        <w:t>და</w:t>
      </w:r>
      <w:r w:rsidRPr="006C0D0C">
        <w:rPr>
          <w:rFonts w:ascii="Sylfaen" w:eastAsia="Times New Roman" w:hAnsi="Sylfaen" w:cstheme="minorHAnsi"/>
          <w:color w:val="000000"/>
          <w:lang w:val="ka-GE" w:eastAsia="ka-GE"/>
        </w:rPr>
        <w:t xml:space="preserve"> </w:t>
      </w:r>
      <w:r w:rsidRPr="006C0D0C">
        <w:rPr>
          <w:rFonts w:ascii="Sylfaen" w:eastAsia="Times New Roman" w:hAnsi="Sylfaen" w:cs="Sylfaen"/>
          <w:color w:val="000000"/>
          <w:lang w:val="ka-GE" w:eastAsia="ka-GE"/>
        </w:rPr>
        <w:t>ადმინისტრაციული</w:t>
      </w:r>
      <w:r w:rsidRPr="006C0D0C">
        <w:rPr>
          <w:rFonts w:ascii="Sylfaen" w:eastAsia="Times New Roman" w:hAnsi="Sylfaen" w:cstheme="minorHAnsi"/>
          <w:color w:val="000000"/>
          <w:lang w:val="ka-GE" w:eastAsia="ka-GE"/>
        </w:rPr>
        <w:t xml:space="preserve">  </w:t>
      </w:r>
      <w:r w:rsidRPr="006C0D0C">
        <w:rPr>
          <w:rFonts w:ascii="Sylfaen" w:eastAsia="Times New Roman" w:hAnsi="Sylfaen" w:cs="Sylfaen"/>
          <w:color w:val="000000"/>
          <w:lang w:val="ka-GE" w:eastAsia="ka-GE"/>
        </w:rPr>
        <w:t>პერსონალის</w:t>
      </w:r>
      <w:r w:rsidRPr="006C0D0C">
        <w:rPr>
          <w:rFonts w:ascii="Sylfaen" w:eastAsia="Times New Roman" w:hAnsi="Sylfaen" w:cstheme="minorHAnsi"/>
          <w:color w:val="000000"/>
          <w:lang w:val="ka-GE" w:eastAsia="ka-GE"/>
        </w:rPr>
        <w:t xml:space="preserve"> </w:t>
      </w:r>
      <w:r w:rsidRPr="006C0D0C">
        <w:rPr>
          <w:rFonts w:ascii="Sylfaen" w:eastAsia="Times New Roman" w:hAnsi="Sylfaen" w:cs="Sylfaen"/>
          <w:color w:val="000000"/>
          <w:lang w:val="ka-GE" w:eastAsia="ka-GE"/>
        </w:rPr>
        <w:t>მომზადება</w:t>
      </w:r>
      <w:r>
        <w:rPr>
          <w:rFonts w:ascii="Sylfaen" w:eastAsia="Times New Roman" w:hAnsi="Sylfaen" w:cstheme="minorHAnsi"/>
          <w:color w:val="000000"/>
          <w:lang w:val="ka-GE" w:eastAsia="ka-GE"/>
        </w:rPr>
        <w:t>.</w:t>
      </w:r>
    </w:p>
    <w:p w14:paraId="4D881575" w14:textId="1A44F1A7" w:rsidR="008556FE" w:rsidRDefault="008556FE" w:rsidP="00311A65">
      <w:pPr>
        <w:pStyle w:val="ListParagraph"/>
        <w:widowControl w:val="0"/>
        <w:numPr>
          <w:ilvl w:val="0"/>
          <w:numId w:val="12"/>
        </w:numPr>
        <w:autoSpaceDE w:val="0"/>
        <w:autoSpaceDN w:val="0"/>
        <w:adjustRightInd w:val="0"/>
        <w:spacing w:after="0" w:line="276" w:lineRule="auto"/>
        <w:contextualSpacing w:val="0"/>
        <w:jc w:val="both"/>
        <w:rPr>
          <w:rFonts w:ascii="Sylfaen" w:eastAsia="Times New Roman" w:hAnsi="Sylfaen" w:cstheme="minorHAnsi"/>
          <w:color w:val="000000"/>
          <w:lang w:val="ka-GE" w:eastAsia="ka-GE"/>
        </w:rPr>
      </w:pPr>
      <w:r w:rsidRPr="006C0D0C">
        <w:rPr>
          <w:rFonts w:ascii="Sylfaen" w:eastAsia="Times New Roman" w:hAnsi="Sylfaen" w:cs="Sylfaen"/>
          <w:color w:val="000000"/>
          <w:lang w:val="ka-GE" w:eastAsia="ka-GE"/>
        </w:rPr>
        <w:t>სამართლებრივი</w:t>
      </w:r>
      <w:r w:rsidRPr="006C0D0C">
        <w:rPr>
          <w:rFonts w:ascii="Sylfaen" w:eastAsia="Times New Roman" w:hAnsi="Sylfaen" w:cstheme="minorHAnsi"/>
          <w:color w:val="000000"/>
          <w:lang w:val="ka-GE" w:eastAsia="ka-GE"/>
        </w:rPr>
        <w:t xml:space="preserve"> </w:t>
      </w:r>
      <w:r w:rsidRPr="006C0D0C">
        <w:rPr>
          <w:rFonts w:ascii="Sylfaen" w:eastAsia="Times New Roman" w:hAnsi="Sylfaen" w:cs="Sylfaen"/>
          <w:color w:val="000000"/>
          <w:lang w:val="ka-GE" w:eastAsia="ka-GE"/>
        </w:rPr>
        <w:t>აქტების</w:t>
      </w:r>
      <w:r w:rsidRPr="006C0D0C">
        <w:rPr>
          <w:rFonts w:ascii="Sylfaen" w:eastAsia="Times New Roman" w:hAnsi="Sylfaen" w:cstheme="minorHAnsi"/>
          <w:color w:val="000000"/>
          <w:lang w:val="ka-GE" w:eastAsia="ka-GE"/>
        </w:rPr>
        <w:t xml:space="preserve"> </w:t>
      </w:r>
      <w:r w:rsidR="00E93EA3">
        <w:rPr>
          <w:rFonts w:ascii="Sylfaen" w:eastAsia="Times New Roman" w:hAnsi="Sylfaen" w:cstheme="minorHAnsi"/>
          <w:color w:val="000000"/>
          <w:lang w:val="ka-GE" w:eastAsia="ka-GE"/>
        </w:rPr>
        <w:t xml:space="preserve">პროექტების </w:t>
      </w:r>
      <w:r w:rsidRPr="006C0D0C">
        <w:rPr>
          <w:rFonts w:ascii="Sylfaen" w:eastAsia="Times New Roman" w:hAnsi="Sylfaen" w:cs="Sylfaen"/>
          <w:color w:val="000000"/>
          <w:lang w:val="ka-GE" w:eastAsia="ka-GE"/>
        </w:rPr>
        <w:t>შემუშავება</w:t>
      </w:r>
      <w:r w:rsidRPr="006C0D0C">
        <w:rPr>
          <w:rFonts w:ascii="Sylfaen" w:eastAsia="Times New Roman" w:hAnsi="Sylfaen" w:cstheme="minorHAnsi"/>
          <w:color w:val="000000"/>
          <w:lang w:val="ka-GE" w:eastAsia="ka-GE"/>
        </w:rPr>
        <w:t xml:space="preserve"> </w:t>
      </w:r>
      <w:r w:rsidRPr="006C0D0C">
        <w:rPr>
          <w:rFonts w:ascii="Sylfaen" w:eastAsia="Times New Roman" w:hAnsi="Sylfaen" w:cs="Sylfaen"/>
          <w:color w:val="000000"/>
          <w:lang w:val="ka-GE" w:eastAsia="ka-GE"/>
        </w:rPr>
        <w:t>და</w:t>
      </w:r>
      <w:r w:rsidRPr="006C0D0C">
        <w:rPr>
          <w:rFonts w:ascii="Sylfaen" w:eastAsia="Times New Roman" w:hAnsi="Sylfaen" w:cstheme="minorHAnsi"/>
          <w:color w:val="000000"/>
          <w:lang w:val="ka-GE" w:eastAsia="ka-GE"/>
        </w:rPr>
        <w:t xml:space="preserve"> </w:t>
      </w:r>
      <w:r>
        <w:rPr>
          <w:rFonts w:ascii="Sylfaen" w:eastAsia="Times New Roman" w:hAnsi="Sylfaen" w:cstheme="minorHAnsi"/>
          <w:color w:val="000000"/>
          <w:lang w:val="ka-GE" w:eastAsia="ka-GE"/>
        </w:rPr>
        <w:t xml:space="preserve">გარემოს ჯანმრთელობის სფეროში </w:t>
      </w:r>
      <w:r w:rsidRPr="006C0D0C">
        <w:rPr>
          <w:rFonts w:ascii="Sylfaen" w:eastAsia="Times New Roman" w:hAnsi="Sylfaen" w:cs="Sylfaen"/>
          <w:color w:val="000000"/>
          <w:lang w:val="ka-GE" w:eastAsia="ka-GE"/>
        </w:rPr>
        <w:t>თითოეული</w:t>
      </w:r>
      <w:r w:rsidRPr="006C0D0C">
        <w:rPr>
          <w:rFonts w:ascii="Sylfaen" w:eastAsia="Times New Roman" w:hAnsi="Sylfaen" w:cstheme="minorHAnsi"/>
          <w:color w:val="000000"/>
          <w:lang w:val="ka-GE" w:eastAsia="ka-GE"/>
        </w:rPr>
        <w:t xml:space="preserve"> </w:t>
      </w:r>
      <w:r w:rsidRPr="006C0D0C">
        <w:rPr>
          <w:rFonts w:ascii="Sylfaen" w:eastAsia="Times New Roman" w:hAnsi="Sylfaen" w:cs="Sylfaen"/>
          <w:color w:val="000000"/>
          <w:lang w:val="ka-GE" w:eastAsia="ka-GE"/>
        </w:rPr>
        <w:t>უწყების</w:t>
      </w:r>
      <w:r w:rsidRPr="006C0D0C">
        <w:rPr>
          <w:rFonts w:ascii="Sylfaen" w:eastAsia="Times New Roman" w:hAnsi="Sylfaen" w:cstheme="minorHAnsi"/>
          <w:color w:val="000000"/>
          <w:lang w:val="ka-GE" w:eastAsia="ka-GE"/>
        </w:rPr>
        <w:t xml:space="preserve"> </w:t>
      </w:r>
      <w:r w:rsidRPr="006C0D0C">
        <w:rPr>
          <w:rFonts w:ascii="Sylfaen" w:eastAsia="Times New Roman" w:hAnsi="Sylfaen" w:cs="Sylfaen"/>
          <w:color w:val="000000"/>
          <w:lang w:val="ka-GE" w:eastAsia="ka-GE"/>
        </w:rPr>
        <w:t>ვალდებულებების</w:t>
      </w:r>
      <w:r w:rsidRPr="006C0D0C">
        <w:rPr>
          <w:rFonts w:ascii="Sylfaen" w:eastAsia="Times New Roman" w:hAnsi="Sylfaen" w:cstheme="minorHAnsi"/>
          <w:color w:val="000000"/>
          <w:lang w:val="ka-GE" w:eastAsia="ka-GE"/>
        </w:rPr>
        <w:t xml:space="preserve"> </w:t>
      </w:r>
      <w:r>
        <w:rPr>
          <w:rFonts w:ascii="Sylfaen" w:eastAsia="Times New Roman" w:hAnsi="Sylfaen" w:cstheme="minorHAnsi"/>
          <w:color w:val="000000"/>
          <w:lang w:val="ka-GE" w:eastAsia="ka-GE"/>
        </w:rPr>
        <w:t xml:space="preserve">განხორციელების კოორდინაცია, </w:t>
      </w:r>
      <w:r w:rsidRPr="006C0D0C">
        <w:rPr>
          <w:rFonts w:ascii="Sylfaen" w:eastAsia="Times New Roman" w:hAnsi="Sylfaen" w:cs="Sylfaen"/>
          <w:color w:val="000000"/>
          <w:lang w:val="ka-GE" w:eastAsia="ka-GE"/>
        </w:rPr>
        <w:t>პერიოდული</w:t>
      </w:r>
      <w:r w:rsidRPr="006C0D0C">
        <w:rPr>
          <w:rFonts w:ascii="Sylfaen" w:eastAsia="Times New Roman" w:hAnsi="Sylfaen" w:cstheme="minorHAnsi"/>
          <w:color w:val="000000"/>
          <w:lang w:val="ka-GE" w:eastAsia="ka-GE"/>
        </w:rPr>
        <w:t xml:space="preserve"> </w:t>
      </w:r>
      <w:r w:rsidRPr="006C0D0C">
        <w:rPr>
          <w:rFonts w:ascii="Sylfaen" w:eastAsia="Times New Roman" w:hAnsi="Sylfaen" w:cs="Sylfaen"/>
          <w:color w:val="000000"/>
          <w:lang w:val="ka-GE" w:eastAsia="ka-GE"/>
        </w:rPr>
        <w:t>ანგარიშების</w:t>
      </w:r>
      <w:r w:rsidRPr="006C0D0C">
        <w:rPr>
          <w:rFonts w:ascii="Sylfaen" w:eastAsia="Times New Roman" w:hAnsi="Sylfaen" w:cstheme="minorHAnsi"/>
          <w:color w:val="000000"/>
          <w:lang w:val="ka-GE" w:eastAsia="ka-GE"/>
        </w:rPr>
        <w:t xml:space="preserve"> </w:t>
      </w:r>
      <w:r w:rsidRPr="006C0D0C">
        <w:rPr>
          <w:rFonts w:ascii="Sylfaen" w:eastAsia="Times New Roman" w:hAnsi="Sylfaen" w:cs="Sylfaen"/>
          <w:color w:val="000000"/>
          <w:lang w:val="ka-GE" w:eastAsia="ka-GE"/>
        </w:rPr>
        <w:t>მომზადება</w:t>
      </w:r>
      <w:r w:rsidRPr="006C0D0C">
        <w:rPr>
          <w:rFonts w:ascii="Sylfaen" w:eastAsia="Times New Roman" w:hAnsi="Sylfaen" w:cstheme="minorHAnsi"/>
          <w:color w:val="000000"/>
          <w:lang w:val="ka-GE" w:eastAsia="ka-GE"/>
        </w:rPr>
        <w:t xml:space="preserve"> </w:t>
      </w:r>
      <w:r w:rsidRPr="006C0D0C">
        <w:rPr>
          <w:rFonts w:ascii="Sylfaen" w:eastAsia="Times New Roman" w:hAnsi="Sylfaen" w:cs="Sylfaen"/>
          <w:color w:val="000000"/>
          <w:lang w:val="ka-GE" w:eastAsia="ka-GE"/>
        </w:rPr>
        <w:t>ეროვნულ</w:t>
      </w:r>
      <w:r w:rsidRPr="006C0D0C">
        <w:rPr>
          <w:rFonts w:ascii="Sylfaen" w:eastAsia="Times New Roman" w:hAnsi="Sylfaen" w:cstheme="minorHAnsi"/>
          <w:color w:val="000000"/>
          <w:lang w:val="ka-GE" w:eastAsia="ka-GE"/>
        </w:rPr>
        <w:t xml:space="preserve"> </w:t>
      </w:r>
      <w:r w:rsidRPr="006C0D0C">
        <w:rPr>
          <w:rFonts w:ascii="Sylfaen" w:eastAsia="Times New Roman" w:hAnsi="Sylfaen" w:cs="Sylfaen"/>
          <w:color w:val="000000"/>
          <w:lang w:val="ka-GE" w:eastAsia="ka-GE"/>
        </w:rPr>
        <w:t>დონეზე</w:t>
      </w:r>
      <w:r w:rsidRPr="006C0D0C">
        <w:rPr>
          <w:rFonts w:ascii="Sylfaen" w:eastAsia="Times New Roman" w:hAnsi="Sylfaen" w:cstheme="minorHAnsi"/>
          <w:color w:val="000000"/>
          <w:lang w:val="ka-GE" w:eastAsia="ka-GE"/>
        </w:rPr>
        <w:t xml:space="preserve"> </w:t>
      </w:r>
      <w:r w:rsidRPr="006C0D0C">
        <w:rPr>
          <w:rFonts w:ascii="Sylfaen" w:eastAsia="Times New Roman" w:hAnsi="Sylfaen" w:cs="Sylfaen"/>
          <w:color w:val="000000"/>
          <w:lang w:val="ka-GE" w:eastAsia="ka-GE"/>
        </w:rPr>
        <w:t>და</w:t>
      </w:r>
      <w:r w:rsidRPr="006C0D0C">
        <w:rPr>
          <w:rFonts w:ascii="Sylfaen" w:eastAsia="Times New Roman" w:hAnsi="Sylfaen" w:cstheme="minorHAnsi"/>
          <w:color w:val="000000"/>
          <w:lang w:val="ka-GE" w:eastAsia="ka-GE"/>
        </w:rPr>
        <w:t xml:space="preserve"> </w:t>
      </w:r>
      <w:r w:rsidRPr="006C0D0C">
        <w:rPr>
          <w:rFonts w:ascii="Sylfaen" w:eastAsia="Times New Roman" w:hAnsi="Sylfaen" w:cs="Sylfaen"/>
          <w:color w:val="000000"/>
          <w:lang w:val="ka-GE" w:eastAsia="ka-GE"/>
        </w:rPr>
        <w:t>გამოქვეყნება</w:t>
      </w:r>
      <w:r>
        <w:rPr>
          <w:rFonts w:ascii="Sylfaen" w:eastAsia="Times New Roman" w:hAnsi="Sylfaen" w:cstheme="minorHAnsi"/>
          <w:color w:val="000000"/>
          <w:lang w:val="ka-GE" w:eastAsia="ka-GE"/>
        </w:rPr>
        <w:t>.</w:t>
      </w:r>
    </w:p>
    <w:p w14:paraId="2A3116A2" w14:textId="77777777" w:rsidR="00277196" w:rsidRDefault="008556FE" w:rsidP="008556FE">
      <w:pPr>
        <w:pStyle w:val="BodyText"/>
        <w:spacing w:line="276" w:lineRule="auto"/>
        <w:ind w:left="0" w:right="103"/>
        <w:jc w:val="both"/>
        <w:rPr>
          <w:rFonts w:cstheme="minorHAnsi"/>
        </w:rPr>
      </w:pPr>
      <w:r>
        <w:rPr>
          <w:rFonts w:cstheme="minorHAnsi"/>
          <w:u w:val="single"/>
          <w:lang w:val="ka-GE"/>
        </w:rPr>
        <w:t>ძირითადი ინდიკატორი</w:t>
      </w:r>
      <w:r w:rsidRPr="00BD18B1">
        <w:rPr>
          <w:rFonts w:cstheme="minorHAnsi"/>
          <w:u w:val="single"/>
          <w:lang w:val="ka-GE"/>
        </w:rPr>
        <w:t>:</w:t>
      </w:r>
      <w:r>
        <w:rPr>
          <w:rFonts w:cstheme="minorHAnsi"/>
        </w:rPr>
        <w:t xml:space="preserve"> </w:t>
      </w:r>
    </w:p>
    <w:p w14:paraId="78ABF601" w14:textId="7BA2A8C2" w:rsidR="008556FE" w:rsidRPr="005C0D34" w:rsidRDefault="008556FE" w:rsidP="008556FE">
      <w:pPr>
        <w:pStyle w:val="BodyText"/>
        <w:spacing w:line="276" w:lineRule="auto"/>
        <w:ind w:left="0" w:right="103"/>
        <w:jc w:val="both"/>
        <w:rPr>
          <w:rFonts w:cstheme="minorHAnsi"/>
          <w:u w:val="single"/>
          <w:lang w:val="ka-GE"/>
        </w:rPr>
      </w:pPr>
      <w:r w:rsidRPr="006C0D0C">
        <w:rPr>
          <w:rFonts w:eastAsia="Times New Roman" w:cstheme="minorHAnsi"/>
          <w:lang w:val="ka-GE" w:eastAsia="ka-GE"/>
        </w:rPr>
        <w:t>Twinning-</w:t>
      </w:r>
      <w:r w:rsidRPr="006C0D0C">
        <w:rPr>
          <w:rFonts w:eastAsia="Times New Roman" w:cs="Sylfaen"/>
          <w:lang w:val="ka-GE" w:eastAsia="ka-GE"/>
        </w:rPr>
        <w:t>ის</w:t>
      </w:r>
      <w:r w:rsidRPr="006C0D0C">
        <w:rPr>
          <w:rFonts w:eastAsia="Times New Roman" w:cstheme="minorHAnsi"/>
          <w:lang w:val="ka-GE" w:eastAsia="ka-GE"/>
        </w:rPr>
        <w:t xml:space="preserve"> </w:t>
      </w:r>
      <w:r w:rsidRPr="006C0D0C">
        <w:rPr>
          <w:rFonts w:eastAsia="Times New Roman" w:cs="Sylfaen"/>
          <w:lang w:val="ka-GE" w:eastAsia="ka-GE"/>
        </w:rPr>
        <w:t>პროექტის</w:t>
      </w:r>
      <w:r>
        <w:rPr>
          <w:rFonts w:eastAsia="Times New Roman" w:cs="Sylfaen"/>
          <w:lang w:val="ka-GE" w:eastAsia="ka-GE"/>
        </w:rPr>
        <w:t xml:space="preserve"> რეკომენდაციების შესაბამისად ჩამოყალიბებული  და გაძლიერებული გარემოს ჯანმრთელობის სისტემა. </w:t>
      </w:r>
    </w:p>
    <w:p w14:paraId="2F5708CF" w14:textId="77777777" w:rsidR="00441AE0" w:rsidRPr="00BD18B1" w:rsidRDefault="00441AE0" w:rsidP="00DF4FCA">
      <w:pPr>
        <w:widowControl w:val="0"/>
        <w:autoSpaceDE w:val="0"/>
        <w:autoSpaceDN w:val="0"/>
        <w:adjustRightInd w:val="0"/>
        <w:spacing w:after="0" w:line="276" w:lineRule="auto"/>
        <w:jc w:val="both"/>
        <w:rPr>
          <w:rFonts w:ascii="Sylfaen" w:eastAsia="Times New Roman" w:hAnsi="Sylfaen" w:cstheme="minorHAnsi"/>
          <w:color w:val="000000"/>
          <w:lang w:val="ka-GE" w:eastAsia="ka-GE"/>
        </w:rPr>
      </w:pPr>
    </w:p>
    <w:p w14:paraId="2A248F51" w14:textId="3B608F05" w:rsidR="006C0D0C" w:rsidRPr="00FF007A" w:rsidRDefault="00DA71A7" w:rsidP="00DF4FCA">
      <w:pPr>
        <w:spacing w:after="0" w:line="276" w:lineRule="auto"/>
        <w:jc w:val="both"/>
        <w:rPr>
          <w:rFonts w:ascii="Sylfaen" w:eastAsia="Times New Roman" w:hAnsi="Sylfaen" w:cs="Sylfaen"/>
          <w:b/>
          <w:color w:val="2F5496" w:themeColor="accent1" w:themeShade="BF"/>
          <w:sz w:val="24"/>
          <w:lang w:eastAsia="ka-GE"/>
        </w:rPr>
      </w:pPr>
      <w:r w:rsidRPr="00FF007A">
        <w:rPr>
          <w:rFonts w:ascii="Sylfaen" w:eastAsia="Times New Roman" w:hAnsi="Sylfaen" w:cs="Sylfaen"/>
          <w:b/>
          <w:color w:val="2F5496" w:themeColor="accent1" w:themeShade="BF"/>
          <w:sz w:val="24"/>
          <w:lang w:eastAsia="ka-GE"/>
        </w:rPr>
        <w:t>3.2.3 კოორდინირებული, თანმიმდევრული, მტკიცებულებაზე დაფუძნებული პოლიტიკის ჩამოყალიბება და ინტერსექტორული თანამშრომლობის გაძლიერება გარემოს ჯანმრთელობის სფეროში</w:t>
      </w:r>
    </w:p>
    <w:p w14:paraId="4EB36B3D" w14:textId="33110CAD" w:rsidR="00FF05C4" w:rsidRDefault="00934ABA" w:rsidP="00DF4F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Sylfaen" w:eastAsia="Sylfaen" w:hAnsi="Sylfaen" w:cs="Sylfaen"/>
          <w:lang w:val="ka-GE" w:eastAsia="ka-GE"/>
        </w:rPr>
      </w:pPr>
      <w:r>
        <w:rPr>
          <w:rFonts w:ascii="Sylfaen" w:hAnsi="Sylfaen" w:cs="Sylfaen"/>
          <w:i/>
          <w:u w:val="single"/>
          <w:lang w:val="ka-GE"/>
        </w:rPr>
        <w:t xml:space="preserve">დაგეგმილი </w:t>
      </w:r>
      <w:r w:rsidR="00FF05C4" w:rsidRPr="00FF05C4">
        <w:rPr>
          <w:rFonts w:ascii="Sylfaen" w:eastAsia="Sylfaen" w:hAnsi="Sylfaen" w:cs="Sylfaen"/>
          <w:i/>
          <w:u w:val="single"/>
          <w:lang w:val="ka-GE" w:eastAsia="ka-GE"/>
        </w:rPr>
        <w:t>აქტივობები</w:t>
      </w:r>
      <w:r w:rsidR="00FF05C4">
        <w:rPr>
          <w:rFonts w:ascii="Sylfaen" w:eastAsia="Sylfaen" w:hAnsi="Sylfaen" w:cs="Sylfaen"/>
          <w:lang w:val="ka-GE" w:eastAsia="ka-GE"/>
        </w:rPr>
        <w:t>:</w:t>
      </w:r>
    </w:p>
    <w:p w14:paraId="28828F2F" w14:textId="77777777" w:rsidR="000C3590" w:rsidRPr="000C3590" w:rsidRDefault="00DA71A7" w:rsidP="00DF4F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Sylfaen" w:eastAsia="Sylfaen" w:hAnsi="Sylfaen" w:cs="Sylfaen"/>
          <w:lang w:val="ka-GE" w:eastAsia="ka-GE"/>
        </w:rPr>
      </w:pPr>
      <w:r w:rsidRPr="000C3590">
        <w:rPr>
          <w:rFonts w:ascii="Sylfaen" w:eastAsia="Sylfaen" w:hAnsi="Sylfaen" w:cs="Sylfaen"/>
          <w:lang w:val="ka-GE" w:eastAsia="ka-GE"/>
        </w:rPr>
        <w:t>ინტეგრირებული</w:t>
      </w:r>
      <w:r w:rsidRPr="000C3590">
        <w:rPr>
          <w:rFonts w:ascii="Sylfaen" w:eastAsia="Sylfaen" w:hAnsi="Sylfaen" w:cstheme="minorHAnsi"/>
          <w:lang w:val="ka-GE" w:eastAsia="ka-GE"/>
        </w:rPr>
        <w:t xml:space="preserve"> </w:t>
      </w:r>
      <w:r w:rsidRPr="000C3590">
        <w:rPr>
          <w:rFonts w:ascii="Sylfaen" w:eastAsia="Sylfaen" w:hAnsi="Sylfaen" w:cs="Sylfaen"/>
          <w:lang w:val="ka-GE" w:eastAsia="ka-GE"/>
        </w:rPr>
        <w:t>პოლიტიკის</w:t>
      </w:r>
      <w:r w:rsidRPr="000C3590">
        <w:rPr>
          <w:rFonts w:ascii="Sylfaen" w:eastAsia="Sylfaen" w:hAnsi="Sylfaen" w:cstheme="minorHAnsi"/>
          <w:lang w:val="ka-GE" w:eastAsia="ka-GE"/>
        </w:rPr>
        <w:t xml:space="preserve"> </w:t>
      </w:r>
      <w:r w:rsidRPr="000C3590">
        <w:rPr>
          <w:rFonts w:ascii="Sylfaen" w:eastAsia="Sylfaen" w:hAnsi="Sylfaen" w:cs="Sylfaen"/>
          <w:lang w:val="ka-GE" w:eastAsia="ka-GE"/>
        </w:rPr>
        <w:t>წარმართვისათვის</w:t>
      </w:r>
      <w:r w:rsidRPr="000C3590">
        <w:rPr>
          <w:rFonts w:ascii="Sylfaen" w:eastAsia="Sylfaen" w:hAnsi="Sylfaen" w:cstheme="minorHAnsi"/>
          <w:lang w:val="ka-GE" w:eastAsia="ka-GE"/>
        </w:rPr>
        <w:t xml:space="preserve"> </w:t>
      </w:r>
      <w:r w:rsidRPr="000C3590">
        <w:rPr>
          <w:rFonts w:ascii="Sylfaen" w:eastAsia="Sylfaen" w:hAnsi="Sylfaen" w:cs="Sylfaen"/>
          <w:lang w:val="ka-GE" w:eastAsia="ka-GE"/>
        </w:rPr>
        <w:t>გარემოს</w:t>
      </w:r>
      <w:r w:rsidRPr="000C3590">
        <w:rPr>
          <w:rFonts w:ascii="Sylfaen" w:eastAsia="Sylfaen" w:hAnsi="Sylfaen" w:cstheme="minorHAnsi"/>
          <w:lang w:val="ka-GE" w:eastAsia="ka-GE"/>
        </w:rPr>
        <w:t xml:space="preserve"> </w:t>
      </w:r>
      <w:r w:rsidRPr="000C3590">
        <w:rPr>
          <w:rFonts w:ascii="Sylfaen" w:eastAsia="Sylfaen" w:hAnsi="Sylfaen" w:cs="Sylfaen"/>
          <w:lang w:val="ka-GE" w:eastAsia="ka-GE"/>
        </w:rPr>
        <w:t>და</w:t>
      </w:r>
      <w:r w:rsidRPr="000C3590">
        <w:rPr>
          <w:rFonts w:ascii="Sylfaen" w:eastAsia="Sylfaen" w:hAnsi="Sylfaen" w:cstheme="minorHAnsi"/>
          <w:lang w:val="ka-GE" w:eastAsia="ka-GE"/>
        </w:rPr>
        <w:t xml:space="preserve"> </w:t>
      </w:r>
      <w:r w:rsidRPr="000C3590">
        <w:rPr>
          <w:rFonts w:ascii="Sylfaen" w:eastAsia="Sylfaen" w:hAnsi="Sylfaen" w:cs="Sylfaen"/>
          <w:lang w:val="ka-GE" w:eastAsia="ka-GE"/>
        </w:rPr>
        <w:t>ჯანმრთელობის</w:t>
      </w:r>
      <w:r w:rsidRPr="000C3590">
        <w:rPr>
          <w:rFonts w:ascii="Sylfaen" w:eastAsia="Sylfaen" w:hAnsi="Sylfaen" w:cstheme="minorHAnsi"/>
          <w:lang w:val="ka-GE" w:eastAsia="ka-GE"/>
        </w:rPr>
        <w:t xml:space="preserve"> </w:t>
      </w:r>
      <w:r w:rsidRPr="000C3590">
        <w:rPr>
          <w:rFonts w:ascii="Sylfaen" w:eastAsia="Sylfaen" w:hAnsi="Sylfaen" w:cs="Sylfaen"/>
          <w:lang w:val="ka-GE" w:eastAsia="ka-GE"/>
        </w:rPr>
        <w:t>სექტორებს</w:t>
      </w:r>
      <w:r w:rsidRPr="000C3590">
        <w:rPr>
          <w:rFonts w:ascii="Sylfaen" w:eastAsia="Sylfaen" w:hAnsi="Sylfaen" w:cstheme="minorHAnsi"/>
          <w:lang w:val="ka-GE" w:eastAsia="ka-GE"/>
        </w:rPr>
        <w:t xml:space="preserve"> </w:t>
      </w:r>
      <w:r w:rsidRPr="000C3590">
        <w:rPr>
          <w:rFonts w:ascii="Sylfaen" w:eastAsia="Sylfaen" w:hAnsi="Sylfaen" w:cs="Sylfaen"/>
          <w:lang w:val="ka-GE" w:eastAsia="ka-GE"/>
        </w:rPr>
        <w:t>შორის</w:t>
      </w:r>
      <w:r w:rsidRPr="000C3590">
        <w:rPr>
          <w:rFonts w:ascii="Sylfaen" w:eastAsia="Sylfaen" w:hAnsi="Sylfaen" w:cstheme="minorHAnsi"/>
          <w:lang w:val="ka-GE" w:eastAsia="ka-GE"/>
        </w:rPr>
        <w:t xml:space="preserve">, </w:t>
      </w:r>
      <w:r w:rsidRPr="000C3590">
        <w:rPr>
          <w:rFonts w:ascii="Sylfaen" w:eastAsia="Sylfaen" w:hAnsi="Sylfaen" w:cs="Sylfaen"/>
          <w:lang w:val="ka-GE" w:eastAsia="ka-GE"/>
        </w:rPr>
        <w:t>მიზანშეწონილია</w:t>
      </w:r>
      <w:r w:rsidR="000C3590" w:rsidRPr="000C3590">
        <w:rPr>
          <w:rFonts w:ascii="Sylfaen" w:eastAsia="Sylfaen" w:hAnsi="Sylfaen" w:cs="Sylfaen"/>
          <w:lang w:val="ka-GE" w:eastAsia="ka-GE"/>
        </w:rPr>
        <w:t>:</w:t>
      </w:r>
    </w:p>
    <w:p w14:paraId="2D833D42" w14:textId="61F1AA43" w:rsidR="000C3590" w:rsidRPr="000C3590" w:rsidRDefault="00DA71A7" w:rsidP="00DF4FCA">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Sylfaen" w:eastAsia="Sylfaen" w:hAnsi="Sylfaen" w:cstheme="minorHAnsi"/>
          <w:lang w:val="ka-GE" w:eastAsia="ka-GE"/>
        </w:rPr>
      </w:pPr>
      <w:r w:rsidRPr="000C3590">
        <w:rPr>
          <w:rFonts w:ascii="Sylfaen" w:eastAsia="Sylfaen" w:hAnsi="Sylfaen" w:cs="Sylfaen"/>
          <w:lang w:val="ka-GE" w:eastAsia="ka-GE"/>
        </w:rPr>
        <w:t>მიზნებისა</w:t>
      </w:r>
      <w:r w:rsidRPr="000C3590">
        <w:rPr>
          <w:rFonts w:ascii="Sylfaen" w:eastAsia="Sylfaen" w:hAnsi="Sylfaen" w:cstheme="minorHAnsi"/>
          <w:lang w:val="ka-GE" w:eastAsia="ka-GE"/>
        </w:rPr>
        <w:t xml:space="preserve"> </w:t>
      </w:r>
      <w:r w:rsidRPr="000C3590">
        <w:rPr>
          <w:rFonts w:ascii="Sylfaen" w:eastAsia="Sylfaen" w:hAnsi="Sylfaen" w:cs="Sylfaen"/>
          <w:lang w:val="ka-GE" w:eastAsia="ka-GE"/>
        </w:rPr>
        <w:t>და</w:t>
      </w:r>
      <w:r w:rsidRPr="000C3590">
        <w:rPr>
          <w:rFonts w:ascii="Sylfaen" w:eastAsia="Sylfaen" w:hAnsi="Sylfaen" w:cstheme="minorHAnsi"/>
          <w:lang w:val="ka-GE" w:eastAsia="ka-GE"/>
        </w:rPr>
        <w:t xml:space="preserve"> </w:t>
      </w:r>
      <w:r w:rsidRPr="000C3590">
        <w:rPr>
          <w:rFonts w:ascii="Sylfaen" w:eastAsia="Sylfaen" w:hAnsi="Sylfaen" w:cs="Sylfaen"/>
          <w:lang w:val="ka-GE" w:eastAsia="ka-GE"/>
        </w:rPr>
        <w:t>აქტივობების</w:t>
      </w:r>
      <w:r w:rsidRPr="000C3590">
        <w:rPr>
          <w:rFonts w:ascii="Sylfaen" w:eastAsia="Sylfaen" w:hAnsi="Sylfaen" w:cstheme="minorHAnsi"/>
          <w:lang w:val="ka-GE" w:eastAsia="ka-GE"/>
        </w:rPr>
        <w:t xml:space="preserve"> </w:t>
      </w:r>
      <w:r w:rsidRPr="000C3590">
        <w:rPr>
          <w:rFonts w:ascii="Sylfaen" w:eastAsia="Sylfaen" w:hAnsi="Sylfaen" w:cs="Sylfaen"/>
          <w:lang w:val="ka-GE" w:eastAsia="ka-GE"/>
        </w:rPr>
        <w:t>კოორდინაცია</w:t>
      </w:r>
      <w:r w:rsidR="002A2316">
        <w:rPr>
          <w:rFonts w:ascii="Sylfaen" w:eastAsia="Sylfaen" w:hAnsi="Sylfaen" w:cstheme="minorHAnsi"/>
          <w:lang w:val="ka-GE" w:eastAsia="ka-GE"/>
        </w:rPr>
        <w:t>.</w:t>
      </w:r>
    </w:p>
    <w:p w14:paraId="1FAD1D49" w14:textId="6E090AE0" w:rsidR="000C3590" w:rsidRPr="000C3590" w:rsidRDefault="00DA71A7" w:rsidP="00DF4FCA">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Sylfaen" w:eastAsia="Sylfaen" w:hAnsi="Sylfaen" w:cstheme="minorHAnsi"/>
          <w:lang w:val="ka-GE" w:eastAsia="ka-GE"/>
        </w:rPr>
      </w:pPr>
      <w:r w:rsidRPr="000C3590">
        <w:rPr>
          <w:rFonts w:ascii="Sylfaen" w:eastAsia="Sylfaen" w:hAnsi="Sylfaen" w:cs="Sylfaen"/>
          <w:lang w:val="ka-GE" w:eastAsia="ka-GE"/>
        </w:rPr>
        <w:t>ჯანმრთელობის</w:t>
      </w:r>
      <w:r w:rsidRPr="000C3590">
        <w:rPr>
          <w:rFonts w:ascii="Sylfaen" w:eastAsia="Sylfaen" w:hAnsi="Sylfaen" w:cstheme="minorHAnsi"/>
          <w:lang w:val="ka-GE" w:eastAsia="ka-GE"/>
        </w:rPr>
        <w:t xml:space="preserve"> </w:t>
      </w:r>
      <w:r w:rsidRPr="000C3590">
        <w:rPr>
          <w:rFonts w:ascii="Sylfaen" w:eastAsia="Sylfaen" w:hAnsi="Sylfaen" w:cs="Sylfaen"/>
          <w:lang w:val="ka-GE" w:eastAsia="ka-GE"/>
        </w:rPr>
        <w:t>და</w:t>
      </w:r>
      <w:r w:rsidRPr="000C3590">
        <w:rPr>
          <w:rFonts w:ascii="Sylfaen" w:eastAsia="Sylfaen" w:hAnsi="Sylfaen" w:cstheme="minorHAnsi"/>
          <w:lang w:val="ka-GE" w:eastAsia="ka-GE"/>
        </w:rPr>
        <w:t xml:space="preserve"> </w:t>
      </w:r>
      <w:r w:rsidRPr="000C3590">
        <w:rPr>
          <w:rFonts w:ascii="Sylfaen" w:eastAsia="Sylfaen" w:hAnsi="Sylfaen" w:cs="Sylfaen"/>
          <w:lang w:val="ka-GE" w:eastAsia="ka-GE"/>
        </w:rPr>
        <w:t>გარემოს</w:t>
      </w:r>
      <w:r w:rsidRPr="000C3590">
        <w:rPr>
          <w:rFonts w:ascii="Sylfaen" w:eastAsia="Sylfaen" w:hAnsi="Sylfaen" w:cstheme="minorHAnsi"/>
          <w:lang w:val="ka-GE" w:eastAsia="ka-GE"/>
        </w:rPr>
        <w:t xml:space="preserve"> </w:t>
      </w:r>
      <w:r w:rsidRPr="000C3590">
        <w:rPr>
          <w:rFonts w:ascii="Sylfaen" w:eastAsia="Sylfaen" w:hAnsi="Sylfaen" w:cs="Sylfaen"/>
          <w:lang w:val="ka-GE" w:eastAsia="ka-GE"/>
        </w:rPr>
        <w:t>სფეროს</w:t>
      </w:r>
      <w:r w:rsidRPr="000C3590">
        <w:rPr>
          <w:rFonts w:ascii="Sylfaen" w:eastAsia="Sylfaen" w:hAnsi="Sylfaen" w:cstheme="minorHAnsi"/>
          <w:lang w:val="ka-GE" w:eastAsia="ka-GE"/>
        </w:rPr>
        <w:t xml:space="preserve"> </w:t>
      </w:r>
      <w:r w:rsidRPr="000C3590">
        <w:rPr>
          <w:rFonts w:ascii="Sylfaen" w:eastAsia="Sylfaen" w:hAnsi="Sylfaen" w:cs="Sylfaen"/>
          <w:lang w:val="ka-GE" w:eastAsia="ka-GE"/>
        </w:rPr>
        <w:t>შორის</w:t>
      </w:r>
      <w:r w:rsidRPr="000C3590">
        <w:rPr>
          <w:rFonts w:ascii="Sylfaen" w:eastAsia="Sylfaen" w:hAnsi="Sylfaen" w:cstheme="minorHAnsi"/>
          <w:lang w:val="ka-GE" w:eastAsia="ka-GE"/>
        </w:rPr>
        <w:t xml:space="preserve"> </w:t>
      </w:r>
      <w:r w:rsidRPr="000C3590">
        <w:rPr>
          <w:rFonts w:ascii="Sylfaen" w:eastAsia="Sylfaen" w:hAnsi="Sylfaen" w:cs="Sylfaen"/>
          <w:lang w:val="ka-GE" w:eastAsia="ka-GE"/>
        </w:rPr>
        <w:t>ინტეგრირებული</w:t>
      </w:r>
      <w:r w:rsidRPr="000C3590">
        <w:rPr>
          <w:rFonts w:ascii="Sylfaen" w:eastAsia="Sylfaen" w:hAnsi="Sylfaen" w:cstheme="minorHAnsi"/>
          <w:lang w:val="ka-GE" w:eastAsia="ka-GE"/>
        </w:rPr>
        <w:t xml:space="preserve"> </w:t>
      </w:r>
      <w:r w:rsidR="00FA1467">
        <w:rPr>
          <w:rFonts w:ascii="Sylfaen" w:eastAsia="Sylfaen" w:hAnsi="Sylfaen" w:cs="Sylfaen"/>
          <w:lang w:val="ka-GE" w:eastAsia="ka-GE"/>
        </w:rPr>
        <w:t>ინფორმაციული</w:t>
      </w:r>
      <w:r w:rsidRPr="000C3590">
        <w:rPr>
          <w:rFonts w:ascii="Sylfaen" w:eastAsia="Sylfaen" w:hAnsi="Sylfaen" w:cstheme="minorHAnsi"/>
          <w:lang w:val="ka-GE" w:eastAsia="ka-GE"/>
        </w:rPr>
        <w:t xml:space="preserve"> </w:t>
      </w:r>
      <w:r w:rsidRPr="000C3590">
        <w:rPr>
          <w:rFonts w:ascii="Sylfaen" w:eastAsia="Sylfaen" w:hAnsi="Sylfaen" w:cs="Sylfaen"/>
          <w:lang w:val="ka-GE" w:eastAsia="ka-GE"/>
        </w:rPr>
        <w:t>სისტემის</w:t>
      </w:r>
      <w:r w:rsidR="00FF05C4">
        <w:rPr>
          <w:rFonts w:ascii="Sylfaen" w:eastAsia="Sylfaen" w:hAnsi="Sylfaen" w:cs="Sylfaen"/>
          <w:lang w:val="ka-GE" w:eastAsia="ka-GE"/>
        </w:rPr>
        <w:t xml:space="preserve"> ეტაპობრივი შემუშავება</w:t>
      </w:r>
      <w:r w:rsidR="002A2316">
        <w:rPr>
          <w:rFonts w:ascii="Sylfaen" w:eastAsia="Sylfaen" w:hAnsi="Sylfaen" w:cstheme="minorHAnsi"/>
          <w:lang w:val="ka-GE" w:eastAsia="ka-GE"/>
        </w:rPr>
        <w:t>.</w:t>
      </w:r>
    </w:p>
    <w:p w14:paraId="48A89DC5" w14:textId="1C590CB4" w:rsidR="000C3590" w:rsidRPr="000C3590" w:rsidRDefault="00DA71A7" w:rsidP="00DF4FCA">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Sylfaen" w:eastAsia="Sylfaen" w:hAnsi="Sylfaen" w:cstheme="minorHAnsi"/>
          <w:lang w:val="ka-GE" w:eastAsia="ka-GE"/>
        </w:rPr>
      </w:pPr>
      <w:r w:rsidRPr="000C3590">
        <w:rPr>
          <w:rFonts w:ascii="Sylfaen" w:eastAsia="Sylfaen" w:hAnsi="Sylfaen" w:cs="Sylfaen"/>
          <w:lang w:val="ka-GE" w:eastAsia="ka-GE"/>
        </w:rPr>
        <w:t>გარემოს</w:t>
      </w:r>
      <w:r w:rsidRPr="000C3590">
        <w:rPr>
          <w:rFonts w:ascii="Sylfaen" w:eastAsia="Sylfaen" w:hAnsi="Sylfaen" w:cstheme="minorHAnsi"/>
          <w:lang w:val="ka-GE" w:eastAsia="ka-GE"/>
        </w:rPr>
        <w:t xml:space="preserve"> </w:t>
      </w:r>
      <w:r w:rsidRPr="000C3590">
        <w:rPr>
          <w:rFonts w:ascii="Sylfaen" w:eastAsia="Sylfaen" w:hAnsi="Sylfaen" w:cs="Sylfaen"/>
          <w:lang w:val="ka-GE" w:eastAsia="ka-GE"/>
        </w:rPr>
        <w:t>ჯანმრთელობის</w:t>
      </w:r>
      <w:r w:rsidRPr="000C3590">
        <w:rPr>
          <w:rFonts w:ascii="Sylfaen" w:eastAsia="Sylfaen" w:hAnsi="Sylfaen" w:cstheme="minorHAnsi"/>
          <w:lang w:val="ka-GE" w:eastAsia="ka-GE"/>
        </w:rPr>
        <w:t xml:space="preserve"> </w:t>
      </w:r>
      <w:r w:rsidRPr="000C3590">
        <w:rPr>
          <w:rFonts w:ascii="Sylfaen" w:eastAsia="Sylfaen" w:hAnsi="Sylfaen" w:cs="Sylfaen"/>
          <w:lang w:val="ka-GE" w:eastAsia="ka-GE"/>
        </w:rPr>
        <w:t>ინდიკატორების</w:t>
      </w:r>
      <w:r w:rsidRPr="000C3590">
        <w:rPr>
          <w:rFonts w:ascii="Sylfaen" w:eastAsia="Sylfaen" w:hAnsi="Sylfaen" w:cstheme="minorHAnsi"/>
          <w:lang w:val="ka-GE" w:eastAsia="ka-GE"/>
        </w:rPr>
        <w:t xml:space="preserve"> </w:t>
      </w:r>
      <w:r w:rsidRPr="000C3590">
        <w:rPr>
          <w:rFonts w:ascii="Sylfaen" w:eastAsia="Sylfaen" w:hAnsi="Sylfaen" w:cs="Sylfaen"/>
          <w:lang w:val="ka-GE" w:eastAsia="ka-GE"/>
        </w:rPr>
        <w:t>შემუშავება</w:t>
      </w:r>
      <w:r w:rsidR="002A2316">
        <w:rPr>
          <w:rFonts w:ascii="Sylfaen" w:eastAsia="Sylfaen" w:hAnsi="Sylfaen" w:cstheme="minorHAnsi"/>
          <w:lang w:val="ka-GE" w:eastAsia="ka-GE"/>
        </w:rPr>
        <w:t>.</w:t>
      </w:r>
    </w:p>
    <w:p w14:paraId="6EC4B101" w14:textId="428D2691" w:rsidR="000C3590" w:rsidRDefault="00DA71A7" w:rsidP="00DF4FCA">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Sylfaen" w:eastAsia="Sylfaen" w:hAnsi="Sylfaen" w:cstheme="minorHAnsi"/>
          <w:lang w:val="ka-GE" w:eastAsia="ka-GE"/>
        </w:rPr>
      </w:pPr>
      <w:r w:rsidRPr="000C3590">
        <w:rPr>
          <w:rFonts w:ascii="Sylfaen" w:eastAsia="Sylfaen" w:hAnsi="Sylfaen" w:cs="Sylfaen"/>
          <w:lang w:val="ka-GE" w:eastAsia="ka-GE"/>
        </w:rPr>
        <w:t>ერთობლივი</w:t>
      </w:r>
      <w:r w:rsidRPr="000C3590">
        <w:rPr>
          <w:rFonts w:ascii="Sylfaen" w:eastAsia="Sylfaen" w:hAnsi="Sylfaen" w:cstheme="minorHAnsi"/>
          <w:lang w:val="ka-GE" w:eastAsia="ka-GE"/>
        </w:rPr>
        <w:t xml:space="preserve"> </w:t>
      </w:r>
      <w:r w:rsidRPr="000C3590">
        <w:rPr>
          <w:rFonts w:ascii="Sylfaen" w:eastAsia="Sylfaen" w:hAnsi="Sylfaen" w:cs="Sylfaen"/>
          <w:lang w:val="ka-GE" w:eastAsia="ka-GE"/>
        </w:rPr>
        <w:t>მეთოდოლოგიის</w:t>
      </w:r>
      <w:r w:rsidRPr="000C3590">
        <w:rPr>
          <w:rFonts w:ascii="Sylfaen" w:eastAsia="Sylfaen" w:hAnsi="Sylfaen" w:cstheme="minorHAnsi"/>
          <w:lang w:val="ka-GE" w:eastAsia="ka-GE"/>
        </w:rPr>
        <w:t xml:space="preserve"> </w:t>
      </w:r>
      <w:r w:rsidRPr="000C3590">
        <w:rPr>
          <w:rFonts w:ascii="Sylfaen" w:eastAsia="Sylfaen" w:hAnsi="Sylfaen" w:cs="Sylfaen"/>
          <w:lang w:val="ka-GE" w:eastAsia="ka-GE"/>
        </w:rPr>
        <w:t>და</w:t>
      </w:r>
      <w:r w:rsidRPr="000C3590">
        <w:rPr>
          <w:rFonts w:ascii="Sylfaen" w:eastAsia="Sylfaen" w:hAnsi="Sylfaen" w:cstheme="minorHAnsi"/>
          <w:lang w:val="ka-GE" w:eastAsia="ka-GE"/>
        </w:rPr>
        <w:t xml:space="preserve"> </w:t>
      </w:r>
      <w:r w:rsidRPr="000C3590">
        <w:rPr>
          <w:rFonts w:ascii="Sylfaen" w:eastAsia="Sylfaen" w:hAnsi="Sylfaen" w:cs="Sylfaen"/>
          <w:lang w:val="ka-GE" w:eastAsia="ka-GE"/>
        </w:rPr>
        <w:t>ანალიზის</w:t>
      </w:r>
      <w:r w:rsidRPr="000C3590">
        <w:rPr>
          <w:rFonts w:ascii="Sylfaen" w:eastAsia="Sylfaen" w:hAnsi="Sylfaen" w:cstheme="minorHAnsi"/>
          <w:lang w:val="ka-GE" w:eastAsia="ka-GE"/>
        </w:rPr>
        <w:t xml:space="preserve"> </w:t>
      </w:r>
      <w:r w:rsidRPr="000C3590">
        <w:rPr>
          <w:rFonts w:ascii="Sylfaen" w:eastAsia="Sylfaen" w:hAnsi="Sylfaen" w:cs="Sylfaen"/>
          <w:lang w:val="ka-GE" w:eastAsia="ka-GE"/>
        </w:rPr>
        <w:t>სისტემის</w:t>
      </w:r>
      <w:r w:rsidRPr="000C3590">
        <w:rPr>
          <w:rFonts w:ascii="Sylfaen" w:eastAsia="Sylfaen" w:hAnsi="Sylfaen" w:cstheme="minorHAnsi"/>
          <w:lang w:val="ka-GE" w:eastAsia="ka-GE"/>
        </w:rPr>
        <w:t xml:space="preserve"> </w:t>
      </w:r>
      <w:r w:rsidRPr="000C3590">
        <w:rPr>
          <w:rFonts w:ascii="Sylfaen" w:eastAsia="Sylfaen" w:hAnsi="Sylfaen" w:cs="Sylfaen"/>
          <w:lang w:val="ka-GE" w:eastAsia="ka-GE"/>
        </w:rPr>
        <w:t>შემუშავება</w:t>
      </w:r>
      <w:r w:rsidRPr="000C3590">
        <w:rPr>
          <w:rFonts w:ascii="Sylfaen" w:eastAsia="Sylfaen" w:hAnsi="Sylfaen" w:cstheme="minorHAnsi"/>
          <w:lang w:val="ka-GE" w:eastAsia="ka-GE"/>
        </w:rPr>
        <w:t xml:space="preserve"> </w:t>
      </w:r>
      <w:r w:rsidRPr="000C3590">
        <w:rPr>
          <w:rFonts w:ascii="Sylfaen" w:eastAsia="Sylfaen" w:hAnsi="Sylfaen" w:cs="Sylfaen"/>
          <w:lang w:val="ka-GE" w:eastAsia="ka-GE"/>
        </w:rPr>
        <w:t>ადამიანის</w:t>
      </w:r>
      <w:r w:rsidRPr="000C3590">
        <w:rPr>
          <w:rFonts w:ascii="Sylfaen" w:eastAsia="Sylfaen" w:hAnsi="Sylfaen" w:cstheme="minorHAnsi"/>
          <w:lang w:val="ka-GE" w:eastAsia="ka-GE"/>
        </w:rPr>
        <w:t xml:space="preserve"> </w:t>
      </w:r>
      <w:r w:rsidRPr="000C3590">
        <w:rPr>
          <w:rFonts w:ascii="Sylfaen" w:eastAsia="Sylfaen" w:hAnsi="Sylfaen" w:cs="Sylfaen"/>
          <w:lang w:val="ka-GE" w:eastAsia="ka-GE"/>
        </w:rPr>
        <w:t>ჯანმრთელობაზე</w:t>
      </w:r>
      <w:r w:rsidRPr="000C3590">
        <w:rPr>
          <w:rFonts w:ascii="Sylfaen" w:eastAsia="Sylfaen" w:hAnsi="Sylfaen" w:cstheme="minorHAnsi"/>
          <w:lang w:val="ka-GE" w:eastAsia="ka-GE"/>
        </w:rPr>
        <w:t xml:space="preserve"> </w:t>
      </w:r>
      <w:r w:rsidRPr="000C3590">
        <w:rPr>
          <w:rFonts w:ascii="Sylfaen" w:eastAsia="Sylfaen" w:hAnsi="Sylfaen" w:cs="Sylfaen"/>
          <w:lang w:val="ka-GE" w:eastAsia="ka-GE"/>
        </w:rPr>
        <w:t>გარემოს</w:t>
      </w:r>
      <w:r w:rsidRPr="000C3590">
        <w:rPr>
          <w:rFonts w:ascii="Sylfaen" w:eastAsia="Sylfaen" w:hAnsi="Sylfaen" w:cstheme="minorHAnsi"/>
          <w:lang w:val="ka-GE" w:eastAsia="ka-GE"/>
        </w:rPr>
        <w:t xml:space="preserve"> </w:t>
      </w:r>
      <w:r w:rsidRPr="000C3590">
        <w:rPr>
          <w:rFonts w:ascii="Sylfaen" w:eastAsia="Sylfaen" w:hAnsi="Sylfaen" w:cs="Sylfaen"/>
          <w:lang w:val="ka-GE" w:eastAsia="ka-GE"/>
        </w:rPr>
        <w:t>ზემოქმედების</w:t>
      </w:r>
      <w:r w:rsidRPr="000C3590">
        <w:rPr>
          <w:rFonts w:ascii="Sylfaen" w:eastAsia="Sylfaen" w:hAnsi="Sylfaen" w:cstheme="minorHAnsi"/>
          <w:lang w:val="ka-GE" w:eastAsia="ka-GE"/>
        </w:rPr>
        <w:t xml:space="preserve"> </w:t>
      </w:r>
      <w:r w:rsidRPr="000C3590">
        <w:rPr>
          <w:rFonts w:ascii="Sylfaen" w:eastAsia="Sylfaen" w:hAnsi="Sylfaen" w:cs="Sylfaen"/>
          <w:lang w:val="ka-GE" w:eastAsia="ka-GE"/>
        </w:rPr>
        <w:t>შესაფასებლად</w:t>
      </w:r>
      <w:r w:rsidR="002A2316">
        <w:rPr>
          <w:rFonts w:ascii="Sylfaen" w:eastAsia="Sylfaen" w:hAnsi="Sylfaen" w:cstheme="minorHAnsi"/>
          <w:lang w:val="ka-GE" w:eastAsia="ka-GE"/>
        </w:rPr>
        <w:t>.</w:t>
      </w:r>
    </w:p>
    <w:p w14:paraId="54C9AE5D" w14:textId="12CF402E" w:rsidR="00FF05C4" w:rsidRDefault="00FF05C4" w:rsidP="00DF4FCA">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Sylfaen" w:eastAsia="Sylfaen" w:hAnsi="Sylfaen" w:cstheme="minorHAnsi"/>
          <w:lang w:val="ka-GE" w:eastAsia="ka-GE"/>
        </w:rPr>
      </w:pPr>
      <w:r>
        <w:rPr>
          <w:rFonts w:ascii="Sylfaen" w:eastAsia="Sylfaen" w:hAnsi="Sylfaen" w:cstheme="minorHAnsi"/>
          <w:lang w:val="ka-GE" w:eastAsia="ka-GE"/>
        </w:rPr>
        <w:t>მოსახლეობის ინფორმირება და ცნობიერების ამაღლება</w:t>
      </w:r>
      <w:r w:rsidR="002A2316">
        <w:rPr>
          <w:rFonts w:ascii="Sylfaen" w:eastAsia="Sylfaen" w:hAnsi="Sylfaen" w:cstheme="minorHAnsi"/>
          <w:lang w:val="ka-GE" w:eastAsia="ka-GE"/>
        </w:rPr>
        <w:t>.</w:t>
      </w:r>
    </w:p>
    <w:p w14:paraId="3B2BA4C4" w14:textId="507132A5" w:rsidR="00FF05C4" w:rsidRPr="000C3590" w:rsidRDefault="002A2316" w:rsidP="00DF4FCA">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Sylfaen" w:eastAsia="Sylfaen" w:hAnsi="Sylfaen" w:cstheme="minorHAnsi"/>
          <w:lang w:val="ka-GE" w:eastAsia="ka-GE"/>
        </w:rPr>
      </w:pPr>
      <w:r>
        <w:rPr>
          <w:rFonts w:ascii="Sylfaen" w:eastAsia="Sylfaen" w:hAnsi="Sylfaen" w:cstheme="minorHAnsi"/>
          <w:lang w:val="ka-GE" w:eastAsia="ka-GE"/>
        </w:rPr>
        <w:t>„</w:t>
      </w:r>
      <w:r w:rsidR="00FF05C4">
        <w:rPr>
          <w:rFonts w:ascii="Sylfaen" w:eastAsia="Sylfaen" w:hAnsi="Sylfaen" w:cstheme="minorHAnsi"/>
          <w:lang w:val="ka-GE" w:eastAsia="ka-GE"/>
        </w:rPr>
        <w:t>ოსტრავას დეკლარაციის</w:t>
      </w:r>
      <w:r>
        <w:rPr>
          <w:rFonts w:ascii="Sylfaen" w:eastAsia="Sylfaen" w:hAnsi="Sylfaen" w:cstheme="minorHAnsi"/>
          <w:lang w:val="ka-GE" w:eastAsia="ka-GE"/>
        </w:rPr>
        <w:t>“</w:t>
      </w:r>
      <w:r w:rsidR="00FF05C4">
        <w:rPr>
          <w:rFonts w:ascii="Sylfaen" w:eastAsia="Sylfaen" w:hAnsi="Sylfaen" w:cstheme="minorHAnsi"/>
          <w:lang w:val="ka-GE" w:eastAsia="ka-GE"/>
        </w:rPr>
        <w:t xml:space="preserve"> ვალდებულებების შესრულება, თანამედროვე მიდგომების დანერგვა </w:t>
      </w:r>
      <w:r w:rsidR="001D6DDC">
        <w:rPr>
          <w:rFonts w:ascii="Sylfaen" w:eastAsia="Sylfaen" w:hAnsi="Sylfaen" w:cstheme="minorHAnsi"/>
          <w:lang w:val="ka-GE" w:eastAsia="ka-GE"/>
        </w:rPr>
        <w:t>მდ</w:t>
      </w:r>
      <w:r w:rsidR="00FF05C4">
        <w:rPr>
          <w:rFonts w:ascii="Sylfaen" w:eastAsia="Sylfaen" w:hAnsi="Sylfaen" w:cstheme="minorHAnsi"/>
          <w:lang w:val="ka-GE" w:eastAsia="ka-GE"/>
        </w:rPr>
        <w:t xml:space="preserve">გრადი განვითარების მიზნების </w:t>
      </w:r>
      <w:r w:rsidR="001D6DDC">
        <w:rPr>
          <w:rFonts w:ascii="Sylfaen" w:eastAsia="Sylfaen" w:hAnsi="Sylfaen" w:cstheme="minorHAnsi"/>
          <w:lang w:val="ka-GE" w:eastAsia="ka-GE"/>
        </w:rPr>
        <w:t>მიღწევის</w:t>
      </w:r>
      <w:r w:rsidR="00FF05C4">
        <w:rPr>
          <w:rFonts w:ascii="Sylfaen" w:eastAsia="Sylfaen" w:hAnsi="Sylfaen" w:cstheme="minorHAnsi"/>
          <w:lang w:val="ka-GE" w:eastAsia="ka-GE"/>
        </w:rPr>
        <w:t>თვის</w:t>
      </w:r>
      <w:r>
        <w:rPr>
          <w:rFonts w:ascii="Sylfaen" w:eastAsia="Sylfaen" w:hAnsi="Sylfaen" w:cstheme="minorHAnsi"/>
          <w:lang w:val="ka-GE" w:eastAsia="ka-GE"/>
        </w:rPr>
        <w:t>.</w:t>
      </w:r>
    </w:p>
    <w:p w14:paraId="2AB5F47F" w14:textId="35707E0D" w:rsidR="00DA71A7" w:rsidRDefault="001D6DDC" w:rsidP="00DF4FCA">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Sylfaen" w:eastAsia="Sylfaen" w:hAnsi="Sylfaen" w:cstheme="minorHAnsi"/>
          <w:lang w:val="ka-GE" w:eastAsia="ka-GE"/>
        </w:rPr>
      </w:pPr>
      <w:r>
        <w:rPr>
          <w:rFonts w:ascii="Sylfaen" w:eastAsia="Sylfaen" w:hAnsi="Sylfaen" w:cs="Sylfaen"/>
          <w:lang w:val="ka-GE" w:eastAsia="ka-GE"/>
        </w:rPr>
        <w:t>საზ.</w:t>
      </w:r>
      <w:r w:rsidR="00DA71A7" w:rsidRPr="000C3590">
        <w:rPr>
          <w:rFonts w:ascii="Sylfaen" w:eastAsia="Sylfaen" w:hAnsi="Sylfaen" w:cstheme="minorHAnsi"/>
          <w:lang w:val="ka-GE" w:eastAsia="ka-GE"/>
        </w:rPr>
        <w:t xml:space="preserve"> </w:t>
      </w:r>
      <w:r w:rsidR="00DA71A7" w:rsidRPr="000C3590">
        <w:rPr>
          <w:rFonts w:ascii="Sylfaen" w:eastAsia="Sylfaen" w:hAnsi="Sylfaen" w:cs="Sylfaen"/>
          <w:lang w:val="ka-GE" w:eastAsia="ka-GE"/>
        </w:rPr>
        <w:t>ჯანმრთელობის</w:t>
      </w:r>
      <w:r w:rsidR="00DA71A7" w:rsidRPr="000C3590">
        <w:rPr>
          <w:rFonts w:ascii="Sylfaen" w:eastAsia="Sylfaen" w:hAnsi="Sylfaen" w:cstheme="minorHAnsi"/>
          <w:lang w:val="ka-GE" w:eastAsia="ka-GE"/>
        </w:rPr>
        <w:t xml:space="preserve">  </w:t>
      </w:r>
      <w:r w:rsidR="00FF05C4">
        <w:rPr>
          <w:rFonts w:ascii="Sylfaen" w:eastAsia="Sylfaen" w:hAnsi="Sylfaen" w:cs="Sylfaen"/>
          <w:lang w:val="ka-GE" w:eastAsia="ka-GE"/>
        </w:rPr>
        <w:t>სამსახურებთან ერთობლივად</w:t>
      </w:r>
      <w:r w:rsidR="00DA71A7" w:rsidRPr="000C3590">
        <w:rPr>
          <w:rFonts w:ascii="Sylfaen" w:eastAsia="Sylfaen" w:hAnsi="Sylfaen" w:cstheme="minorHAnsi"/>
          <w:lang w:val="ka-GE" w:eastAsia="ka-GE"/>
        </w:rPr>
        <w:t xml:space="preserve"> </w:t>
      </w:r>
      <w:r w:rsidR="00DA71A7" w:rsidRPr="000C3590">
        <w:rPr>
          <w:rFonts w:ascii="Sylfaen" w:eastAsia="Sylfaen" w:hAnsi="Sylfaen" w:cs="Sylfaen"/>
          <w:lang w:val="ka-GE" w:eastAsia="ka-GE"/>
        </w:rPr>
        <w:t>ღონისძიებების</w:t>
      </w:r>
      <w:r w:rsidR="00DA71A7" w:rsidRPr="000C3590">
        <w:rPr>
          <w:rFonts w:ascii="Sylfaen" w:eastAsia="Sylfaen" w:hAnsi="Sylfaen" w:cstheme="minorHAnsi"/>
          <w:lang w:val="ka-GE" w:eastAsia="ka-GE"/>
        </w:rPr>
        <w:t xml:space="preserve"> </w:t>
      </w:r>
      <w:r w:rsidR="00DA71A7" w:rsidRPr="000C3590">
        <w:rPr>
          <w:rFonts w:ascii="Sylfaen" w:eastAsia="Sylfaen" w:hAnsi="Sylfaen" w:cs="Sylfaen"/>
          <w:lang w:val="ka-GE" w:eastAsia="ka-GE"/>
        </w:rPr>
        <w:t>დასახვა</w:t>
      </w:r>
      <w:r w:rsidR="00DA71A7" w:rsidRPr="000C3590">
        <w:rPr>
          <w:rFonts w:ascii="Sylfaen" w:eastAsia="Sylfaen" w:hAnsi="Sylfaen" w:cstheme="minorHAnsi"/>
          <w:lang w:val="ka-GE" w:eastAsia="ka-GE"/>
        </w:rPr>
        <w:t xml:space="preserve"> </w:t>
      </w:r>
      <w:r w:rsidR="00DA71A7" w:rsidRPr="000C3590">
        <w:rPr>
          <w:rFonts w:ascii="Sylfaen" w:eastAsia="Sylfaen" w:hAnsi="Sylfaen" w:cs="Sylfaen"/>
          <w:lang w:val="ka-GE" w:eastAsia="ka-GE"/>
        </w:rPr>
        <w:t>და</w:t>
      </w:r>
      <w:r w:rsidR="00DA71A7" w:rsidRPr="000C3590">
        <w:rPr>
          <w:rFonts w:ascii="Sylfaen" w:eastAsia="Sylfaen" w:hAnsi="Sylfaen" w:cstheme="minorHAnsi"/>
          <w:lang w:val="ka-GE" w:eastAsia="ka-GE"/>
        </w:rPr>
        <w:t xml:space="preserve"> </w:t>
      </w:r>
      <w:r w:rsidR="00DA71A7" w:rsidRPr="000C3590">
        <w:rPr>
          <w:rFonts w:ascii="Sylfaen" w:eastAsia="Sylfaen" w:hAnsi="Sylfaen" w:cs="Sylfaen"/>
          <w:lang w:val="ka-GE" w:eastAsia="ka-GE"/>
        </w:rPr>
        <w:t>ერთობლივი</w:t>
      </w:r>
      <w:r w:rsidR="00DA71A7" w:rsidRPr="000C3590">
        <w:rPr>
          <w:rFonts w:ascii="Sylfaen" w:eastAsia="Sylfaen" w:hAnsi="Sylfaen" w:cstheme="minorHAnsi"/>
          <w:lang w:val="ka-GE" w:eastAsia="ka-GE"/>
        </w:rPr>
        <w:t xml:space="preserve">  </w:t>
      </w:r>
      <w:r w:rsidR="00DA71A7" w:rsidRPr="000C3590">
        <w:rPr>
          <w:rFonts w:ascii="Sylfaen" w:eastAsia="Sylfaen" w:hAnsi="Sylfaen" w:cs="Sylfaen"/>
          <w:lang w:val="ka-GE" w:eastAsia="ka-GE"/>
        </w:rPr>
        <w:t>პროგრამების</w:t>
      </w:r>
      <w:r w:rsidR="00DA71A7" w:rsidRPr="000C3590">
        <w:rPr>
          <w:rFonts w:ascii="Sylfaen" w:eastAsia="Sylfaen" w:hAnsi="Sylfaen" w:cstheme="minorHAnsi"/>
          <w:lang w:val="ka-GE" w:eastAsia="ka-GE"/>
        </w:rPr>
        <w:t xml:space="preserve"> </w:t>
      </w:r>
      <w:r w:rsidR="00DA71A7" w:rsidRPr="000C3590">
        <w:rPr>
          <w:rFonts w:ascii="Sylfaen" w:eastAsia="Sylfaen" w:hAnsi="Sylfaen" w:cs="Sylfaen"/>
          <w:lang w:val="ka-GE" w:eastAsia="ka-GE"/>
        </w:rPr>
        <w:t>შემუშავება</w:t>
      </w:r>
      <w:r w:rsidR="00DA71A7" w:rsidRPr="000C3590">
        <w:rPr>
          <w:rFonts w:ascii="Sylfaen" w:eastAsia="Sylfaen" w:hAnsi="Sylfaen" w:cstheme="minorHAnsi"/>
          <w:lang w:val="ka-GE" w:eastAsia="ka-GE"/>
        </w:rPr>
        <w:t xml:space="preserve"> </w:t>
      </w:r>
      <w:r w:rsidR="00DA71A7" w:rsidRPr="000C3590">
        <w:rPr>
          <w:rFonts w:ascii="Sylfaen" w:eastAsia="Sylfaen" w:hAnsi="Sylfaen" w:cs="Sylfaen"/>
          <w:lang w:val="ka-GE" w:eastAsia="ka-GE"/>
        </w:rPr>
        <w:t>გარემოს</w:t>
      </w:r>
      <w:r w:rsidR="002A2316">
        <w:rPr>
          <w:rFonts w:ascii="Sylfaen" w:eastAsia="Sylfaen" w:hAnsi="Sylfaen" w:cs="Sylfaen"/>
          <w:lang w:val="ka-GE" w:eastAsia="ka-GE"/>
        </w:rPr>
        <w:t xml:space="preserve"> </w:t>
      </w:r>
      <w:r w:rsidR="00DA71A7" w:rsidRPr="000C3590">
        <w:rPr>
          <w:rFonts w:ascii="Sylfaen" w:eastAsia="Sylfaen" w:hAnsi="Sylfaen" w:cs="Sylfaen"/>
          <w:lang w:val="ka-GE" w:eastAsia="ka-GE"/>
        </w:rPr>
        <w:t>რისკ</w:t>
      </w:r>
      <w:r w:rsidR="002A2316">
        <w:rPr>
          <w:rFonts w:ascii="Sylfaen" w:eastAsia="Sylfaen" w:hAnsi="Sylfaen" w:cstheme="minorHAnsi"/>
          <w:lang w:val="ka-GE" w:eastAsia="ka-GE"/>
        </w:rPr>
        <w:t>-</w:t>
      </w:r>
      <w:r w:rsidR="00DA71A7" w:rsidRPr="000C3590">
        <w:rPr>
          <w:rFonts w:ascii="Sylfaen" w:eastAsia="Sylfaen" w:hAnsi="Sylfaen" w:cs="Sylfaen"/>
          <w:lang w:val="ka-GE" w:eastAsia="ka-GE"/>
        </w:rPr>
        <w:t>ფაქტორების</w:t>
      </w:r>
      <w:r w:rsidR="00DA71A7" w:rsidRPr="000C3590">
        <w:rPr>
          <w:rFonts w:ascii="Sylfaen" w:eastAsia="Sylfaen" w:hAnsi="Sylfaen" w:cstheme="minorHAnsi"/>
          <w:lang w:val="ka-GE" w:eastAsia="ka-GE"/>
        </w:rPr>
        <w:t xml:space="preserve"> </w:t>
      </w:r>
      <w:r w:rsidR="00DA71A7" w:rsidRPr="000C3590">
        <w:rPr>
          <w:rFonts w:ascii="Sylfaen" w:eastAsia="Sylfaen" w:hAnsi="Sylfaen" w:cs="Sylfaen"/>
          <w:lang w:val="ka-GE" w:eastAsia="ka-GE"/>
        </w:rPr>
        <w:t>შესამცირებლად</w:t>
      </w:r>
      <w:r w:rsidR="00DE47F7">
        <w:rPr>
          <w:rFonts w:ascii="Sylfaen" w:eastAsia="Sylfaen" w:hAnsi="Sylfaen" w:cstheme="minorHAnsi"/>
          <w:lang w:val="ka-GE" w:eastAsia="ka-GE"/>
        </w:rPr>
        <w:t>.</w:t>
      </w:r>
    </w:p>
    <w:p w14:paraId="5BEDE2F0" w14:textId="77F54437" w:rsidR="00DA71A7" w:rsidRPr="00DA71A7" w:rsidRDefault="00277196" w:rsidP="00DF4F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Sylfaen" w:hAnsi="Sylfaen" w:cstheme="minorHAnsi"/>
          <w:lang w:val="ka-GE"/>
        </w:rPr>
      </w:pPr>
      <w:r>
        <w:rPr>
          <w:rFonts w:ascii="Sylfaen" w:eastAsia="Sylfaen" w:hAnsi="Sylfaen" w:cs="Sylfaen"/>
          <w:lang w:val="ka-GE" w:eastAsia="ka-GE"/>
        </w:rPr>
        <w:tab/>
      </w:r>
      <w:r w:rsidR="00DA71A7" w:rsidRPr="00DA71A7">
        <w:rPr>
          <w:rFonts w:ascii="Sylfaen" w:eastAsia="Sylfaen" w:hAnsi="Sylfaen" w:cs="Sylfaen"/>
          <w:lang w:val="ka-GE" w:eastAsia="ka-GE"/>
        </w:rPr>
        <w:t>აუცილებელია</w:t>
      </w:r>
      <w:r w:rsidR="00DA71A7" w:rsidRPr="00DA71A7">
        <w:rPr>
          <w:rFonts w:ascii="Sylfaen" w:eastAsia="Sylfaen" w:hAnsi="Sylfaen" w:cstheme="minorHAnsi"/>
          <w:lang w:val="ka-GE" w:eastAsia="ka-GE"/>
        </w:rPr>
        <w:t xml:space="preserve"> </w:t>
      </w:r>
      <w:r w:rsidR="00DA71A7" w:rsidRPr="00DA71A7">
        <w:rPr>
          <w:rFonts w:ascii="Sylfaen" w:hAnsi="Sylfaen" w:cs="Sylfaen"/>
          <w:lang w:val="ka-GE"/>
        </w:rPr>
        <w:t>აქტიური</w:t>
      </w:r>
      <w:r w:rsidR="00DA71A7" w:rsidRPr="00DA71A7">
        <w:rPr>
          <w:rFonts w:ascii="Sylfaen" w:hAnsi="Sylfaen" w:cstheme="minorHAnsi"/>
          <w:lang w:val="ka-GE"/>
        </w:rPr>
        <w:t xml:space="preserve"> </w:t>
      </w:r>
      <w:r w:rsidR="00DA71A7" w:rsidRPr="00DA71A7">
        <w:rPr>
          <w:rFonts w:ascii="Sylfaen" w:hAnsi="Sylfaen" w:cs="Sylfaen"/>
          <w:lang w:val="ka-GE"/>
        </w:rPr>
        <w:t>მხარდაჭერა</w:t>
      </w:r>
      <w:r w:rsidR="00DA71A7" w:rsidRPr="00DA71A7">
        <w:rPr>
          <w:rFonts w:ascii="Sylfaen" w:hAnsi="Sylfaen" w:cstheme="minorHAnsi"/>
          <w:lang w:val="ka-GE"/>
        </w:rPr>
        <w:t xml:space="preserve"> </w:t>
      </w:r>
      <w:r w:rsidR="00DA71A7" w:rsidRPr="00DA71A7">
        <w:rPr>
          <w:rFonts w:ascii="Sylfaen" w:hAnsi="Sylfaen" w:cs="Sylfaen"/>
          <w:lang w:val="ka-GE"/>
        </w:rPr>
        <w:t>გარემოსა</w:t>
      </w:r>
      <w:r w:rsidR="00DA71A7" w:rsidRPr="00DA71A7">
        <w:rPr>
          <w:rFonts w:ascii="Sylfaen" w:hAnsi="Sylfaen" w:cstheme="minorHAnsi"/>
          <w:lang w:val="ka-GE"/>
        </w:rPr>
        <w:t xml:space="preserve"> </w:t>
      </w:r>
      <w:r w:rsidR="00DA71A7" w:rsidRPr="00DA71A7">
        <w:rPr>
          <w:rFonts w:ascii="Sylfaen" w:hAnsi="Sylfaen" w:cs="Sylfaen"/>
          <w:lang w:val="ka-GE"/>
        </w:rPr>
        <w:t>და</w:t>
      </w:r>
      <w:r w:rsidR="00DA71A7" w:rsidRPr="00DA71A7">
        <w:rPr>
          <w:rFonts w:ascii="Sylfaen" w:hAnsi="Sylfaen" w:cstheme="minorHAnsi"/>
          <w:lang w:val="ka-GE"/>
        </w:rPr>
        <w:t xml:space="preserve"> </w:t>
      </w:r>
      <w:r w:rsidR="00DA71A7" w:rsidRPr="00DA71A7">
        <w:rPr>
          <w:rFonts w:ascii="Sylfaen" w:hAnsi="Sylfaen" w:cs="Sylfaen"/>
          <w:lang w:val="ka-GE"/>
        </w:rPr>
        <w:t>ჯანმრთელობასთან</w:t>
      </w:r>
      <w:r w:rsidR="00DA71A7" w:rsidRPr="00DA71A7">
        <w:rPr>
          <w:rFonts w:ascii="Sylfaen" w:hAnsi="Sylfaen" w:cstheme="minorHAnsi"/>
          <w:lang w:val="ka-GE"/>
        </w:rPr>
        <w:t xml:space="preserve"> </w:t>
      </w:r>
      <w:r w:rsidR="00DA71A7" w:rsidRPr="00DA71A7">
        <w:rPr>
          <w:rFonts w:ascii="Sylfaen" w:hAnsi="Sylfaen" w:cs="Sylfaen"/>
          <w:lang w:val="ka-GE"/>
        </w:rPr>
        <w:t>მიმართებით</w:t>
      </w:r>
      <w:r w:rsidR="00DA71A7" w:rsidRPr="00DA71A7">
        <w:rPr>
          <w:rFonts w:ascii="Sylfaen" w:hAnsi="Sylfaen" w:cstheme="minorHAnsi"/>
          <w:lang w:val="ka-GE"/>
        </w:rPr>
        <w:t xml:space="preserve"> </w:t>
      </w:r>
      <w:r w:rsidR="00DA71A7" w:rsidRPr="00DA71A7">
        <w:rPr>
          <w:rFonts w:ascii="Sylfaen" w:hAnsi="Sylfaen" w:cs="Sylfaen"/>
          <w:lang w:val="ka-GE"/>
        </w:rPr>
        <w:t>არსებული</w:t>
      </w:r>
      <w:r w:rsidR="00DA71A7" w:rsidRPr="00DA71A7">
        <w:rPr>
          <w:rFonts w:ascii="Sylfaen" w:hAnsi="Sylfaen" w:cstheme="minorHAnsi"/>
          <w:lang w:val="ka-GE"/>
        </w:rPr>
        <w:t xml:space="preserve"> </w:t>
      </w:r>
      <w:r w:rsidR="00DA71A7" w:rsidRPr="00DA71A7">
        <w:rPr>
          <w:rFonts w:ascii="Sylfaen" w:hAnsi="Sylfaen" w:cs="Sylfaen"/>
          <w:lang w:val="ka-GE"/>
        </w:rPr>
        <w:t>და</w:t>
      </w:r>
      <w:r w:rsidR="00DA71A7" w:rsidRPr="00DA71A7">
        <w:rPr>
          <w:rFonts w:ascii="Sylfaen" w:hAnsi="Sylfaen" w:cstheme="minorHAnsi"/>
          <w:lang w:val="ka-GE"/>
        </w:rPr>
        <w:t xml:space="preserve"> </w:t>
      </w:r>
      <w:r w:rsidR="00DA71A7" w:rsidRPr="00DA71A7">
        <w:rPr>
          <w:rFonts w:ascii="Sylfaen" w:hAnsi="Sylfaen" w:cs="Sylfaen"/>
          <w:lang w:val="ka-GE"/>
        </w:rPr>
        <w:t>ახალი</w:t>
      </w:r>
      <w:r w:rsidR="00DA71A7" w:rsidRPr="00DA71A7">
        <w:rPr>
          <w:rFonts w:ascii="Sylfaen" w:hAnsi="Sylfaen" w:cstheme="minorHAnsi"/>
          <w:lang w:val="ka-GE"/>
        </w:rPr>
        <w:t xml:space="preserve"> </w:t>
      </w:r>
      <w:r w:rsidR="00DA71A7" w:rsidRPr="00DA71A7">
        <w:rPr>
          <w:rFonts w:ascii="Sylfaen" w:hAnsi="Sylfaen" w:cs="Sylfaen"/>
          <w:lang w:val="ka-GE"/>
        </w:rPr>
        <w:t>ტიპის</w:t>
      </w:r>
      <w:r w:rsidR="00DA71A7" w:rsidRPr="00DA71A7">
        <w:rPr>
          <w:rFonts w:ascii="Sylfaen" w:hAnsi="Sylfaen" w:cstheme="minorHAnsi"/>
          <w:lang w:val="ka-GE"/>
        </w:rPr>
        <w:t xml:space="preserve"> </w:t>
      </w:r>
      <w:r w:rsidR="00DA71A7" w:rsidRPr="00DA71A7">
        <w:rPr>
          <w:rFonts w:ascii="Sylfaen" w:hAnsi="Sylfaen" w:cs="Sylfaen"/>
          <w:lang w:val="ka-GE"/>
        </w:rPr>
        <w:t>რისკების</w:t>
      </w:r>
      <w:r w:rsidR="00DA71A7" w:rsidRPr="00DA71A7">
        <w:rPr>
          <w:rFonts w:ascii="Sylfaen" w:hAnsi="Sylfaen" w:cstheme="minorHAnsi"/>
          <w:lang w:val="ka-GE"/>
        </w:rPr>
        <w:t xml:space="preserve"> </w:t>
      </w:r>
      <w:r w:rsidR="00DA71A7" w:rsidRPr="00DA71A7">
        <w:rPr>
          <w:rFonts w:ascii="Sylfaen" w:hAnsi="Sylfaen" w:cs="Sylfaen"/>
          <w:lang w:val="ka-GE"/>
        </w:rPr>
        <w:t>კვლევისათვის</w:t>
      </w:r>
      <w:r w:rsidR="00DA71A7" w:rsidRPr="00DA71A7">
        <w:rPr>
          <w:rFonts w:ascii="Sylfaen" w:hAnsi="Sylfaen" w:cstheme="minorHAnsi"/>
          <w:lang w:val="ka-GE"/>
        </w:rPr>
        <w:t xml:space="preserve">, </w:t>
      </w:r>
      <w:r w:rsidR="00DA71A7" w:rsidRPr="00DA71A7">
        <w:rPr>
          <w:rFonts w:ascii="Sylfaen" w:hAnsi="Sylfaen" w:cs="Sylfaen"/>
          <w:lang w:val="ka-GE"/>
        </w:rPr>
        <w:t>რათა</w:t>
      </w:r>
      <w:r w:rsidR="00DA71A7" w:rsidRPr="00DA71A7">
        <w:rPr>
          <w:rFonts w:ascii="Sylfaen" w:hAnsi="Sylfaen" w:cstheme="minorHAnsi"/>
          <w:lang w:val="ka-GE"/>
        </w:rPr>
        <w:t xml:space="preserve">  </w:t>
      </w:r>
      <w:r w:rsidR="00DA71A7" w:rsidRPr="00DA71A7">
        <w:rPr>
          <w:rFonts w:ascii="Sylfaen" w:hAnsi="Sylfaen" w:cs="Sylfaen"/>
          <w:lang w:val="ka-GE"/>
        </w:rPr>
        <w:t>გამყარდეს</w:t>
      </w:r>
      <w:r w:rsidR="00DA71A7" w:rsidRPr="00DA71A7">
        <w:rPr>
          <w:rFonts w:ascii="Sylfaen" w:hAnsi="Sylfaen" w:cstheme="minorHAnsi"/>
          <w:lang w:val="ka-GE"/>
        </w:rPr>
        <w:t xml:space="preserve"> </w:t>
      </w:r>
      <w:r w:rsidR="00DA71A7" w:rsidRPr="00DA71A7">
        <w:rPr>
          <w:rFonts w:ascii="Sylfaen" w:hAnsi="Sylfaen" w:cs="Sylfaen"/>
          <w:lang w:val="ka-GE"/>
        </w:rPr>
        <w:t>მტკიცებულებები</w:t>
      </w:r>
      <w:r w:rsidR="00DA71A7" w:rsidRPr="00DA71A7">
        <w:rPr>
          <w:rFonts w:ascii="Sylfaen" w:hAnsi="Sylfaen" w:cstheme="minorHAnsi"/>
          <w:lang w:val="ka-GE"/>
        </w:rPr>
        <w:t xml:space="preserve">, </w:t>
      </w:r>
      <w:r w:rsidR="00DA71A7" w:rsidRPr="00DA71A7">
        <w:rPr>
          <w:rFonts w:ascii="Sylfaen" w:hAnsi="Sylfaen" w:cs="Sylfaen"/>
          <w:lang w:val="ka-GE"/>
        </w:rPr>
        <w:t>რაც</w:t>
      </w:r>
      <w:r w:rsidR="00DA71A7" w:rsidRPr="00DA71A7">
        <w:rPr>
          <w:rFonts w:ascii="Sylfaen" w:hAnsi="Sylfaen" w:cstheme="minorHAnsi"/>
          <w:lang w:val="ka-GE"/>
        </w:rPr>
        <w:t xml:space="preserve"> </w:t>
      </w:r>
      <w:r w:rsidR="00DA71A7" w:rsidRPr="00DA71A7">
        <w:rPr>
          <w:rFonts w:ascii="Sylfaen" w:hAnsi="Sylfaen" w:cs="Sylfaen"/>
          <w:lang w:val="ka-GE"/>
        </w:rPr>
        <w:t>სახელმძღვანელო</w:t>
      </w:r>
      <w:r w:rsidR="00DA71A7" w:rsidRPr="00DA71A7">
        <w:rPr>
          <w:rFonts w:ascii="Sylfaen" w:hAnsi="Sylfaen" w:cstheme="minorHAnsi"/>
          <w:lang w:val="ka-GE"/>
        </w:rPr>
        <w:t xml:space="preserve"> </w:t>
      </w:r>
      <w:r w:rsidR="00DA71A7" w:rsidRPr="00DA71A7">
        <w:rPr>
          <w:rFonts w:ascii="Sylfaen" w:hAnsi="Sylfaen" w:cs="Sylfaen"/>
          <w:lang w:val="ka-GE"/>
        </w:rPr>
        <w:t>იქნება</w:t>
      </w:r>
      <w:r w:rsidR="00DA71A7" w:rsidRPr="00DA71A7">
        <w:rPr>
          <w:rFonts w:ascii="Sylfaen" w:hAnsi="Sylfaen" w:cstheme="minorHAnsi"/>
          <w:lang w:val="ka-GE"/>
        </w:rPr>
        <w:t xml:space="preserve"> </w:t>
      </w:r>
      <w:r w:rsidR="00DA71A7" w:rsidRPr="00DA71A7">
        <w:rPr>
          <w:rFonts w:ascii="Sylfaen" w:hAnsi="Sylfaen" w:cs="Sylfaen"/>
          <w:lang w:val="ka-GE"/>
        </w:rPr>
        <w:t>პოლიტიკური</w:t>
      </w:r>
      <w:r w:rsidR="00DA71A7" w:rsidRPr="00DA71A7">
        <w:rPr>
          <w:rFonts w:ascii="Sylfaen" w:hAnsi="Sylfaen" w:cstheme="minorHAnsi"/>
          <w:lang w:val="ka-GE"/>
        </w:rPr>
        <w:t xml:space="preserve"> </w:t>
      </w:r>
      <w:r w:rsidR="00DA71A7" w:rsidRPr="00DA71A7">
        <w:rPr>
          <w:rFonts w:ascii="Sylfaen" w:hAnsi="Sylfaen" w:cs="Sylfaen"/>
          <w:lang w:val="ka-GE"/>
        </w:rPr>
        <w:t>გადაწყვეტილებების</w:t>
      </w:r>
      <w:r w:rsidR="00DA71A7" w:rsidRPr="00DA71A7">
        <w:rPr>
          <w:rFonts w:ascii="Sylfaen" w:hAnsi="Sylfaen" w:cstheme="minorHAnsi"/>
          <w:lang w:val="ka-GE"/>
        </w:rPr>
        <w:t xml:space="preserve"> </w:t>
      </w:r>
      <w:r w:rsidR="00DA71A7" w:rsidRPr="00DA71A7">
        <w:rPr>
          <w:rFonts w:ascii="Sylfaen" w:hAnsi="Sylfaen" w:cs="Sylfaen"/>
          <w:lang w:val="ka-GE"/>
        </w:rPr>
        <w:t>მიღების</w:t>
      </w:r>
      <w:r w:rsidR="00DA71A7" w:rsidRPr="00DA71A7">
        <w:rPr>
          <w:rFonts w:ascii="Sylfaen" w:hAnsi="Sylfaen" w:cstheme="minorHAnsi"/>
          <w:lang w:val="ka-GE"/>
        </w:rPr>
        <w:t xml:space="preserve">, </w:t>
      </w:r>
      <w:r w:rsidR="00DA71A7" w:rsidRPr="00DA71A7">
        <w:rPr>
          <w:rFonts w:ascii="Sylfaen" w:hAnsi="Sylfaen" w:cs="Sylfaen"/>
          <w:lang w:val="ka-GE"/>
        </w:rPr>
        <w:t>პრევენციული</w:t>
      </w:r>
      <w:r w:rsidR="00DA71A7" w:rsidRPr="00DA71A7">
        <w:rPr>
          <w:rFonts w:ascii="Sylfaen" w:hAnsi="Sylfaen" w:cstheme="minorHAnsi"/>
          <w:lang w:val="ka-GE"/>
        </w:rPr>
        <w:t xml:space="preserve"> </w:t>
      </w:r>
      <w:r w:rsidR="00DA71A7" w:rsidRPr="00DA71A7">
        <w:rPr>
          <w:rFonts w:ascii="Sylfaen" w:hAnsi="Sylfaen" w:cs="Sylfaen"/>
          <w:lang w:val="ka-GE"/>
        </w:rPr>
        <w:t>ღონისძიებების</w:t>
      </w:r>
      <w:r w:rsidR="00DA71A7" w:rsidRPr="00DA71A7">
        <w:rPr>
          <w:rFonts w:ascii="Sylfaen" w:hAnsi="Sylfaen" w:cstheme="minorHAnsi"/>
          <w:lang w:val="ka-GE"/>
        </w:rPr>
        <w:t xml:space="preserve"> </w:t>
      </w:r>
      <w:r w:rsidR="00DA71A7" w:rsidRPr="00DA71A7">
        <w:rPr>
          <w:rFonts w:ascii="Sylfaen" w:hAnsi="Sylfaen" w:cs="Sylfaen"/>
          <w:lang w:val="ka-GE"/>
        </w:rPr>
        <w:t>გატარების</w:t>
      </w:r>
      <w:r w:rsidR="00DA71A7" w:rsidRPr="00DA71A7">
        <w:rPr>
          <w:rFonts w:ascii="Sylfaen" w:hAnsi="Sylfaen" w:cstheme="minorHAnsi"/>
          <w:lang w:val="ka-GE"/>
        </w:rPr>
        <w:t xml:space="preserve"> </w:t>
      </w:r>
      <w:r w:rsidR="00DA71A7" w:rsidRPr="00DA71A7">
        <w:rPr>
          <w:rFonts w:ascii="Sylfaen" w:hAnsi="Sylfaen" w:cs="Sylfaen"/>
          <w:lang w:val="ka-GE"/>
        </w:rPr>
        <w:t>პროცესში</w:t>
      </w:r>
      <w:r w:rsidR="00DA71A7" w:rsidRPr="00DA71A7">
        <w:rPr>
          <w:rFonts w:ascii="Sylfaen" w:hAnsi="Sylfaen" w:cstheme="minorHAnsi"/>
          <w:lang w:val="ka-GE"/>
        </w:rPr>
        <w:t xml:space="preserve">, </w:t>
      </w:r>
      <w:r w:rsidR="00DA71A7" w:rsidRPr="00DA71A7">
        <w:rPr>
          <w:rFonts w:ascii="Sylfaen" w:hAnsi="Sylfaen" w:cs="Sylfaen"/>
          <w:lang w:val="ka-GE"/>
        </w:rPr>
        <w:t>რომლის</w:t>
      </w:r>
      <w:r w:rsidR="00DA71A7" w:rsidRPr="00DA71A7">
        <w:rPr>
          <w:rFonts w:ascii="Sylfaen" w:hAnsi="Sylfaen" w:cstheme="minorHAnsi"/>
          <w:lang w:val="ka-GE"/>
        </w:rPr>
        <w:t xml:space="preserve"> </w:t>
      </w:r>
      <w:r w:rsidR="00DA71A7" w:rsidRPr="00DA71A7">
        <w:rPr>
          <w:rFonts w:ascii="Sylfaen" w:hAnsi="Sylfaen" w:cs="Sylfaen"/>
          <w:lang w:val="ka-GE"/>
        </w:rPr>
        <w:t>საფუძველი</w:t>
      </w:r>
      <w:r w:rsidR="00DA71A7" w:rsidRPr="00DA71A7">
        <w:rPr>
          <w:rFonts w:ascii="Sylfaen" w:hAnsi="Sylfaen" w:cstheme="minorHAnsi"/>
          <w:lang w:val="ka-GE"/>
        </w:rPr>
        <w:t xml:space="preserve"> </w:t>
      </w:r>
      <w:r w:rsidR="00DA71A7" w:rsidRPr="00DA71A7">
        <w:rPr>
          <w:rFonts w:ascii="Sylfaen" w:hAnsi="Sylfaen" w:cs="Sylfaen"/>
          <w:lang w:val="ka-GE"/>
        </w:rPr>
        <w:t>იქნება</w:t>
      </w:r>
      <w:r w:rsidR="00DA71A7" w:rsidRPr="00DA71A7">
        <w:rPr>
          <w:rFonts w:ascii="Sylfaen" w:hAnsi="Sylfaen" w:cstheme="minorHAnsi"/>
          <w:lang w:val="ka-GE"/>
        </w:rPr>
        <w:t xml:space="preserve"> </w:t>
      </w:r>
      <w:r w:rsidR="00DA71A7" w:rsidRPr="00DA71A7">
        <w:rPr>
          <w:rFonts w:ascii="Sylfaen" w:hAnsi="Sylfaen" w:cs="Sylfaen"/>
          <w:lang w:val="ka-GE"/>
        </w:rPr>
        <w:t>ევროპის</w:t>
      </w:r>
      <w:r w:rsidR="00DA71A7" w:rsidRPr="00DA71A7">
        <w:rPr>
          <w:rFonts w:ascii="Sylfaen" w:hAnsi="Sylfaen" w:cstheme="minorHAnsi"/>
          <w:lang w:val="ka-GE"/>
        </w:rPr>
        <w:t xml:space="preserve"> </w:t>
      </w:r>
      <w:r w:rsidR="00DA71A7" w:rsidRPr="00DA71A7">
        <w:rPr>
          <w:rFonts w:ascii="Sylfaen" w:hAnsi="Sylfaen" w:cs="Sylfaen"/>
          <w:lang w:val="ka-GE"/>
        </w:rPr>
        <w:t>გარემოსა</w:t>
      </w:r>
      <w:r w:rsidR="00DA71A7" w:rsidRPr="00DA71A7">
        <w:rPr>
          <w:rFonts w:ascii="Sylfaen" w:hAnsi="Sylfaen" w:cstheme="minorHAnsi"/>
          <w:lang w:val="ka-GE"/>
        </w:rPr>
        <w:t xml:space="preserve"> </w:t>
      </w:r>
      <w:r w:rsidR="00DA71A7" w:rsidRPr="00DA71A7">
        <w:rPr>
          <w:rFonts w:ascii="Sylfaen" w:hAnsi="Sylfaen" w:cs="Sylfaen"/>
          <w:lang w:val="ka-GE"/>
        </w:rPr>
        <w:t>და</w:t>
      </w:r>
      <w:r w:rsidR="00DA71A7" w:rsidRPr="00DA71A7">
        <w:rPr>
          <w:rFonts w:ascii="Sylfaen" w:hAnsi="Sylfaen" w:cstheme="minorHAnsi"/>
          <w:lang w:val="ka-GE"/>
        </w:rPr>
        <w:t xml:space="preserve"> </w:t>
      </w:r>
      <w:r w:rsidR="00DA71A7" w:rsidRPr="00DA71A7">
        <w:rPr>
          <w:rFonts w:ascii="Sylfaen" w:hAnsi="Sylfaen" w:cs="Sylfaen"/>
          <w:lang w:val="ka-GE"/>
        </w:rPr>
        <w:t>ჯანმრთელობის</w:t>
      </w:r>
      <w:r w:rsidR="00DA71A7" w:rsidRPr="00DA71A7">
        <w:rPr>
          <w:rFonts w:ascii="Sylfaen" w:hAnsi="Sylfaen" w:cstheme="minorHAnsi"/>
          <w:lang w:val="ka-GE"/>
        </w:rPr>
        <w:t xml:space="preserve"> </w:t>
      </w:r>
      <w:r w:rsidR="00DA71A7" w:rsidRPr="00DA71A7">
        <w:rPr>
          <w:rFonts w:ascii="Sylfaen" w:hAnsi="Sylfaen" w:cs="Sylfaen"/>
          <w:lang w:val="ka-GE"/>
        </w:rPr>
        <w:t>უკვე</w:t>
      </w:r>
      <w:r w:rsidR="00DA71A7" w:rsidRPr="00DA71A7">
        <w:rPr>
          <w:rFonts w:ascii="Sylfaen" w:hAnsi="Sylfaen" w:cstheme="minorHAnsi"/>
          <w:lang w:val="ka-GE"/>
        </w:rPr>
        <w:t xml:space="preserve"> </w:t>
      </w:r>
      <w:r w:rsidR="00DA71A7" w:rsidRPr="00DA71A7">
        <w:rPr>
          <w:rFonts w:ascii="Sylfaen" w:hAnsi="Sylfaen" w:cs="Sylfaen"/>
          <w:lang w:val="ka-GE"/>
        </w:rPr>
        <w:t>დამკვიდრებული</w:t>
      </w:r>
      <w:r w:rsidR="00DA71A7" w:rsidRPr="00DA71A7">
        <w:rPr>
          <w:rFonts w:ascii="Sylfaen" w:hAnsi="Sylfaen" w:cstheme="minorHAnsi"/>
          <w:lang w:val="ka-GE"/>
        </w:rPr>
        <w:t xml:space="preserve"> </w:t>
      </w:r>
      <w:r w:rsidR="00DA71A7" w:rsidRPr="00DA71A7">
        <w:rPr>
          <w:rFonts w:ascii="Sylfaen" w:hAnsi="Sylfaen" w:cs="Sylfaen"/>
          <w:lang w:val="ka-GE"/>
        </w:rPr>
        <w:t>სექტორებსშორისი</w:t>
      </w:r>
      <w:r w:rsidR="00DA71A7" w:rsidRPr="00DA71A7">
        <w:rPr>
          <w:rFonts w:ascii="Sylfaen" w:hAnsi="Sylfaen" w:cstheme="minorHAnsi"/>
          <w:lang w:val="ka-GE"/>
        </w:rPr>
        <w:t xml:space="preserve"> </w:t>
      </w:r>
      <w:r w:rsidR="00DA71A7" w:rsidRPr="00DA71A7">
        <w:rPr>
          <w:rFonts w:ascii="Sylfaen" w:hAnsi="Sylfaen" w:cs="Sylfaen"/>
          <w:lang w:val="ka-GE"/>
        </w:rPr>
        <w:t>ინკლუზიური</w:t>
      </w:r>
      <w:r w:rsidR="00DA71A7" w:rsidRPr="00DA71A7">
        <w:rPr>
          <w:rFonts w:ascii="Sylfaen" w:hAnsi="Sylfaen" w:cstheme="minorHAnsi"/>
          <w:lang w:val="ka-GE"/>
        </w:rPr>
        <w:t xml:space="preserve"> </w:t>
      </w:r>
      <w:r w:rsidR="00B203A2">
        <w:rPr>
          <w:rFonts w:ascii="Sylfaen" w:hAnsi="Sylfaen" w:cs="Sylfaen"/>
          <w:lang w:val="ka-GE"/>
        </w:rPr>
        <w:t>პლატფორმა</w:t>
      </w:r>
      <w:r>
        <w:rPr>
          <w:rFonts w:ascii="Sylfaen" w:hAnsi="Sylfaen" w:cs="Sylfaen"/>
          <w:lang w:val="ka-GE"/>
        </w:rPr>
        <w:t>,</w:t>
      </w:r>
      <w:r w:rsidR="006F7DD1">
        <w:rPr>
          <w:rFonts w:ascii="Sylfaen" w:hAnsi="Sylfaen" w:cstheme="minorHAnsi"/>
          <w:lang w:val="ka-GE"/>
        </w:rPr>
        <w:t xml:space="preserve"> </w:t>
      </w:r>
      <w:r w:rsidR="00DA71A7" w:rsidRPr="00DA71A7">
        <w:rPr>
          <w:rFonts w:ascii="Sylfaen" w:hAnsi="Sylfaen" w:cs="Sylfaen"/>
          <w:lang w:val="ka-GE"/>
        </w:rPr>
        <w:t>მდგრადი</w:t>
      </w:r>
      <w:r w:rsidR="00DA71A7" w:rsidRPr="00DA71A7">
        <w:rPr>
          <w:rFonts w:ascii="Sylfaen" w:hAnsi="Sylfaen" w:cstheme="minorHAnsi"/>
          <w:lang w:val="ka-GE"/>
        </w:rPr>
        <w:t xml:space="preserve"> </w:t>
      </w:r>
      <w:r w:rsidR="00B203A2">
        <w:rPr>
          <w:rFonts w:ascii="Sylfaen" w:hAnsi="Sylfaen" w:cs="Sylfaen"/>
          <w:lang w:val="ka-GE"/>
        </w:rPr>
        <w:t>განვითარების</w:t>
      </w:r>
      <w:r w:rsidR="00DA71A7" w:rsidRPr="00DA71A7">
        <w:rPr>
          <w:rFonts w:ascii="Sylfaen" w:hAnsi="Sylfaen" w:cstheme="minorHAnsi"/>
          <w:lang w:val="ka-GE"/>
        </w:rPr>
        <w:t xml:space="preserve"> 2030 </w:t>
      </w:r>
      <w:r w:rsidR="00DA71A7" w:rsidRPr="00DA71A7">
        <w:rPr>
          <w:rFonts w:ascii="Sylfaen" w:hAnsi="Sylfaen" w:cs="Sylfaen"/>
          <w:lang w:val="ka-GE"/>
        </w:rPr>
        <w:t>წლის</w:t>
      </w:r>
      <w:r w:rsidR="00DA71A7" w:rsidRPr="00DA71A7">
        <w:rPr>
          <w:rFonts w:ascii="Sylfaen" w:hAnsi="Sylfaen" w:cstheme="minorHAnsi"/>
          <w:lang w:val="ka-GE"/>
        </w:rPr>
        <w:t xml:space="preserve"> </w:t>
      </w:r>
      <w:r w:rsidR="00DA71A7" w:rsidRPr="00DA71A7">
        <w:rPr>
          <w:rFonts w:ascii="Sylfaen" w:hAnsi="Sylfaen" w:cs="Sylfaen"/>
          <w:lang w:val="ka-GE"/>
        </w:rPr>
        <w:t>დღის</w:t>
      </w:r>
      <w:r w:rsidR="00DA71A7" w:rsidRPr="00DA71A7">
        <w:rPr>
          <w:rFonts w:ascii="Sylfaen" w:hAnsi="Sylfaen" w:cstheme="minorHAnsi"/>
          <w:lang w:val="ka-GE"/>
        </w:rPr>
        <w:t xml:space="preserve"> </w:t>
      </w:r>
      <w:r w:rsidR="00DA71A7" w:rsidRPr="00DA71A7">
        <w:rPr>
          <w:rFonts w:ascii="Sylfaen" w:hAnsi="Sylfaen" w:cs="Sylfaen"/>
          <w:lang w:val="ka-GE"/>
        </w:rPr>
        <w:t>წესრიგის</w:t>
      </w:r>
      <w:r w:rsidR="00DA71A7" w:rsidRPr="00DA71A7">
        <w:rPr>
          <w:rFonts w:ascii="Sylfaen" w:hAnsi="Sylfaen" w:cstheme="minorHAnsi"/>
          <w:lang w:val="ka-GE"/>
        </w:rPr>
        <w:t xml:space="preserve"> </w:t>
      </w:r>
      <w:r w:rsidR="00DA71A7" w:rsidRPr="00DA71A7">
        <w:rPr>
          <w:rFonts w:ascii="Sylfaen" w:hAnsi="Sylfaen" w:cs="Sylfaen"/>
          <w:lang w:val="ka-GE"/>
        </w:rPr>
        <w:t>შესასრულებლად</w:t>
      </w:r>
      <w:r w:rsidR="00DA71A7" w:rsidRPr="00DA71A7">
        <w:rPr>
          <w:rFonts w:ascii="Sylfaen" w:hAnsi="Sylfaen" w:cstheme="minorHAnsi"/>
          <w:lang w:val="ka-GE"/>
        </w:rPr>
        <w:t>.</w:t>
      </w:r>
    </w:p>
    <w:p w14:paraId="5C90A6FE" w14:textId="0535ABBF" w:rsidR="00441AE0" w:rsidRDefault="00DA71A7" w:rsidP="00277196">
      <w:pPr>
        <w:spacing w:after="0" w:line="276" w:lineRule="auto"/>
        <w:ind w:firstLine="720"/>
        <w:jc w:val="both"/>
        <w:rPr>
          <w:rFonts w:ascii="Sylfaen" w:hAnsi="Sylfaen" w:cstheme="minorHAnsi"/>
          <w:lang w:val="ka-GE"/>
        </w:rPr>
      </w:pPr>
      <w:r w:rsidRPr="00DA71A7">
        <w:rPr>
          <w:rFonts w:ascii="Sylfaen" w:hAnsi="Sylfaen" w:cs="Sylfaen"/>
          <w:lang w:val="ka-GE"/>
        </w:rPr>
        <w:t>გარემოსთან</w:t>
      </w:r>
      <w:r w:rsidRPr="00DA71A7">
        <w:rPr>
          <w:rFonts w:ascii="Sylfaen" w:hAnsi="Sylfaen" w:cstheme="minorHAnsi"/>
          <w:lang w:val="ka-GE"/>
        </w:rPr>
        <w:t xml:space="preserve"> </w:t>
      </w:r>
      <w:r w:rsidRPr="00DA71A7">
        <w:rPr>
          <w:rFonts w:ascii="Sylfaen" w:hAnsi="Sylfaen" w:cs="Sylfaen"/>
          <w:lang w:val="ka-GE"/>
        </w:rPr>
        <w:t>დაკავშირებული</w:t>
      </w:r>
      <w:r w:rsidRPr="00DA71A7">
        <w:rPr>
          <w:rFonts w:ascii="Sylfaen" w:hAnsi="Sylfaen" w:cstheme="minorHAnsi"/>
          <w:lang w:val="ka-GE"/>
        </w:rPr>
        <w:t xml:space="preserve"> </w:t>
      </w:r>
      <w:r w:rsidRPr="00DA71A7">
        <w:rPr>
          <w:rFonts w:ascii="Sylfaen" w:hAnsi="Sylfaen" w:cs="Sylfaen"/>
          <w:lang w:val="ka-GE"/>
        </w:rPr>
        <w:t>ჯანმრთელობის</w:t>
      </w:r>
      <w:r w:rsidRPr="00DA71A7">
        <w:rPr>
          <w:rFonts w:ascii="Sylfaen" w:hAnsi="Sylfaen" w:cstheme="minorHAnsi"/>
          <w:lang w:val="ka-GE"/>
        </w:rPr>
        <w:t xml:space="preserve"> </w:t>
      </w:r>
      <w:r w:rsidRPr="00DA71A7">
        <w:rPr>
          <w:rFonts w:ascii="Sylfaen" w:hAnsi="Sylfaen" w:cs="Sylfaen"/>
          <w:lang w:val="ka-GE"/>
        </w:rPr>
        <w:t>რისკების</w:t>
      </w:r>
      <w:r w:rsidRPr="00DA71A7">
        <w:rPr>
          <w:rFonts w:ascii="Sylfaen" w:hAnsi="Sylfaen" w:cstheme="minorHAnsi"/>
          <w:lang w:val="ka-GE"/>
        </w:rPr>
        <w:t xml:space="preserve"> </w:t>
      </w:r>
      <w:r w:rsidRPr="00DA71A7">
        <w:rPr>
          <w:rFonts w:ascii="Sylfaen" w:hAnsi="Sylfaen" w:cs="Sylfaen"/>
          <w:lang w:val="ka-GE"/>
        </w:rPr>
        <w:t>შესამცირებლად</w:t>
      </w:r>
      <w:r w:rsidRPr="00DA71A7">
        <w:rPr>
          <w:rFonts w:ascii="Sylfaen" w:hAnsi="Sylfaen" w:cstheme="minorHAnsi"/>
          <w:lang w:val="ka-GE"/>
        </w:rPr>
        <w:t xml:space="preserve"> </w:t>
      </w:r>
      <w:r w:rsidRPr="00DA71A7">
        <w:rPr>
          <w:rFonts w:ascii="Sylfaen" w:hAnsi="Sylfaen" w:cs="Sylfaen"/>
          <w:lang w:val="ka-GE"/>
        </w:rPr>
        <w:t>მნიშვნელოვანია</w:t>
      </w:r>
      <w:r w:rsidRPr="00DA71A7">
        <w:rPr>
          <w:rFonts w:ascii="Sylfaen" w:hAnsi="Sylfaen" w:cstheme="minorHAnsi"/>
          <w:lang w:val="ka-GE"/>
        </w:rPr>
        <w:t xml:space="preserve"> </w:t>
      </w:r>
      <w:r w:rsidR="00277196">
        <w:rPr>
          <w:rFonts w:ascii="Sylfaen" w:hAnsi="Sylfaen" w:cs="Sylfaen"/>
          <w:lang w:val="ka-GE"/>
        </w:rPr>
        <w:t>საზ.</w:t>
      </w:r>
      <w:r w:rsidR="006F7DD1">
        <w:rPr>
          <w:rFonts w:ascii="Sylfaen" w:hAnsi="Sylfaen" w:cstheme="minorHAnsi"/>
          <w:lang w:val="ka-GE"/>
        </w:rPr>
        <w:t xml:space="preserve"> </w:t>
      </w:r>
      <w:r w:rsidRPr="00DA71A7">
        <w:rPr>
          <w:rFonts w:ascii="Sylfaen" w:hAnsi="Sylfaen" w:cs="Sylfaen"/>
          <w:lang w:val="ka-GE"/>
        </w:rPr>
        <w:t>ჯან</w:t>
      </w:r>
      <w:r w:rsidR="001D6DDC">
        <w:rPr>
          <w:rFonts w:ascii="Sylfaen" w:hAnsi="Sylfaen" w:cs="Sylfaen"/>
          <w:lang w:val="ka-GE"/>
        </w:rPr>
        <w:t>დაცვის</w:t>
      </w:r>
      <w:r w:rsidR="006F7DD1">
        <w:rPr>
          <w:rFonts w:ascii="Sylfaen" w:hAnsi="Sylfaen" w:cstheme="minorHAnsi"/>
          <w:lang w:val="ka-GE"/>
        </w:rPr>
        <w:t xml:space="preserve"> </w:t>
      </w:r>
      <w:r w:rsidRPr="00DA71A7">
        <w:rPr>
          <w:rFonts w:ascii="Sylfaen" w:hAnsi="Sylfaen" w:cs="Sylfaen"/>
          <w:lang w:val="ka-GE"/>
        </w:rPr>
        <w:t>ფუნქციების</w:t>
      </w:r>
      <w:r w:rsidRPr="00DA71A7">
        <w:rPr>
          <w:rFonts w:ascii="Sylfaen" w:hAnsi="Sylfaen" w:cstheme="minorHAnsi"/>
          <w:lang w:val="ka-GE"/>
        </w:rPr>
        <w:t xml:space="preserve"> </w:t>
      </w:r>
      <w:r w:rsidR="00277196">
        <w:rPr>
          <w:rFonts w:ascii="Sylfaen" w:hAnsi="Sylfaen" w:cs="Sylfaen"/>
          <w:lang w:val="ka-GE"/>
        </w:rPr>
        <w:t>გაძლიერება</w:t>
      </w:r>
      <w:r w:rsidR="001D6DDC">
        <w:rPr>
          <w:rFonts w:ascii="Sylfaen" w:hAnsi="Sylfaen" w:cstheme="minorHAnsi"/>
          <w:lang w:val="ka-GE"/>
        </w:rPr>
        <w:t xml:space="preserve"> და</w:t>
      </w:r>
      <w:r w:rsidRPr="00DA71A7">
        <w:rPr>
          <w:rFonts w:ascii="Sylfaen" w:hAnsi="Sylfaen" w:cstheme="minorHAnsi"/>
          <w:lang w:val="ka-GE"/>
        </w:rPr>
        <w:t xml:space="preserve"> </w:t>
      </w:r>
      <w:r w:rsidRPr="00DA71A7">
        <w:rPr>
          <w:rFonts w:ascii="Sylfaen" w:hAnsi="Sylfaen" w:cs="Sylfaen"/>
          <w:lang w:val="ka-GE"/>
        </w:rPr>
        <w:t>შესაძლებლობების</w:t>
      </w:r>
      <w:r w:rsidRPr="00DA71A7">
        <w:rPr>
          <w:rFonts w:ascii="Sylfaen" w:hAnsi="Sylfaen" w:cstheme="minorHAnsi"/>
          <w:lang w:val="ka-GE"/>
        </w:rPr>
        <w:t xml:space="preserve"> </w:t>
      </w:r>
      <w:r w:rsidRPr="00DA71A7">
        <w:rPr>
          <w:rFonts w:ascii="Sylfaen" w:hAnsi="Sylfaen" w:cs="Sylfaen"/>
          <w:lang w:val="ka-GE"/>
        </w:rPr>
        <w:t>გაფართოება</w:t>
      </w:r>
      <w:r w:rsidRPr="00DA71A7">
        <w:rPr>
          <w:rFonts w:ascii="Sylfaen" w:hAnsi="Sylfaen" w:cstheme="minorHAnsi"/>
          <w:lang w:val="ka-GE"/>
        </w:rPr>
        <w:t xml:space="preserve"> </w:t>
      </w:r>
      <w:r w:rsidRPr="00DA71A7">
        <w:rPr>
          <w:rFonts w:ascii="Sylfaen" w:hAnsi="Sylfaen" w:cs="Sylfaen"/>
          <w:lang w:val="ka-GE"/>
        </w:rPr>
        <w:t>ყველა</w:t>
      </w:r>
      <w:r w:rsidRPr="00DA71A7">
        <w:rPr>
          <w:rFonts w:ascii="Sylfaen" w:hAnsi="Sylfaen" w:cstheme="minorHAnsi"/>
          <w:lang w:val="ka-GE"/>
        </w:rPr>
        <w:t xml:space="preserve"> </w:t>
      </w:r>
      <w:r w:rsidRPr="00DA71A7">
        <w:rPr>
          <w:rFonts w:ascii="Sylfaen" w:hAnsi="Sylfaen" w:cs="Sylfaen"/>
          <w:lang w:val="ka-GE"/>
        </w:rPr>
        <w:t>დაინტერეს</w:t>
      </w:r>
      <w:r w:rsidR="001D6DDC">
        <w:rPr>
          <w:rFonts w:ascii="Sylfaen" w:hAnsi="Sylfaen" w:cs="Sylfaen"/>
          <w:lang w:val="ka-GE"/>
        </w:rPr>
        <w:t>ებ</w:t>
      </w:r>
      <w:r w:rsidRPr="00DA71A7">
        <w:rPr>
          <w:rFonts w:ascii="Sylfaen" w:hAnsi="Sylfaen" w:cs="Sylfaen"/>
          <w:lang w:val="ka-GE"/>
        </w:rPr>
        <w:t>ული</w:t>
      </w:r>
      <w:r w:rsidRPr="00DA71A7">
        <w:rPr>
          <w:rFonts w:ascii="Sylfaen" w:hAnsi="Sylfaen" w:cstheme="minorHAnsi"/>
          <w:lang w:val="ka-GE"/>
        </w:rPr>
        <w:t xml:space="preserve"> </w:t>
      </w:r>
      <w:r w:rsidRPr="00DA71A7">
        <w:rPr>
          <w:rFonts w:ascii="Sylfaen" w:hAnsi="Sylfaen" w:cs="Sylfaen"/>
          <w:lang w:val="ka-GE"/>
        </w:rPr>
        <w:t>მხარის</w:t>
      </w:r>
      <w:r w:rsidRPr="00DA71A7">
        <w:rPr>
          <w:rFonts w:ascii="Sylfaen" w:hAnsi="Sylfaen" w:cstheme="minorHAnsi"/>
          <w:lang w:val="ka-GE"/>
        </w:rPr>
        <w:t xml:space="preserve"> </w:t>
      </w:r>
      <w:r w:rsidRPr="00DA71A7">
        <w:rPr>
          <w:rFonts w:ascii="Sylfaen" w:hAnsi="Sylfaen" w:cs="Sylfaen"/>
          <w:lang w:val="ka-GE"/>
        </w:rPr>
        <w:t>ჩართულობით</w:t>
      </w:r>
      <w:r w:rsidRPr="00DA71A7">
        <w:rPr>
          <w:rFonts w:ascii="Sylfaen" w:hAnsi="Sylfaen" w:cstheme="minorHAnsi"/>
          <w:lang w:val="ka-GE"/>
        </w:rPr>
        <w:t>.</w:t>
      </w:r>
    </w:p>
    <w:p w14:paraId="169C41FD" w14:textId="77777777" w:rsidR="0088329C" w:rsidRDefault="0088329C" w:rsidP="00DF4FCA">
      <w:pPr>
        <w:pStyle w:val="BodyText"/>
        <w:spacing w:line="276" w:lineRule="auto"/>
        <w:ind w:left="0" w:right="103"/>
        <w:jc w:val="both"/>
        <w:rPr>
          <w:rFonts w:cstheme="minorHAnsi"/>
          <w:u w:val="single"/>
          <w:lang w:val="ka-GE"/>
        </w:rPr>
      </w:pPr>
    </w:p>
    <w:p w14:paraId="22010045" w14:textId="77777777" w:rsidR="00277196" w:rsidRDefault="006312E2" w:rsidP="00277196">
      <w:pPr>
        <w:pStyle w:val="BodyText"/>
        <w:spacing w:line="276" w:lineRule="auto"/>
        <w:ind w:left="0" w:right="103"/>
        <w:jc w:val="both"/>
        <w:rPr>
          <w:rFonts w:cstheme="minorHAnsi"/>
          <w:lang w:val="ka-GE"/>
        </w:rPr>
      </w:pPr>
      <w:r>
        <w:rPr>
          <w:rFonts w:cstheme="minorHAnsi"/>
          <w:u w:val="single"/>
          <w:lang w:val="ka-GE"/>
        </w:rPr>
        <w:t>ძირითადი ინდიკატორი</w:t>
      </w:r>
      <w:r w:rsidR="00BB2186" w:rsidRPr="0088329C">
        <w:rPr>
          <w:rFonts w:cstheme="minorHAnsi"/>
          <w:u w:val="single"/>
          <w:lang w:val="ka-GE"/>
        </w:rPr>
        <w:t>:</w:t>
      </w:r>
      <w:r w:rsidR="00BB2186" w:rsidRPr="0088329C">
        <w:rPr>
          <w:rFonts w:cstheme="minorHAnsi"/>
          <w:lang w:val="ka-GE"/>
        </w:rPr>
        <w:t xml:space="preserve"> </w:t>
      </w:r>
    </w:p>
    <w:p w14:paraId="4F7A5C7E" w14:textId="2E42027C" w:rsidR="00041228" w:rsidRDefault="00277196" w:rsidP="00277196">
      <w:pPr>
        <w:pStyle w:val="BodyText"/>
        <w:spacing w:line="276" w:lineRule="auto"/>
        <w:ind w:left="0" w:right="103"/>
        <w:jc w:val="both"/>
        <w:rPr>
          <w:rFonts w:cstheme="minorHAnsi"/>
          <w:lang w:val="ka-GE" w:eastAsia="ka-GE"/>
        </w:rPr>
      </w:pPr>
      <w:r>
        <w:rPr>
          <w:lang w:val="ka-GE"/>
        </w:rPr>
        <w:t xml:space="preserve">გამოქვეყნებული </w:t>
      </w:r>
      <w:r>
        <w:rPr>
          <w:rFonts w:cstheme="minorHAnsi"/>
          <w:lang w:val="ka-GE" w:eastAsia="ka-GE"/>
        </w:rPr>
        <w:t>„ოსტრავას დეკლარაციის“ ვალდებულებების შესრულების ანგარიში.</w:t>
      </w:r>
    </w:p>
    <w:p w14:paraId="35660A8A" w14:textId="77777777" w:rsidR="00277196" w:rsidRPr="002A2316" w:rsidRDefault="00277196" w:rsidP="00277196">
      <w:pPr>
        <w:pStyle w:val="BodyText"/>
        <w:spacing w:line="276" w:lineRule="auto"/>
        <w:ind w:left="0" w:right="103"/>
        <w:jc w:val="both"/>
        <w:rPr>
          <w:rFonts w:eastAsiaTheme="minorHAnsi" w:cs="Sylfaen"/>
          <w:sz w:val="24"/>
          <w:lang w:val="ka-GE"/>
        </w:rPr>
      </w:pPr>
    </w:p>
    <w:p w14:paraId="7FF83BE8" w14:textId="31F6EEAD" w:rsidR="005122CE" w:rsidRPr="002A2316" w:rsidRDefault="00DD3857" w:rsidP="00DF4FCA">
      <w:pPr>
        <w:spacing w:after="0" w:line="276" w:lineRule="auto"/>
        <w:jc w:val="both"/>
        <w:rPr>
          <w:rFonts w:ascii="Sylfaen" w:eastAsia="Times New Roman" w:hAnsi="Sylfaen" w:cs="Sylfaen"/>
          <w:b/>
          <w:color w:val="2F5496" w:themeColor="accent1" w:themeShade="BF"/>
          <w:sz w:val="24"/>
          <w:lang w:eastAsia="ka-GE"/>
        </w:rPr>
      </w:pPr>
      <w:r w:rsidRPr="002A2316">
        <w:rPr>
          <w:rFonts w:ascii="Sylfaen" w:eastAsia="Times New Roman" w:hAnsi="Sylfaen" w:cs="Sylfaen"/>
          <w:b/>
          <w:color w:val="2F5496" w:themeColor="accent1" w:themeShade="BF"/>
          <w:sz w:val="24"/>
          <w:lang w:eastAsia="ka-GE"/>
        </w:rPr>
        <w:lastRenderedPageBreak/>
        <w:t>3.2.4</w:t>
      </w:r>
      <w:r w:rsidR="005122CE" w:rsidRPr="002A2316">
        <w:rPr>
          <w:rFonts w:ascii="Sylfaen" w:eastAsia="Times New Roman" w:hAnsi="Sylfaen" w:cs="Sylfaen"/>
          <w:b/>
          <w:color w:val="2F5496" w:themeColor="accent1" w:themeShade="BF"/>
          <w:sz w:val="24"/>
          <w:lang w:eastAsia="ka-GE"/>
        </w:rPr>
        <w:t xml:space="preserve"> გარემოს ეპიდემიოლოგიის კვლევების დაგეგმვა და განხორციელება გარემოს რისკ-ფაქტორების ადამიანთა ჯანმრთელობაზე ზემოქმედების შეფასების მიზნით</w:t>
      </w:r>
    </w:p>
    <w:p w14:paraId="31A63470" w14:textId="6A5C8F2C" w:rsidR="00EF7FA6" w:rsidRDefault="00EF7FA6" w:rsidP="002A2316">
      <w:pPr>
        <w:spacing w:after="0" w:line="276" w:lineRule="auto"/>
        <w:jc w:val="both"/>
        <w:rPr>
          <w:rFonts w:ascii="Sylfaen" w:eastAsia="Times New Roman" w:hAnsi="Sylfaen" w:cstheme="minorHAnsi"/>
          <w:lang w:val="ka-GE" w:eastAsia="ka-GE"/>
        </w:rPr>
      </w:pPr>
      <w:r w:rsidRPr="00EF7FA6">
        <w:rPr>
          <w:rFonts w:ascii="Sylfaen" w:eastAsia="Times New Roman" w:hAnsi="Sylfaen" w:cs="Sylfaen"/>
          <w:lang w:val="ka-GE" w:eastAsia="ka-GE"/>
        </w:rPr>
        <w:t>ქვეყნის</w:t>
      </w:r>
      <w:r w:rsidRPr="00EF7FA6">
        <w:rPr>
          <w:rFonts w:ascii="Sylfaen" w:eastAsia="Times New Roman" w:hAnsi="Sylfaen" w:cstheme="minorHAnsi"/>
          <w:lang w:val="ka-GE" w:eastAsia="ka-GE"/>
        </w:rPr>
        <w:t xml:space="preserve"> </w:t>
      </w:r>
      <w:r w:rsidRPr="00EF7FA6">
        <w:rPr>
          <w:rFonts w:ascii="Sylfaen" w:eastAsia="Times New Roman" w:hAnsi="Sylfaen" w:cs="Sylfaen"/>
          <w:lang w:val="ka-GE" w:eastAsia="ka-GE"/>
        </w:rPr>
        <w:t>მოსახლეობის</w:t>
      </w:r>
      <w:r w:rsidRPr="00EF7FA6">
        <w:rPr>
          <w:rFonts w:ascii="Sylfaen" w:eastAsia="Times New Roman" w:hAnsi="Sylfaen" w:cstheme="minorHAnsi"/>
          <w:lang w:val="ka-GE" w:eastAsia="ka-GE"/>
        </w:rPr>
        <w:t xml:space="preserve"> </w:t>
      </w:r>
      <w:r w:rsidRPr="00EF7FA6">
        <w:rPr>
          <w:rFonts w:ascii="Sylfaen" w:eastAsia="Times New Roman" w:hAnsi="Sylfaen" w:cs="Sylfaen"/>
          <w:lang w:val="ka-GE" w:eastAsia="ka-GE"/>
        </w:rPr>
        <w:t>გარემოს</w:t>
      </w:r>
      <w:r w:rsidRPr="00EF7FA6">
        <w:rPr>
          <w:rFonts w:ascii="Sylfaen" w:eastAsia="Times New Roman" w:hAnsi="Sylfaen" w:cstheme="minorHAnsi"/>
          <w:lang w:val="ka-GE" w:eastAsia="ka-GE"/>
        </w:rPr>
        <w:t xml:space="preserve"> </w:t>
      </w:r>
      <w:r w:rsidRPr="00EF7FA6">
        <w:rPr>
          <w:rFonts w:ascii="Sylfaen" w:eastAsia="Times New Roman" w:hAnsi="Sylfaen" w:cs="Sylfaen"/>
          <w:lang w:val="ka-GE" w:eastAsia="ka-GE"/>
        </w:rPr>
        <w:t>მავნე</w:t>
      </w:r>
      <w:r w:rsidRPr="00EF7FA6">
        <w:rPr>
          <w:rFonts w:ascii="Sylfaen" w:eastAsia="Times New Roman" w:hAnsi="Sylfaen" w:cstheme="minorHAnsi"/>
          <w:lang w:val="ka-GE" w:eastAsia="ka-GE"/>
        </w:rPr>
        <w:t xml:space="preserve"> </w:t>
      </w:r>
      <w:r w:rsidRPr="00EF7FA6">
        <w:rPr>
          <w:rFonts w:ascii="Sylfaen" w:eastAsia="Times New Roman" w:hAnsi="Sylfaen" w:cs="Sylfaen"/>
          <w:lang w:val="ka-GE" w:eastAsia="ka-GE"/>
        </w:rPr>
        <w:t>ექსპოზიციებისაგან</w:t>
      </w:r>
      <w:r w:rsidRPr="00EF7FA6">
        <w:rPr>
          <w:rFonts w:ascii="Sylfaen" w:eastAsia="Times New Roman" w:hAnsi="Sylfaen" w:cstheme="minorHAnsi"/>
          <w:lang w:val="ka-GE" w:eastAsia="ka-GE"/>
        </w:rPr>
        <w:t xml:space="preserve"> </w:t>
      </w:r>
      <w:r w:rsidRPr="00EF7FA6">
        <w:rPr>
          <w:rFonts w:ascii="Sylfaen" w:eastAsia="Times New Roman" w:hAnsi="Sylfaen" w:cs="Sylfaen"/>
          <w:lang w:val="ka-GE" w:eastAsia="ka-GE"/>
        </w:rPr>
        <w:t>დაცვისა</w:t>
      </w:r>
      <w:r w:rsidRPr="00EF7FA6">
        <w:rPr>
          <w:rFonts w:ascii="Sylfaen" w:eastAsia="Times New Roman" w:hAnsi="Sylfaen" w:cstheme="minorHAnsi"/>
          <w:lang w:val="ka-GE" w:eastAsia="ka-GE"/>
        </w:rPr>
        <w:t xml:space="preserve"> </w:t>
      </w:r>
      <w:r w:rsidRPr="00EF7FA6">
        <w:rPr>
          <w:rFonts w:ascii="Sylfaen" w:eastAsia="Times New Roman" w:hAnsi="Sylfaen" w:cs="Sylfaen"/>
          <w:lang w:val="ka-GE" w:eastAsia="ka-GE"/>
        </w:rPr>
        <w:t>და</w:t>
      </w:r>
      <w:r w:rsidRPr="00EF7FA6">
        <w:rPr>
          <w:rFonts w:ascii="Sylfaen" w:eastAsia="Times New Roman" w:hAnsi="Sylfaen" w:cstheme="minorHAnsi"/>
          <w:lang w:val="ka-GE" w:eastAsia="ka-GE"/>
        </w:rPr>
        <w:t xml:space="preserve"> </w:t>
      </w:r>
      <w:r w:rsidRPr="00EF7FA6">
        <w:rPr>
          <w:rFonts w:ascii="Sylfaen" w:eastAsia="Times New Roman" w:hAnsi="Sylfaen" w:cs="Sylfaen"/>
          <w:lang w:val="ka-GE" w:eastAsia="ka-GE"/>
        </w:rPr>
        <w:t>გარემოსთან</w:t>
      </w:r>
      <w:r w:rsidRPr="00EF7FA6">
        <w:rPr>
          <w:rFonts w:ascii="Sylfaen" w:eastAsia="Times New Roman" w:hAnsi="Sylfaen" w:cstheme="minorHAnsi"/>
          <w:lang w:val="ka-GE" w:eastAsia="ka-GE"/>
        </w:rPr>
        <w:t xml:space="preserve"> </w:t>
      </w:r>
      <w:r w:rsidRPr="00EF7FA6">
        <w:rPr>
          <w:rFonts w:ascii="Sylfaen" w:eastAsia="Times New Roman" w:hAnsi="Sylfaen" w:cs="Sylfaen"/>
          <w:lang w:val="ka-GE" w:eastAsia="ka-GE"/>
        </w:rPr>
        <w:t>ასოცირებული</w:t>
      </w:r>
      <w:r w:rsidRPr="00EF7FA6">
        <w:rPr>
          <w:rFonts w:ascii="Sylfaen" w:eastAsia="Times New Roman" w:hAnsi="Sylfaen" w:cstheme="minorHAnsi"/>
          <w:lang w:val="ka-GE" w:eastAsia="ka-GE"/>
        </w:rPr>
        <w:t xml:space="preserve"> </w:t>
      </w:r>
      <w:r w:rsidRPr="00EF7FA6">
        <w:rPr>
          <w:rFonts w:ascii="Sylfaen" w:eastAsia="Times New Roman" w:hAnsi="Sylfaen" w:cs="Sylfaen"/>
          <w:lang w:val="ka-GE" w:eastAsia="ka-GE"/>
        </w:rPr>
        <w:t>დაავადებების</w:t>
      </w:r>
      <w:r w:rsidRPr="00EF7FA6">
        <w:rPr>
          <w:rFonts w:ascii="Sylfaen" w:eastAsia="Times New Roman" w:hAnsi="Sylfaen" w:cstheme="minorHAnsi"/>
          <w:lang w:val="ka-GE" w:eastAsia="ka-GE"/>
        </w:rPr>
        <w:t xml:space="preserve"> </w:t>
      </w:r>
      <w:r w:rsidRPr="00EF7FA6">
        <w:rPr>
          <w:rFonts w:ascii="Sylfaen" w:eastAsia="Times New Roman" w:hAnsi="Sylfaen" w:cs="Sylfaen"/>
          <w:lang w:val="ka-GE" w:eastAsia="ka-GE"/>
        </w:rPr>
        <w:t>პრევენციის</w:t>
      </w:r>
      <w:r w:rsidRPr="00EF7FA6">
        <w:rPr>
          <w:rFonts w:ascii="Sylfaen" w:eastAsia="Times New Roman" w:hAnsi="Sylfaen" w:cstheme="minorHAnsi"/>
          <w:lang w:val="ka-GE" w:eastAsia="ka-GE"/>
        </w:rPr>
        <w:t xml:space="preserve"> </w:t>
      </w:r>
      <w:r w:rsidRPr="00EF7FA6">
        <w:rPr>
          <w:rFonts w:ascii="Sylfaen" w:eastAsia="Times New Roman" w:hAnsi="Sylfaen" w:cs="Sylfaen"/>
          <w:lang w:val="ka-GE" w:eastAsia="ka-GE"/>
        </w:rPr>
        <w:t>მიზნით</w:t>
      </w:r>
      <w:r w:rsidRPr="00EF7FA6">
        <w:rPr>
          <w:rFonts w:ascii="Sylfaen" w:eastAsia="Times New Roman" w:hAnsi="Sylfaen" w:cstheme="minorHAnsi"/>
          <w:lang w:val="ka-GE" w:eastAsia="ka-GE"/>
        </w:rPr>
        <w:t xml:space="preserve">, </w:t>
      </w:r>
      <w:r w:rsidRPr="00EF7FA6">
        <w:rPr>
          <w:rFonts w:ascii="Sylfaen" w:eastAsia="Times New Roman" w:hAnsi="Sylfaen" w:cs="Sylfaen"/>
          <w:lang w:val="ka-GE" w:eastAsia="ka-GE"/>
        </w:rPr>
        <w:t>პრიორიტეტულია</w:t>
      </w:r>
      <w:r w:rsidRPr="00EF7FA6">
        <w:rPr>
          <w:rFonts w:ascii="Sylfaen" w:eastAsia="Times New Roman" w:hAnsi="Sylfaen" w:cstheme="minorHAnsi"/>
          <w:lang w:val="ka-GE" w:eastAsia="ka-GE"/>
        </w:rPr>
        <w:t xml:space="preserve"> </w:t>
      </w:r>
      <w:r w:rsidRPr="00EF7FA6">
        <w:rPr>
          <w:rFonts w:ascii="Sylfaen" w:eastAsia="Times New Roman" w:hAnsi="Sylfaen" w:cs="Sylfaen"/>
          <w:lang w:val="ka-GE" w:eastAsia="ka-GE"/>
        </w:rPr>
        <w:t>ფართომასშტაბიანი</w:t>
      </w:r>
      <w:r w:rsidRPr="00EF7FA6">
        <w:rPr>
          <w:rFonts w:ascii="Sylfaen" w:eastAsia="Times New Roman" w:hAnsi="Sylfaen" w:cstheme="minorHAnsi"/>
          <w:lang w:eastAsia="ka-GE"/>
        </w:rPr>
        <w:t xml:space="preserve"> </w:t>
      </w:r>
      <w:r w:rsidRPr="00EF7FA6">
        <w:rPr>
          <w:rFonts w:ascii="Sylfaen" w:eastAsia="Times New Roman" w:hAnsi="Sylfaen" w:cs="Sylfaen"/>
          <w:lang w:val="ka-GE" w:eastAsia="ka-GE"/>
        </w:rPr>
        <w:t>გარემოს</w:t>
      </w:r>
      <w:r w:rsidRPr="00EF7FA6">
        <w:rPr>
          <w:rFonts w:ascii="Sylfaen" w:eastAsia="Times New Roman" w:hAnsi="Sylfaen" w:cstheme="minorHAnsi"/>
          <w:lang w:val="ka-GE" w:eastAsia="ka-GE"/>
        </w:rPr>
        <w:t xml:space="preserve"> </w:t>
      </w:r>
      <w:r w:rsidRPr="00EF7FA6">
        <w:rPr>
          <w:rFonts w:ascii="Sylfaen" w:eastAsia="Times New Roman" w:hAnsi="Sylfaen" w:cs="Sylfaen"/>
          <w:lang w:val="ka-GE" w:eastAsia="ka-GE"/>
        </w:rPr>
        <w:t>ეპიდემიოლოგიური</w:t>
      </w:r>
      <w:r w:rsidRPr="00EF7FA6">
        <w:rPr>
          <w:rFonts w:ascii="Sylfaen" w:eastAsia="Times New Roman" w:hAnsi="Sylfaen" w:cstheme="minorHAnsi"/>
          <w:lang w:val="ka-GE" w:eastAsia="ka-GE"/>
        </w:rPr>
        <w:t xml:space="preserve"> </w:t>
      </w:r>
      <w:r w:rsidRPr="00EF7FA6">
        <w:rPr>
          <w:rFonts w:ascii="Sylfaen" w:eastAsia="Times New Roman" w:hAnsi="Sylfaen" w:cs="Sylfaen"/>
          <w:lang w:val="ka-GE" w:eastAsia="ka-GE"/>
        </w:rPr>
        <w:t>კველევების</w:t>
      </w:r>
      <w:r w:rsidRPr="00EF7FA6">
        <w:rPr>
          <w:rFonts w:ascii="Sylfaen" w:eastAsia="Times New Roman" w:hAnsi="Sylfaen" w:cstheme="minorHAnsi"/>
          <w:lang w:val="ka-GE" w:eastAsia="ka-GE"/>
        </w:rPr>
        <w:t xml:space="preserve"> </w:t>
      </w:r>
      <w:r w:rsidRPr="00EF7FA6">
        <w:rPr>
          <w:rFonts w:ascii="Sylfaen" w:eastAsia="Times New Roman" w:hAnsi="Sylfaen" w:cs="Sylfaen"/>
          <w:lang w:val="ka-GE" w:eastAsia="ka-GE"/>
        </w:rPr>
        <w:t>ჩატარება</w:t>
      </w:r>
      <w:r w:rsidRPr="00EF7FA6">
        <w:rPr>
          <w:rFonts w:ascii="Sylfaen" w:eastAsia="Times New Roman" w:hAnsi="Sylfaen" w:cstheme="minorHAnsi"/>
          <w:lang w:val="ka-GE" w:eastAsia="ka-GE"/>
        </w:rPr>
        <w:t xml:space="preserve">, </w:t>
      </w:r>
      <w:r w:rsidRPr="00EF7FA6">
        <w:rPr>
          <w:rFonts w:ascii="Sylfaen" w:eastAsia="Times New Roman" w:hAnsi="Sylfaen" w:cs="Sylfaen"/>
          <w:lang w:val="ka-GE" w:eastAsia="ka-GE"/>
        </w:rPr>
        <w:t>განსაკუთრებით</w:t>
      </w:r>
      <w:r w:rsidRPr="00EF7FA6">
        <w:rPr>
          <w:rFonts w:ascii="Sylfaen" w:eastAsia="Times New Roman" w:hAnsi="Sylfaen" w:cstheme="minorHAnsi"/>
          <w:lang w:val="ka-GE" w:eastAsia="ka-GE"/>
        </w:rPr>
        <w:t xml:space="preserve">,  </w:t>
      </w:r>
      <w:r w:rsidRPr="00EF7FA6">
        <w:rPr>
          <w:rFonts w:ascii="Sylfaen" w:eastAsia="Times New Roman" w:hAnsi="Sylfaen" w:cs="Sylfaen"/>
          <w:lang w:val="ka-GE" w:eastAsia="ka-GE"/>
        </w:rPr>
        <w:t>ახალ</w:t>
      </w:r>
      <w:r w:rsidRPr="00EF7FA6">
        <w:rPr>
          <w:rFonts w:ascii="Sylfaen" w:eastAsia="Times New Roman" w:hAnsi="Sylfaen" w:cstheme="minorHAnsi"/>
          <w:lang w:val="ka-GE" w:eastAsia="ka-GE"/>
        </w:rPr>
        <w:t xml:space="preserve"> </w:t>
      </w:r>
      <w:r w:rsidRPr="00EF7FA6">
        <w:rPr>
          <w:rFonts w:ascii="Sylfaen" w:eastAsia="Times New Roman" w:hAnsi="Sylfaen" w:cs="Sylfaen"/>
          <w:lang w:val="ka-GE" w:eastAsia="ka-GE"/>
        </w:rPr>
        <w:t>გამოწვევებთან</w:t>
      </w:r>
      <w:r w:rsidRPr="00EF7FA6">
        <w:rPr>
          <w:rFonts w:ascii="Sylfaen" w:eastAsia="Times New Roman" w:hAnsi="Sylfaen" w:cstheme="minorHAnsi"/>
          <w:lang w:val="ka-GE" w:eastAsia="ka-GE"/>
        </w:rPr>
        <w:t xml:space="preserve"> </w:t>
      </w:r>
      <w:r w:rsidRPr="00EF7FA6">
        <w:rPr>
          <w:rFonts w:ascii="Sylfaen" w:eastAsia="Times New Roman" w:hAnsi="Sylfaen" w:cs="Sylfaen"/>
          <w:lang w:val="ka-GE" w:eastAsia="ka-GE"/>
        </w:rPr>
        <w:t>დაკავშირებით</w:t>
      </w:r>
      <w:r w:rsidR="00BB188C">
        <w:rPr>
          <w:rFonts w:ascii="Sylfaen" w:eastAsia="Times New Roman" w:hAnsi="Sylfaen" w:cstheme="minorHAnsi"/>
          <w:lang w:val="ka-GE" w:eastAsia="ka-GE"/>
        </w:rPr>
        <w:t xml:space="preserve">. </w:t>
      </w:r>
    </w:p>
    <w:p w14:paraId="7D4C3EB9" w14:textId="77777777" w:rsidR="002A2316" w:rsidRDefault="002A2316" w:rsidP="00DF4FCA">
      <w:pPr>
        <w:shd w:val="clear" w:color="auto" w:fill="FFFFFF"/>
        <w:spacing w:after="0" w:line="276" w:lineRule="auto"/>
        <w:jc w:val="both"/>
        <w:rPr>
          <w:rFonts w:ascii="Sylfaen" w:eastAsia="Times New Roman" w:hAnsi="Sylfaen" w:cstheme="minorHAnsi"/>
          <w:u w:val="single"/>
          <w:lang w:eastAsia="ka-GE"/>
        </w:rPr>
      </w:pPr>
    </w:p>
    <w:p w14:paraId="43F5944F" w14:textId="302007F0" w:rsidR="00441BB5" w:rsidRPr="00441BB5" w:rsidRDefault="00934ABA" w:rsidP="00DF4FCA">
      <w:pPr>
        <w:shd w:val="clear" w:color="auto" w:fill="FFFFFF"/>
        <w:spacing w:after="0" w:line="276" w:lineRule="auto"/>
        <w:jc w:val="both"/>
        <w:rPr>
          <w:rFonts w:ascii="Sylfaen" w:eastAsia="Times New Roman" w:hAnsi="Sylfaen" w:cstheme="minorHAnsi"/>
          <w:u w:val="single"/>
          <w:lang w:eastAsia="ka-GE"/>
        </w:rPr>
      </w:pPr>
      <w:r>
        <w:rPr>
          <w:rFonts w:ascii="Sylfaen" w:hAnsi="Sylfaen" w:cs="Sylfaen"/>
          <w:i/>
          <w:u w:val="single"/>
          <w:lang w:val="ka-GE"/>
        </w:rPr>
        <w:t xml:space="preserve">დაგეგმილი </w:t>
      </w:r>
      <w:r w:rsidR="00441BB5" w:rsidRPr="00441BB5">
        <w:rPr>
          <w:rFonts w:ascii="Sylfaen" w:eastAsia="Times New Roman" w:hAnsi="Sylfaen" w:cstheme="minorHAnsi"/>
          <w:u w:val="single"/>
          <w:lang w:eastAsia="ka-GE"/>
        </w:rPr>
        <w:t>აქტივობები:</w:t>
      </w:r>
    </w:p>
    <w:p w14:paraId="67237379" w14:textId="6DD88BFF" w:rsidR="00EF7FA6" w:rsidRPr="001E1418" w:rsidRDefault="00EF7FA6" w:rsidP="001E1418">
      <w:pPr>
        <w:pStyle w:val="ListParagraph"/>
        <w:numPr>
          <w:ilvl w:val="0"/>
          <w:numId w:val="15"/>
        </w:numPr>
        <w:spacing w:after="0" w:line="276" w:lineRule="auto"/>
        <w:jc w:val="both"/>
        <w:rPr>
          <w:rFonts w:ascii="Sylfaen" w:hAnsi="Sylfaen"/>
          <w:lang w:val="ka-GE"/>
        </w:rPr>
      </w:pPr>
      <w:r w:rsidRPr="001E1418">
        <w:rPr>
          <w:rFonts w:ascii="Sylfaen" w:hAnsi="Sylfaen"/>
          <w:lang w:val="ka-GE"/>
        </w:rPr>
        <w:t>საველე ეპიდემიოლოგიის პროგრამის მხარდაჭერით და კოორდინაციით ან</w:t>
      </w:r>
      <w:r w:rsidR="005D7286" w:rsidRPr="001E1418">
        <w:rPr>
          <w:rFonts w:ascii="Sylfaen" w:hAnsi="Sylfaen"/>
          <w:lang w:val="ka-GE"/>
        </w:rPr>
        <w:t xml:space="preserve"> </w:t>
      </w:r>
      <w:r w:rsidRPr="001E1418">
        <w:rPr>
          <w:rFonts w:ascii="Sylfaen" w:hAnsi="Sylfaen"/>
          <w:lang w:val="ka-GE"/>
        </w:rPr>
        <w:t>სხვა</w:t>
      </w:r>
      <w:r w:rsidR="002A2316" w:rsidRPr="001E1418">
        <w:rPr>
          <w:rFonts w:ascii="Sylfaen" w:hAnsi="Sylfaen"/>
          <w:lang w:val="ka-GE"/>
        </w:rPr>
        <w:t xml:space="preserve"> </w:t>
      </w:r>
      <w:r w:rsidRPr="001E1418">
        <w:rPr>
          <w:rFonts w:ascii="Sylfaen" w:hAnsi="Sylfaen"/>
          <w:lang w:val="ka-GE"/>
        </w:rPr>
        <w:t xml:space="preserve">ფინანსური შესაძლებლობის </w:t>
      </w:r>
      <w:r w:rsidR="002A2316" w:rsidRPr="001E1418">
        <w:rPr>
          <w:rFonts w:ascii="Sylfaen" w:hAnsi="Sylfaen"/>
          <w:lang w:val="ka-GE"/>
        </w:rPr>
        <w:t>პ</w:t>
      </w:r>
      <w:r w:rsidRPr="001E1418">
        <w:rPr>
          <w:rFonts w:ascii="Sylfaen" w:hAnsi="Sylfaen"/>
          <w:lang w:val="ka-GE"/>
        </w:rPr>
        <w:t>ირობებში გარემოს ეპიდემიოლოგიური</w:t>
      </w:r>
      <w:r w:rsidR="001E1418" w:rsidRPr="001E1418">
        <w:rPr>
          <w:rFonts w:ascii="Sylfaen" w:hAnsi="Sylfaen"/>
          <w:lang w:val="ka-GE"/>
        </w:rPr>
        <w:t xml:space="preserve"> </w:t>
      </w:r>
      <w:r w:rsidRPr="001E1418">
        <w:rPr>
          <w:rFonts w:ascii="Sylfaen" w:hAnsi="Sylfaen"/>
          <w:lang w:val="ka-GE"/>
        </w:rPr>
        <w:t>კვლევების დაგეგმვა და განხორციელება</w:t>
      </w:r>
      <w:r w:rsidR="002A2316" w:rsidRPr="001E1418">
        <w:rPr>
          <w:rFonts w:ascii="Sylfaen" w:hAnsi="Sylfaen"/>
          <w:lang w:val="ka-GE"/>
        </w:rPr>
        <w:t>.</w:t>
      </w:r>
    </w:p>
    <w:p w14:paraId="5611E4BD" w14:textId="519DEDF2" w:rsidR="00EF7FA6" w:rsidRPr="001E1418" w:rsidRDefault="00EF7FA6" w:rsidP="001E1418">
      <w:pPr>
        <w:pStyle w:val="ListParagraph"/>
        <w:numPr>
          <w:ilvl w:val="0"/>
          <w:numId w:val="15"/>
        </w:numPr>
        <w:spacing w:after="0" w:line="276" w:lineRule="auto"/>
        <w:jc w:val="both"/>
        <w:rPr>
          <w:rFonts w:ascii="Sylfaen" w:hAnsi="Sylfaen"/>
          <w:lang w:val="ka-GE"/>
        </w:rPr>
      </w:pPr>
      <w:r w:rsidRPr="001E1418">
        <w:rPr>
          <w:rFonts w:ascii="Sylfaen" w:hAnsi="Sylfaen"/>
          <w:lang w:val="ka-GE"/>
        </w:rPr>
        <w:t>პროფესიული გარემოს რისკ-ფაქტორის შეფასება დასაქმებულთა ჯანმრთელობაზე</w:t>
      </w:r>
      <w:r w:rsidR="002A2316" w:rsidRPr="001E1418">
        <w:rPr>
          <w:rFonts w:ascii="Sylfaen" w:hAnsi="Sylfaen"/>
          <w:lang w:val="ka-GE"/>
        </w:rPr>
        <w:t>.</w:t>
      </w:r>
    </w:p>
    <w:p w14:paraId="07810333" w14:textId="33503BDC" w:rsidR="00EF7FA6" w:rsidRPr="001E1418" w:rsidRDefault="00EF7FA6" w:rsidP="001E1418">
      <w:pPr>
        <w:pStyle w:val="ListParagraph"/>
        <w:numPr>
          <w:ilvl w:val="0"/>
          <w:numId w:val="15"/>
        </w:numPr>
        <w:spacing w:after="0" w:line="276" w:lineRule="auto"/>
        <w:jc w:val="both"/>
        <w:rPr>
          <w:rFonts w:ascii="Sylfaen" w:hAnsi="Sylfaen"/>
          <w:lang w:val="ka-GE"/>
        </w:rPr>
      </w:pPr>
      <w:r w:rsidRPr="001E1418">
        <w:rPr>
          <w:rFonts w:ascii="Sylfaen" w:hAnsi="Sylfaen"/>
          <w:lang w:val="ka-GE"/>
        </w:rPr>
        <w:t>ტყვიისადმი ექსპოზიციის შეფასება ბავშვებში სკრინინგის მონაცემების საფუძველზე</w:t>
      </w:r>
      <w:r w:rsidR="002A2316" w:rsidRPr="001E1418">
        <w:rPr>
          <w:rFonts w:ascii="Sylfaen" w:hAnsi="Sylfaen"/>
          <w:lang w:val="ka-GE"/>
        </w:rPr>
        <w:t>.</w:t>
      </w:r>
    </w:p>
    <w:p w14:paraId="31DA0321" w14:textId="26C3739C" w:rsidR="00EF7FA6" w:rsidRPr="001E1418" w:rsidRDefault="00EF7FA6" w:rsidP="001E1418">
      <w:pPr>
        <w:pStyle w:val="ListParagraph"/>
        <w:numPr>
          <w:ilvl w:val="0"/>
          <w:numId w:val="15"/>
        </w:numPr>
        <w:spacing w:after="0" w:line="276" w:lineRule="auto"/>
        <w:jc w:val="both"/>
        <w:rPr>
          <w:rFonts w:ascii="Sylfaen" w:hAnsi="Sylfaen"/>
          <w:lang w:val="ka-GE"/>
        </w:rPr>
      </w:pPr>
      <w:r w:rsidRPr="001E1418">
        <w:rPr>
          <w:rFonts w:ascii="Sylfaen" w:hAnsi="Sylfaen"/>
          <w:lang w:val="ka-GE"/>
        </w:rPr>
        <w:t>შესაბამისი</w:t>
      </w:r>
      <w:r w:rsidR="001E1418">
        <w:rPr>
          <w:rFonts w:ascii="Sylfaen" w:hAnsi="Sylfaen"/>
          <w:lang w:val="ka-GE"/>
        </w:rPr>
        <w:t xml:space="preserve"> </w:t>
      </w:r>
      <w:r w:rsidR="002209DE" w:rsidRPr="001E1418">
        <w:rPr>
          <w:rFonts w:ascii="Sylfaen" w:hAnsi="Sylfaen"/>
          <w:lang w:val="ka-GE"/>
        </w:rPr>
        <w:t>რ</w:t>
      </w:r>
      <w:r w:rsidRPr="001E1418">
        <w:rPr>
          <w:rFonts w:ascii="Sylfaen" w:hAnsi="Sylfaen"/>
          <w:lang w:val="ka-GE"/>
        </w:rPr>
        <w:t>ეკომენდაციების შემუშავება და მოსახლეობის ინფორმირება გარემოს მავნე ზემოქმედების შემცირებისა და პრევენციის მიზნით.</w:t>
      </w:r>
    </w:p>
    <w:p w14:paraId="29D19145" w14:textId="77777777" w:rsidR="00A06F0E" w:rsidRDefault="00A06F0E" w:rsidP="00DF4FCA">
      <w:pPr>
        <w:pStyle w:val="BodyText"/>
        <w:spacing w:line="276" w:lineRule="auto"/>
        <w:ind w:left="0" w:right="103"/>
        <w:jc w:val="both"/>
        <w:rPr>
          <w:rFonts w:cstheme="minorHAnsi"/>
          <w:highlight w:val="yellow"/>
          <w:u w:val="single"/>
          <w:lang w:val="ka-GE"/>
        </w:rPr>
      </w:pPr>
    </w:p>
    <w:p w14:paraId="1FDAEEE4" w14:textId="77777777" w:rsidR="00A75178" w:rsidRDefault="006312E2" w:rsidP="00DF4FCA">
      <w:pPr>
        <w:pStyle w:val="BodyText"/>
        <w:spacing w:line="276" w:lineRule="auto"/>
        <w:ind w:left="0" w:right="103"/>
        <w:jc w:val="both"/>
        <w:rPr>
          <w:rFonts w:cstheme="minorHAnsi"/>
        </w:rPr>
      </w:pPr>
      <w:r>
        <w:rPr>
          <w:rFonts w:cstheme="minorHAnsi"/>
          <w:u w:val="single"/>
          <w:lang w:val="ka-GE"/>
        </w:rPr>
        <w:t>ძირითადი ინდიკატორი</w:t>
      </w:r>
      <w:r w:rsidR="00A06F0E" w:rsidRPr="00ED6530">
        <w:rPr>
          <w:rFonts w:cstheme="minorHAnsi"/>
          <w:u w:val="single"/>
          <w:lang w:val="ka-GE"/>
        </w:rPr>
        <w:t>:</w:t>
      </w:r>
      <w:r w:rsidR="00ED6530">
        <w:rPr>
          <w:rFonts w:cstheme="minorHAnsi"/>
        </w:rPr>
        <w:t xml:space="preserve"> </w:t>
      </w:r>
    </w:p>
    <w:p w14:paraId="3E822719" w14:textId="74208D55" w:rsidR="00A06F0E" w:rsidRPr="00ED6530" w:rsidRDefault="00ED6530" w:rsidP="00DF4FCA">
      <w:pPr>
        <w:pStyle w:val="BodyText"/>
        <w:spacing w:line="276" w:lineRule="auto"/>
        <w:ind w:left="0" w:right="103"/>
        <w:jc w:val="both"/>
        <w:rPr>
          <w:rFonts w:cstheme="minorHAnsi"/>
          <w:u w:val="single"/>
        </w:rPr>
      </w:pPr>
      <w:r w:rsidRPr="00EF7FA6">
        <w:rPr>
          <w:rFonts w:eastAsia="Times New Roman" w:cs="Sylfaen"/>
          <w:lang w:val="ka-GE" w:eastAsia="ka-GE"/>
        </w:rPr>
        <w:t>პრიორიტეტ</w:t>
      </w:r>
      <w:r>
        <w:rPr>
          <w:rFonts w:eastAsia="Times New Roman" w:cs="Sylfaen"/>
          <w:lang w:val="ka-GE" w:eastAsia="ka-GE"/>
        </w:rPr>
        <w:t>ების შესაბამისად</w:t>
      </w:r>
      <w:r w:rsidR="009B2FEA">
        <w:rPr>
          <w:rFonts w:eastAsia="Times New Roman" w:cs="Sylfaen"/>
          <w:lang w:val="ka-GE" w:eastAsia="ka-GE"/>
        </w:rPr>
        <w:t xml:space="preserve"> გამოქვეყნებული </w:t>
      </w:r>
      <w:r w:rsidR="007A7B6E">
        <w:rPr>
          <w:rFonts w:eastAsia="Times New Roman" w:cs="Sylfaen"/>
          <w:lang w:val="ka-GE" w:eastAsia="ka-GE"/>
        </w:rPr>
        <w:t xml:space="preserve">გარემოს </w:t>
      </w:r>
      <w:r w:rsidRPr="00EF7FA6">
        <w:rPr>
          <w:rFonts w:eastAsia="Times New Roman" w:cs="Sylfaen"/>
          <w:lang w:val="ka-GE" w:eastAsia="ka-GE"/>
        </w:rPr>
        <w:t>ფართომასშტაბიანი</w:t>
      </w:r>
      <w:r w:rsidRPr="00EF7FA6">
        <w:rPr>
          <w:rFonts w:eastAsia="Times New Roman" w:cstheme="minorHAnsi"/>
          <w:lang w:eastAsia="ka-GE"/>
        </w:rPr>
        <w:t xml:space="preserve"> </w:t>
      </w:r>
      <w:r w:rsidRPr="00EF7FA6">
        <w:rPr>
          <w:rFonts w:eastAsia="Times New Roman" w:cs="Sylfaen"/>
          <w:lang w:val="ka-GE" w:eastAsia="ka-GE"/>
        </w:rPr>
        <w:t>ეპიდემიოლოგიური</w:t>
      </w:r>
      <w:r w:rsidR="009B2FEA">
        <w:rPr>
          <w:rFonts w:eastAsia="Times New Roman" w:cstheme="minorHAnsi"/>
          <w:lang w:val="ka-GE" w:eastAsia="ka-GE"/>
        </w:rPr>
        <w:t xml:space="preserve"> </w:t>
      </w:r>
      <w:r w:rsidR="002209DE">
        <w:rPr>
          <w:rFonts w:eastAsia="Times New Roman" w:cs="Sylfaen"/>
          <w:lang w:val="ka-GE" w:eastAsia="ka-GE"/>
        </w:rPr>
        <w:t>კვ</w:t>
      </w:r>
      <w:r w:rsidRPr="00EF7FA6">
        <w:rPr>
          <w:rFonts w:eastAsia="Times New Roman" w:cs="Sylfaen"/>
          <w:lang w:val="ka-GE" w:eastAsia="ka-GE"/>
        </w:rPr>
        <w:t>ლევების</w:t>
      </w:r>
      <w:r w:rsidR="009B2FEA">
        <w:rPr>
          <w:rFonts w:eastAsia="Times New Roman" w:cstheme="minorHAnsi"/>
          <w:lang w:val="ka-GE" w:eastAsia="ka-GE"/>
        </w:rPr>
        <w:t xml:space="preserve"> ანგარიში</w:t>
      </w:r>
      <w:r>
        <w:rPr>
          <w:rFonts w:eastAsia="Times New Roman" w:cstheme="minorHAnsi"/>
          <w:lang w:val="ka-GE" w:eastAsia="ka-GE"/>
        </w:rPr>
        <w:t>.</w:t>
      </w:r>
    </w:p>
    <w:p w14:paraId="7B05B402" w14:textId="77777777" w:rsidR="002209DE" w:rsidRPr="003F164D" w:rsidRDefault="002209DE" w:rsidP="00DF4FCA">
      <w:pPr>
        <w:pStyle w:val="ListParagraph"/>
        <w:shd w:val="clear" w:color="auto" w:fill="FFFFFF"/>
        <w:spacing w:after="0" w:line="276" w:lineRule="auto"/>
        <w:contextualSpacing w:val="0"/>
        <w:jc w:val="both"/>
        <w:rPr>
          <w:rFonts w:ascii="Sylfaen" w:eastAsia="Times New Roman" w:hAnsi="Sylfaen" w:cstheme="minorHAnsi"/>
          <w:color w:val="26282A"/>
        </w:rPr>
      </w:pPr>
    </w:p>
    <w:p w14:paraId="48FC9A11" w14:textId="4D3A7630" w:rsidR="00CA6E65" w:rsidRPr="00475643" w:rsidRDefault="00CA6E65" w:rsidP="00DF4FCA">
      <w:pPr>
        <w:spacing w:after="0" w:line="276" w:lineRule="auto"/>
        <w:jc w:val="both"/>
        <w:rPr>
          <w:rFonts w:ascii="Sylfaen" w:hAnsi="Sylfaen"/>
          <w:b/>
          <w:color w:val="1F3864" w:themeColor="accent1" w:themeShade="80"/>
          <w:sz w:val="24"/>
          <w:szCs w:val="24"/>
          <w:lang w:val="ka-GE"/>
        </w:rPr>
      </w:pPr>
      <w:r w:rsidRPr="00475643">
        <w:rPr>
          <w:rFonts w:ascii="Sylfaen" w:hAnsi="Sylfaen"/>
          <w:b/>
          <w:color w:val="1F3864" w:themeColor="accent1" w:themeShade="80"/>
          <w:sz w:val="24"/>
          <w:szCs w:val="24"/>
          <w:lang w:val="ka-GE"/>
        </w:rPr>
        <w:t>3.</w:t>
      </w:r>
      <w:r w:rsidR="006C0F8A" w:rsidRPr="00475643">
        <w:rPr>
          <w:rFonts w:ascii="Sylfaen" w:hAnsi="Sylfaen"/>
          <w:b/>
          <w:color w:val="1F3864" w:themeColor="accent1" w:themeShade="80"/>
          <w:sz w:val="24"/>
          <w:szCs w:val="24"/>
          <w:lang w:val="ka-GE"/>
        </w:rPr>
        <w:t>3</w:t>
      </w:r>
      <w:r w:rsidRPr="00475643">
        <w:rPr>
          <w:rFonts w:ascii="Sylfaen" w:hAnsi="Sylfaen"/>
          <w:b/>
          <w:color w:val="1F3864" w:themeColor="accent1" w:themeShade="80"/>
          <w:sz w:val="24"/>
          <w:szCs w:val="24"/>
          <w:lang w:val="ka-GE"/>
        </w:rPr>
        <w:t xml:space="preserve"> ძირითადი </w:t>
      </w:r>
      <w:r w:rsidR="006C0D0C" w:rsidRPr="00475643">
        <w:rPr>
          <w:rFonts w:ascii="Sylfaen" w:hAnsi="Sylfaen"/>
          <w:b/>
          <w:color w:val="1F3864" w:themeColor="accent1" w:themeShade="80"/>
          <w:sz w:val="24"/>
          <w:szCs w:val="24"/>
          <w:lang w:val="ka-GE"/>
        </w:rPr>
        <w:t xml:space="preserve">რისკები და </w:t>
      </w:r>
      <w:r w:rsidRPr="00475643">
        <w:rPr>
          <w:rFonts w:ascii="Sylfaen" w:hAnsi="Sylfaen"/>
          <w:b/>
          <w:color w:val="1F3864" w:themeColor="accent1" w:themeShade="80"/>
          <w:sz w:val="24"/>
          <w:szCs w:val="24"/>
          <w:lang w:val="ka-GE"/>
        </w:rPr>
        <w:t>გამოწვევები</w:t>
      </w:r>
    </w:p>
    <w:p w14:paraId="0681193B" w14:textId="2F3A958E" w:rsidR="00A85341" w:rsidRPr="0019449D" w:rsidRDefault="006C0D0C" w:rsidP="00DF4FCA">
      <w:pPr>
        <w:pStyle w:val="ListParagraph"/>
        <w:numPr>
          <w:ilvl w:val="0"/>
          <w:numId w:val="4"/>
        </w:numPr>
        <w:spacing w:after="0" w:line="276" w:lineRule="auto"/>
        <w:jc w:val="both"/>
        <w:rPr>
          <w:rFonts w:ascii="Sylfaen" w:eastAsia="Times New Roman" w:hAnsi="Sylfaen" w:cs="Sylfaen"/>
          <w:color w:val="000000"/>
          <w:lang w:val="ka-GE" w:eastAsia="ka-GE"/>
        </w:rPr>
      </w:pPr>
      <w:r w:rsidRPr="0019449D">
        <w:rPr>
          <w:rFonts w:ascii="Sylfaen" w:eastAsia="Times New Roman" w:hAnsi="Sylfaen" w:cs="Sylfaen"/>
          <w:color w:val="000000"/>
          <w:lang w:val="ka-GE" w:eastAsia="ka-GE"/>
        </w:rPr>
        <w:t>ფინანსური რისკი</w:t>
      </w:r>
      <w:r w:rsidR="002209DE">
        <w:rPr>
          <w:rFonts w:ascii="Sylfaen" w:eastAsia="Times New Roman" w:hAnsi="Sylfaen" w:cs="Sylfaen"/>
          <w:color w:val="000000"/>
          <w:lang w:val="ka-GE" w:eastAsia="ka-GE"/>
        </w:rPr>
        <w:t>,</w:t>
      </w:r>
      <w:r w:rsidR="009B2FEA">
        <w:rPr>
          <w:rFonts w:ascii="Sylfaen" w:eastAsia="Times New Roman" w:hAnsi="Sylfaen" w:cs="Sylfaen"/>
          <w:color w:val="000000"/>
          <w:lang w:val="ka-GE" w:eastAsia="ka-GE"/>
        </w:rPr>
        <w:t xml:space="preserve"> განპირობებული გარემოს რისკ-</w:t>
      </w:r>
      <w:r w:rsidRPr="0019449D">
        <w:rPr>
          <w:rFonts w:ascii="Sylfaen" w:eastAsia="Times New Roman" w:hAnsi="Sylfaen" w:cs="Sylfaen"/>
          <w:color w:val="000000"/>
          <w:lang w:val="ka-GE" w:eastAsia="ka-GE"/>
        </w:rPr>
        <w:t>ფაქტორებით გამოწვეული დაავადებები</w:t>
      </w:r>
      <w:r w:rsidR="009B2FEA">
        <w:rPr>
          <w:rFonts w:ascii="Sylfaen" w:eastAsia="Times New Roman" w:hAnsi="Sylfaen" w:cs="Sylfaen"/>
          <w:color w:val="000000"/>
          <w:lang w:val="ka-GE" w:eastAsia="ka-GE"/>
        </w:rPr>
        <w:t xml:space="preserve">ს </w:t>
      </w:r>
      <w:r w:rsidR="00A75178">
        <w:rPr>
          <w:rFonts w:ascii="Sylfaen" w:eastAsia="Times New Roman" w:hAnsi="Sylfaen" w:cs="Sylfaen"/>
          <w:color w:val="000000"/>
          <w:lang w:val="ka-GE" w:eastAsia="ka-GE"/>
        </w:rPr>
        <w:t>მიმართ</w:t>
      </w:r>
      <w:r w:rsidR="009B2FEA">
        <w:rPr>
          <w:rFonts w:ascii="Sylfaen" w:eastAsia="Times New Roman" w:hAnsi="Sylfaen" w:cs="Sylfaen"/>
          <w:color w:val="000000"/>
          <w:lang w:val="ka-GE" w:eastAsia="ka-GE"/>
        </w:rPr>
        <w:t xml:space="preserve"> დაფინანსების სიმწირით.</w:t>
      </w:r>
    </w:p>
    <w:p w14:paraId="6AAC4541" w14:textId="4B84D35B" w:rsidR="00DA71A7" w:rsidRPr="0019449D" w:rsidRDefault="00DA71A7" w:rsidP="00DF4FCA">
      <w:pPr>
        <w:pStyle w:val="ListParagraph"/>
        <w:numPr>
          <w:ilvl w:val="0"/>
          <w:numId w:val="4"/>
        </w:numPr>
        <w:spacing w:after="0" w:line="276" w:lineRule="auto"/>
        <w:jc w:val="both"/>
        <w:rPr>
          <w:rFonts w:ascii="Sylfaen" w:eastAsia="Times New Roman" w:hAnsi="Sylfaen" w:cs="Sylfaen"/>
          <w:color w:val="000000"/>
          <w:lang w:val="ka-GE" w:eastAsia="ka-GE"/>
        </w:rPr>
      </w:pPr>
      <w:r w:rsidRPr="0019449D">
        <w:rPr>
          <w:rFonts w:ascii="Sylfaen" w:eastAsia="Times New Roman" w:hAnsi="Sylfaen" w:cs="Sylfaen"/>
          <w:color w:val="000000"/>
          <w:lang w:val="ka-GE" w:eastAsia="ka-GE"/>
        </w:rPr>
        <w:t>ქვეყანაში გარემოს ხარისხობრივი მდგომარეობის არაე</w:t>
      </w:r>
      <w:r w:rsidR="009B2FEA">
        <w:rPr>
          <w:rFonts w:ascii="Sylfaen" w:eastAsia="Times New Roman" w:hAnsi="Sylfaen" w:cs="Sylfaen"/>
          <w:color w:val="000000"/>
          <w:lang w:val="ka-GE" w:eastAsia="ka-GE"/>
        </w:rPr>
        <w:t xml:space="preserve">ფექტური </w:t>
      </w:r>
      <w:r w:rsidR="00AB637E">
        <w:rPr>
          <w:rFonts w:ascii="Sylfaen" w:eastAsia="Times New Roman" w:hAnsi="Sylfaen" w:cs="Sylfaen"/>
          <w:color w:val="000000"/>
          <w:lang w:val="ka-GE" w:eastAsia="ka-GE"/>
        </w:rPr>
        <w:t xml:space="preserve">და არასისტემური მონიტორინგისა და </w:t>
      </w:r>
      <w:r w:rsidR="009B2FEA">
        <w:rPr>
          <w:rFonts w:ascii="Sylfaen" w:eastAsia="Times New Roman" w:hAnsi="Sylfaen" w:cs="Sylfaen"/>
          <w:color w:val="000000"/>
          <w:lang w:val="ka-GE" w:eastAsia="ka-GE"/>
        </w:rPr>
        <w:t>კონტროლის ღონისძიებები.</w:t>
      </w:r>
    </w:p>
    <w:p w14:paraId="75C6E7E2" w14:textId="656F5A65" w:rsidR="00DA71A7" w:rsidRPr="0019449D" w:rsidRDefault="00DA71A7" w:rsidP="00DF4FCA">
      <w:pPr>
        <w:pStyle w:val="ListParagraph"/>
        <w:numPr>
          <w:ilvl w:val="0"/>
          <w:numId w:val="4"/>
        </w:numPr>
        <w:spacing w:after="0" w:line="276" w:lineRule="auto"/>
        <w:jc w:val="both"/>
        <w:rPr>
          <w:rFonts w:ascii="Sylfaen" w:eastAsia="Times New Roman" w:hAnsi="Sylfaen" w:cs="Sylfaen"/>
          <w:color w:val="000000"/>
          <w:lang w:val="ka-GE" w:eastAsia="ka-GE"/>
        </w:rPr>
      </w:pPr>
      <w:r w:rsidRPr="0019449D">
        <w:rPr>
          <w:rFonts w:ascii="Sylfaen" w:hAnsi="Sylfaen" w:cs="Sylfaen"/>
        </w:rPr>
        <w:t>გარემოსა</w:t>
      </w:r>
      <w:r w:rsidRPr="0019449D">
        <w:rPr>
          <w:rFonts w:ascii="Sylfaen" w:hAnsi="Sylfaen" w:cstheme="minorHAnsi"/>
        </w:rPr>
        <w:t xml:space="preserve"> </w:t>
      </w:r>
      <w:r w:rsidRPr="0019449D">
        <w:rPr>
          <w:rFonts w:ascii="Sylfaen" w:hAnsi="Sylfaen"/>
        </w:rPr>
        <w:t>და</w:t>
      </w:r>
      <w:r w:rsidRPr="0019449D">
        <w:rPr>
          <w:rFonts w:ascii="Sylfaen" w:hAnsi="Sylfaen" w:cstheme="minorHAnsi"/>
        </w:rPr>
        <w:t xml:space="preserve"> </w:t>
      </w:r>
      <w:r w:rsidRPr="0019449D">
        <w:rPr>
          <w:rFonts w:ascii="Sylfaen" w:hAnsi="Sylfaen"/>
        </w:rPr>
        <w:t>ჯანმრთელობის</w:t>
      </w:r>
      <w:r w:rsidRPr="0019449D">
        <w:rPr>
          <w:rFonts w:ascii="Sylfaen" w:hAnsi="Sylfaen" w:cstheme="minorHAnsi"/>
        </w:rPr>
        <w:t xml:space="preserve"> </w:t>
      </w:r>
      <w:r w:rsidRPr="0019449D">
        <w:rPr>
          <w:rFonts w:ascii="Sylfaen" w:hAnsi="Sylfaen"/>
        </w:rPr>
        <w:t>სფეროში</w:t>
      </w:r>
      <w:r w:rsidRPr="0019449D">
        <w:rPr>
          <w:rFonts w:ascii="Sylfaen" w:hAnsi="Sylfaen" w:cstheme="minorHAnsi"/>
        </w:rPr>
        <w:t xml:space="preserve"> </w:t>
      </w:r>
      <w:r w:rsidRPr="0019449D">
        <w:rPr>
          <w:rFonts w:ascii="Sylfaen" w:hAnsi="Sylfaen"/>
        </w:rPr>
        <w:t>კოორდინირებული</w:t>
      </w:r>
      <w:r w:rsidRPr="0019449D">
        <w:rPr>
          <w:rFonts w:ascii="Sylfaen" w:hAnsi="Sylfaen" w:cstheme="minorHAnsi"/>
        </w:rPr>
        <w:t xml:space="preserve">, </w:t>
      </w:r>
      <w:r w:rsidRPr="0019449D">
        <w:rPr>
          <w:rFonts w:ascii="Sylfaen" w:hAnsi="Sylfaen"/>
        </w:rPr>
        <w:t>თანმიმდევრული</w:t>
      </w:r>
      <w:r w:rsidRPr="0019449D">
        <w:rPr>
          <w:rFonts w:ascii="Sylfaen" w:hAnsi="Sylfaen" w:cstheme="minorHAnsi"/>
        </w:rPr>
        <w:t xml:space="preserve"> </w:t>
      </w:r>
      <w:r w:rsidRPr="0019449D">
        <w:rPr>
          <w:rFonts w:ascii="Sylfaen" w:hAnsi="Sylfaen"/>
        </w:rPr>
        <w:t>სახელმწიფო</w:t>
      </w:r>
      <w:r w:rsidRPr="0019449D">
        <w:rPr>
          <w:rFonts w:ascii="Sylfaen" w:hAnsi="Sylfaen" w:cstheme="minorHAnsi"/>
        </w:rPr>
        <w:t xml:space="preserve"> </w:t>
      </w:r>
      <w:r w:rsidRPr="0019449D">
        <w:rPr>
          <w:rFonts w:ascii="Sylfaen" w:hAnsi="Sylfaen"/>
        </w:rPr>
        <w:t>პოლიტიკ</w:t>
      </w:r>
      <w:r w:rsidRPr="0019449D">
        <w:rPr>
          <w:rFonts w:ascii="Sylfaen" w:hAnsi="Sylfaen"/>
          <w:lang w:val="ka-GE"/>
        </w:rPr>
        <w:t>ის ნაკლებობა</w:t>
      </w:r>
      <w:r w:rsidR="009B2FEA">
        <w:rPr>
          <w:rFonts w:ascii="Sylfaen" w:hAnsi="Sylfaen"/>
          <w:lang w:val="ka-GE"/>
        </w:rPr>
        <w:t>.</w:t>
      </w:r>
    </w:p>
    <w:p w14:paraId="051EFE4F" w14:textId="6F640737" w:rsidR="0019449D" w:rsidRPr="0019449D" w:rsidRDefault="0019449D" w:rsidP="00DF4FCA">
      <w:pPr>
        <w:pStyle w:val="ListParagraph"/>
        <w:numPr>
          <w:ilvl w:val="0"/>
          <w:numId w:val="4"/>
        </w:numPr>
        <w:spacing w:after="0" w:line="276" w:lineRule="auto"/>
        <w:jc w:val="both"/>
        <w:rPr>
          <w:rFonts w:ascii="Sylfaen" w:eastAsia="Times New Roman" w:hAnsi="Sylfaen" w:cstheme="minorHAnsi"/>
          <w:lang w:val="ka-GE" w:eastAsia="ka-GE"/>
        </w:rPr>
      </w:pPr>
      <w:r w:rsidRPr="0019449D">
        <w:rPr>
          <w:rFonts w:ascii="Sylfaen" w:eastAsia="Times New Roman" w:hAnsi="Sylfaen" w:cs="Sylfaen"/>
          <w:lang w:val="ka-GE" w:eastAsia="ka-GE"/>
        </w:rPr>
        <w:t>პოლიტიკის</w:t>
      </w:r>
      <w:r w:rsidRPr="0019449D">
        <w:rPr>
          <w:rFonts w:ascii="Sylfaen" w:eastAsia="Times New Roman" w:hAnsi="Sylfaen" w:cstheme="minorHAnsi"/>
          <w:lang w:val="ka-GE" w:eastAsia="ka-GE"/>
        </w:rPr>
        <w:t xml:space="preserve"> </w:t>
      </w:r>
      <w:r w:rsidRPr="0019449D">
        <w:rPr>
          <w:rFonts w:ascii="Sylfaen" w:eastAsia="Times New Roman" w:hAnsi="Sylfaen" w:cs="Sylfaen"/>
          <w:lang w:val="ka-GE" w:eastAsia="ka-GE"/>
        </w:rPr>
        <w:t>დოკუმენტებში</w:t>
      </w:r>
      <w:r w:rsidRPr="0019449D">
        <w:rPr>
          <w:rFonts w:ascii="Sylfaen" w:eastAsia="Times New Roman" w:hAnsi="Sylfaen" w:cstheme="minorHAnsi"/>
          <w:lang w:val="ka-GE" w:eastAsia="ka-GE"/>
        </w:rPr>
        <w:t xml:space="preserve"> </w:t>
      </w:r>
      <w:r w:rsidR="007A7B6E">
        <w:rPr>
          <w:rFonts w:ascii="Sylfaen" w:eastAsia="Times New Roman" w:hAnsi="Sylfaen" w:cstheme="minorHAnsi"/>
          <w:lang w:val="ka-GE" w:eastAsia="ka-GE"/>
        </w:rPr>
        <w:t xml:space="preserve">გარემოს </w:t>
      </w:r>
      <w:r w:rsidRPr="0019449D">
        <w:rPr>
          <w:rFonts w:ascii="Sylfaen" w:eastAsia="Times New Roman" w:hAnsi="Sylfaen" w:cs="Sylfaen"/>
          <w:lang w:val="ka-GE" w:eastAsia="ka-GE"/>
        </w:rPr>
        <w:t>ჯანმრთელობის</w:t>
      </w:r>
      <w:r w:rsidRPr="0019449D">
        <w:rPr>
          <w:rFonts w:ascii="Sylfaen" w:eastAsia="Times New Roman" w:hAnsi="Sylfaen" w:cstheme="minorHAnsi"/>
          <w:lang w:val="ka-GE" w:eastAsia="ka-GE"/>
        </w:rPr>
        <w:t xml:space="preserve"> </w:t>
      </w:r>
      <w:r w:rsidRPr="0019449D">
        <w:rPr>
          <w:rFonts w:ascii="Sylfaen" w:eastAsia="Times New Roman" w:hAnsi="Sylfaen" w:cs="Sylfaen"/>
          <w:lang w:val="ka-GE" w:eastAsia="ka-GE"/>
        </w:rPr>
        <w:t>საკითხების</w:t>
      </w:r>
      <w:r w:rsidRPr="0019449D">
        <w:rPr>
          <w:rFonts w:ascii="Sylfaen" w:eastAsia="Times New Roman" w:hAnsi="Sylfaen" w:cstheme="minorHAnsi"/>
          <w:lang w:val="ka-GE" w:eastAsia="ka-GE"/>
        </w:rPr>
        <w:t xml:space="preserve"> </w:t>
      </w:r>
      <w:r w:rsidRPr="0019449D">
        <w:rPr>
          <w:rFonts w:ascii="Sylfaen" w:eastAsia="Times New Roman" w:hAnsi="Sylfaen" w:cs="Sylfaen"/>
          <w:lang w:val="ka-GE" w:eastAsia="ka-GE"/>
        </w:rPr>
        <w:t>გაუთვალისწინებლობა</w:t>
      </w:r>
      <w:r w:rsidR="009B2FEA">
        <w:rPr>
          <w:rFonts w:ascii="Sylfaen" w:eastAsia="Times New Roman" w:hAnsi="Sylfaen" w:cstheme="minorHAnsi"/>
          <w:lang w:val="ka-GE" w:eastAsia="ka-GE"/>
        </w:rPr>
        <w:t>.</w:t>
      </w:r>
    </w:p>
    <w:p w14:paraId="3D05D9BB" w14:textId="7BBA934A" w:rsidR="0019449D" w:rsidRDefault="0019449D" w:rsidP="00DF4FCA">
      <w:pPr>
        <w:pStyle w:val="ListParagraph"/>
        <w:numPr>
          <w:ilvl w:val="0"/>
          <w:numId w:val="4"/>
        </w:numPr>
        <w:spacing w:after="0" w:line="276" w:lineRule="auto"/>
        <w:jc w:val="both"/>
        <w:rPr>
          <w:rFonts w:ascii="Sylfaen" w:eastAsia="Times New Roman" w:hAnsi="Sylfaen" w:cstheme="minorHAnsi"/>
          <w:lang w:val="ka-GE" w:eastAsia="ka-GE"/>
        </w:rPr>
      </w:pPr>
      <w:r w:rsidRPr="0019449D">
        <w:rPr>
          <w:rFonts w:ascii="Sylfaen" w:eastAsia="Times New Roman" w:hAnsi="Sylfaen" w:cs="Sylfaen"/>
          <w:lang w:val="ka-GE" w:eastAsia="ka-GE"/>
        </w:rPr>
        <w:t>გამოცდილების</w:t>
      </w:r>
      <w:r w:rsidRPr="0019449D">
        <w:rPr>
          <w:rFonts w:ascii="Sylfaen" w:eastAsia="Times New Roman" w:hAnsi="Sylfaen" w:cstheme="minorHAnsi"/>
          <w:lang w:val="ka-GE" w:eastAsia="ka-GE"/>
        </w:rPr>
        <w:t xml:space="preserve">, </w:t>
      </w:r>
      <w:r w:rsidRPr="0019449D">
        <w:rPr>
          <w:rFonts w:ascii="Sylfaen" w:eastAsia="Times New Roman" w:hAnsi="Sylfaen" w:cs="Sylfaen"/>
          <w:lang w:val="ka-GE" w:eastAsia="ka-GE"/>
        </w:rPr>
        <w:t>სათანადო</w:t>
      </w:r>
      <w:r w:rsidRPr="0019449D">
        <w:rPr>
          <w:rFonts w:ascii="Sylfaen" w:eastAsia="Times New Roman" w:hAnsi="Sylfaen" w:cstheme="minorHAnsi"/>
          <w:lang w:val="ka-GE" w:eastAsia="ka-GE"/>
        </w:rPr>
        <w:t xml:space="preserve"> </w:t>
      </w:r>
      <w:r w:rsidRPr="0019449D">
        <w:rPr>
          <w:rFonts w:ascii="Sylfaen" w:eastAsia="Times New Roman" w:hAnsi="Sylfaen" w:cs="Sylfaen"/>
          <w:lang w:val="ka-GE" w:eastAsia="ka-GE"/>
        </w:rPr>
        <w:t>ტექნოლოგიებისა</w:t>
      </w:r>
      <w:r w:rsidRPr="0019449D">
        <w:rPr>
          <w:rFonts w:ascii="Sylfaen" w:eastAsia="Times New Roman" w:hAnsi="Sylfaen" w:cstheme="minorHAnsi"/>
          <w:lang w:val="ka-GE" w:eastAsia="ka-GE"/>
        </w:rPr>
        <w:t xml:space="preserve"> </w:t>
      </w:r>
      <w:r w:rsidRPr="0019449D">
        <w:rPr>
          <w:rFonts w:ascii="Sylfaen" w:eastAsia="Times New Roman" w:hAnsi="Sylfaen" w:cs="Sylfaen"/>
          <w:lang w:val="ka-GE" w:eastAsia="ka-GE"/>
        </w:rPr>
        <w:t>და</w:t>
      </w:r>
      <w:r w:rsidRPr="0019449D">
        <w:rPr>
          <w:rFonts w:ascii="Sylfaen" w:eastAsia="Times New Roman" w:hAnsi="Sylfaen" w:cstheme="minorHAnsi"/>
          <w:lang w:val="ka-GE" w:eastAsia="ka-GE"/>
        </w:rPr>
        <w:t xml:space="preserve"> </w:t>
      </w:r>
      <w:r w:rsidRPr="0019449D">
        <w:rPr>
          <w:rFonts w:ascii="Sylfaen" w:eastAsia="Times New Roman" w:hAnsi="Sylfaen" w:cs="Sylfaen"/>
          <w:lang w:val="ka-GE" w:eastAsia="ka-GE"/>
        </w:rPr>
        <w:t>ფინანსური</w:t>
      </w:r>
      <w:r w:rsidRPr="0019449D">
        <w:rPr>
          <w:rFonts w:ascii="Sylfaen" w:eastAsia="Times New Roman" w:hAnsi="Sylfaen" w:cstheme="minorHAnsi"/>
          <w:lang w:val="ka-GE" w:eastAsia="ka-GE"/>
        </w:rPr>
        <w:t xml:space="preserve"> </w:t>
      </w:r>
      <w:r w:rsidRPr="0019449D">
        <w:rPr>
          <w:rFonts w:ascii="Sylfaen" w:eastAsia="Times New Roman" w:hAnsi="Sylfaen" w:cs="Sylfaen"/>
          <w:lang w:val="ka-GE" w:eastAsia="ka-GE"/>
        </w:rPr>
        <w:t>რესურსების</w:t>
      </w:r>
      <w:r w:rsidRPr="0019449D">
        <w:rPr>
          <w:rFonts w:ascii="Sylfaen" w:eastAsia="Times New Roman" w:hAnsi="Sylfaen" w:cstheme="minorHAnsi"/>
          <w:lang w:val="ka-GE" w:eastAsia="ka-GE"/>
        </w:rPr>
        <w:t xml:space="preserve"> </w:t>
      </w:r>
      <w:r w:rsidRPr="0019449D">
        <w:rPr>
          <w:rFonts w:ascii="Sylfaen" w:eastAsia="Times New Roman" w:hAnsi="Sylfaen" w:cs="Sylfaen"/>
          <w:lang w:val="ka-GE" w:eastAsia="ka-GE"/>
        </w:rPr>
        <w:t>ნაკლებობა</w:t>
      </w:r>
      <w:r w:rsidR="009B2FEA">
        <w:rPr>
          <w:rFonts w:ascii="Sylfaen" w:eastAsia="Times New Roman" w:hAnsi="Sylfaen" w:cstheme="minorHAnsi"/>
          <w:lang w:val="ka-GE" w:eastAsia="ka-GE"/>
        </w:rPr>
        <w:t>.</w:t>
      </w:r>
    </w:p>
    <w:p w14:paraId="6AF4BBF8" w14:textId="16F33F21" w:rsidR="00781D64" w:rsidRPr="00FC267E" w:rsidRDefault="00781D64" w:rsidP="00DF4FCA">
      <w:pPr>
        <w:pStyle w:val="ListParagraph"/>
        <w:numPr>
          <w:ilvl w:val="0"/>
          <w:numId w:val="4"/>
        </w:numPr>
        <w:spacing w:after="0" w:line="276" w:lineRule="auto"/>
        <w:jc w:val="both"/>
        <w:rPr>
          <w:rFonts w:ascii="Sylfaen" w:eastAsia="Times New Roman" w:hAnsi="Sylfaen" w:cs="Sylfaen"/>
          <w:lang w:val="ka-GE" w:eastAsia="ka-GE"/>
        </w:rPr>
      </w:pPr>
      <w:r w:rsidRPr="00781D64">
        <w:rPr>
          <w:rFonts w:ascii="Sylfaen" w:eastAsia="Times New Roman" w:hAnsi="Sylfaen" w:cs="Sylfaen"/>
          <w:color w:val="000000"/>
          <w:lang w:val="ka-GE" w:eastAsia="ka-GE"/>
        </w:rPr>
        <w:t xml:space="preserve">საერთაშორისოდ აღიარებული ინდიკატორების მიხედვით ინფორმაციის შეკრების და </w:t>
      </w:r>
      <w:r w:rsidRPr="00FC267E">
        <w:rPr>
          <w:rFonts w:ascii="Sylfaen" w:eastAsia="Times New Roman" w:hAnsi="Sylfaen" w:cs="Sylfaen"/>
          <w:lang w:val="ka-GE" w:eastAsia="ka-GE"/>
        </w:rPr>
        <w:t>ანალიზის სისტე</w:t>
      </w:r>
      <w:r w:rsidR="009B2FEA">
        <w:rPr>
          <w:rFonts w:ascii="Sylfaen" w:eastAsia="Times New Roman" w:hAnsi="Sylfaen" w:cs="Sylfaen"/>
          <w:lang w:val="ka-GE" w:eastAsia="ka-GE"/>
        </w:rPr>
        <w:t>მის არარსებობა.</w:t>
      </w:r>
    </w:p>
    <w:p w14:paraId="223EAF5E" w14:textId="64CCB8AA" w:rsidR="00FC267E" w:rsidRDefault="00FC267E" w:rsidP="00DF4FCA">
      <w:pPr>
        <w:pStyle w:val="ListParagraph"/>
        <w:numPr>
          <w:ilvl w:val="0"/>
          <w:numId w:val="4"/>
        </w:numPr>
        <w:spacing w:after="0" w:line="276" w:lineRule="auto"/>
        <w:jc w:val="both"/>
        <w:rPr>
          <w:rFonts w:ascii="Sylfaen" w:eastAsia="Times New Roman" w:hAnsi="Sylfaen" w:cs="Sylfaen"/>
          <w:lang w:val="ka-GE" w:eastAsia="ka-GE"/>
        </w:rPr>
      </w:pPr>
      <w:r w:rsidRPr="00FC267E">
        <w:rPr>
          <w:rFonts w:ascii="Sylfaen" w:eastAsia="Times New Roman" w:hAnsi="Sylfaen" w:cs="Sylfaen"/>
          <w:lang w:val="ka-GE" w:eastAsia="ka-GE"/>
        </w:rPr>
        <w:t>საქართველოში მოქმედი ჰაერის, წყლის, ხარისხის მარეგლამენტირებელი ნორმატიული აქტები და მონიტორინგის არსებული სისტემა არ ი</w:t>
      </w:r>
      <w:r w:rsidR="00356D31">
        <w:rPr>
          <w:rFonts w:ascii="Sylfaen" w:eastAsia="Times New Roman" w:hAnsi="Sylfaen" w:cs="Sylfaen"/>
          <w:lang w:val="ka-GE" w:eastAsia="ka-GE"/>
        </w:rPr>
        <w:t>ძლევა საშუალებას, შეფასებულ იქნა</w:t>
      </w:r>
      <w:r w:rsidRPr="00FC267E">
        <w:rPr>
          <w:rFonts w:ascii="Sylfaen" w:eastAsia="Times New Roman" w:hAnsi="Sylfaen" w:cs="Sylfaen"/>
          <w:lang w:val="ka-GE" w:eastAsia="ka-GE"/>
        </w:rPr>
        <w:t xml:space="preserve">ს გარემოს დაბინძურება და მოსახლეობის ჯანმრთელობაზე მისი ზეგავლენა </w:t>
      </w:r>
      <w:r w:rsidR="00794029">
        <w:rPr>
          <w:rFonts w:ascii="Sylfaen" w:eastAsia="Times New Roman" w:hAnsi="Sylfaen" w:cs="Sylfaen"/>
          <w:lang w:val="ka-GE" w:eastAsia="ka-GE"/>
        </w:rPr>
        <w:t>ჯანმოს</w:t>
      </w:r>
      <w:r w:rsidRPr="00FC267E">
        <w:rPr>
          <w:rFonts w:ascii="Sylfaen" w:eastAsia="Times New Roman" w:hAnsi="Sylfaen" w:cs="Sylfaen"/>
          <w:lang w:val="ka-GE" w:eastAsia="ka-GE"/>
        </w:rPr>
        <w:t xml:space="preserve"> მიერ რეკომენდებული პარამეტრების მიხედვით</w:t>
      </w:r>
      <w:r w:rsidR="009B2FEA">
        <w:rPr>
          <w:rFonts w:ascii="Sylfaen" w:eastAsia="Times New Roman" w:hAnsi="Sylfaen" w:cs="Sylfaen"/>
          <w:lang w:val="ka-GE" w:eastAsia="ka-GE"/>
        </w:rPr>
        <w:t>.</w:t>
      </w:r>
    </w:p>
    <w:p w14:paraId="4523D7ED" w14:textId="6B75B5B3" w:rsidR="00373C1B" w:rsidRDefault="00373C1B" w:rsidP="00DF4FCA">
      <w:pPr>
        <w:pStyle w:val="ListParagraph"/>
        <w:numPr>
          <w:ilvl w:val="0"/>
          <w:numId w:val="4"/>
        </w:numPr>
        <w:spacing w:after="0" w:line="276" w:lineRule="auto"/>
        <w:jc w:val="both"/>
        <w:rPr>
          <w:rFonts w:ascii="Sylfaen" w:eastAsia="Times New Roman" w:hAnsi="Sylfaen" w:cs="Sylfaen"/>
          <w:lang w:val="ka-GE" w:eastAsia="ka-GE"/>
        </w:rPr>
      </w:pPr>
      <w:r w:rsidRPr="00373C1B">
        <w:rPr>
          <w:rFonts w:ascii="Sylfaen" w:eastAsia="Times New Roman" w:hAnsi="Sylfaen" w:cs="Sylfaen"/>
          <w:lang w:val="ka-GE" w:eastAsia="ka-GE"/>
        </w:rPr>
        <w:t xml:space="preserve">თანამედროვე მეთოდოლოგიური მიდგომების დროულად </w:t>
      </w:r>
      <w:r w:rsidR="007A7B6E">
        <w:rPr>
          <w:rFonts w:ascii="Sylfaen" w:eastAsia="Times New Roman" w:hAnsi="Sylfaen" w:cs="Sylfaen"/>
          <w:lang w:val="ka-GE" w:eastAsia="ka-GE"/>
        </w:rPr>
        <w:t xml:space="preserve">არ </w:t>
      </w:r>
      <w:r w:rsidRPr="00373C1B">
        <w:rPr>
          <w:rFonts w:ascii="Sylfaen" w:eastAsia="Times New Roman" w:hAnsi="Sylfaen" w:cs="Sylfaen"/>
          <w:lang w:val="ka-GE" w:eastAsia="ka-GE"/>
        </w:rPr>
        <w:t>დანერგვა</w:t>
      </w:r>
      <w:r w:rsidR="009B2FEA">
        <w:rPr>
          <w:rFonts w:ascii="Sylfaen" w:eastAsia="Times New Roman" w:hAnsi="Sylfaen" w:cs="Sylfaen"/>
          <w:lang w:val="ka-GE" w:eastAsia="ka-GE"/>
        </w:rPr>
        <w:t>.</w:t>
      </w:r>
    </w:p>
    <w:p w14:paraId="2ABA7802" w14:textId="16B3213F" w:rsidR="00373C1B" w:rsidRDefault="00373C1B" w:rsidP="00DF4FCA">
      <w:pPr>
        <w:pStyle w:val="ListParagraph"/>
        <w:numPr>
          <w:ilvl w:val="0"/>
          <w:numId w:val="4"/>
        </w:numPr>
        <w:spacing w:after="0" w:line="276" w:lineRule="auto"/>
        <w:jc w:val="both"/>
        <w:rPr>
          <w:rFonts w:ascii="Sylfaen" w:eastAsia="Times New Roman" w:hAnsi="Sylfaen" w:cs="Sylfaen"/>
          <w:lang w:val="ka-GE" w:eastAsia="ka-GE"/>
        </w:rPr>
      </w:pPr>
      <w:r w:rsidRPr="00373C1B">
        <w:rPr>
          <w:rFonts w:ascii="Sylfaen" w:eastAsia="Times New Roman" w:hAnsi="Sylfaen" w:cs="Sylfaen"/>
          <w:lang w:val="ka-GE" w:eastAsia="ka-GE"/>
        </w:rPr>
        <w:t xml:space="preserve">დკსჯეცს </w:t>
      </w:r>
      <w:r w:rsidR="007A7B6E">
        <w:rPr>
          <w:rFonts w:ascii="Sylfaen" w:eastAsia="Times New Roman" w:hAnsi="Sylfaen" w:cs="Sylfaen"/>
          <w:lang w:val="ka-GE" w:eastAsia="ka-GE"/>
        </w:rPr>
        <w:t>ვერ-</w:t>
      </w:r>
      <w:r w:rsidRPr="00373C1B">
        <w:rPr>
          <w:rFonts w:ascii="Sylfaen" w:eastAsia="Times New Roman" w:hAnsi="Sylfaen" w:cs="Sylfaen"/>
          <w:lang w:val="ka-GE" w:eastAsia="ka-GE"/>
        </w:rPr>
        <w:t>აღჭურვა შესაბამისი აპარატურითა და ტესტ-სისტემებით</w:t>
      </w:r>
      <w:r>
        <w:rPr>
          <w:rFonts w:ascii="Sylfaen" w:eastAsia="Times New Roman" w:hAnsi="Sylfaen" w:cs="Sylfaen"/>
          <w:lang w:val="ka-GE" w:eastAsia="ka-GE"/>
        </w:rPr>
        <w:t>,</w:t>
      </w:r>
      <w:r w:rsidRPr="00373C1B">
        <w:rPr>
          <w:rFonts w:ascii="Sylfaen" w:eastAsia="Times New Roman" w:hAnsi="Sylfaen" w:cs="Sylfaen"/>
          <w:lang w:val="ka-GE" w:eastAsia="ka-GE"/>
        </w:rPr>
        <w:t xml:space="preserve"> როგორც გარემო საფრთხეებიდან გამომდინარე რისკ-ფაქტორების შესაფასებლად, ასევე რისკ-ფაქტორების ზემოქმედების დასადგენად.</w:t>
      </w:r>
    </w:p>
    <w:p w14:paraId="69641637" w14:textId="77777777" w:rsidR="009B2FEA" w:rsidRDefault="009B2FEA" w:rsidP="00DF4FCA">
      <w:pPr>
        <w:pStyle w:val="Heading1"/>
        <w:spacing w:line="276" w:lineRule="auto"/>
        <w:ind w:left="0"/>
        <w:jc w:val="both"/>
        <w:rPr>
          <w:rFonts w:eastAsia="Times New Roman" w:cs="Sylfaen"/>
          <w:b w:val="0"/>
          <w:bCs w:val="0"/>
          <w:sz w:val="22"/>
          <w:szCs w:val="22"/>
          <w:lang w:val="ka-GE" w:eastAsia="ka-GE"/>
        </w:rPr>
        <w:sectPr w:rsidR="009B2FEA" w:rsidSect="004F5917">
          <w:pgSz w:w="12240" w:h="15840" w:code="1"/>
          <w:pgMar w:top="713" w:right="1080" w:bottom="1440" w:left="1080" w:header="708" w:footer="708" w:gutter="0"/>
          <w:pgNumType w:start="22"/>
          <w:cols w:space="708"/>
          <w:titlePg/>
          <w:docGrid w:linePitch="360"/>
        </w:sectPr>
      </w:pPr>
    </w:p>
    <w:p w14:paraId="70AD9227" w14:textId="6F4F32B6" w:rsidR="00A85341" w:rsidRPr="00660E53" w:rsidRDefault="00802BCE" w:rsidP="00DF4FCA">
      <w:pPr>
        <w:pStyle w:val="Heading1"/>
        <w:spacing w:line="276" w:lineRule="auto"/>
        <w:ind w:left="0"/>
        <w:jc w:val="both"/>
        <w:rPr>
          <w:lang w:val="ka-GE"/>
        </w:rPr>
      </w:pPr>
      <w:bookmarkStart w:id="12" w:name="_Toc518461734"/>
      <w:r>
        <w:rPr>
          <w:color w:val="1F3864" w:themeColor="accent1" w:themeShade="80"/>
          <w:sz w:val="28"/>
        </w:rPr>
        <w:lastRenderedPageBreak/>
        <w:t xml:space="preserve">4. </w:t>
      </w:r>
      <w:r w:rsidR="00660E53">
        <w:rPr>
          <w:color w:val="1F3864" w:themeColor="accent1" w:themeShade="80"/>
          <w:sz w:val="28"/>
          <w:lang w:val="ka-GE"/>
        </w:rPr>
        <w:t>საზოგადოებრივი ჯანმრთელობის საგანგებო მდგომარეობები</w:t>
      </w:r>
      <w:bookmarkEnd w:id="12"/>
    </w:p>
    <w:p w14:paraId="6D230641" w14:textId="39327B7E" w:rsidR="00A85341" w:rsidRPr="008C470B" w:rsidRDefault="0071044B" w:rsidP="00DF4FCA">
      <w:pPr>
        <w:pStyle w:val="Heading2"/>
        <w:spacing w:before="0" w:line="276" w:lineRule="auto"/>
        <w:jc w:val="both"/>
        <w:rPr>
          <w:rFonts w:ascii="Sylfaen" w:eastAsia="Helvetica" w:hAnsi="Sylfaen" w:cs="Sylfaen"/>
          <w:i/>
          <w:color w:val="000000" w:themeColor="text1"/>
          <w:spacing w:val="14"/>
          <w:w w:val="105"/>
          <w:sz w:val="24"/>
        </w:rPr>
      </w:pPr>
      <w:bookmarkStart w:id="13" w:name="_Toc518461735"/>
      <w:r w:rsidRPr="008C470B">
        <w:rPr>
          <w:rFonts w:ascii="Sylfaen" w:eastAsia="Helvetica" w:hAnsi="Sylfaen" w:cs="Sylfaen"/>
          <w:i/>
          <w:color w:val="000000" w:themeColor="text1"/>
          <w:spacing w:val="14"/>
          <w:w w:val="105"/>
          <w:sz w:val="24"/>
          <w:lang w:val="ka-GE"/>
        </w:rPr>
        <w:t xml:space="preserve">სტრატეგიული პრიორიტეტი: </w:t>
      </w:r>
      <w:r w:rsidR="00F72F6C" w:rsidRPr="008C470B">
        <w:rPr>
          <w:rFonts w:ascii="Sylfaen" w:eastAsia="Helvetica" w:hAnsi="Sylfaen" w:cs="Sylfaen"/>
          <w:i/>
          <w:color w:val="000000" w:themeColor="text1"/>
          <w:spacing w:val="14"/>
          <w:w w:val="105"/>
          <w:sz w:val="24"/>
        </w:rPr>
        <w:t>საზოგადოებრივი ჯანმრთელობის რისკებზე მზადყოფნის</w:t>
      </w:r>
      <w:r w:rsidR="00A85341" w:rsidRPr="008C470B">
        <w:rPr>
          <w:rFonts w:ascii="Sylfaen" w:eastAsia="Helvetica" w:hAnsi="Sylfaen" w:cs="Sylfaen"/>
          <w:i/>
          <w:color w:val="000000" w:themeColor="text1"/>
          <w:spacing w:val="14"/>
          <w:w w:val="105"/>
          <w:sz w:val="24"/>
          <w:lang w:val="ka-GE"/>
        </w:rPr>
        <w:t xml:space="preserve"> </w:t>
      </w:r>
      <w:r w:rsidR="00F72F6C" w:rsidRPr="008C470B">
        <w:rPr>
          <w:rFonts w:ascii="Sylfaen" w:eastAsia="Helvetica" w:hAnsi="Sylfaen" w:cs="Sylfaen"/>
          <w:i/>
          <w:color w:val="000000" w:themeColor="text1"/>
          <w:spacing w:val="14"/>
          <w:w w:val="105"/>
          <w:sz w:val="24"/>
        </w:rPr>
        <w:t>შესაძლებლობების გაძლიერება სწრაფი და ეფექტური რეაგირებისათვის</w:t>
      </w:r>
      <w:bookmarkEnd w:id="13"/>
    </w:p>
    <w:p w14:paraId="11AB3B3B" w14:textId="58486A4E" w:rsidR="001A3FAF" w:rsidRPr="00475643" w:rsidRDefault="001A3FAF" w:rsidP="00DF4FCA">
      <w:pPr>
        <w:spacing w:after="0" w:line="276" w:lineRule="auto"/>
        <w:jc w:val="both"/>
        <w:rPr>
          <w:rFonts w:ascii="Sylfaen" w:hAnsi="Sylfaen"/>
          <w:b/>
          <w:color w:val="1F3864" w:themeColor="accent1" w:themeShade="80"/>
          <w:sz w:val="24"/>
          <w:szCs w:val="24"/>
          <w:lang w:val="ka-GE"/>
        </w:rPr>
      </w:pPr>
      <w:r w:rsidRPr="00475643">
        <w:rPr>
          <w:rFonts w:ascii="Sylfaen" w:hAnsi="Sylfaen"/>
          <w:b/>
          <w:color w:val="1F3864" w:themeColor="accent1" w:themeShade="80"/>
          <w:sz w:val="24"/>
          <w:szCs w:val="24"/>
          <w:lang w:val="ka-GE"/>
        </w:rPr>
        <w:t xml:space="preserve">4.1 არსებული ვითარების მიმოხილვა </w:t>
      </w:r>
    </w:p>
    <w:p w14:paraId="12AEA21F" w14:textId="6B2CE3B1" w:rsidR="003C0D68" w:rsidRPr="00F03F7C" w:rsidRDefault="003C0D68" w:rsidP="00A7163A">
      <w:pPr>
        <w:spacing w:after="0" w:line="276" w:lineRule="auto"/>
        <w:ind w:firstLine="720"/>
        <w:jc w:val="both"/>
        <w:rPr>
          <w:rFonts w:ascii="Sylfaen" w:eastAsia="Helvetica" w:hAnsi="Sylfaen" w:cs="Sylfaen"/>
          <w:szCs w:val="26"/>
          <w:lang w:val="ka-GE"/>
        </w:rPr>
      </w:pPr>
      <w:r w:rsidRPr="00F03F7C">
        <w:rPr>
          <w:rFonts w:ascii="Sylfaen" w:eastAsia="Helvetica" w:hAnsi="Sylfaen" w:cs="Sylfaen"/>
          <w:szCs w:val="26"/>
          <w:lang w:val="ka-GE"/>
        </w:rPr>
        <w:t xml:space="preserve">21-ე საუკუნეში მრავლად იჩინა თავი პრობლემებმა, რომელიც საფრთხეს უქმნის საზოგადოებრივ ჯანმრთელობას (ბუნებრივი კატასტროფები, ეპიდემიები, ადამიანის მიერ შექმნილი საფრთხე). მსოფლიო მასშტაბით ბოლო 10 წლის მანძილზე ადგილი ჰქონდა ეპიდემიებს, რომლებმაც მთელი მსოფლიოს მოსახლეობას შეუქმნა პრობლემა, ამიტომაც, საზოგადოებრივი ჯანმრთელობის რისკებზე მზადყოფნა და რეაგირება წარმოადგენს ერთ-ერთ მნიშვნელოვან სტრატეგიულ კომპონენტს, რომლის გაძლიერებაც ხელს უწყობს არა მხოლოდ ქვეყნის, არამედ გლობალურ უსაფრთხოებას. </w:t>
      </w:r>
    </w:p>
    <w:p w14:paraId="2F6801D8" w14:textId="53547688" w:rsidR="003C0D68" w:rsidRDefault="003C0D68" w:rsidP="00A7163A">
      <w:pPr>
        <w:spacing w:after="0" w:line="276" w:lineRule="auto"/>
        <w:ind w:firstLine="720"/>
        <w:jc w:val="both"/>
        <w:rPr>
          <w:sz w:val="24"/>
        </w:rPr>
      </w:pPr>
      <w:r w:rsidRPr="00F03F7C">
        <w:rPr>
          <w:rFonts w:ascii="Sylfaen" w:eastAsia="Helvetica" w:hAnsi="Sylfaen" w:cs="Sylfaen"/>
          <w:szCs w:val="26"/>
          <w:lang w:val="ka-GE"/>
        </w:rPr>
        <w:t>საზოგადოებრივი ჯანმრთელობის რისკებზე მზადყოფნა და რეაგირება საქართველოსთვის წარმოადგენს ერთ-ერთ მნიშვნელოვან საკითხს</w:t>
      </w:r>
      <w:r w:rsidR="001E1418">
        <w:rPr>
          <w:rFonts w:ascii="Sylfaen" w:eastAsia="Helvetica" w:hAnsi="Sylfaen" w:cs="Sylfaen"/>
          <w:szCs w:val="26"/>
          <w:lang w:val="ka-GE"/>
        </w:rPr>
        <w:t>.</w:t>
      </w:r>
      <w:r w:rsidRPr="00F03F7C">
        <w:rPr>
          <w:rFonts w:ascii="Sylfaen" w:eastAsia="Helvetica" w:hAnsi="Sylfaen" w:cs="Sylfaen"/>
          <w:szCs w:val="26"/>
          <w:lang w:val="ka-GE"/>
        </w:rPr>
        <w:t xml:space="preserve"> დკსჯეცში 2016 წლიდან ფუნქციონირებს საზოგადოებრივი ჯანმრთელობის რისკებზე მზადყოფნისა და რეაგირების სამმართველო, რომლის </w:t>
      </w:r>
      <w:r w:rsidR="00D61E85">
        <w:rPr>
          <w:rFonts w:ascii="Sylfaen" w:eastAsia="Helvetica" w:hAnsi="Sylfaen" w:cs="Sylfaen"/>
          <w:szCs w:val="26"/>
          <w:lang w:val="ka-GE"/>
        </w:rPr>
        <w:t>მიზანს</w:t>
      </w:r>
      <w:r w:rsidRPr="00F03F7C">
        <w:rPr>
          <w:rFonts w:ascii="Sylfaen" w:eastAsia="Helvetica" w:hAnsi="Sylfaen" w:cs="Sylfaen"/>
          <w:szCs w:val="26"/>
          <w:lang w:val="ka-GE"/>
        </w:rPr>
        <w:t xml:space="preserve"> წარმოადგენს ეროვნულ და საერთაშორისო დონეზე საზოგადოებრივი ჯანმრთელობისთვის საფრთხის შემცველი ფაქტების მონიტორინგი, მზადყოფნისა და რეაგირების შესაძლებლობების გაძლიერების უზრუნველყოფა, საერთაშორისო რეგულაციებისა და ინიციატივების განხორციელება, რათა საგანგებო სიტუაციებისას ეფექტურად და დროულად მოხდეს რეაგირება, რის შედეგადაც შესაძლებელი იქნება ზიანის თავიდან აცილება ან შემცირება. ამ სისტემის სრულყოფისთვის მუდმივად საჭიროა მჭიდრო თანამშრომლობა, როგორც ქვეყნის შიგნით, ისე მის ფარგლებს გარეთ არსებულ ორგანიზაციებთან და სტრუქტურულ ერთეულებთან.</w:t>
      </w:r>
      <w:r>
        <w:rPr>
          <w:sz w:val="24"/>
        </w:rPr>
        <w:t xml:space="preserve"> </w:t>
      </w:r>
    </w:p>
    <w:p w14:paraId="2523F3AA" w14:textId="77777777" w:rsidR="007543E9" w:rsidRDefault="007543E9" w:rsidP="00DF4FCA">
      <w:pPr>
        <w:spacing w:after="0" w:line="276" w:lineRule="auto"/>
        <w:jc w:val="both"/>
        <w:rPr>
          <w:sz w:val="24"/>
        </w:rPr>
      </w:pPr>
    </w:p>
    <w:p w14:paraId="0C96D663" w14:textId="748DAFB3" w:rsidR="001A3FAF" w:rsidRPr="00475643" w:rsidRDefault="001A3FAF" w:rsidP="00DF4FCA">
      <w:pPr>
        <w:spacing w:after="0" w:line="276" w:lineRule="auto"/>
        <w:jc w:val="both"/>
        <w:rPr>
          <w:rFonts w:ascii="Sylfaen" w:hAnsi="Sylfaen"/>
          <w:b/>
          <w:color w:val="1F3864" w:themeColor="accent1" w:themeShade="80"/>
          <w:sz w:val="24"/>
          <w:szCs w:val="24"/>
          <w:lang w:val="ka-GE"/>
        </w:rPr>
      </w:pPr>
      <w:r w:rsidRPr="00475643">
        <w:rPr>
          <w:rFonts w:ascii="Sylfaen" w:hAnsi="Sylfaen"/>
          <w:b/>
          <w:color w:val="1F3864" w:themeColor="accent1" w:themeShade="80"/>
          <w:sz w:val="24"/>
          <w:szCs w:val="24"/>
          <w:lang w:val="ka-GE"/>
        </w:rPr>
        <w:t>4.</w:t>
      </w:r>
      <w:r w:rsidR="007543E9" w:rsidRPr="00475643">
        <w:rPr>
          <w:rFonts w:ascii="Sylfaen" w:hAnsi="Sylfaen"/>
          <w:b/>
          <w:color w:val="1F3864" w:themeColor="accent1" w:themeShade="80"/>
          <w:sz w:val="24"/>
          <w:szCs w:val="24"/>
          <w:lang w:val="ka-GE"/>
        </w:rPr>
        <w:t>2</w:t>
      </w:r>
      <w:r w:rsidRPr="00475643">
        <w:rPr>
          <w:rFonts w:ascii="Sylfaen" w:hAnsi="Sylfaen"/>
          <w:b/>
          <w:color w:val="1F3864" w:themeColor="accent1" w:themeShade="80"/>
          <w:sz w:val="24"/>
          <w:szCs w:val="24"/>
          <w:lang w:val="ka-GE"/>
        </w:rPr>
        <w:t xml:space="preserve"> სტრატეგიული ამოცანები </w:t>
      </w:r>
    </w:p>
    <w:p w14:paraId="0135A897" w14:textId="2D643377" w:rsidR="003C0D68" w:rsidRPr="00FF007A" w:rsidRDefault="003C0D68" w:rsidP="00DF4FCA">
      <w:pPr>
        <w:spacing w:after="0" w:line="276" w:lineRule="auto"/>
        <w:jc w:val="both"/>
        <w:rPr>
          <w:rFonts w:ascii="Sylfaen" w:eastAsia="Times New Roman" w:hAnsi="Sylfaen" w:cs="Sylfaen"/>
          <w:b/>
          <w:color w:val="2F5496" w:themeColor="accent1" w:themeShade="BF"/>
          <w:sz w:val="24"/>
          <w:lang w:eastAsia="ka-GE"/>
        </w:rPr>
      </w:pPr>
      <w:r w:rsidRPr="00FF007A">
        <w:rPr>
          <w:rFonts w:ascii="Sylfaen" w:eastAsia="Times New Roman" w:hAnsi="Sylfaen" w:cs="Sylfaen"/>
          <w:b/>
          <w:color w:val="2F5496" w:themeColor="accent1" w:themeShade="BF"/>
          <w:sz w:val="24"/>
          <w:lang w:eastAsia="ka-GE"/>
        </w:rPr>
        <w:t>4.</w:t>
      </w:r>
      <w:r w:rsidR="007543E9" w:rsidRPr="00FF007A">
        <w:rPr>
          <w:rFonts w:ascii="Sylfaen" w:eastAsia="Times New Roman" w:hAnsi="Sylfaen" w:cs="Sylfaen"/>
          <w:b/>
          <w:color w:val="2F5496" w:themeColor="accent1" w:themeShade="BF"/>
          <w:sz w:val="24"/>
          <w:lang w:eastAsia="ka-GE"/>
        </w:rPr>
        <w:t>2</w:t>
      </w:r>
      <w:r w:rsidRPr="00FF007A">
        <w:rPr>
          <w:rFonts w:ascii="Sylfaen" w:eastAsia="Times New Roman" w:hAnsi="Sylfaen" w:cs="Sylfaen"/>
          <w:b/>
          <w:color w:val="2F5496" w:themeColor="accent1" w:themeShade="BF"/>
          <w:sz w:val="24"/>
          <w:lang w:eastAsia="ka-GE"/>
        </w:rPr>
        <w:t>.1 საზოგადოებრივი ჯანმრთელობის საგანგებო სიტუაციებზე მზადყოფნის პროგრამის შემუშავება</w:t>
      </w:r>
    </w:p>
    <w:p w14:paraId="61CC621A" w14:textId="6429C29A" w:rsidR="00A001BF" w:rsidRDefault="003E4A6D" w:rsidP="00FF007A">
      <w:pPr>
        <w:spacing w:after="0" w:line="276" w:lineRule="auto"/>
        <w:ind w:firstLine="720"/>
        <w:contextualSpacing/>
        <w:jc w:val="both"/>
        <w:rPr>
          <w:rFonts w:ascii="Sylfaen" w:hAnsi="Sylfaen"/>
          <w:lang w:val="ka-GE"/>
        </w:rPr>
      </w:pPr>
      <w:r w:rsidRPr="00FF007A">
        <w:rPr>
          <w:rFonts w:ascii="Sylfaen" w:hAnsi="Sylfaen"/>
          <w:lang w:val="ka-GE"/>
        </w:rPr>
        <w:t>საზოგადოებრივი ჯანმრთელობის საგანგებო სიტუაციების მართვის ერთიანი პროგრამა</w:t>
      </w:r>
      <w:r w:rsidR="00B54E65">
        <w:rPr>
          <w:rFonts w:ascii="Sylfaen" w:hAnsi="Sylfaen"/>
          <w:b/>
          <w:lang w:val="ka-GE"/>
        </w:rPr>
        <w:t xml:space="preserve"> </w:t>
      </w:r>
      <w:r w:rsidRPr="003E4A6D">
        <w:rPr>
          <w:rFonts w:ascii="Sylfaen" w:hAnsi="Sylfaen"/>
          <w:lang w:val="ka-GE"/>
        </w:rPr>
        <w:t xml:space="preserve">მოიცავს დკსჯეცს ყველა რგოლს. სისტემის ჩამოყალიბება გულისხმობს </w:t>
      </w:r>
      <w:r>
        <w:rPr>
          <w:rFonts w:ascii="Sylfaen" w:hAnsi="Sylfaen"/>
          <w:lang w:val="ka-GE"/>
        </w:rPr>
        <w:t>სისტემურ</w:t>
      </w:r>
      <w:r w:rsidRPr="003E4A6D">
        <w:rPr>
          <w:rFonts w:ascii="Sylfaen" w:hAnsi="Sylfaen"/>
          <w:lang w:val="ka-GE"/>
        </w:rPr>
        <w:t xml:space="preserve"> და </w:t>
      </w:r>
      <w:r w:rsidR="009F646E">
        <w:rPr>
          <w:rFonts w:ascii="Sylfaen" w:hAnsi="Sylfaen"/>
          <w:lang w:val="ka-GE"/>
        </w:rPr>
        <w:t>სტრუქტურულ</w:t>
      </w:r>
      <w:r w:rsidRPr="003E4A6D">
        <w:rPr>
          <w:rFonts w:ascii="Sylfaen" w:hAnsi="Sylfaen"/>
          <w:lang w:val="ka-GE"/>
        </w:rPr>
        <w:t xml:space="preserve"> ცვლილებებს, რაც მიმართული იქნება საზოგადოებრივი ჯანმრთელობის საგანგებო სიტუაციებზე სწორი რეაგირებისა და მართვისკენ. </w:t>
      </w:r>
    </w:p>
    <w:p w14:paraId="5CD02393" w14:textId="77777777" w:rsidR="00B54E65" w:rsidRDefault="00B54E65" w:rsidP="00DF4FCA">
      <w:pPr>
        <w:spacing w:after="0" w:line="276" w:lineRule="auto"/>
        <w:contextualSpacing/>
        <w:jc w:val="both"/>
        <w:rPr>
          <w:rFonts w:ascii="Sylfaen" w:hAnsi="Sylfaen" w:cs="Sylfaen"/>
          <w:i/>
          <w:u w:val="single"/>
          <w:lang w:val="ka-GE"/>
        </w:rPr>
      </w:pPr>
    </w:p>
    <w:p w14:paraId="30A25805" w14:textId="57DD59C7" w:rsidR="00A001BF" w:rsidRPr="00A001BF" w:rsidRDefault="00934ABA" w:rsidP="00DF4FCA">
      <w:pPr>
        <w:spacing w:after="0" w:line="276" w:lineRule="auto"/>
        <w:contextualSpacing/>
        <w:jc w:val="both"/>
        <w:rPr>
          <w:rFonts w:ascii="Sylfaen" w:hAnsi="Sylfaen"/>
          <w:lang w:val="ka-GE"/>
        </w:rPr>
      </w:pPr>
      <w:r>
        <w:rPr>
          <w:rFonts w:ascii="Sylfaen" w:hAnsi="Sylfaen" w:cs="Sylfaen"/>
          <w:i/>
          <w:u w:val="single"/>
          <w:lang w:val="ka-GE"/>
        </w:rPr>
        <w:t xml:space="preserve">დაგეგმილი </w:t>
      </w:r>
      <w:r w:rsidR="00A001BF" w:rsidRPr="00AD56FC">
        <w:rPr>
          <w:rFonts w:ascii="Sylfaen" w:hAnsi="Sylfaen" w:cs="Sylfaen"/>
          <w:i/>
          <w:u w:val="single"/>
          <w:lang w:val="ka-GE"/>
        </w:rPr>
        <w:t>აქტივობები</w:t>
      </w:r>
      <w:r w:rsidR="00A001BF">
        <w:rPr>
          <w:rFonts w:ascii="Sylfaen" w:hAnsi="Sylfaen" w:cs="Sylfaen"/>
          <w:i/>
          <w:u w:val="single"/>
          <w:lang w:val="ka-GE"/>
        </w:rPr>
        <w:t>:</w:t>
      </w:r>
    </w:p>
    <w:p w14:paraId="2F743712" w14:textId="4759CBDD" w:rsidR="003E4A6D" w:rsidRPr="007543E9" w:rsidRDefault="003E4A6D" w:rsidP="005B75F5">
      <w:pPr>
        <w:pStyle w:val="ListParagraph"/>
        <w:numPr>
          <w:ilvl w:val="0"/>
          <w:numId w:val="14"/>
        </w:numPr>
        <w:spacing w:after="0" w:line="276" w:lineRule="auto"/>
        <w:jc w:val="both"/>
        <w:rPr>
          <w:rFonts w:ascii="Sylfaen" w:hAnsi="Sylfaen"/>
          <w:lang w:val="ka-GE"/>
        </w:rPr>
      </w:pPr>
      <w:r w:rsidRPr="007543E9">
        <w:rPr>
          <w:rFonts w:ascii="Sylfaen" w:hAnsi="Sylfaen" w:cs="Sylfaen"/>
          <w:lang w:val="ka-GE"/>
        </w:rPr>
        <w:t>საზოგადოებრივი</w:t>
      </w:r>
      <w:r w:rsidRPr="007543E9">
        <w:rPr>
          <w:rFonts w:ascii="Sylfaen" w:hAnsi="Sylfaen"/>
          <w:lang w:val="ka-GE"/>
        </w:rPr>
        <w:t xml:space="preserve"> ჯანმრთელობის საგანგებო სიტუაციების მართვის ერთიანი პროგრამის ჩამოსაყალიბებლად საკოორდინაციო ჯგუფის შექმნა, რომელშიც გაერთიანებული იქნება დკსჯეც</w:t>
      </w:r>
      <w:r w:rsidR="00D61E85">
        <w:rPr>
          <w:rFonts w:ascii="Sylfaen" w:hAnsi="Sylfaen"/>
          <w:lang w:val="ka-GE"/>
        </w:rPr>
        <w:t>ი</w:t>
      </w:r>
      <w:r w:rsidRPr="007543E9">
        <w:rPr>
          <w:rFonts w:ascii="Sylfaen" w:hAnsi="Sylfaen"/>
          <w:lang w:val="ka-GE"/>
        </w:rPr>
        <w:t>ს სპეცი</w:t>
      </w:r>
      <w:r w:rsidR="00C129B1">
        <w:rPr>
          <w:rFonts w:ascii="Sylfaen" w:hAnsi="Sylfaen"/>
          <w:lang w:val="ka-GE"/>
        </w:rPr>
        <w:t>ა</w:t>
      </w:r>
      <w:r w:rsidRPr="007543E9">
        <w:rPr>
          <w:rFonts w:ascii="Sylfaen" w:hAnsi="Sylfaen"/>
          <w:lang w:val="ka-GE"/>
        </w:rPr>
        <w:t>ლისტები და მმართველი გუნდის წარმომადგენლები, პროგრამის სტრატეგიული მიმართულებების და პრიორიტეტული სფეროების და ასევე სისტემის  დანერგვის გზების განსაზღვრისთვის</w:t>
      </w:r>
      <w:r w:rsidR="00B54E65">
        <w:rPr>
          <w:rFonts w:ascii="Sylfaen" w:hAnsi="Sylfaen"/>
          <w:lang w:val="ka-GE"/>
        </w:rPr>
        <w:t>.</w:t>
      </w:r>
    </w:p>
    <w:p w14:paraId="09ABE99E" w14:textId="5D22FCEE" w:rsidR="003E4A6D" w:rsidRDefault="003E4A6D" w:rsidP="005B75F5">
      <w:pPr>
        <w:pStyle w:val="ListParagraph"/>
        <w:numPr>
          <w:ilvl w:val="0"/>
          <w:numId w:val="14"/>
        </w:numPr>
        <w:spacing w:after="0" w:line="276" w:lineRule="auto"/>
        <w:jc w:val="both"/>
        <w:rPr>
          <w:rFonts w:ascii="Sylfaen" w:hAnsi="Sylfaen"/>
          <w:lang w:val="ka-GE"/>
        </w:rPr>
      </w:pPr>
      <w:r w:rsidRPr="007543E9">
        <w:rPr>
          <w:rFonts w:ascii="Sylfaen" w:hAnsi="Sylfaen" w:cs="Sylfaen"/>
          <w:lang w:val="ka-GE"/>
        </w:rPr>
        <w:lastRenderedPageBreak/>
        <w:t>შესაბამისი</w:t>
      </w:r>
      <w:r w:rsidRPr="007543E9">
        <w:rPr>
          <w:rFonts w:ascii="Sylfaen" w:hAnsi="Sylfaen"/>
          <w:lang w:val="ka-GE"/>
        </w:rPr>
        <w:t xml:space="preserve"> დოკუმენტაციის მომზადება, რომელიც ხელს შეუწყობს საზოგადოებრივი ჯანმრთელობის საგანგებო სიტუაციების მართვის ერთიანი სისტემის ჩამოყალიბებას და ფუნქციონირებას.</w:t>
      </w:r>
    </w:p>
    <w:p w14:paraId="224E1360" w14:textId="77777777" w:rsidR="00B54E65" w:rsidRPr="007543E9" w:rsidRDefault="00B54E65" w:rsidP="00B54E65">
      <w:pPr>
        <w:pStyle w:val="ListParagraph"/>
        <w:spacing w:after="0" w:line="276" w:lineRule="auto"/>
        <w:jc w:val="both"/>
        <w:rPr>
          <w:rFonts w:ascii="Sylfaen" w:hAnsi="Sylfaen"/>
          <w:lang w:val="ka-GE"/>
        </w:rPr>
      </w:pPr>
    </w:p>
    <w:p w14:paraId="7DF3DB4F" w14:textId="77777777" w:rsidR="00A75178" w:rsidRDefault="006312E2" w:rsidP="00DF4FCA">
      <w:pPr>
        <w:spacing w:after="0" w:line="276" w:lineRule="auto"/>
        <w:jc w:val="both"/>
        <w:rPr>
          <w:rFonts w:ascii="Sylfaen" w:hAnsi="Sylfaen"/>
          <w:lang w:val="ka-GE"/>
        </w:rPr>
      </w:pPr>
      <w:r>
        <w:rPr>
          <w:rFonts w:ascii="Sylfaen" w:hAnsi="Sylfaen"/>
          <w:u w:val="single"/>
          <w:lang w:val="ka-GE"/>
        </w:rPr>
        <w:t>ძირითადი ინდიკატორი</w:t>
      </w:r>
      <w:r w:rsidR="009F646E" w:rsidRPr="007543E9">
        <w:rPr>
          <w:rFonts w:ascii="Sylfaen" w:hAnsi="Sylfaen"/>
          <w:lang w:val="ka-GE"/>
        </w:rPr>
        <w:t>:</w:t>
      </w:r>
      <w:r w:rsidR="009F646E">
        <w:rPr>
          <w:rFonts w:ascii="Sylfaen" w:hAnsi="Sylfaen"/>
          <w:lang w:val="ka-GE"/>
        </w:rPr>
        <w:t xml:space="preserve"> </w:t>
      </w:r>
    </w:p>
    <w:p w14:paraId="5EC02E2E" w14:textId="5CF3543F" w:rsidR="009F646E" w:rsidRDefault="009F646E" w:rsidP="00DF4FCA">
      <w:pPr>
        <w:spacing w:after="0" w:line="276" w:lineRule="auto"/>
        <w:jc w:val="both"/>
        <w:rPr>
          <w:rFonts w:ascii="Sylfaen" w:hAnsi="Sylfaen"/>
          <w:lang w:val="ka-GE"/>
        </w:rPr>
      </w:pPr>
      <w:r>
        <w:rPr>
          <w:rFonts w:ascii="Sylfaen" w:hAnsi="Sylfaen"/>
          <w:lang w:val="ka-GE"/>
        </w:rPr>
        <w:t xml:space="preserve">შემუშავებული და დამტკიცებული დკსჯეცს </w:t>
      </w:r>
      <w:r w:rsidRPr="003E4A6D">
        <w:rPr>
          <w:rFonts w:ascii="Sylfaen" w:hAnsi="Sylfaen"/>
          <w:lang w:val="ka-GE"/>
        </w:rPr>
        <w:t xml:space="preserve">საზოგადოებრივი ჯანმრთელობის საგანგებო სიტუაციების მართვის </w:t>
      </w:r>
      <w:r>
        <w:rPr>
          <w:rFonts w:ascii="Sylfaen" w:hAnsi="Sylfaen"/>
          <w:lang w:val="ka-GE"/>
        </w:rPr>
        <w:t>პროგრამა.</w:t>
      </w:r>
    </w:p>
    <w:p w14:paraId="1EC865FB" w14:textId="77777777" w:rsidR="0004454A" w:rsidRDefault="0004454A" w:rsidP="00DF4FCA">
      <w:pPr>
        <w:spacing w:after="0" w:line="276" w:lineRule="auto"/>
        <w:jc w:val="both"/>
        <w:rPr>
          <w:rFonts w:ascii="Sylfaen" w:hAnsi="Sylfaen"/>
          <w:lang w:val="ka-GE"/>
        </w:rPr>
      </w:pPr>
    </w:p>
    <w:p w14:paraId="721D9C84" w14:textId="6978FB65" w:rsidR="003C0D68" w:rsidRPr="00FF007A" w:rsidRDefault="003C0D68" w:rsidP="00DF4FCA">
      <w:pPr>
        <w:spacing w:after="0" w:line="276" w:lineRule="auto"/>
        <w:jc w:val="both"/>
        <w:rPr>
          <w:rFonts w:ascii="Sylfaen" w:eastAsia="Times New Roman" w:hAnsi="Sylfaen" w:cs="Sylfaen"/>
          <w:b/>
          <w:color w:val="2F5496" w:themeColor="accent1" w:themeShade="BF"/>
          <w:sz w:val="24"/>
          <w:lang w:eastAsia="ka-GE"/>
        </w:rPr>
      </w:pPr>
      <w:r w:rsidRPr="00FF007A">
        <w:rPr>
          <w:rFonts w:ascii="Sylfaen" w:eastAsia="Times New Roman" w:hAnsi="Sylfaen" w:cs="Sylfaen"/>
          <w:b/>
          <w:color w:val="2F5496" w:themeColor="accent1" w:themeShade="BF"/>
          <w:sz w:val="24"/>
          <w:lang w:eastAsia="ka-GE"/>
        </w:rPr>
        <w:t>4.</w:t>
      </w:r>
      <w:r w:rsidR="00A95D47" w:rsidRPr="00FF007A">
        <w:rPr>
          <w:rFonts w:ascii="Sylfaen" w:eastAsia="Times New Roman" w:hAnsi="Sylfaen" w:cs="Sylfaen"/>
          <w:b/>
          <w:color w:val="2F5496" w:themeColor="accent1" w:themeShade="BF"/>
          <w:sz w:val="24"/>
          <w:lang w:eastAsia="ka-GE"/>
        </w:rPr>
        <w:t>2</w:t>
      </w:r>
      <w:r w:rsidRPr="00FF007A">
        <w:rPr>
          <w:rFonts w:ascii="Sylfaen" w:eastAsia="Times New Roman" w:hAnsi="Sylfaen" w:cs="Sylfaen"/>
          <w:b/>
          <w:color w:val="2F5496" w:themeColor="accent1" w:themeShade="BF"/>
          <w:sz w:val="24"/>
          <w:lang w:eastAsia="ka-GE"/>
        </w:rPr>
        <w:t>.2 საზოგადოებრივი ჯანმრთელობის საგანგებო სიტუაციების მართვის ცენტრის</w:t>
      </w:r>
      <w:r w:rsidR="00C129B1" w:rsidRPr="00FF007A">
        <w:rPr>
          <w:rFonts w:ascii="Sylfaen" w:eastAsia="Times New Roman" w:hAnsi="Sylfaen" w:cs="Sylfaen"/>
          <w:b/>
          <w:color w:val="2F5496" w:themeColor="accent1" w:themeShade="BF"/>
          <w:sz w:val="24"/>
          <w:lang w:eastAsia="ka-GE"/>
        </w:rPr>
        <w:t xml:space="preserve"> (</w:t>
      </w:r>
      <w:r w:rsidR="001218DE">
        <w:rPr>
          <w:rFonts w:ascii="Sylfaen" w:eastAsia="Times New Roman" w:hAnsi="Sylfaen" w:cs="Sylfaen"/>
          <w:b/>
          <w:color w:val="2F5496" w:themeColor="accent1" w:themeShade="BF"/>
          <w:sz w:val="24"/>
          <w:lang w:eastAsia="ka-GE"/>
        </w:rPr>
        <w:t>PH</w:t>
      </w:r>
      <w:r w:rsidR="00C129B1" w:rsidRPr="00FF007A">
        <w:rPr>
          <w:rFonts w:ascii="Sylfaen" w:eastAsia="Times New Roman" w:hAnsi="Sylfaen" w:cs="Sylfaen"/>
          <w:b/>
          <w:color w:val="2F5496" w:themeColor="accent1" w:themeShade="BF"/>
          <w:sz w:val="24"/>
          <w:lang w:eastAsia="ka-GE"/>
        </w:rPr>
        <w:t>EOC)</w:t>
      </w:r>
      <w:r w:rsidR="007543E9" w:rsidRPr="00FF007A">
        <w:rPr>
          <w:rFonts w:ascii="Sylfaen" w:eastAsia="Times New Roman" w:hAnsi="Sylfaen" w:cs="Sylfaen"/>
          <w:b/>
          <w:color w:val="2F5496" w:themeColor="accent1" w:themeShade="BF"/>
          <w:sz w:val="24"/>
          <w:lang w:eastAsia="ka-GE"/>
        </w:rPr>
        <w:t xml:space="preserve"> </w:t>
      </w:r>
      <w:r w:rsidRPr="00FF007A">
        <w:rPr>
          <w:rFonts w:ascii="Sylfaen" w:eastAsia="Times New Roman" w:hAnsi="Sylfaen" w:cs="Sylfaen"/>
          <w:b/>
          <w:color w:val="2F5496" w:themeColor="accent1" w:themeShade="BF"/>
          <w:sz w:val="24"/>
          <w:lang w:eastAsia="ka-GE"/>
        </w:rPr>
        <w:t>ჩამოყალიბება</w:t>
      </w:r>
      <w:r w:rsidR="00B54E65" w:rsidRPr="00FF007A">
        <w:rPr>
          <w:rFonts w:ascii="Sylfaen" w:eastAsia="Times New Roman" w:hAnsi="Sylfaen" w:cs="Sylfaen"/>
          <w:b/>
          <w:color w:val="2F5496" w:themeColor="accent1" w:themeShade="BF"/>
          <w:sz w:val="24"/>
          <w:lang w:eastAsia="ka-GE"/>
        </w:rPr>
        <w:t xml:space="preserve"> </w:t>
      </w:r>
    </w:p>
    <w:p w14:paraId="54D3F355" w14:textId="351F026C" w:rsidR="00D61E85" w:rsidRDefault="001218DE" w:rsidP="00FF007A">
      <w:pPr>
        <w:spacing w:after="0" w:line="276" w:lineRule="auto"/>
        <w:ind w:firstLine="720"/>
        <w:jc w:val="both"/>
        <w:rPr>
          <w:rFonts w:ascii="Sylfaen" w:hAnsi="Sylfaen"/>
          <w:lang w:val="ka-GE"/>
        </w:rPr>
      </w:pPr>
      <w:r>
        <w:rPr>
          <w:rFonts w:ascii="Sylfaen" w:hAnsi="Sylfaen"/>
        </w:rPr>
        <w:t>PH</w:t>
      </w:r>
      <w:r w:rsidR="00B54E65" w:rsidRPr="00FF007A">
        <w:rPr>
          <w:rFonts w:ascii="Sylfaen" w:hAnsi="Sylfaen"/>
          <w:lang w:val="ka-GE"/>
        </w:rPr>
        <w:t>EOC</w:t>
      </w:r>
      <w:r w:rsidR="003E4A6D" w:rsidRPr="00FF007A">
        <w:rPr>
          <w:rFonts w:ascii="Sylfaen" w:hAnsi="Sylfaen"/>
          <w:lang w:val="ka-GE"/>
        </w:rPr>
        <w:t xml:space="preserve"> </w:t>
      </w:r>
      <w:r w:rsidR="003E4A6D" w:rsidRPr="003E4A6D">
        <w:rPr>
          <w:rFonts w:ascii="Sylfaen" w:hAnsi="Sylfaen"/>
          <w:lang w:val="ka-GE"/>
        </w:rPr>
        <w:t>პასუხისმგებელია რეაგირება მოახდინოს მცირე ან/და მასშტაბურ საგანგებო სიტუაციებზე, რომელიც საფრთხეს უქმნის საზოგადოებრივ ჯანმრთელობას</w:t>
      </w:r>
      <w:r w:rsidR="003E4A6D">
        <w:rPr>
          <w:rFonts w:ascii="Sylfaen" w:hAnsi="Sylfaen"/>
          <w:lang w:val="ka-GE"/>
        </w:rPr>
        <w:t xml:space="preserve">. </w:t>
      </w:r>
      <w:r w:rsidR="009B7FDA">
        <w:rPr>
          <w:rFonts w:ascii="Sylfaen" w:hAnsi="Sylfaen"/>
          <w:lang w:val="ka-GE"/>
        </w:rPr>
        <w:t>ცენტრი</w:t>
      </w:r>
      <w:r w:rsidR="003E4A6D" w:rsidRPr="003E4A6D">
        <w:rPr>
          <w:rFonts w:ascii="Sylfaen" w:hAnsi="Sylfaen"/>
          <w:lang w:val="ka-GE"/>
        </w:rPr>
        <w:t xml:space="preserve"> წარმოადგენს კოორდინაციისა და ინფორმაციის გაცვლის ცენტრალურ სტრუქტურას, ახორციელებს ძალების მობილიზებას და გაერთიანებულ მართვას, რომელიც მიმართულია პოტენციური და არსებული საფრთხისკენ. </w:t>
      </w:r>
    </w:p>
    <w:p w14:paraId="204BCE30" w14:textId="61CA0E18" w:rsidR="003E4A6D" w:rsidRPr="003E4A6D" w:rsidRDefault="00934ABA" w:rsidP="00DF4FCA">
      <w:pPr>
        <w:spacing w:after="0" w:line="276" w:lineRule="auto"/>
        <w:jc w:val="both"/>
        <w:rPr>
          <w:rFonts w:ascii="Sylfaen" w:hAnsi="Sylfaen"/>
          <w:lang w:val="ka-GE"/>
        </w:rPr>
      </w:pPr>
      <w:r>
        <w:rPr>
          <w:rFonts w:ascii="Sylfaen" w:hAnsi="Sylfaen" w:cs="Sylfaen"/>
          <w:i/>
          <w:u w:val="single"/>
          <w:lang w:val="ka-GE"/>
        </w:rPr>
        <w:t xml:space="preserve">დაგეგმილი </w:t>
      </w:r>
      <w:r w:rsidR="003E4A6D" w:rsidRPr="00D61E85">
        <w:rPr>
          <w:rFonts w:ascii="Sylfaen" w:hAnsi="Sylfaen"/>
          <w:i/>
          <w:u w:val="single"/>
          <w:lang w:val="ka-GE"/>
        </w:rPr>
        <w:t>აქტივობები</w:t>
      </w:r>
      <w:r w:rsidR="003E4A6D" w:rsidRPr="003E4A6D">
        <w:rPr>
          <w:rFonts w:ascii="Sylfaen" w:hAnsi="Sylfaen"/>
          <w:lang w:val="ka-GE"/>
        </w:rPr>
        <w:t>:</w:t>
      </w:r>
    </w:p>
    <w:p w14:paraId="1731C09C" w14:textId="10E33019" w:rsidR="003E4A6D" w:rsidRPr="00A001BF" w:rsidRDefault="003E4A6D" w:rsidP="005B75F5">
      <w:pPr>
        <w:pStyle w:val="ListParagraph"/>
        <w:numPr>
          <w:ilvl w:val="0"/>
          <w:numId w:val="15"/>
        </w:numPr>
        <w:spacing w:after="0" w:line="276" w:lineRule="auto"/>
        <w:jc w:val="both"/>
        <w:rPr>
          <w:rFonts w:ascii="Sylfaen" w:hAnsi="Sylfaen"/>
          <w:lang w:val="ka-GE"/>
        </w:rPr>
      </w:pPr>
      <w:r w:rsidRPr="00A001BF">
        <w:rPr>
          <w:rFonts w:ascii="Sylfaen" w:hAnsi="Sylfaen"/>
          <w:lang w:val="ka-GE"/>
        </w:rPr>
        <w:t>დკსჯეც</w:t>
      </w:r>
      <w:r w:rsidR="006312E2">
        <w:rPr>
          <w:rFonts w:ascii="Sylfaen" w:hAnsi="Sylfaen"/>
          <w:lang w:val="ka-GE"/>
        </w:rPr>
        <w:t>ი</w:t>
      </w:r>
      <w:r w:rsidRPr="00A001BF">
        <w:rPr>
          <w:rFonts w:ascii="Sylfaen" w:hAnsi="Sylfaen"/>
          <w:lang w:val="ka-GE"/>
        </w:rPr>
        <w:t>ს საგანგებო სიტუაციებზე რეაგირების ერთიანი სქემის შემუშავება, რომელიც ხელს შეუწყობს სწორ და სწრაფ რეაგირებას</w:t>
      </w:r>
      <w:r w:rsidR="00B54E65">
        <w:rPr>
          <w:rFonts w:ascii="Sylfaen" w:hAnsi="Sylfaen"/>
          <w:lang w:val="ka-GE"/>
        </w:rPr>
        <w:t>.</w:t>
      </w:r>
    </w:p>
    <w:p w14:paraId="6AB6EAD9" w14:textId="2A4389CF" w:rsidR="003E4A6D" w:rsidRPr="00A001BF" w:rsidRDefault="009B7FDA" w:rsidP="005B75F5">
      <w:pPr>
        <w:pStyle w:val="ListParagraph"/>
        <w:numPr>
          <w:ilvl w:val="0"/>
          <w:numId w:val="15"/>
        </w:numPr>
        <w:spacing w:after="0" w:line="276" w:lineRule="auto"/>
        <w:jc w:val="both"/>
        <w:rPr>
          <w:rFonts w:ascii="Sylfaen" w:hAnsi="Sylfaen"/>
          <w:lang w:val="ka-GE"/>
        </w:rPr>
      </w:pPr>
      <w:r>
        <w:rPr>
          <w:rFonts w:ascii="Sylfaen" w:hAnsi="Sylfaen"/>
        </w:rPr>
        <w:t>PHEOC-</w:t>
      </w:r>
      <w:r>
        <w:rPr>
          <w:rFonts w:ascii="Sylfaen" w:hAnsi="Sylfaen"/>
          <w:lang w:val="ka-GE"/>
        </w:rPr>
        <w:t>ის</w:t>
      </w:r>
      <w:r w:rsidR="003E4A6D" w:rsidRPr="00A001BF">
        <w:rPr>
          <w:rFonts w:ascii="Sylfaen" w:hAnsi="Sylfaen"/>
          <w:lang w:val="ka-GE"/>
        </w:rPr>
        <w:t xml:space="preserve"> ტექნიკური აღჭურვა და ჩამოყალიბება, რომელიც ხელს შეუწყობს მონიტორინგს და საჭიროების შემთხვევაში კოორდინირებულ რეაგირებას</w:t>
      </w:r>
      <w:r w:rsidR="00B54E65">
        <w:rPr>
          <w:rFonts w:ascii="Sylfaen" w:hAnsi="Sylfaen"/>
          <w:lang w:val="ka-GE"/>
        </w:rPr>
        <w:t>.</w:t>
      </w:r>
    </w:p>
    <w:p w14:paraId="47CAC9EE" w14:textId="740807FB" w:rsidR="002D5EA8" w:rsidRPr="00A001BF" w:rsidRDefault="003E4A6D" w:rsidP="005B75F5">
      <w:pPr>
        <w:pStyle w:val="ListParagraph"/>
        <w:numPr>
          <w:ilvl w:val="0"/>
          <w:numId w:val="15"/>
        </w:numPr>
        <w:spacing w:after="0" w:line="276" w:lineRule="auto"/>
        <w:jc w:val="both"/>
        <w:rPr>
          <w:rFonts w:ascii="Sylfaen" w:hAnsi="Sylfaen"/>
          <w:lang w:val="ka-GE"/>
        </w:rPr>
      </w:pPr>
      <w:r w:rsidRPr="00A001BF">
        <w:rPr>
          <w:rFonts w:ascii="Sylfaen" w:hAnsi="Sylfaen"/>
          <w:lang w:val="ka-GE"/>
        </w:rPr>
        <w:t>საზოგადოებრივი ჯანდაცვის მუშაკების გადამზადება</w:t>
      </w:r>
      <w:r w:rsidR="00B54E65">
        <w:rPr>
          <w:rFonts w:ascii="Sylfaen" w:hAnsi="Sylfaen"/>
          <w:lang w:val="ka-GE"/>
        </w:rPr>
        <w:t>.</w:t>
      </w:r>
    </w:p>
    <w:p w14:paraId="5EA7F4E0" w14:textId="77777777" w:rsidR="00A75178" w:rsidRDefault="006312E2" w:rsidP="00DF4FCA">
      <w:pPr>
        <w:spacing w:after="0" w:line="276" w:lineRule="auto"/>
        <w:jc w:val="both"/>
        <w:rPr>
          <w:rFonts w:ascii="Sylfaen" w:hAnsi="Sylfaen"/>
          <w:lang w:val="ka-GE"/>
        </w:rPr>
      </w:pPr>
      <w:r>
        <w:rPr>
          <w:rFonts w:ascii="Sylfaen" w:hAnsi="Sylfaen"/>
          <w:u w:val="single"/>
          <w:lang w:val="ka-GE"/>
        </w:rPr>
        <w:t>ძირითადი ინდიკატორი</w:t>
      </w:r>
      <w:r w:rsidR="002D5EA8" w:rsidRPr="007543E9">
        <w:rPr>
          <w:rFonts w:ascii="Sylfaen" w:hAnsi="Sylfaen"/>
          <w:lang w:val="ka-GE"/>
        </w:rPr>
        <w:t>:</w:t>
      </w:r>
      <w:r w:rsidR="002D5EA8">
        <w:rPr>
          <w:rFonts w:ascii="Sylfaen" w:hAnsi="Sylfaen"/>
          <w:lang w:val="ka-GE"/>
        </w:rPr>
        <w:t xml:space="preserve"> </w:t>
      </w:r>
    </w:p>
    <w:p w14:paraId="603A558A" w14:textId="4A0937A1" w:rsidR="00596C05" w:rsidRDefault="002D5EA8" w:rsidP="00DF4FCA">
      <w:pPr>
        <w:spacing w:after="0" w:line="276" w:lineRule="auto"/>
        <w:jc w:val="both"/>
        <w:rPr>
          <w:rFonts w:ascii="Sylfaen" w:hAnsi="Sylfaen"/>
          <w:lang w:val="ka-GE"/>
        </w:rPr>
      </w:pPr>
      <w:r>
        <w:rPr>
          <w:rFonts w:ascii="Sylfaen" w:hAnsi="Sylfaen"/>
          <w:lang w:val="ka-GE"/>
        </w:rPr>
        <w:t xml:space="preserve">ტექნიკურად გამართული </w:t>
      </w:r>
      <w:r w:rsidRPr="002D5EA8">
        <w:rPr>
          <w:rFonts w:ascii="Sylfaen" w:hAnsi="Sylfaen"/>
          <w:lang w:val="ka-GE"/>
        </w:rPr>
        <w:t>საზოგადოებრივი ჯანმრთელობის საგანგებო სიტუაციების მართვის ცენტრი</w:t>
      </w:r>
      <w:r>
        <w:rPr>
          <w:rFonts w:ascii="Sylfaen" w:hAnsi="Sylfaen"/>
          <w:lang w:val="ka-GE"/>
        </w:rPr>
        <w:t>.</w:t>
      </w:r>
    </w:p>
    <w:p w14:paraId="4E438C88" w14:textId="77777777" w:rsidR="00B54E65" w:rsidRDefault="00B54E65" w:rsidP="00DF4FCA">
      <w:pPr>
        <w:spacing w:after="0" w:line="276" w:lineRule="auto"/>
        <w:contextualSpacing/>
        <w:jc w:val="both"/>
        <w:rPr>
          <w:rFonts w:ascii="Sylfaen" w:hAnsi="Sylfaen"/>
          <w:color w:val="2F5496" w:themeColor="accent1" w:themeShade="BF"/>
          <w:lang w:val="ka-GE"/>
        </w:rPr>
      </w:pPr>
    </w:p>
    <w:p w14:paraId="4B765A7F" w14:textId="0CE8428C" w:rsidR="006312E2" w:rsidRPr="00FF007A" w:rsidRDefault="003C0D68" w:rsidP="00DF4FCA">
      <w:pPr>
        <w:spacing w:after="0" w:line="276" w:lineRule="auto"/>
        <w:jc w:val="both"/>
        <w:rPr>
          <w:rFonts w:ascii="Sylfaen" w:eastAsia="Times New Roman" w:hAnsi="Sylfaen" w:cs="Sylfaen"/>
          <w:b/>
          <w:color w:val="2F5496" w:themeColor="accent1" w:themeShade="BF"/>
          <w:sz w:val="24"/>
          <w:lang w:eastAsia="ka-GE"/>
        </w:rPr>
      </w:pPr>
      <w:r w:rsidRPr="00FF007A">
        <w:rPr>
          <w:rFonts w:ascii="Sylfaen" w:eastAsia="Times New Roman" w:hAnsi="Sylfaen" w:cs="Sylfaen"/>
          <w:b/>
          <w:color w:val="2F5496" w:themeColor="accent1" w:themeShade="BF"/>
          <w:sz w:val="24"/>
          <w:lang w:eastAsia="ka-GE"/>
        </w:rPr>
        <w:t>4.</w:t>
      </w:r>
      <w:r w:rsidR="00A95D47" w:rsidRPr="00FF007A">
        <w:rPr>
          <w:rFonts w:ascii="Sylfaen" w:eastAsia="Times New Roman" w:hAnsi="Sylfaen" w:cs="Sylfaen"/>
          <w:b/>
          <w:color w:val="2F5496" w:themeColor="accent1" w:themeShade="BF"/>
          <w:sz w:val="24"/>
          <w:lang w:eastAsia="ka-GE"/>
        </w:rPr>
        <w:t>2</w:t>
      </w:r>
      <w:r w:rsidRPr="00FF007A">
        <w:rPr>
          <w:rFonts w:ascii="Sylfaen" w:eastAsia="Times New Roman" w:hAnsi="Sylfaen" w:cs="Sylfaen"/>
          <w:b/>
          <w:color w:val="2F5496" w:themeColor="accent1" w:themeShade="BF"/>
          <w:sz w:val="24"/>
          <w:lang w:eastAsia="ka-GE"/>
        </w:rPr>
        <w:t>.3 ჯანმრთელობის საერთაშორისო წესების</w:t>
      </w:r>
      <w:r w:rsidR="006F7DD1">
        <w:rPr>
          <w:rFonts w:ascii="Sylfaen" w:eastAsia="Times New Roman" w:hAnsi="Sylfaen" w:cs="Sylfaen"/>
          <w:b/>
          <w:color w:val="2F5496" w:themeColor="accent1" w:themeShade="BF"/>
          <w:sz w:val="24"/>
          <w:lang w:val="ka-GE" w:eastAsia="ka-GE"/>
        </w:rPr>
        <w:t>ა</w:t>
      </w:r>
      <w:r w:rsidRPr="00FF007A">
        <w:rPr>
          <w:rFonts w:ascii="Sylfaen" w:eastAsia="Times New Roman" w:hAnsi="Sylfaen" w:cs="Sylfaen"/>
          <w:b/>
          <w:color w:val="2F5496" w:themeColor="accent1" w:themeShade="BF"/>
          <w:sz w:val="24"/>
          <w:lang w:eastAsia="ka-GE"/>
        </w:rPr>
        <w:t xml:space="preserve"> (IHR 2005) და ჯანმრთელობის გლობალური უსაფრთხოების </w:t>
      </w:r>
      <w:r w:rsidR="006F7DD1">
        <w:rPr>
          <w:rFonts w:ascii="Sylfaen" w:eastAsia="Times New Roman" w:hAnsi="Sylfaen" w:cs="Sylfaen"/>
          <w:b/>
          <w:color w:val="2F5496" w:themeColor="accent1" w:themeShade="BF"/>
          <w:sz w:val="24"/>
          <w:lang w:eastAsia="ka-GE"/>
        </w:rPr>
        <w:t>ინიციატივის</w:t>
      </w:r>
      <w:r w:rsidR="00C129B1" w:rsidRPr="00FF007A">
        <w:rPr>
          <w:rFonts w:ascii="Sylfaen" w:eastAsia="Times New Roman" w:hAnsi="Sylfaen" w:cs="Sylfaen"/>
          <w:b/>
          <w:color w:val="2F5496" w:themeColor="accent1" w:themeShade="BF"/>
          <w:sz w:val="24"/>
          <w:lang w:eastAsia="ka-GE"/>
        </w:rPr>
        <w:t xml:space="preserve"> </w:t>
      </w:r>
      <w:r w:rsidRPr="00FF007A">
        <w:rPr>
          <w:rFonts w:ascii="Sylfaen" w:eastAsia="Times New Roman" w:hAnsi="Sylfaen" w:cs="Sylfaen"/>
          <w:b/>
          <w:color w:val="2F5496" w:themeColor="accent1" w:themeShade="BF"/>
          <w:sz w:val="24"/>
          <w:lang w:eastAsia="ka-GE"/>
        </w:rPr>
        <w:t>(GHSA) განხორციელების უზრუნველყოფა</w:t>
      </w:r>
    </w:p>
    <w:p w14:paraId="20122F66" w14:textId="126B304C" w:rsidR="006312E2" w:rsidRPr="00A81C66" w:rsidRDefault="00934ABA" w:rsidP="00DF4FCA">
      <w:pPr>
        <w:spacing w:after="0" w:line="276" w:lineRule="auto"/>
        <w:contextualSpacing/>
        <w:jc w:val="both"/>
        <w:rPr>
          <w:rFonts w:ascii="Sylfaen" w:hAnsi="Sylfaen"/>
          <w:color w:val="2F5496" w:themeColor="accent1" w:themeShade="BF"/>
          <w:lang w:val="ka-GE"/>
        </w:rPr>
      </w:pPr>
      <w:r>
        <w:rPr>
          <w:rFonts w:ascii="Sylfaen" w:hAnsi="Sylfaen" w:cs="Sylfaen"/>
          <w:i/>
          <w:u w:val="single"/>
          <w:lang w:val="ka-GE"/>
        </w:rPr>
        <w:t xml:space="preserve">დაგეგმილი </w:t>
      </w:r>
      <w:r w:rsidRPr="006312E2">
        <w:rPr>
          <w:rFonts w:ascii="Sylfaen" w:hAnsi="Sylfaen"/>
          <w:i/>
          <w:u w:val="single"/>
          <w:lang w:val="ka-GE"/>
        </w:rPr>
        <w:t>აქტივობები</w:t>
      </w:r>
      <w:r w:rsidR="006312E2">
        <w:rPr>
          <w:rFonts w:ascii="Sylfaen" w:hAnsi="Sylfaen"/>
          <w:color w:val="2F5496" w:themeColor="accent1" w:themeShade="BF"/>
          <w:lang w:val="ka-GE"/>
        </w:rPr>
        <w:t>:</w:t>
      </w:r>
    </w:p>
    <w:p w14:paraId="1D9B7594" w14:textId="730F9D8B" w:rsidR="00596C05" w:rsidRPr="00CD2343" w:rsidRDefault="00C129B1" w:rsidP="005B75F5">
      <w:pPr>
        <w:pStyle w:val="ListParagraph"/>
        <w:numPr>
          <w:ilvl w:val="0"/>
          <w:numId w:val="16"/>
        </w:numPr>
        <w:spacing w:after="0" w:line="276" w:lineRule="auto"/>
        <w:jc w:val="both"/>
        <w:rPr>
          <w:rFonts w:ascii="Sylfaen" w:hAnsi="Sylfaen"/>
          <w:lang w:val="ka-GE"/>
        </w:rPr>
      </w:pPr>
      <w:r w:rsidRPr="00CD2343">
        <w:rPr>
          <w:rFonts w:ascii="Sylfaen" w:hAnsi="Sylfaen"/>
          <w:lang w:val="ka-GE"/>
        </w:rPr>
        <w:t>ჯსწ</w:t>
      </w:r>
      <w:r w:rsidR="00596C05" w:rsidRPr="00CD2343">
        <w:rPr>
          <w:rFonts w:ascii="Sylfaen" w:hAnsi="Sylfaen"/>
          <w:lang w:val="ka-GE"/>
        </w:rPr>
        <w:t xml:space="preserve"> შესახებ სხვა სექტორების ცნობიერების ამაღლება</w:t>
      </w:r>
      <w:r w:rsidR="00B54E65">
        <w:rPr>
          <w:rFonts w:ascii="Sylfaen" w:hAnsi="Sylfaen"/>
          <w:lang w:val="ka-GE"/>
        </w:rPr>
        <w:t>.</w:t>
      </w:r>
    </w:p>
    <w:p w14:paraId="781B4234" w14:textId="27C3ED58" w:rsidR="00596C05" w:rsidRPr="00CD2343" w:rsidRDefault="00596C05" w:rsidP="005B75F5">
      <w:pPr>
        <w:pStyle w:val="ListParagraph"/>
        <w:numPr>
          <w:ilvl w:val="0"/>
          <w:numId w:val="16"/>
        </w:numPr>
        <w:spacing w:after="0" w:line="276" w:lineRule="auto"/>
        <w:jc w:val="both"/>
        <w:rPr>
          <w:rFonts w:ascii="Sylfaen" w:hAnsi="Sylfaen"/>
          <w:lang w:val="ka-GE"/>
        </w:rPr>
      </w:pPr>
      <w:r w:rsidRPr="00CD2343">
        <w:rPr>
          <w:rFonts w:ascii="Sylfaen" w:hAnsi="Sylfaen"/>
          <w:lang w:val="ka-GE"/>
        </w:rPr>
        <w:t>ჯსწ ძირითადი შესაძლებლობების შენარჩუნება/გაძლიერება</w:t>
      </w:r>
      <w:r w:rsidR="00B54E65">
        <w:rPr>
          <w:rFonts w:ascii="Sylfaen" w:hAnsi="Sylfaen"/>
          <w:lang w:val="ka-GE"/>
        </w:rPr>
        <w:t>.</w:t>
      </w:r>
    </w:p>
    <w:p w14:paraId="31C18866" w14:textId="606BC598" w:rsidR="00596C05" w:rsidRPr="00CD2343" w:rsidRDefault="00596C05" w:rsidP="005B75F5">
      <w:pPr>
        <w:pStyle w:val="ListParagraph"/>
        <w:numPr>
          <w:ilvl w:val="0"/>
          <w:numId w:val="16"/>
        </w:numPr>
        <w:spacing w:after="0" w:line="276" w:lineRule="auto"/>
        <w:jc w:val="both"/>
        <w:rPr>
          <w:rFonts w:ascii="Sylfaen" w:hAnsi="Sylfaen"/>
          <w:lang w:val="ka-GE"/>
        </w:rPr>
      </w:pPr>
      <w:r w:rsidRPr="00CD2343">
        <w:rPr>
          <w:rFonts w:ascii="Sylfaen" w:hAnsi="Sylfaen"/>
          <w:lang w:val="ka-GE"/>
        </w:rPr>
        <w:t>გლობალური ჯანმრთელობის უსაფრთხოების ინიციატივის რეალურ დროში ზედამხედველობის სამოქმედო პაკეტის სამდივნოს ჩამოყალიბება</w:t>
      </w:r>
      <w:r w:rsidR="00B54E65">
        <w:rPr>
          <w:rFonts w:ascii="Sylfaen" w:hAnsi="Sylfaen"/>
          <w:lang w:val="ka-GE"/>
        </w:rPr>
        <w:t>.</w:t>
      </w:r>
    </w:p>
    <w:p w14:paraId="47310E98" w14:textId="39A36FF5" w:rsidR="00596C05" w:rsidRPr="00CD2343" w:rsidRDefault="00596C05" w:rsidP="005B75F5">
      <w:pPr>
        <w:pStyle w:val="ListParagraph"/>
        <w:numPr>
          <w:ilvl w:val="0"/>
          <w:numId w:val="16"/>
        </w:numPr>
        <w:spacing w:after="0" w:line="276" w:lineRule="auto"/>
        <w:jc w:val="both"/>
        <w:rPr>
          <w:rFonts w:ascii="Sylfaen" w:hAnsi="Sylfaen"/>
          <w:lang w:val="ka-GE"/>
        </w:rPr>
      </w:pPr>
      <w:r w:rsidRPr="00CD2343">
        <w:rPr>
          <w:rFonts w:ascii="Sylfaen" w:hAnsi="Sylfaen"/>
          <w:lang w:val="ka-GE"/>
        </w:rPr>
        <w:t>გლობალური ჯანმრთელობის უსაფრთხოების ინიციატივის სამოქმედო პაკეტებით განსაზღვრული აქტივობების შესრულების ხელშეწყობა</w:t>
      </w:r>
      <w:r w:rsidR="00B54E65">
        <w:rPr>
          <w:rFonts w:ascii="Sylfaen" w:hAnsi="Sylfaen"/>
          <w:lang w:val="ka-GE"/>
        </w:rPr>
        <w:t>.</w:t>
      </w:r>
    </w:p>
    <w:p w14:paraId="17042D18" w14:textId="0284C50D" w:rsidR="00B54E65" w:rsidRPr="00934ABA" w:rsidRDefault="00596C05" w:rsidP="00934ABA">
      <w:pPr>
        <w:pStyle w:val="ListParagraph"/>
        <w:numPr>
          <w:ilvl w:val="0"/>
          <w:numId w:val="16"/>
        </w:numPr>
        <w:spacing w:after="0" w:line="276" w:lineRule="auto"/>
        <w:jc w:val="both"/>
        <w:rPr>
          <w:rFonts w:ascii="Sylfaen" w:hAnsi="Sylfaen"/>
          <w:lang w:val="ka-GE"/>
        </w:rPr>
      </w:pPr>
      <w:r w:rsidRPr="00CD2343">
        <w:rPr>
          <w:rFonts w:ascii="Sylfaen" w:hAnsi="Sylfaen"/>
          <w:lang w:val="ka-GE"/>
        </w:rPr>
        <w:t>ჯანმრთელობის საერთაშორისო წესების განხორციელების ქვეყნის სამოქმედო გეგმის შემუშავება</w:t>
      </w:r>
      <w:r w:rsidR="00B54E65">
        <w:rPr>
          <w:rFonts w:ascii="Sylfaen" w:hAnsi="Sylfaen"/>
          <w:lang w:val="ka-GE"/>
        </w:rPr>
        <w:t>.</w:t>
      </w:r>
    </w:p>
    <w:p w14:paraId="1A6BA0FB" w14:textId="77777777" w:rsidR="00A75178" w:rsidRDefault="00E51ABA" w:rsidP="00DF4FCA">
      <w:pPr>
        <w:spacing w:after="0" w:line="276" w:lineRule="auto"/>
        <w:jc w:val="both"/>
        <w:rPr>
          <w:rFonts w:ascii="Sylfaen" w:hAnsi="Sylfaen"/>
          <w:lang w:val="ka-GE"/>
        </w:rPr>
      </w:pPr>
      <w:r w:rsidRPr="00A95D47">
        <w:rPr>
          <w:rFonts w:ascii="Sylfaen" w:hAnsi="Sylfaen"/>
          <w:u w:val="single"/>
          <w:lang w:val="ka-GE"/>
        </w:rPr>
        <w:t>ძირითადი ინდიკატორი</w:t>
      </w:r>
      <w:r w:rsidRPr="00A95D47">
        <w:rPr>
          <w:rFonts w:ascii="Sylfaen" w:hAnsi="Sylfaen"/>
          <w:lang w:val="ka-GE"/>
        </w:rPr>
        <w:t>:</w:t>
      </w:r>
      <w:r>
        <w:rPr>
          <w:rFonts w:ascii="Sylfaen" w:hAnsi="Sylfaen"/>
          <w:lang w:val="ka-GE"/>
        </w:rPr>
        <w:t xml:space="preserve"> </w:t>
      </w:r>
    </w:p>
    <w:p w14:paraId="6E258AA2" w14:textId="1D06D5D5" w:rsidR="00E51ABA" w:rsidRDefault="00E51ABA" w:rsidP="00DF4FCA">
      <w:pPr>
        <w:spacing w:after="0" w:line="276" w:lineRule="auto"/>
        <w:jc w:val="both"/>
        <w:rPr>
          <w:rFonts w:ascii="Sylfaen" w:hAnsi="Sylfaen"/>
          <w:lang w:val="ka-GE"/>
        </w:rPr>
      </w:pPr>
      <w:r>
        <w:rPr>
          <w:rFonts w:ascii="Sylfaen" w:hAnsi="Sylfaen"/>
          <w:lang w:val="ka-GE"/>
        </w:rPr>
        <w:t xml:space="preserve">ჯანმრთელობის საერთაშორისო წესების ძირითადი შესაძლებლობების ყოველწლიური შეფასების </w:t>
      </w:r>
      <w:r w:rsidR="00B5419B">
        <w:rPr>
          <w:rFonts w:ascii="Sylfaen" w:hAnsi="Sylfaen"/>
          <w:lang w:val="ka-GE"/>
        </w:rPr>
        <w:t xml:space="preserve">და </w:t>
      </w:r>
      <w:r w:rsidR="00B5419B">
        <w:rPr>
          <w:rFonts w:ascii="Sylfaen" w:hAnsi="Sylfaen"/>
        </w:rPr>
        <w:t xml:space="preserve">JEE </w:t>
      </w:r>
      <w:r w:rsidR="00B5419B">
        <w:rPr>
          <w:rFonts w:ascii="Sylfaen" w:hAnsi="Sylfaen"/>
          <w:lang w:val="ka-GE"/>
        </w:rPr>
        <w:t xml:space="preserve">გაუმჯობესებული მაჩვენებლები. </w:t>
      </w:r>
    </w:p>
    <w:p w14:paraId="17629F7F" w14:textId="77777777" w:rsidR="00C129B1" w:rsidRPr="00B5419B" w:rsidRDefault="00C129B1" w:rsidP="00DF4FCA">
      <w:pPr>
        <w:spacing w:after="0" w:line="276" w:lineRule="auto"/>
        <w:jc w:val="both"/>
        <w:rPr>
          <w:rFonts w:ascii="Sylfaen" w:hAnsi="Sylfaen"/>
        </w:rPr>
      </w:pPr>
    </w:p>
    <w:p w14:paraId="111D1298" w14:textId="34172734" w:rsidR="003C0D68" w:rsidRPr="00A81C66" w:rsidRDefault="005E776F" w:rsidP="00DF4FCA">
      <w:pPr>
        <w:spacing w:after="0" w:line="276" w:lineRule="auto"/>
        <w:jc w:val="both"/>
        <w:rPr>
          <w:rFonts w:ascii="Sylfaen" w:hAnsi="Sylfaen"/>
          <w:color w:val="2F5496" w:themeColor="accent1" w:themeShade="BF"/>
          <w:lang w:val="ka-GE"/>
        </w:rPr>
      </w:pPr>
      <w:r w:rsidRPr="00FF007A">
        <w:rPr>
          <w:rFonts w:ascii="Sylfaen" w:eastAsia="Times New Roman" w:hAnsi="Sylfaen" w:cs="Sylfaen"/>
          <w:b/>
          <w:color w:val="2F5496" w:themeColor="accent1" w:themeShade="BF"/>
          <w:sz w:val="24"/>
          <w:lang w:eastAsia="ka-GE"/>
        </w:rPr>
        <w:t>4.</w:t>
      </w:r>
      <w:r w:rsidR="00A95D47" w:rsidRPr="00FF007A">
        <w:rPr>
          <w:rFonts w:ascii="Sylfaen" w:eastAsia="Times New Roman" w:hAnsi="Sylfaen" w:cs="Sylfaen"/>
          <w:b/>
          <w:color w:val="2F5496" w:themeColor="accent1" w:themeShade="BF"/>
          <w:sz w:val="24"/>
          <w:lang w:eastAsia="ka-GE"/>
        </w:rPr>
        <w:t>2</w:t>
      </w:r>
      <w:r w:rsidRPr="00FF007A">
        <w:rPr>
          <w:rFonts w:ascii="Sylfaen" w:eastAsia="Times New Roman" w:hAnsi="Sylfaen" w:cs="Sylfaen"/>
          <w:b/>
          <w:color w:val="2F5496" w:themeColor="accent1" w:themeShade="BF"/>
          <w:sz w:val="24"/>
          <w:lang w:eastAsia="ka-GE"/>
        </w:rPr>
        <w:t>.4</w:t>
      </w:r>
      <w:r w:rsidR="003C0D68" w:rsidRPr="00FF007A">
        <w:rPr>
          <w:rFonts w:ascii="Sylfaen" w:eastAsia="Times New Roman" w:hAnsi="Sylfaen" w:cs="Sylfaen"/>
          <w:b/>
          <w:color w:val="2F5496" w:themeColor="accent1" w:themeShade="BF"/>
          <w:sz w:val="24"/>
          <w:lang w:eastAsia="ka-GE"/>
        </w:rPr>
        <w:t>. ტრენინგებისა და სიმულაციური სავარჯიშოების ჩატარება</w:t>
      </w:r>
    </w:p>
    <w:p w14:paraId="709F5AC0" w14:textId="7EFC1349" w:rsidR="0004454A" w:rsidRPr="00934ABA" w:rsidRDefault="00043B68" w:rsidP="00FF007A">
      <w:pPr>
        <w:spacing w:after="0" w:line="276" w:lineRule="auto"/>
        <w:ind w:firstLine="720"/>
        <w:contextualSpacing/>
        <w:jc w:val="both"/>
        <w:rPr>
          <w:rFonts w:ascii="Sylfaen" w:hAnsi="Sylfaen"/>
          <w:lang w:val="ka-GE"/>
        </w:rPr>
      </w:pPr>
      <w:r w:rsidRPr="00043B68">
        <w:rPr>
          <w:rFonts w:ascii="Sylfaen" w:hAnsi="Sylfaen"/>
          <w:lang w:val="ka-GE"/>
        </w:rPr>
        <w:t>საზოგადოებრივი ჯანმრთელობის რისკებზე მზადყოფნის და რეაგირების ერთ-ერთ მნიშვნელოვან ასპექტს წარმოადგენს მომზადებული თანამშრომლების არსებობა ცენტრში, რომლებსაც გათვიცნობიერებული ექნებათ საზოგადოებრივი რისკები და მათზე რეაგი</w:t>
      </w:r>
      <w:r w:rsidR="00C129B1" w:rsidRPr="00043B68">
        <w:rPr>
          <w:rFonts w:ascii="Sylfaen" w:hAnsi="Sylfaen"/>
          <w:lang w:val="ka-GE"/>
        </w:rPr>
        <w:t>რ</w:t>
      </w:r>
      <w:r w:rsidRPr="00043B68">
        <w:rPr>
          <w:rFonts w:ascii="Sylfaen" w:hAnsi="Sylfaen"/>
          <w:lang w:val="ka-GE"/>
        </w:rPr>
        <w:t>ების ძირითადი პრინციპები. ასევე სავალდებულოა კონკრეტული სპეციფიკის მიხედვით თანამშრომელთა მომზადება, რომლებიც აქტიურად იქნებიან ჩართულნი მზადყოფნის და რეაგირების ყველა საფეხურზე.</w:t>
      </w:r>
    </w:p>
    <w:p w14:paraId="4204B641" w14:textId="11EC4087" w:rsidR="00CD2343" w:rsidRPr="00CD2343" w:rsidRDefault="00934ABA" w:rsidP="00DF4FCA">
      <w:pPr>
        <w:spacing w:after="0" w:line="276" w:lineRule="auto"/>
        <w:contextualSpacing/>
        <w:jc w:val="both"/>
        <w:rPr>
          <w:rFonts w:ascii="Sylfaen" w:hAnsi="Sylfaen"/>
          <w:lang w:val="ka-GE"/>
        </w:rPr>
      </w:pPr>
      <w:r>
        <w:rPr>
          <w:rFonts w:ascii="Sylfaen" w:hAnsi="Sylfaen"/>
          <w:i/>
          <w:u w:val="single"/>
          <w:lang w:val="ka-GE"/>
        </w:rPr>
        <w:t>დაგეგმილი</w:t>
      </w:r>
      <w:r w:rsidRPr="00AD56FC">
        <w:rPr>
          <w:rFonts w:ascii="Sylfaen" w:hAnsi="Sylfaen" w:cs="Sylfaen"/>
          <w:i/>
          <w:u w:val="single"/>
          <w:lang w:val="ka-GE"/>
        </w:rPr>
        <w:t xml:space="preserve"> </w:t>
      </w:r>
      <w:r w:rsidR="00CD2343" w:rsidRPr="00AD56FC">
        <w:rPr>
          <w:rFonts w:ascii="Sylfaen" w:hAnsi="Sylfaen" w:cs="Sylfaen"/>
          <w:i/>
          <w:u w:val="single"/>
          <w:lang w:val="ka-GE"/>
        </w:rPr>
        <w:t>აქტივობები</w:t>
      </w:r>
      <w:r w:rsidR="00CD2343">
        <w:rPr>
          <w:rFonts w:ascii="Sylfaen" w:hAnsi="Sylfaen" w:cs="Sylfaen"/>
          <w:i/>
          <w:u w:val="single"/>
          <w:lang w:val="ka-GE"/>
        </w:rPr>
        <w:t>:</w:t>
      </w:r>
    </w:p>
    <w:p w14:paraId="7D84E66C" w14:textId="6DE03ADC" w:rsidR="00043B68" w:rsidRPr="00CD2343" w:rsidRDefault="00043B68" w:rsidP="005B75F5">
      <w:pPr>
        <w:pStyle w:val="ListParagraph"/>
        <w:numPr>
          <w:ilvl w:val="0"/>
          <w:numId w:val="17"/>
        </w:numPr>
        <w:spacing w:after="0" w:line="276" w:lineRule="auto"/>
        <w:jc w:val="both"/>
        <w:rPr>
          <w:rFonts w:ascii="Sylfaen" w:hAnsi="Sylfaen"/>
          <w:lang w:val="ka-GE"/>
        </w:rPr>
      </w:pPr>
      <w:r w:rsidRPr="00CD2343">
        <w:rPr>
          <w:rFonts w:ascii="Sylfaen" w:hAnsi="Sylfaen"/>
          <w:lang w:val="ka-GE"/>
        </w:rPr>
        <w:t>გადამზადების და სწავლების სისტემის ჩამოყალიბება</w:t>
      </w:r>
      <w:r w:rsidR="00B54E65">
        <w:rPr>
          <w:rFonts w:ascii="Sylfaen" w:hAnsi="Sylfaen"/>
          <w:lang w:val="ka-GE"/>
        </w:rPr>
        <w:t>.</w:t>
      </w:r>
    </w:p>
    <w:p w14:paraId="6E88B318" w14:textId="37160D58" w:rsidR="00043B68" w:rsidRPr="00CD2343" w:rsidRDefault="00043B68" w:rsidP="005B75F5">
      <w:pPr>
        <w:pStyle w:val="ListParagraph"/>
        <w:numPr>
          <w:ilvl w:val="0"/>
          <w:numId w:val="17"/>
        </w:numPr>
        <w:spacing w:after="0" w:line="276" w:lineRule="auto"/>
        <w:jc w:val="both"/>
        <w:rPr>
          <w:rFonts w:ascii="Sylfaen" w:hAnsi="Sylfaen"/>
          <w:lang w:val="ka-GE"/>
        </w:rPr>
      </w:pPr>
      <w:r w:rsidRPr="00CD2343">
        <w:rPr>
          <w:rFonts w:ascii="Sylfaen" w:hAnsi="Sylfaen"/>
          <w:lang w:val="ka-GE"/>
        </w:rPr>
        <w:t>სწავლების სისტემისთვის მასალის მომზადება</w:t>
      </w:r>
      <w:r w:rsidR="00B54E65">
        <w:rPr>
          <w:rFonts w:ascii="Sylfaen" w:hAnsi="Sylfaen"/>
          <w:lang w:val="ka-GE"/>
        </w:rPr>
        <w:t>.</w:t>
      </w:r>
    </w:p>
    <w:p w14:paraId="0888F74C" w14:textId="351E4359" w:rsidR="00CD2343" w:rsidRDefault="00043B68" w:rsidP="005B75F5">
      <w:pPr>
        <w:pStyle w:val="ListParagraph"/>
        <w:numPr>
          <w:ilvl w:val="0"/>
          <w:numId w:val="17"/>
        </w:numPr>
        <w:spacing w:after="0" w:line="276" w:lineRule="auto"/>
        <w:jc w:val="both"/>
        <w:rPr>
          <w:rFonts w:ascii="Sylfaen" w:hAnsi="Sylfaen"/>
          <w:lang w:val="ka-GE"/>
        </w:rPr>
      </w:pPr>
      <w:r w:rsidRPr="00CD2343">
        <w:rPr>
          <w:rFonts w:ascii="Sylfaen" w:hAnsi="Sylfaen"/>
          <w:lang w:val="ka-GE"/>
        </w:rPr>
        <w:t>ტრენერების მომზადება</w:t>
      </w:r>
      <w:r w:rsidR="00B54E65">
        <w:rPr>
          <w:rFonts w:ascii="Sylfaen" w:hAnsi="Sylfaen"/>
          <w:lang w:val="ka-GE"/>
        </w:rPr>
        <w:t>.</w:t>
      </w:r>
    </w:p>
    <w:p w14:paraId="32200D25" w14:textId="5D1DCADD" w:rsidR="000D51FE" w:rsidRDefault="000D51FE" w:rsidP="005B75F5">
      <w:pPr>
        <w:pStyle w:val="ListParagraph"/>
        <w:numPr>
          <w:ilvl w:val="0"/>
          <w:numId w:val="17"/>
        </w:numPr>
        <w:spacing w:after="0" w:line="276" w:lineRule="auto"/>
        <w:jc w:val="both"/>
        <w:rPr>
          <w:rFonts w:ascii="Sylfaen" w:hAnsi="Sylfaen"/>
          <w:lang w:val="ka-GE"/>
        </w:rPr>
      </w:pPr>
      <w:r w:rsidRPr="00CD2343">
        <w:rPr>
          <w:rFonts w:ascii="Sylfaen" w:hAnsi="Sylfaen" w:cs="Menlo Regular"/>
          <w:lang w:val="ka-GE"/>
        </w:rPr>
        <w:t>სიმულაციური</w:t>
      </w:r>
      <w:r w:rsidRPr="00CD2343">
        <w:rPr>
          <w:rFonts w:ascii="Sylfaen" w:hAnsi="Sylfaen"/>
          <w:lang w:val="ka-GE"/>
        </w:rPr>
        <w:t xml:space="preserve"> სავარჯიშოების ჩატარება</w:t>
      </w:r>
      <w:r w:rsidR="00B54E65">
        <w:rPr>
          <w:rFonts w:ascii="Sylfaen" w:hAnsi="Sylfaen"/>
          <w:lang w:val="ka-GE"/>
        </w:rPr>
        <w:t>.</w:t>
      </w:r>
    </w:p>
    <w:p w14:paraId="5AFC68CF" w14:textId="77777777" w:rsidR="00B54E65" w:rsidRPr="00CD2343" w:rsidRDefault="00B54E65" w:rsidP="00B54E65">
      <w:pPr>
        <w:pStyle w:val="ListParagraph"/>
        <w:spacing w:after="0" w:line="276" w:lineRule="auto"/>
        <w:jc w:val="both"/>
        <w:rPr>
          <w:rFonts w:ascii="Sylfaen" w:hAnsi="Sylfaen"/>
          <w:lang w:val="ka-GE"/>
        </w:rPr>
      </w:pPr>
    </w:p>
    <w:p w14:paraId="08B0AAA2" w14:textId="77777777" w:rsidR="00A75178" w:rsidRDefault="006312E2" w:rsidP="00DF4FCA">
      <w:pPr>
        <w:spacing w:after="0" w:line="276" w:lineRule="auto"/>
        <w:jc w:val="both"/>
        <w:rPr>
          <w:rFonts w:ascii="Sylfaen" w:hAnsi="Sylfaen"/>
          <w:lang w:val="ka-GE"/>
        </w:rPr>
      </w:pPr>
      <w:r>
        <w:rPr>
          <w:rFonts w:ascii="Sylfaen" w:hAnsi="Sylfaen"/>
          <w:u w:val="single"/>
          <w:lang w:val="ka-GE"/>
        </w:rPr>
        <w:t>ძირითადი ინდიკატორი</w:t>
      </w:r>
      <w:r w:rsidR="00D456B9" w:rsidRPr="00A95D47">
        <w:rPr>
          <w:rFonts w:ascii="Sylfaen" w:hAnsi="Sylfaen"/>
          <w:lang w:val="ka-GE"/>
        </w:rPr>
        <w:t>:</w:t>
      </w:r>
      <w:r w:rsidR="00D456B9">
        <w:rPr>
          <w:rFonts w:ascii="Sylfaen" w:hAnsi="Sylfaen"/>
          <w:lang w:val="ka-GE"/>
        </w:rPr>
        <w:t xml:space="preserve"> </w:t>
      </w:r>
    </w:p>
    <w:p w14:paraId="6207FD09" w14:textId="71DEBAC9" w:rsidR="005E776F" w:rsidRDefault="00D456B9" w:rsidP="00DF4FCA">
      <w:pPr>
        <w:spacing w:after="0" w:line="276" w:lineRule="auto"/>
        <w:jc w:val="both"/>
        <w:rPr>
          <w:rFonts w:ascii="Sylfaen" w:hAnsi="Sylfaen"/>
          <w:lang w:val="ka-GE"/>
        </w:rPr>
      </w:pPr>
      <w:r>
        <w:rPr>
          <w:rFonts w:ascii="Sylfaen" w:hAnsi="Sylfaen"/>
          <w:lang w:val="ka-GE"/>
        </w:rPr>
        <w:t>ჩატარებული ტრენინგებისა და სავარჯიშოების რაოდენობა</w:t>
      </w:r>
      <w:r w:rsidR="00A95D47">
        <w:rPr>
          <w:rFonts w:ascii="Sylfaen" w:hAnsi="Sylfaen"/>
          <w:lang w:val="ka-GE"/>
        </w:rPr>
        <w:t xml:space="preserve"> (3 სავარჯიშო 5 წლის განმავლობაში)</w:t>
      </w:r>
      <w:r>
        <w:rPr>
          <w:rFonts w:ascii="Sylfaen" w:hAnsi="Sylfaen"/>
          <w:lang w:val="ka-GE"/>
        </w:rPr>
        <w:t xml:space="preserve">. </w:t>
      </w:r>
    </w:p>
    <w:p w14:paraId="3A327503" w14:textId="77777777" w:rsidR="00B54E65" w:rsidRPr="00043B68" w:rsidRDefault="00B54E65" w:rsidP="00DF4FCA">
      <w:pPr>
        <w:spacing w:after="0" w:line="276" w:lineRule="auto"/>
        <w:jc w:val="both"/>
        <w:rPr>
          <w:rFonts w:ascii="Sylfaen" w:hAnsi="Sylfaen"/>
          <w:lang w:val="ka-GE"/>
        </w:rPr>
      </w:pPr>
    </w:p>
    <w:p w14:paraId="2D26F14D" w14:textId="13189ED3" w:rsidR="001A3FAF" w:rsidRPr="002E33F2" w:rsidRDefault="005E776F" w:rsidP="00DF4FCA">
      <w:pPr>
        <w:spacing w:after="0" w:line="276" w:lineRule="auto"/>
        <w:jc w:val="both"/>
        <w:rPr>
          <w:rFonts w:ascii="Sylfaen" w:eastAsia="Times New Roman" w:hAnsi="Sylfaen" w:cs="Sylfaen"/>
          <w:b/>
          <w:color w:val="2F5496" w:themeColor="accent1" w:themeShade="BF"/>
          <w:sz w:val="24"/>
          <w:lang w:eastAsia="ka-GE"/>
        </w:rPr>
      </w:pPr>
      <w:r w:rsidRPr="002E33F2">
        <w:rPr>
          <w:rFonts w:ascii="Sylfaen" w:eastAsia="Times New Roman" w:hAnsi="Sylfaen" w:cs="Sylfaen"/>
          <w:b/>
          <w:color w:val="2F5496" w:themeColor="accent1" w:themeShade="BF"/>
          <w:sz w:val="24"/>
          <w:lang w:eastAsia="ka-GE"/>
        </w:rPr>
        <w:t>4.</w:t>
      </w:r>
      <w:r w:rsidR="00A95D47" w:rsidRPr="002E33F2">
        <w:rPr>
          <w:rFonts w:ascii="Sylfaen" w:eastAsia="Times New Roman" w:hAnsi="Sylfaen" w:cs="Sylfaen"/>
          <w:b/>
          <w:color w:val="2F5496" w:themeColor="accent1" w:themeShade="BF"/>
          <w:sz w:val="24"/>
          <w:lang w:eastAsia="ka-GE"/>
        </w:rPr>
        <w:t>2</w:t>
      </w:r>
      <w:r w:rsidRPr="002E33F2">
        <w:rPr>
          <w:rFonts w:ascii="Sylfaen" w:eastAsia="Times New Roman" w:hAnsi="Sylfaen" w:cs="Sylfaen"/>
          <w:b/>
          <w:color w:val="2F5496" w:themeColor="accent1" w:themeShade="BF"/>
          <w:sz w:val="24"/>
          <w:lang w:eastAsia="ka-GE"/>
        </w:rPr>
        <w:t>.5. საერთაშორისო პარტნიორებთან თანამშრომლობა</w:t>
      </w:r>
    </w:p>
    <w:p w14:paraId="46EF567F" w14:textId="6240F065" w:rsidR="00373C1B" w:rsidRDefault="00373C1B" w:rsidP="00A75178">
      <w:pPr>
        <w:spacing w:after="0" w:line="276" w:lineRule="auto"/>
        <w:ind w:firstLine="720"/>
        <w:jc w:val="both"/>
        <w:rPr>
          <w:rFonts w:ascii="Sylfaen" w:hAnsi="Sylfaen"/>
          <w:lang w:val="ka-GE"/>
        </w:rPr>
      </w:pPr>
      <w:r w:rsidRPr="00373C1B">
        <w:rPr>
          <w:rFonts w:ascii="Sylfaen" w:hAnsi="Sylfaen"/>
          <w:lang w:val="ka-GE"/>
        </w:rPr>
        <w:t>საზოგადოებრივი ჯანმრთელობის რისკებზე მზადყოფნის და რეაგირების სამმართველო თავისი ფუნქციებიდან გამომდინარე, თანამშრომლობს ისეთ საერთაშორისო ორგანიზაციებთან, რომელთა მიზანიც ეხმიანება აღნიშნული სამმართველოს სტრატეგიულ მიმართულებებს, მაგალითად, ჯანმრთელობის გლობალური უსაფრთხოების ინიციატივის ფარგლებში ძლიერდება და ფართოვდება საკომუნიკ</w:t>
      </w:r>
      <w:r w:rsidR="006F7DD1">
        <w:rPr>
          <w:rFonts w:ascii="Sylfaen" w:hAnsi="Sylfaen"/>
          <w:lang w:val="ka-GE"/>
        </w:rPr>
        <w:t>ა</w:t>
      </w:r>
      <w:r w:rsidRPr="00373C1B">
        <w:rPr>
          <w:rFonts w:ascii="Sylfaen" w:hAnsi="Sylfaen"/>
          <w:lang w:val="ka-GE"/>
        </w:rPr>
        <w:t>ციო</w:t>
      </w:r>
      <w:r w:rsidR="006F7DD1">
        <w:rPr>
          <w:rFonts w:ascii="Sylfaen" w:hAnsi="Sylfaen"/>
          <w:lang w:val="ka-GE"/>
        </w:rPr>
        <w:t xml:space="preserve"> </w:t>
      </w:r>
      <w:r w:rsidRPr="00373C1B">
        <w:rPr>
          <w:rFonts w:ascii="Sylfaen" w:hAnsi="Sylfaen"/>
          <w:lang w:val="ka-GE"/>
        </w:rPr>
        <w:t xml:space="preserve">ქსელი ინიციატივის პარტნიორ ორგანიზაციებთან და ლიდერ/მხარდამჭერ ქვეყნებთან მინისტერიალების, ტელეკონფერენციების და სამოქმედო პაკეტების შეხვედრების ფარგლებში. აღსანიშნავია აგრეთვე მდგრადი კომუნიკაციის შენარჩუნება </w:t>
      </w:r>
      <w:r w:rsidR="00794029">
        <w:rPr>
          <w:rFonts w:ascii="Sylfaen" w:hAnsi="Sylfaen"/>
          <w:lang w:val="ka-GE"/>
        </w:rPr>
        <w:t>ჯანმოს</w:t>
      </w:r>
      <w:r w:rsidRPr="00373C1B">
        <w:rPr>
          <w:rFonts w:ascii="Sylfaen" w:hAnsi="Sylfaen"/>
          <w:lang w:val="ka-GE"/>
        </w:rPr>
        <w:t>თან, ჯანმრთელობის საერთაშორისო წესების განხორციელების ფარგლებში. </w:t>
      </w:r>
    </w:p>
    <w:p w14:paraId="54B28C6C" w14:textId="77777777" w:rsidR="00B54E65" w:rsidRPr="00373C1B" w:rsidRDefault="00B54E65" w:rsidP="00B54E65">
      <w:pPr>
        <w:spacing w:after="0" w:line="276" w:lineRule="auto"/>
        <w:jc w:val="both"/>
        <w:rPr>
          <w:rFonts w:ascii="Sylfaen" w:hAnsi="Sylfaen"/>
          <w:lang w:val="ka-GE"/>
        </w:rPr>
      </w:pPr>
    </w:p>
    <w:p w14:paraId="31855327" w14:textId="0E48077B" w:rsidR="00A85341" w:rsidRPr="002E33F2" w:rsidRDefault="00A85341" w:rsidP="00DF4FCA">
      <w:pPr>
        <w:spacing w:after="0" w:line="276" w:lineRule="auto"/>
        <w:jc w:val="both"/>
        <w:rPr>
          <w:rFonts w:ascii="Sylfaen" w:eastAsia="Times New Roman" w:hAnsi="Sylfaen" w:cs="Sylfaen"/>
          <w:b/>
          <w:color w:val="2F5496" w:themeColor="accent1" w:themeShade="BF"/>
          <w:sz w:val="24"/>
          <w:lang w:eastAsia="ka-GE"/>
        </w:rPr>
      </w:pPr>
      <w:r w:rsidRPr="002E33F2">
        <w:rPr>
          <w:rFonts w:ascii="Sylfaen" w:eastAsia="Times New Roman" w:hAnsi="Sylfaen" w:cs="Sylfaen"/>
          <w:b/>
          <w:color w:val="2F5496" w:themeColor="accent1" w:themeShade="BF"/>
          <w:sz w:val="24"/>
          <w:lang w:eastAsia="ka-GE"/>
        </w:rPr>
        <w:t>4.</w:t>
      </w:r>
      <w:r w:rsidR="00A95D47" w:rsidRPr="002E33F2">
        <w:rPr>
          <w:rFonts w:ascii="Sylfaen" w:eastAsia="Times New Roman" w:hAnsi="Sylfaen" w:cs="Sylfaen"/>
          <w:b/>
          <w:color w:val="2F5496" w:themeColor="accent1" w:themeShade="BF"/>
          <w:sz w:val="24"/>
          <w:lang w:eastAsia="ka-GE"/>
        </w:rPr>
        <w:t>3</w:t>
      </w:r>
      <w:r w:rsidRPr="002E33F2">
        <w:rPr>
          <w:rFonts w:ascii="Sylfaen" w:eastAsia="Times New Roman" w:hAnsi="Sylfaen" w:cs="Sylfaen"/>
          <w:b/>
          <w:color w:val="2F5496" w:themeColor="accent1" w:themeShade="BF"/>
          <w:sz w:val="24"/>
          <w:lang w:eastAsia="ka-GE"/>
        </w:rPr>
        <w:t xml:space="preserve"> ძირითადი </w:t>
      </w:r>
      <w:r w:rsidR="00441AE0" w:rsidRPr="002E33F2">
        <w:rPr>
          <w:rFonts w:ascii="Sylfaen" w:eastAsia="Times New Roman" w:hAnsi="Sylfaen" w:cs="Sylfaen"/>
          <w:b/>
          <w:color w:val="2F5496" w:themeColor="accent1" w:themeShade="BF"/>
          <w:sz w:val="24"/>
          <w:lang w:eastAsia="ka-GE"/>
        </w:rPr>
        <w:t xml:space="preserve">რისკები და </w:t>
      </w:r>
      <w:r w:rsidRPr="002E33F2">
        <w:rPr>
          <w:rFonts w:ascii="Sylfaen" w:eastAsia="Times New Roman" w:hAnsi="Sylfaen" w:cs="Sylfaen"/>
          <w:b/>
          <w:color w:val="2F5496" w:themeColor="accent1" w:themeShade="BF"/>
          <w:sz w:val="24"/>
          <w:lang w:eastAsia="ka-GE"/>
        </w:rPr>
        <w:t>გამოწვევები</w:t>
      </w:r>
    </w:p>
    <w:p w14:paraId="62D3D9E8" w14:textId="5266B649" w:rsidR="00A85341" w:rsidRPr="00150853" w:rsidRDefault="00A85341" w:rsidP="00DF4FCA">
      <w:pPr>
        <w:pStyle w:val="ListParagraph"/>
        <w:numPr>
          <w:ilvl w:val="0"/>
          <w:numId w:val="2"/>
        </w:numPr>
        <w:spacing w:after="0" w:line="276" w:lineRule="auto"/>
        <w:jc w:val="both"/>
        <w:rPr>
          <w:rFonts w:ascii="Sylfaen" w:hAnsi="Sylfaen" w:cs="BPG Glaho"/>
        </w:rPr>
      </w:pPr>
      <w:r w:rsidRPr="00150853">
        <w:rPr>
          <w:rFonts w:ascii="Sylfaen" w:hAnsi="Sylfaen" w:cs="BPG Glaho"/>
        </w:rPr>
        <w:t>ჯანდაცვის გარდა</w:t>
      </w:r>
      <w:r w:rsidR="00C129B1">
        <w:rPr>
          <w:rFonts w:ascii="Sylfaen" w:hAnsi="Sylfaen" w:cs="BPG Glaho"/>
          <w:lang w:val="ka-GE"/>
        </w:rPr>
        <w:t>,</w:t>
      </w:r>
      <w:r w:rsidRPr="00150853">
        <w:rPr>
          <w:rFonts w:ascii="Sylfaen" w:hAnsi="Sylfaen" w:cs="BPG Glaho"/>
        </w:rPr>
        <w:t xml:space="preserve"> სხვა სტრუქტურების დაბალი ცნობიერება ჯანმრთელობის საერთაშორისო წესების განხორციელების ვალდებულების შესახებ</w:t>
      </w:r>
      <w:r w:rsidR="00B54E65" w:rsidRPr="00150853">
        <w:rPr>
          <w:rFonts w:ascii="Sylfaen" w:hAnsi="Sylfaen" w:cs="BPG Glaho"/>
        </w:rPr>
        <w:t>.</w:t>
      </w:r>
    </w:p>
    <w:p w14:paraId="6B1CD4D8" w14:textId="494DD74A" w:rsidR="00A75178" w:rsidRDefault="00A85341" w:rsidP="00F365C5">
      <w:pPr>
        <w:pStyle w:val="ListParagraph"/>
        <w:numPr>
          <w:ilvl w:val="0"/>
          <w:numId w:val="2"/>
        </w:numPr>
        <w:spacing w:after="0" w:line="276" w:lineRule="auto"/>
        <w:jc w:val="both"/>
        <w:rPr>
          <w:rFonts w:ascii="Sylfaen" w:hAnsi="Sylfaen" w:cs="BPG Glaho"/>
        </w:rPr>
      </w:pPr>
      <w:r w:rsidRPr="00A75178">
        <w:rPr>
          <w:rFonts w:ascii="Sylfaen" w:hAnsi="Sylfaen" w:cs="BPG Glaho"/>
        </w:rPr>
        <w:t>სხვა სექტორებთან კომუნიკაციის მექანიზმების არარსებო</w:t>
      </w:r>
      <w:r w:rsidR="006F7DD1">
        <w:rPr>
          <w:rFonts w:ascii="Sylfaen" w:hAnsi="Sylfaen" w:cs="BPG Glaho"/>
          <w:lang w:val="ka-GE"/>
        </w:rPr>
        <w:t>ბ</w:t>
      </w:r>
      <w:r w:rsidRPr="00A75178">
        <w:rPr>
          <w:rFonts w:ascii="Sylfaen" w:hAnsi="Sylfaen" w:cs="BPG Glaho"/>
        </w:rPr>
        <w:t>ა</w:t>
      </w:r>
      <w:r w:rsidR="00B54E65" w:rsidRPr="00A75178">
        <w:rPr>
          <w:rFonts w:ascii="Sylfaen" w:hAnsi="Sylfaen" w:cs="BPG Glaho"/>
        </w:rPr>
        <w:t>.</w:t>
      </w:r>
    </w:p>
    <w:p w14:paraId="20787825" w14:textId="4C7E630B" w:rsidR="00B54E65" w:rsidRDefault="00677200" w:rsidP="00F365C5">
      <w:pPr>
        <w:pStyle w:val="ListParagraph"/>
        <w:numPr>
          <w:ilvl w:val="0"/>
          <w:numId w:val="2"/>
        </w:numPr>
        <w:spacing w:after="0" w:line="276" w:lineRule="auto"/>
        <w:jc w:val="both"/>
        <w:rPr>
          <w:rFonts w:ascii="Sylfaen" w:hAnsi="Sylfaen" w:cs="BPG Glaho"/>
        </w:rPr>
      </w:pPr>
      <w:r>
        <w:rPr>
          <w:rFonts w:ascii="Sylfaen" w:hAnsi="Sylfaen" w:cs="BPG Glaho"/>
        </w:rPr>
        <w:t>PHEOC</w:t>
      </w:r>
      <w:r w:rsidR="00A85341" w:rsidRPr="00A75178">
        <w:rPr>
          <w:rFonts w:ascii="Sylfaen" w:hAnsi="Sylfaen" w:cs="BPG Glaho"/>
        </w:rPr>
        <w:t xml:space="preserve"> აღჭურვისთვის ფინანსების </w:t>
      </w:r>
      <w:r w:rsidR="006312E2" w:rsidRPr="00A75178">
        <w:rPr>
          <w:rFonts w:ascii="Sylfaen" w:hAnsi="Sylfaen" w:cs="BPG Glaho"/>
        </w:rPr>
        <w:t>ნაკლებობა</w:t>
      </w:r>
      <w:r w:rsidR="00A85341" w:rsidRPr="00A75178">
        <w:rPr>
          <w:rFonts w:ascii="Sylfaen" w:hAnsi="Sylfaen" w:cs="BPG Glaho"/>
        </w:rPr>
        <w:t>.</w:t>
      </w:r>
    </w:p>
    <w:p w14:paraId="22D76619" w14:textId="77777777" w:rsidR="00A75178" w:rsidRPr="00A75178" w:rsidRDefault="00A75178" w:rsidP="00F365C5">
      <w:pPr>
        <w:pStyle w:val="ListParagraph"/>
        <w:numPr>
          <w:ilvl w:val="0"/>
          <w:numId w:val="2"/>
        </w:numPr>
        <w:spacing w:after="0" w:line="276" w:lineRule="auto"/>
        <w:jc w:val="both"/>
        <w:rPr>
          <w:rFonts w:ascii="Sylfaen" w:hAnsi="Sylfaen" w:cs="BPG Glaho"/>
        </w:rPr>
        <w:sectPr w:rsidR="00A75178" w:rsidRPr="00A75178" w:rsidSect="004F5917">
          <w:pgSz w:w="12240" w:h="15840" w:code="1"/>
          <w:pgMar w:top="713" w:right="1080" w:bottom="1440" w:left="1080" w:header="708" w:footer="708" w:gutter="0"/>
          <w:pgNumType w:start="26"/>
          <w:cols w:space="708"/>
          <w:titlePg/>
          <w:docGrid w:linePitch="360"/>
        </w:sectPr>
      </w:pPr>
    </w:p>
    <w:p w14:paraId="022A9A60" w14:textId="77777777" w:rsidR="00D70288" w:rsidRPr="002D2657" w:rsidRDefault="00D70288" w:rsidP="00DF4FCA">
      <w:pPr>
        <w:pStyle w:val="Heading1"/>
        <w:spacing w:line="276" w:lineRule="auto"/>
        <w:ind w:left="0"/>
        <w:jc w:val="both"/>
        <w:rPr>
          <w:lang w:val="ka-GE"/>
        </w:rPr>
      </w:pPr>
      <w:bookmarkStart w:id="14" w:name="_Toc517365077"/>
      <w:bookmarkStart w:id="15" w:name="_Toc518461736"/>
      <w:r>
        <w:rPr>
          <w:color w:val="1F3864" w:themeColor="accent1" w:themeShade="80"/>
          <w:sz w:val="28"/>
        </w:rPr>
        <w:lastRenderedPageBreak/>
        <w:t xml:space="preserve">5. </w:t>
      </w:r>
      <w:r>
        <w:rPr>
          <w:color w:val="1F3864" w:themeColor="accent1" w:themeShade="80"/>
          <w:sz w:val="28"/>
          <w:lang w:val="ka-GE"/>
        </w:rPr>
        <w:t xml:space="preserve">სამეცნიერო </w:t>
      </w:r>
      <w:bookmarkEnd w:id="14"/>
      <w:r>
        <w:rPr>
          <w:color w:val="1F3864" w:themeColor="accent1" w:themeShade="80"/>
          <w:sz w:val="28"/>
          <w:lang w:val="ka-GE"/>
        </w:rPr>
        <w:t>საქმიანობა</w:t>
      </w:r>
      <w:bookmarkEnd w:id="15"/>
    </w:p>
    <w:p w14:paraId="3770F95E" w14:textId="77777777" w:rsidR="00D70288" w:rsidRDefault="00D70288" w:rsidP="00DF4FCA">
      <w:pPr>
        <w:pStyle w:val="Heading2"/>
        <w:spacing w:before="0" w:line="276" w:lineRule="auto"/>
        <w:contextualSpacing/>
        <w:jc w:val="both"/>
        <w:rPr>
          <w:rFonts w:ascii="Sylfaen" w:eastAsia="Helvetica" w:hAnsi="Sylfaen" w:cs="Sylfaen"/>
          <w:i/>
          <w:color w:val="000000" w:themeColor="text1"/>
          <w:spacing w:val="14"/>
          <w:w w:val="105"/>
          <w:sz w:val="24"/>
        </w:rPr>
      </w:pPr>
      <w:bookmarkStart w:id="16" w:name="_Toc517365078"/>
      <w:bookmarkStart w:id="17" w:name="_Toc518461737"/>
      <w:r>
        <w:rPr>
          <w:rFonts w:ascii="Sylfaen" w:eastAsia="Helvetica" w:hAnsi="Sylfaen" w:cs="Sylfaen"/>
          <w:i/>
          <w:color w:val="000000" w:themeColor="text1"/>
          <w:spacing w:val="14"/>
          <w:w w:val="105"/>
          <w:sz w:val="24"/>
          <w:lang w:val="ka-GE"/>
        </w:rPr>
        <w:t xml:space="preserve">სტრატეგიული პრიორიტეტი: </w:t>
      </w:r>
      <w:r w:rsidRPr="00F93616">
        <w:rPr>
          <w:rFonts w:ascii="Sylfaen" w:eastAsia="Helvetica" w:hAnsi="Sylfaen" w:cs="Sylfaen"/>
          <w:i/>
          <w:color w:val="000000" w:themeColor="text1"/>
          <w:spacing w:val="14"/>
          <w:w w:val="105"/>
          <w:sz w:val="24"/>
        </w:rPr>
        <w:t>გამოყენებითი და ფუნდამენტური ბიოსამედიცინო და ბიოტექნოლოგიური სამეცნიერო კვლევების პოტენციალის განვითარება</w:t>
      </w:r>
      <w:bookmarkEnd w:id="16"/>
      <w:bookmarkEnd w:id="17"/>
    </w:p>
    <w:p w14:paraId="26E1EA69" w14:textId="77777777" w:rsidR="00D70288" w:rsidRPr="00471C09" w:rsidRDefault="00D70288" w:rsidP="00DF4FCA">
      <w:pPr>
        <w:spacing w:after="0" w:line="276" w:lineRule="auto"/>
        <w:contextualSpacing/>
        <w:jc w:val="both"/>
        <w:rPr>
          <w:rFonts w:ascii="Sylfaen" w:hAnsi="Sylfaen"/>
          <w:b/>
          <w:color w:val="1F3864" w:themeColor="accent1" w:themeShade="80"/>
          <w:sz w:val="24"/>
          <w:lang w:val="ka-GE"/>
        </w:rPr>
      </w:pPr>
      <w:r w:rsidRPr="00471C09">
        <w:rPr>
          <w:rFonts w:ascii="Sylfaen" w:hAnsi="Sylfaen"/>
          <w:b/>
          <w:color w:val="1F3864" w:themeColor="accent1" w:themeShade="80"/>
          <w:sz w:val="24"/>
          <w:lang w:val="ka-GE"/>
        </w:rPr>
        <w:t>5</w:t>
      </w:r>
      <w:r w:rsidRPr="00475643">
        <w:rPr>
          <w:rFonts w:ascii="Sylfaen" w:hAnsi="Sylfaen"/>
          <w:b/>
          <w:color w:val="1F3864" w:themeColor="accent1" w:themeShade="80"/>
          <w:sz w:val="24"/>
          <w:szCs w:val="24"/>
          <w:lang w:val="ka-GE"/>
        </w:rPr>
        <w:t>.1 არსებული ვითარების მიმოხილვა</w:t>
      </w:r>
      <w:r w:rsidRPr="00471C09">
        <w:rPr>
          <w:rFonts w:ascii="Sylfaen" w:hAnsi="Sylfaen"/>
          <w:b/>
          <w:color w:val="1F3864" w:themeColor="accent1" w:themeShade="80"/>
          <w:sz w:val="24"/>
          <w:lang w:val="ka-GE"/>
        </w:rPr>
        <w:t xml:space="preserve"> </w:t>
      </w:r>
    </w:p>
    <w:p w14:paraId="1E5482CC" w14:textId="1B958215" w:rsidR="00456274" w:rsidRDefault="00A7163A" w:rsidP="004562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Sylfaen" w:hAnsi="Sylfaen" w:cstheme="minorHAnsi"/>
          <w:color w:val="000000"/>
          <w:lang w:val="ka-GE"/>
        </w:rPr>
      </w:pPr>
      <w:r>
        <w:rPr>
          <w:rFonts w:ascii="Sylfaen" w:hAnsi="Sylfaen" w:cstheme="minorHAnsi"/>
          <w:lang w:val="ka-GE"/>
        </w:rPr>
        <w:tab/>
      </w:r>
      <w:r w:rsidR="00D70288">
        <w:rPr>
          <w:rFonts w:ascii="Sylfaen" w:hAnsi="Sylfaen" w:cstheme="minorHAnsi"/>
          <w:lang w:val="ka-GE"/>
        </w:rPr>
        <w:t xml:space="preserve">სამეცნიერო საქმიანობა დკსჯეცის ერთ-ერთი მნიშვნელოვანი პრიორიტეტია, რომელიც მოიცავს გამოყენებით და ფუნდამენტურ ბიოსამედიცინო, ჯანდაცვითი სერვისების, სამედიცინო ტექნოლოგიების, ეპიდემიოლოგიურ და საზოგადოებრივი ჯანდაცვის მიმართულებით წარმოებულ კვლევებს.  კვლევები მოიცავს ჯანდაცვის პოლიტიკის, პროფესიული სამედიცინო საქმიანობის და/ან მკურნალობის და პრევენციის შესაძლებლობების განვითარებას როგორც ინდივიდუალურ, ასევე თემის და პოპულაციის დონეზე. აღსანიშნავია, რომ </w:t>
      </w:r>
      <w:r w:rsidR="00D70288" w:rsidRPr="00EE4580">
        <w:rPr>
          <w:rFonts w:ascii="Sylfaen" w:hAnsi="Sylfaen" w:cstheme="minorHAnsi"/>
        </w:rPr>
        <w:t>უ</w:t>
      </w:r>
      <w:r w:rsidR="00D70288" w:rsidRPr="00EE4580">
        <w:rPr>
          <w:rFonts w:ascii="Sylfaen" w:hAnsi="Sylfaen" w:cs="Sylfaen"/>
          <w:color w:val="000000"/>
          <w:lang w:val="ka-GE"/>
        </w:rPr>
        <w:t>კანასკნელ</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წლებში</w:t>
      </w:r>
      <w:r w:rsidR="00D70288" w:rsidRPr="00EE4580">
        <w:rPr>
          <w:rFonts w:ascii="Sylfaen" w:hAnsi="Sylfaen" w:cstheme="minorHAnsi"/>
          <w:color w:val="000000"/>
          <w:lang w:val="ka-GE"/>
        </w:rPr>
        <w:t xml:space="preserve">  </w:t>
      </w:r>
      <w:r w:rsidR="00D70288">
        <w:rPr>
          <w:rFonts w:ascii="Sylfaen" w:hAnsi="Sylfaen" w:cstheme="minorHAnsi"/>
          <w:color w:val="000000"/>
          <w:lang w:val="ka-GE"/>
        </w:rPr>
        <w:t xml:space="preserve">გაიზარდა უცხოელ და ადგილობრივ პარტნიორებთან ერთად წარმოებული კვლევების რაოდენობა და მულტისექტორული თანამშრომლობა, რაც ამ მიმართულების მდგრადობის საფუძველია. მნიშვნელოვანია, რომ </w:t>
      </w:r>
      <w:r w:rsidR="00D70288" w:rsidRPr="00EE4580">
        <w:rPr>
          <w:rFonts w:ascii="Sylfaen" w:hAnsi="Sylfaen" w:cs="Sylfaen"/>
          <w:color w:val="000000"/>
          <w:lang w:val="ka-GE"/>
        </w:rPr>
        <w:t>საერთაშორისო</w:t>
      </w:r>
      <w:r w:rsidR="00D70288">
        <w:rPr>
          <w:rFonts w:ascii="Sylfaen" w:hAnsi="Sylfaen" w:cs="Sylfaen"/>
          <w:color w:val="000000"/>
          <w:lang w:val="ka-GE"/>
        </w:rPr>
        <w:t>დ აღიარებულ</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დონეზე</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განვითარდა</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მოლეკულური</w:t>
      </w:r>
      <w:r w:rsidR="00D70288" w:rsidRPr="00EE4580">
        <w:rPr>
          <w:rFonts w:ascii="Sylfaen" w:hAnsi="Sylfaen" w:cstheme="minorHAnsi"/>
          <w:color w:val="000000"/>
          <w:lang w:val="ka-GE"/>
        </w:rPr>
        <w:t xml:space="preserve"> ეპიდემიოლოგია, </w:t>
      </w:r>
      <w:r w:rsidR="00D70288" w:rsidRPr="00EE4580">
        <w:rPr>
          <w:rFonts w:ascii="Sylfaen" w:hAnsi="Sylfaen" w:cs="Sylfaen"/>
          <w:color w:val="000000"/>
          <w:lang w:val="ka-GE"/>
        </w:rPr>
        <w:t>რომელიც</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ეყრდნობა</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რა</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მოცემული</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ინფექციური</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აგენტისთვის</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დამახასიათებელ</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გენეტიკურ</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მარკერებს</w:t>
      </w:r>
      <w:r w:rsidR="00D70288" w:rsidRPr="00EE4580">
        <w:rPr>
          <w:rFonts w:ascii="Sylfaen" w:hAnsi="Sylfaen" w:cstheme="minorHAnsi"/>
          <w:color w:val="000000"/>
          <w:lang w:val="ka-GE"/>
        </w:rPr>
        <w:t>/</w:t>
      </w:r>
      <w:r w:rsidR="00D70288" w:rsidRPr="00EE4580">
        <w:rPr>
          <w:rFonts w:ascii="Sylfaen" w:hAnsi="Sylfaen" w:cs="Sylfaen"/>
          <w:color w:val="000000"/>
          <w:lang w:val="ka-GE"/>
        </w:rPr>
        <w:t>გენეტიკურ</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პროფილს</w:t>
      </w:r>
      <w:r w:rsidR="00D70288" w:rsidRPr="00EE4580">
        <w:rPr>
          <w:rFonts w:ascii="Sylfaen" w:hAnsi="Sylfaen" w:cstheme="minorHAnsi"/>
          <w:color w:val="000000"/>
          <w:lang w:val="ka-GE"/>
        </w:rPr>
        <w:t xml:space="preserve">, იძლევა </w:t>
      </w:r>
      <w:r w:rsidR="00D70288" w:rsidRPr="00EE4580">
        <w:rPr>
          <w:rFonts w:ascii="Sylfaen" w:hAnsi="Sylfaen" w:cs="Sylfaen"/>
          <w:color w:val="000000"/>
          <w:lang w:val="ka-GE"/>
        </w:rPr>
        <w:t>საშუალებას</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მოლეკულურ</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დონეზე</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განისაზღვროს</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დაავადების</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ეტიოლოგია</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ინფექციური</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აგენტის</w:t>
      </w:r>
      <w:r w:rsidR="00D70288" w:rsidRPr="00EE4580">
        <w:rPr>
          <w:rFonts w:ascii="Sylfaen" w:hAnsi="Sylfaen" w:cstheme="minorHAnsi"/>
          <w:color w:val="000000"/>
          <w:lang w:val="ka-GE"/>
        </w:rPr>
        <w:t xml:space="preserve"> გადაცემის </w:t>
      </w:r>
      <w:r w:rsidR="00D70288" w:rsidRPr="00EE4580">
        <w:rPr>
          <w:rFonts w:ascii="Sylfaen" w:hAnsi="Sylfaen" w:cs="Sylfaen"/>
          <w:color w:val="000000"/>
          <w:lang w:val="ka-GE"/>
        </w:rPr>
        <w:t>და</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გავრცელების</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გზები</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დახასიათდეს</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გამომწვევის</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ქვეყანაში</w:t>
      </w:r>
      <w:r w:rsidR="00D70288" w:rsidRPr="00EE4580">
        <w:rPr>
          <w:rFonts w:ascii="Sylfaen" w:hAnsi="Sylfaen" w:cstheme="minorHAnsi"/>
          <w:color w:val="000000"/>
          <w:lang w:val="ka-GE"/>
        </w:rPr>
        <w:t>/</w:t>
      </w:r>
      <w:r w:rsidR="00D70288" w:rsidRPr="00EE4580">
        <w:rPr>
          <w:rFonts w:ascii="Sylfaen" w:hAnsi="Sylfaen" w:cs="Sylfaen"/>
          <w:color w:val="000000"/>
          <w:lang w:val="ka-GE"/>
        </w:rPr>
        <w:t>რეგიონში</w:t>
      </w:r>
      <w:r w:rsidR="00D70288" w:rsidRPr="00EE4580">
        <w:rPr>
          <w:rFonts w:ascii="Sylfaen" w:hAnsi="Sylfaen" w:cstheme="minorHAnsi"/>
          <w:color w:val="000000"/>
          <w:lang w:val="ka-GE"/>
        </w:rPr>
        <w:t xml:space="preserve"> გავრცელებული </w:t>
      </w:r>
      <w:r w:rsidR="00D70288" w:rsidRPr="00EE4580">
        <w:rPr>
          <w:rFonts w:ascii="Sylfaen" w:hAnsi="Sylfaen" w:cs="Sylfaen"/>
          <w:color w:val="000000"/>
          <w:lang w:val="ka-GE"/>
        </w:rPr>
        <w:t>პოპულაცია</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და</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ა</w:t>
      </w:r>
      <w:r w:rsidR="00D70288" w:rsidRPr="00EE4580">
        <w:rPr>
          <w:rFonts w:ascii="Sylfaen" w:hAnsi="Sylfaen" w:cstheme="minorHAnsi"/>
          <w:color w:val="000000"/>
          <w:lang w:val="ka-GE"/>
        </w:rPr>
        <w:t>.</w:t>
      </w:r>
      <w:r w:rsidR="00D70288" w:rsidRPr="00EE4580">
        <w:rPr>
          <w:rFonts w:ascii="Sylfaen" w:hAnsi="Sylfaen" w:cs="Sylfaen"/>
          <w:color w:val="000000"/>
          <w:lang w:val="ka-GE"/>
        </w:rPr>
        <w:t>შ</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ამავე</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დროს</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ადამიანის</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გენეტიკური</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ფაქტორები</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დიდ</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როლს</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ასრულებს</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სხვადასხვა</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დაავადებების</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განვითარებაში</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გენებში</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გარკვეული</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ცვლილებები</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განაპირობებ</w:t>
      </w:r>
      <w:r w:rsidR="00C129B1">
        <w:rPr>
          <w:rFonts w:ascii="Sylfaen" w:hAnsi="Sylfaen" w:cs="Sylfaen"/>
          <w:color w:val="000000"/>
          <w:lang w:val="ka-GE"/>
        </w:rPr>
        <w:t>ს</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გარკვეული</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დაავადებების</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განვითარების</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რისკის</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ზრდას</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და</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ადამიანის</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ორგანიზმის</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პასუხს</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მედიკამენტოზურ</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მკურნალობაზე</w:t>
      </w:r>
      <w:r w:rsidR="00D70288" w:rsidRPr="00EE4580">
        <w:rPr>
          <w:rFonts w:ascii="Sylfaen" w:hAnsi="Sylfaen" w:cstheme="minorHAnsi"/>
          <w:color w:val="000000"/>
          <w:lang w:val="ka-GE"/>
        </w:rPr>
        <w:t xml:space="preserve">. </w:t>
      </w:r>
      <w:r w:rsidR="00D70288">
        <w:rPr>
          <w:rFonts w:ascii="Sylfaen" w:hAnsi="Sylfaen" w:cstheme="minorHAnsi"/>
          <w:color w:val="000000"/>
          <w:lang w:val="ka-GE"/>
        </w:rPr>
        <w:t xml:space="preserve">ბოლო წლებია ვითარდება ახალი მიდგომები, როგორიცაა პრეციზიოზული (პერსონალიზებული) მედიცინა. </w:t>
      </w:r>
      <w:r w:rsidR="00D70288" w:rsidRPr="00EE4580">
        <w:rPr>
          <w:rFonts w:ascii="Sylfaen" w:hAnsi="Sylfaen" w:cs="Sylfaen"/>
          <w:color w:val="000000"/>
          <w:lang w:val="ka-GE"/>
        </w:rPr>
        <w:t>პრეციზიოზული</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მედიცინის</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მიზანია</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ადამიანის</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გენეტიკური</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პროფილის</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საფუძველზე</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პრევენცია</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და</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მკურნალობა</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გენეტიკური</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პროფილის</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შესწავლით</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შესაძლებელი</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იქნება</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იმ</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გენების</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აღმოჩენა</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და</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შესწავლა</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რომლებიც</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განაპირობებ</w:t>
      </w:r>
      <w:r w:rsidR="00C129B1" w:rsidRPr="00EE4580">
        <w:rPr>
          <w:rFonts w:ascii="Sylfaen" w:hAnsi="Sylfaen" w:cs="Sylfaen"/>
          <w:color w:val="000000"/>
          <w:lang w:val="ka-GE"/>
        </w:rPr>
        <w:t>ს</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ასთმას</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დიაბეტს</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ჰიპერტენზიას</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კიბოს</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და</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სხვა</w:t>
      </w:r>
      <w:r w:rsidR="00D70288" w:rsidRPr="00EE4580">
        <w:rPr>
          <w:rFonts w:ascii="Sylfaen" w:hAnsi="Sylfaen" w:cstheme="minorHAnsi"/>
          <w:color w:val="000000"/>
          <w:lang w:val="ka-GE"/>
        </w:rPr>
        <w:t xml:space="preserve"> </w:t>
      </w:r>
      <w:r w:rsidR="00D70288" w:rsidRPr="00EE4580">
        <w:rPr>
          <w:rFonts w:ascii="Sylfaen" w:hAnsi="Sylfaen" w:cs="Sylfaen"/>
          <w:color w:val="000000"/>
          <w:lang w:val="ka-GE"/>
        </w:rPr>
        <w:t>დაავადებებს</w:t>
      </w:r>
      <w:r w:rsidR="00D70288" w:rsidRPr="00EE4580">
        <w:rPr>
          <w:rFonts w:ascii="Sylfaen" w:hAnsi="Sylfaen" w:cstheme="minorHAnsi"/>
          <w:color w:val="000000"/>
          <w:lang w:val="ka-GE"/>
        </w:rPr>
        <w:t>.</w:t>
      </w:r>
      <w:r w:rsidR="00456274">
        <w:rPr>
          <w:rFonts w:ascii="Sylfaen" w:hAnsi="Sylfaen" w:cstheme="minorHAnsi"/>
          <w:color w:val="000000"/>
          <w:lang w:val="ka-GE"/>
        </w:rPr>
        <w:t xml:space="preserve"> ასევე მნიშვნელოვანია გამოყენებითი კვლევების განვითარება</w:t>
      </w:r>
      <w:r w:rsidR="00A75178">
        <w:rPr>
          <w:rFonts w:ascii="Sylfaen" w:hAnsi="Sylfaen" w:cstheme="minorHAnsi"/>
          <w:color w:val="000000"/>
          <w:lang w:val="ka-GE"/>
        </w:rPr>
        <w:t xml:space="preserve">. </w:t>
      </w:r>
      <w:r w:rsidR="00456274">
        <w:rPr>
          <w:rFonts w:ascii="Sylfaen" w:hAnsi="Sylfaen" w:cstheme="minorHAnsi"/>
          <w:color w:val="000000"/>
          <w:lang w:val="ka-GE"/>
        </w:rPr>
        <w:t>უკანასკნელი წლების განმავლობაში მრავალი ასეთი კვლევა ჩატარდა სხვადასხვა მეთოდოლოგიის გამოყენებით - პოპულაციური კვლევები, სენტინელური ეპიდზედამხედველობა, სკრინინგი და ა.შ.</w:t>
      </w:r>
    </w:p>
    <w:p w14:paraId="43EA851A" w14:textId="0BC529F1" w:rsidR="00D70288" w:rsidRDefault="00D70288" w:rsidP="00DF4F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Sylfaen" w:hAnsi="Sylfaen" w:cstheme="minorHAnsi"/>
          <w:color w:val="000000"/>
          <w:lang w:val="ka-GE"/>
        </w:rPr>
      </w:pPr>
    </w:p>
    <w:p w14:paraId="1EEEB14A" w14:textId="77777777" w:rsidR="00D70288" w:rsidRPr="00475643" w:rsidRDefault="00D70288" w:rsidP="00DF4FCA">
      <w:pPr>
        <w:spacing w:after="0" w:line="276" w:lineRule="auto"/>
        <w:jc w:val="both"/>
        <w:rPr>
          <w:rFonts w:ascii="Sylfaen" w:hAnsi="Sylfaen"/>
          <w:b/>
          <w:color w:val="1F3864" w:themeColor="accent1" w:themeShade="80"/>
          <w:sz w:val="24"/>
          <w:szCs w:val="24"/>
          <w:lang w:val="ka-GE"/>
        </w:rPr>
      </w:pPr>
      <w:r w:rsidRPr="00475643">
        <w:rPr>
          <w:rFonts w:ascii="Sylfaen" w:hAnsi="Sylfaen"/>
          <w:b/>
          <w:color w:val="1F3864" w:themeColor="accent1" w:themeShade="80"/>
          <w:sz w:val="24"/>
          <w:szCs w:val="24"/>
          <w:lang w:val="ka-GE"/>
        </w:rPr>
        <w:t xml:space="preserve">5.2 სტრატეგიული ამოცანები </w:t>
      </w:r>
    </w:p>
    <w:p w14:paraId="4614206D" w14:textId="77777777" w:rsidR="00D70288" w:rsidRPr="00475643" w:rsidRDefault="00D70288" w:rsidP="00DF4FCA">
      <w:pPr>
        <w:spacing w:after="0" w:line="276" w:lineRule="auto"/>
        <w:jc w:val="both"/>
        <w:rPr>
          <w:rFonts w:ascii="Sylfaen" w:eastAsia="Times New Roman" w:hAnsi="Sylfaen" w:cs="Sylfaen"/>
          <w:b/>
          <w:color w:val="2F5496" w:themeColor="accent1" w:themeShade="BF"/>
          <w:sz w:val="24"/>
          <w:lang w:eastAsia="ka-GE"/>
        </w:rPr>
      </w:pPr>
      <w:r w:rsidRPr="00475643">
        <w:rPr>
          <w:rFonts w:ascii="Sylfaen" w:eastAsia="Times New Roman" w:hAnsi="Sylfaen" w:cs="Sylfaen"/>
          <w:b/>
          <w:color w:val="2F5496" w:themeColor="accent1" w:themeShade="BF"/>
          <w:sz w:val="24"/>
          <w:lang w:eastAsia="ka-GE"/>
        </w:rPr>
        <w:t>5.2.1 სამეცნიერო პოტენციალის განვითარება, მათ შორის პრეციზიოზულ მედიცინაში გამოყენებული თანამედროვე ტექნოლოგიების დანერგვა</w:t>
      </w:r>
    </w:p>
    <w:p w14:paraId="0D2CC673" w14:textId="2A664754" w:rsidR="00D70288" w:rsidRPr="00960E3B" w:rsidRDefault="002E33F2" w:rsidP="002E33F2">
      <w:pPr>
        <w:spacing w:after="0" w:line="276" w:lineRule="auto"/>
        <w:ind w:firstLine="360"/>
        <w:jc w:val="both"/>
        <w:rPr>
          <w:rFonts w:ascii="Sylfaen" w:hAnsi="Sylfaen" w:cs="Sylfaen"/>
          <w:color w:val="000000"/>
          <w:lang w:val="ka-GE"/>
        </w:rPr>
      </w:pPr>
      <w:r>
        <w:rPr>
          <w:rFonts w:ascii="Sylfaen" w:hAnsi="Sylfaen" w:cs="Sylfaen"/>
          <w:color w:val="000000"/>
          <w:lang w:val="ka-GE"/>
        </w:rPr>
        <w:t>დკსჯეცის</w:t>
      </w:r>
      <w:r w:rsidR="00D70288" w:rsidRPr="00960E3B">
        <w:rPr>
          <w:rFonts w:ascii="Sylfaen" w:hAnsi="Sylfaen" w:cs="Sylfaen"/>
          <w:color w:val="000000"/>
          <w:lang w:val="ka-GE"/>
        </w:rPr>
        <w:t xml:space="preserve"> საქმიანობის ფარგლებში</w:t>
      </w:r>
      <w:r w:rsidR="00D70288">
        <w:rPr>
          <w:rFonts w:ascii="Sylfaen" w:hAnsi="Sylfaen" w:cs="Sylfaen"/>
          <w:color w:val="000000"/>
          <w:lang w:val="ka-GE"/>
        </w:rPr>
        <w:t xml:space="preserve">, არსებული სამეცნიერო პოტენციალის ოპტიმალურად გამოყენებისა და მეტად გაძლიერების მიზნით დაგეგმილია </w:t>
      </w:r>
      <w:r w:rsidR="00D70288" w:rsidRPr="006F7DD1">
        <w:rPr>
          <w:rFonts w:ascii="Sylfaen" w:hAnsi="Sylfaen" w:cs="Sylfaen"/>
          <w:color w:val="000000"/>
          <w:u w:val="single"/>
          <w:lang w:val="ka-GE"/>
        </w:rPr>
        <w:t>შემდეგი აქტივობების</w:t>
      </w:r>
      <w:r w:rsidR="00D70288" w:rsidRPr="00150853">
        <w:rPr>
          <w:rFonts w:ascii="Sylfaen" w:hAnsi="Sylfaen" w:cs="Sylfaen"/>
          <w:color w:val="000000"/>
          <w:lang w:val="ka-GE"/>
        </w:rPr>
        <w:t xml:space="preserve"> </w:t>
      </w:r>
      <w:r w:rsidR="006F7DD1">
        <w:rPr>
          <w:rFonts w:ascii="Sylfaen" w:hAnsi="Sylfaen" w:cs="Sylfaen"/>
          <w:color w:val="000000"/>
          <w:lang w:val="ka-GE"/>
        </w:rPr>
        <w:t>განხორციელება:</w:t>
      </w:r>
      <w:r w:rsidR="00D70288" w:rsidRPr="00960E3B">
        <w:rPr>
          <w:rFonts w:ascii="Sylfaen" w:hAnsi="Sylfaen" w:cs="Sylfaen"/>
          <w:color w:val="000000"/>
          <w:lang w:val="ka-GE"/>
        </w:rPr>
        <w:t xml:space="preserve"> </w:t>
      </w:r>
    </w:p>
    <w:p w14:paraId="09C5DCE2" w14:textId="4106A1F8" w:rsidR="00D70288" w:rsidRPr="007C67D6" w:rsidRDefault="00D70288" w:rsidP="005B75F5">
      <w:pPr>
        <w:pStyle w:val="ListParagraph"/>
        <w:numPr>
          <w:ilvl w:val="0"/>
          <w:numId w:val="18"/>
        </w:numPr>
        <w:spacing w:after="0" w:line="276" w:lineRule="auto"/>
        <w:jc w:val="both"/>
        <w:rPr>
          <w:rFonts w:ascii="Sylfaen" w:hAnsi="Sylfaen"/>
          <w:b/>
          <w:lang w:val="ka-GE"/>
        </w:rPr>
      </w:pPr>
      <w:r w:rsidRPr="007C67D6">
        <w:rPr>
          <w:rFonts w:ascii="Sylfaen" w:hAnsi="Sylfaen"/>
          <w:b/>
          <w:lang w:val="ka-GE"/>
        </w:rPr>
        <w:t>სამეცნიერო პროექტების შექმნისა და დაფინანსების მოპოვების  პროცესის ხელშეწყობა</w:t>
      </w:r>
    </w:p>
    <w:p w14:paraId="06B778F0" w14:textId="14D0A34F" w:rsidR="00D70288" w:rsidRDefault="00D70288" w:rsidP="005B75F5">
      <w:pPr>
        <w:pStyle w:val="ListParagraph"/>
        <w:numPr>
          <w:ilvl w:val="0"/>
          <w:numId w:val="19"/>
        </w:numPr>
        <w:spacing w:after="0" w:line="276" w:lineRule="auto"/>
        <w:jc w:val="both"/>
        <w:rPr>
          <w:rFonts w:ascii="Sylfaen" w:hAnsi="Sylfaen" w:cs="Sylfaen"/>
          <w:color w:val="000000"/>
          <w:lang w:val="ka-GE"/>
        </w:rPr>
      </w:pPr>
      <w:r w:rsidRPr="007C67D6">
        <w:rPr>
          <w:rFonts w:ascii="Sylfaen" w:hAnsi="Sylfaen" w:cs="Sylfaen"/>
          <w:color w:val="000000"/>
          <w:lang w:val="ka-GE"/>
        </w:rPr>
        <w:t xml:space="preserve">დამოუკიდებელი სამეცნიერო კვლევების წარმართვისათვის საჭირო უნარ-ჩვევების მქონე ახალგაზრდა მეცნიერების </w:t>
      </w:r>
      <w:r>
        <w:rPr>
          <w:rFonts w:ascii="Sylfaen" w:hAnsi="Sylfaen" w:cs="Sylfaen"/>
          <w:color w:val="000000"/>
          <w:lang w:val="ka-GE"/>
        </w:rPr>
        <w:t>მოზიდვა და ხელშეწყობა</w:t>
      </w:r>
      <w:r w:rsidRPr="007C67D6">
        <w:rPr>
          <w:rFonts w:ascii="Sylfaen" w:hAnsi="Sylfaen" w:cs="Sylfaen"/>
          <w:color w:val="000000"/>
          <w:lang w:val="ka-GE"/>
        </w:rPr>
        <w:t>, მათთვის ყველა პირობის შექმ</w:t>
      </w:r>
      <w:r w:rsidR="006F7DD1">
        <w:rPr>
          <w:rFonts w:ascii="Sylfaen" w:hAnsi="Sylfaen" w:cs="Sylfaen"/>
          <w:color w:val="000000"/>
          <w:lang w:val="ka-GE"/>
        </w:rPr>
        <w:t>ნ</w:t>
      </w:r>
      <w:r w:rsidRPr="007C67D6">
        <w:rPr>
          <w:rFonts w:ascii="Sylfaen" w:hAnsi="Sylfaen" w:cs="Sylfaen"/>
          <w:color w:val="000000"/>
          <w:lang w:val="ka-GE"/>
        </w:rPr>
        <w:t xml:space="preserve">ა, რათა შეძლონ საერთაშორისო დონეზე კონკურენტუნარიანი სამეცნიერო გრანტების წერა, </w:t>
      </w:r>
      <w:r w:rsidRPr="007C67D6">
        <w:rPr>
          <w:rFonts w:ascii="Sylfaen" w:hAnsi="Sylfaen" w:cs="Sylfaen"/>
          <w:color w:val="000000"/>
          <w:lang w:val="ka-GE"/>
        </w:rPr>
        <w:lastRenderedPageBreak/>
        <w:t>დაფინანსების მოპოვება, გრანტების ხელმძღვანელობა და  სრულყოფილ მეცნიერებად ჩამოყალიბება.</w:t>
      </w:r>
    </w:p>
    <w:p w14:paraId="47A73075" w14:textId="1FA0F935" w:rsidR="00D70288" w:rsidRDefault="00D70288" w:rsidP="005B75F5">
      <w:pPr>
        <w:pStyle w:val="ListParagraph"/>
        <w:numPr>
          <w:ilvl w:val="0"/>
          <w:numId w:val="19"/>
        </w:numPr>
        <w:spacing w:after="0" w:line="276" w:lineRule="auto"/>
        <w:jc w:val="both"/>
        <w:rPr>
          <w:rFonts w:ascii="Sylfaen" w:hAnsi="Sylfaen" w:cs="Sylfaen"/>
          <w:color w:val="000000"/>
          <w:lang w:val="ka-GE"/>
        </w:rPr>
      </w:pPr>
      <w:r w:rsidRPr="007C67D6">
        <w:rPr>
          <w:rFonts w:ascii="Sylfaen" w:hAnsi="Sylfaen" w:cs="Sylfaen"/>
          <w:color w:val="000000"/>
          <w:lang w:val="ka-GE"/>
        </w:rPr>
        <w:t xml:space="preserve">დკსჯეც ბაზაზე </w:t>
      </w:r>
      <w:r>
        <w:rPr>
          <w:rFonts w:ascii="Sylfaen" w:hAnsi="Sylfaen" w:cs="Sylfaen"/>
          <w:color w:val="000000"/>
          <w:lang w:val="ka-GE"/>
        </w:rPr>
        <w:t>გამოყენებ</w:t>
      </w:r>
      <w:r w:rsidR="005A624C">
        <w:rPr>
          <w:rFonts w:ascii="Sylfaen" w:hAnsi="Sylfaen" w:cs="Sylfaen"/>
          <w:color w:val="000000"/>
          <w:lang w:val="ka-GE"/>
        </w:rPr>
        <w:t>უ</w:t>
      </w:r>
      <w:r>
        <w:rPr>
          <w:rFonts w:ascii="Sylfaen" w:hAnsi="Sylfaen" w:cs="Sylfaen"/>
          <w:color w:val="000000"/>
          <w:lang w:val="ka-GE"/>
        </w:rPr>
        <w:t xml:space="preserve">ლი, </w:t>
      </w:r>
      <w:r w:rsidR="00456274">
        <w:rPr>
          <w:rFonts w:ascii="Sylfaen" w:hAnsi="Sylfaen" w:cs="Sylfaen"/>
          <w:color w:val="000000"/>
          <w:lang w:val="ka-GE"/>
        </w:rPr>
        <w:t xml:space="preserve">გამოყენებითი, </w:t>
      </w:r>
      <w:r w:rsidRPr="007C67D6">
        <w:rPr>
          <w:rFonts w:ascii="Sylfaen" w:hAnsi="Sylfaen" w:cs="Sylfaen"/>
          <w:color w:val="000000"/>
          <w:lang w:val="ka-GE"/>
        </w:rPr>
        <w:t xml:space="preserve">ფუნდამენტური </w:t>
      </w:r>
      <w:r>
        <w:rPr>
          <w:rFonts w:ascii="Sylfaen" w:hAnsi="Sylfaen" w:cs="Sylfaen"/>
          <w:color w:val="000000"/>
          <w:lang w:val="ka-GE"/>
        </w:rPr>
        <w:t>და ბიოტექნოლოგიური კ</w:t>
      </w:r>
      <w:r w:rsidRPr="007C67D6">
        <w:rPr>
          <w:rFonts w:ascii="Sylfaen" w:hAnsi="Sylfaen" w:cs="Sylfaen"/>
          <w:color w:val="000000"/>
          <w:lang w:val="ka-GE"/>
        </w:rPr>
        <w:t>ვლევების</w:t>
      </w:r>
      <w:r>
        <w:rPr>
          <w:rFonts w:ascii="Sylfaen" w:hAnsi="Sylfaen" w:cs="Sylfaen"/>
          <w:color w:val="000000"/>
          <w:lang w:val="ka-GE"/>
        </w:rPr>
        <w:t xml:space="preserve"> პოპულარიზაცია და </w:t>
      </w:r>
      <w:r w:rsidRPr="007C67D6">
        <w:rPr>
          <w:rFonts w:ascii="Sylfaen" w:hAnsi="Sylfaen" w:cs="Sylfaen"/>
          <w:color w:val="000000"/>
          <w:lang w:val="ka-GE"/>
        </w:rPr>
        <w:t>საჭირო, დამოუკიდებელი სამეცნიერო კვლევითი ჯგუფების (რომლებიც ფოკუსირებულნი იქნებიან სხვადასხვა სამეცნი</w:t>
      </w:r>
      <w:r w:rsidR="005A624C">
        <w:rPr>
          <w:rFonts w:ascii="Sylfaen" w:hAnsi="Sylfaen" w:cs="Sylfaen"/>
          <w:color w:val="000000"/>
          <w:lang w:val="ka-GE"/>
        </w:rPr>
        <w:t>ე</w:t>
      </w:r>
      <w:r w:rsidRPr="007C67D6">
        <w:rPr>
          <w:rFonts w:ascii="Sylfaen" w:hAnsi="Sylfaen" w:cs="Sylfaen"/>
          <w:color w:val="000000"/>
          <w:lang w:val="ka-GE"/>
        </w:rPr>
        <w:t>რო მიმართულებაზე)  ჩამოყალიბების ხელშეწყობა.</w:t>
      </w:r>
    </w:p>
    <w:p w14:paraId="73FAC4DA" w14:textId="5BA8E5DE" w:rsidR="00D70288" w:rsidRPr="007C67D6" w:rsidRDefault="00D70288" w:rsidP="005B75F5">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Sylfaen" w:hAnsi="Sylfaen" w:cs="Sylfaen"/>
          <w:color w:val="000000"/>
          <w:lang w:val="ka-GE"/>
        </w:rPr>
      </w:pPr>
      <w:r w:rsidRPr="007C67D6">
        <w:rPr>
          <w:rFonts w:ascii="Sylfaen" w:hAnsi="Sylfaen" w:cs="Sylfaen"/>
          <w:color w:val="000000"/>
          <w:lang w:val="ka-GE"/>
        </w:rPr>
        <w:t xml:space="preserve">დკსჯეც თანამშრომლებისათვის საერთაშორისო ჟურნალებში </w:t>
      </w:r>
      <w:r w:rsidR="005A624C">
        <w:rPr>
          <w:rFonts w:ascii="Sylfaen" w:hAnsi="Sylfaen" w:cs="Sylfaen"/>
          <w:color w:val="000000"/>
          <w:lang w:val="ka-GE"/>
        </w:rPr>
        <w:t>გამოქვეყნებულ</w:t>
      </w:r>
      <w:r w:rsidRPr="007C67D6">
        <w:rPr>
          <w:rFonts w:ascii="Sylfaen" w:hAnsi="Sylfaen" w:cs="Sylfaen"/>
          <w:color w:val="000000"/>
          <w:lang w:val="ka-GE"/>
        </w:rPr>
        <w:t xml:space="preserve"> სამეცნი</w:t>
      </w:r>
      <w:r w:rsidR="00C129B1" w:rsidRPr="007C67D6">
        <w:rPr>
          <w:rFonts w:ascii="Sylfaen" w:hAnsi="Sylfaen" w:cs="Sylfaen"/>
          <w:color w:val="000000"/>
          <w:lang w:val="ka-GE"/>
        </w:rPr>
        <w:t>ე</w:t>
      </w:r>
      <w:r w:rsidRPr="007C67D6">
        <w:rPr>
          <w:rFonts w:ascii="Sylfaen" w:hAnsi="Sylfaen" w:cs="Sylfaen"/>
          <w:color w:val="000000"/>
          <w:lang w:val="ka-GE"/>
        </w:rPr>
        <w:t>რო სტატიებზე (ელექტრონულ</w:t>
      </w:r>
      <w:r w:rsidR="00C129B1">
        <w:rPr>
          <w:rFonts w:ascii="Sylfaen" w:hAnsi="Sylfaen" w:cs="Sylfaen"/>
          <w:color w:val="000000"/>
          <w:lang w:val="ka-GE"/>
        </w:rPr>
        <w:t>ი</w:t>
      </w:r>
      <w:r w:rsidRPr="007C67D6">
        <w:rPr>
          <w:rFonts w:ascii="Sylfaen" w:hAnsi="Sylfaen" w:cs="Sylfaen"/>
          <w:color w:val="000000"/>
          <w:lang w:val="ka-GE"/>
        </w:rPr>
        <w:t xml:space="preserve"> </w:t>
      </w:r>
      <w:r w:rsidR="005A624C">
        <w:rPr>
          <w:rFonts w:ascii="Sylfaen" w:hAnsi="Sylfaen" w:cs="Sylfaen"/>
          <w:color w:val="000000"/>
          <w:lang w:val="ka-GE"/>
        </w:rPr>
        <w:t>ფორმატი</w:t>
      </w:r>
      <w:r w:rsidRPr="007C67D6">
        <w:rPr>
          <w:rFonts w:ascii="Sylfaen" w:hAnsi="Sylfaen" w:cs="Sylfaen"/>
          <w:color w:val="000000"/>
          <w:lang w:val="ka-GE"/>
        </w:rPr>
        <w:t>) სრული ხელმისაწვდომობის უზრუნველყოფა, წვდომისათვის საჭირო ფინანსების მოძიების გზით.</w:t>
      </w:r>
    </w:p>
    <w:p w14:paraId="765EE2EB" w14:textId="77777777" w:rsidR="00D70288" w:rsidRDefault="00D70288" w:rsidP="005B75F5">
      <w:pPr>
        <w:pStyle w:val="ListParagraph"/>
        <w:numPr>
          <w:ilvl w:val="0"/>
          <w:numId w:val="19"/>
        </w:numPr>
        <w:spacing w:after="0" w:line="276" w:lineRule="auto"/>
        <w:jc w:val="both"/>
        <w:rPr>
          <w:rFonts w:ascii="Sylfaen" w:hAnsi="Sylfaen" w:cs="Sylfaen"/>
          <w:color w:val="000000"/>
          <w:lang w:val="ka-GE"/>
        </w:rPr>
      </w:pPr>
      <w:r w:rsidRPr="007C67D6">
        <w:rPr>
          <w:rFonts w:ascii="Sylfaen" w:hAnsi="Sylfaen" w:cs="Sylfaen"/>
          <w:color w:val="000000"/>
          <w:lang w:val="ka-GE"/>
        </w:rPr>
        <w:t xml:space="preserve">სამუშაოების </w:t>
      </w:r>
      <w:r>
        <w:rPr>
          <w:rFonts w:ascii="Sylfaen" w:hAnsi="Sylfaen" w:cs="Sylfaen"/>
          <w:color w:val="000000"/>
          <w:lang w:val="ka-GE"/>
        </w:rPr>
        <w:t xml:space="preserve">ოპტიმალური </w:t>
      </w:r>
      <w:r w:rsidRPr="007C67D6">
        <w:rPr>
          <w:rFonts w:ascii="Sylfaen" w:hAnsi="Sylfaen" w:cs="Sylfaen"/>
          <w:color w:val="000000"/>
          <w:lang w:val="ka-GE"/>
        </w:rPr>
        <w:t>დაგეგმ</w:t>
      </w:r>
      <w:r>
        <w:rPr>
          <w:rFonts w:ascii="Sylfaen" w:hAnsi="Sylfaen" w:cs="Sylfaen"/>
          <w:color w:val="000000"/>
          <w:lang w:val="ka-GE"/>
        </w:rPr>
        <w:t>ვ</w:t>
      </w:r>
      <w:r w:rsidRPr="007C67D6">
        <w:rPr>
          <w:rFonts w:ascii="Sylfaen" w:hAnsi="Sylfaen" w:cs="Sylfaen"/>
          <w:color w:val="000000"/>
          <w:lang w:val="ka-GE"/>
        </w:rPr>
        <w:t xml:space="preserve">ა </w:t>
      </w:r>
      <w:r>
        <w:rPr>
          <w:rFonts w:ascii="Sylfaen" w:hAnsi="Sylfaen" w:cs="Sylfaen"/>
          <w:color w:val="000000"/>
          <w:lang w:val="ka-GE"/>
        </w:rPr>
        <w:t>და კვლევასა და ყოველდღიურ საქმიანობაში ოპტიმალური ბალანსის დაცვა</w:t>
      </w:r>
      <w:r w:rsidRPr="007C67D6">
        <w:rPr>
          <w:rFonts w:ascii="Sylfaen" w:hAnsi="Sylfaen" w:cs="Sylfaen"/>
          <w:color w:val="000000"/>
          <w:lang w:val="ka-GE"/>
        </w:rPr>
        <w:t>, რომ დკსჯეც ყველა თანამშრომელი იყოს მაქსიმალურად დატვირთული მათი კვალიფიკაციისა და სამეცნიერო ინტერესების გათვალისწინებით და შესაბამისად, ფინანსურად უზრუნვეყოფილი.</w:t>
      </w:r>
    </w:p>
    <w:p w14:paraId="313437CD" w14:textId="77777777" w:rsidR="00D70288" w:rsidRDefault="00D70288" w:rsidP="005B75F5">
      <w:pPr>
        <w:pStyle w:val="ListParagraph"/>
        <w:numPr>
          <w:ilvl w:val="0"/>
          <w:numId w:val="19"/>
        </w:numPr>
        <w:spacing w:after="0" w:line="276" w:lineRule="auto"/>
        <w:jc w:val="both"/>
        <w:rPr>
          <w:rFonts w:ascii="Sylfaen" w:hAnsi="Sylfaen" w:cs="Sylfaen"/>
          <w:color w:val="000000"/>
          <w:lang w:val="ka-GE"/>
        </w:rPr>
      </w:pPr>
      <w:r w:rsidRPr="007C67D6">
        <w:rPr>
          <w:rFonts w:ascii="Sylfaen" w:hAnsi="Sylfaen" w:cs="Sylfaen"/>
          <w:color w:val="000000"/>
          <w:lang w:val="ka-GE"/>
        </w:rPr>
        <w:t>ახალი სამეცნიერო იდეის, პროექტისა თუ სამეცნიერო თანამშრომლობის განვითარებისათვის თანამშრომელთა წახალისება</w:t>
      </w:r>
      <w:r>
        <w:rPr>
          <w:rFonts w:ascii="Sylfaen" w:hAnsi="Sylfaen" w:cs="Sylfaen"/>
          <w:color w:val="000000"/>
          <w:lang w:val="ka-GE"/>
        </w:rPr>
        <w:t xml:space="preserve"> (როგორც მატერიალური, ასე არამატერიალური საშუალებებით)</w:t>
      </w:r>
      <w:r w:rsidRPr="007C67D6">
        <w:rPr>
          <w:rFonts w:ascii="Sylfaen" w:hAnsi="Sylfaen" w:cs="Sylfaen"/>
          <w:color w:val="000000"/>
          <w:lang w:val="ka-GE"/>
        </w:rPr>
        <w:t>, მოტივაციის გაზრდის მიზნით.</w:t>
      </w:r>
    </w:p>
    <w:p w14:paraId="2533B5C7" w14:textId="77777777" w:rsidR="00D70288" w:rsidRPr="00934276" w:rsidRDefault="00D70288" w:rsidP="005B75F5">
      <w:pPr>
        <w:pStyle w:val="ListParagraph"/>
        <w:numPr>
          <w:ilvl w:val="0"/>
          <w:numId w:val="18"/>
        </w:numPr>
        <w:spacing w:after="0" w:line="276" w:lineRule="auto"/>
        <w:jc w:val="both"/>
        <w:rPr>
          <w:rFonts w:ascii="Sylfaen" w:hAnsi="Sylfaen" w:cs="Sylfaen"/>
          <w:color w:val="000000"/>
          <w:lang w:val="ka-GE"/>
        </w:rPr>
      </w:pPr>
      <w:r w:rsidRPr="00E60658">
        <w:rPr>
          <w:rFonts w:ascii="Sylfaen" w:hAnsi="Sylfaen" w:cs="Sylfaen"/>
          <w:b/>
          <w:color w:val="000000"/>
          <w:szCs w:val="24"/>
          <w:lang w:val="ka-GE"/>
        </w:rPr>
        <w:t>სამეცნიერო</w:t>
      </w:r>
      <w:r w:rsidRPr="00E60658">
        <w:rPr>
          <w:rFonts w:ascii="Sylfaen" w:hAnsi="Sylfaen" w:cstheme="minorHAnsi"/>
          <w:b/>
          <w:color w:val="000000"/>
          <w:szCs w:val="24"/>
          <w:lang w:val="ka-GE"/>
        </w:rPr>
        <w:t xml:space="preserve"> </w:t>
      </w:r>
      <w:r w:rsidRPr="00E60658">
        <w:rPr>
          <w:rFonts w:ascii="Sylfaen" w:hAnsi="Sylfaen" w:cs="Sylfaen"/>
          <w:b/>
          <w:color w:val="000000"/>
          <w:szCs w:val="24"/>
          <w:lang w:val="ka-GE"/>
        </w:rPr>
        <w:t>საქმიანობის</w:t>
      </w:r>
      <w:r>
        <w:rPr>
          <w:rFonts w:ascii="Sylfaen" w:hAnsi="Sylfaen" w:cs="Sylfaen"/>
          <w:b/>
          <w:color w:val="000000"/>
          <w:szCs w:val="24"/>
          <w:lang w:val="ka-GE"/>
        </w:rPr>
        <w:t xml:space="preserve">, ხარისხიანი და ინოვაციური კვლევების </w:t>
      </w:r>
      <w:r w:rsidRPr="00E60658">
        <w:rPr>
          <w:rFonts w:ascii="Sylfaen" w:hAnsi="Sylfaen" w:cs="Sylfaen"/>
          <w:b/>
          <w:color w:val="000000"/>
          <w:szCs w:val="24"/>
          <w:lang w:val="ka-GE"/>
        </w:rPr>
        <w:t>ხელშეწყობა</w:t>
      </w:r>
    </w:p>
    <w:p w14:paraId="4BD14F9C" w14:textId="0846D1FB" w:rsidR="00D70288" w:rsidRPr="00E60658" w:rsidRDefault="00D70288" w:rsidP="005B75F5">
      <w:pPr>
        <w:pStyle w:val="ListParagraph"/>
        <w:numPr>
          <w:ilvl w:val="0"/>
          <w:numId w:val="20"/>
        </w:numPr>
        <w:spacing w:after="0" w:line="276" w:lineRule="auto"/>
        <w:jc w:val="both"/>
        <w:rPr>
          <w:rFonts w:ascii="Sylfaen" w:hAnsi="Sylfaen" w:cs="Sylfaen"/>
          <w:color w:val="000000"/>
          <w:lang w:val="ka-GE"/>
        </w:rPr>
      </w:pPr>
      <w:r w:rsidRPr="00E60658">
        <w:rPr>
          <w:rFonts w:ascii="Sylfaen" w:hAnsi="Sylfaen" w:cs="Sylfaen"/>
          <w:color w:val="000000"/>
          <w:lang w:val="ka-GE"/>
        </w:rPr>
        <w:t xml:space="preserve">საერთაშორისო დონეზე მკვლევარების მოძიება/მოზიდვა და </w:t>
      </w:r>
      <w:r>
        <w:rPr>
          <w:rFonts w:ascii="Sylfaen" w:hAnsi="Sylfaen" w:cs="Sylfaen"/>
          <w:color w:val="000000"/>
          <w:lang w:val="ka-GE"/>
        </w:rPr>
        <w:t xml:space="preserve">ერთობლივი სამეცნიერო პროექტების დაგეგმვა. ასევე, </w:t>
      </w:r>
      <w:r w:rsidR="008D3CE1">
        <w:rPr>
          <w:rFonts w:ascii="Sylfaen" w:hAnsi="Sylfaen" w:cs="Sylfaen"/>
          <w:color w:val="000000"/>
          <w:lang w:val="ka-GE"/>
        </w:rPr>
        <w:t>დკსჯეც</w:t>
      </w:r>
      <w:r w:rsidRPr="00E60658">
        <w:rPr>
          <w:rFonts w:ascii="Sylfaen" w:hAnsi="Sylfaen" w:cs="Sylfaen"/>
          <w:color w:val="000000"/>
          <w:lang w:val="ka-GE"/>
        </w:rPr>
        <w:t xml:space="preserve">ის ბაზაზე </w:t>
      </w:r>
      <w:r>
        <w:rPr>
          <w:rFonts w:ascii="Sylfaen" w:hAnsi="Sylfaen" w:cs="Sylfaen"/>
          <w:color w:val="000000"/>
          <w:lang w:val="ka-GE"/>
        </w:rPr>
        <w:t>წარმოებული</w:t>
      </w:r>
      <w:r w:rsidRPr="00E60658">
        <w:rPr>
          <w:rFonts w:ascii="Sylfaen" w:hAnsi="Sylfaen" w:cs="Sylfaen"/>
          <w:color w:val="000000"/>
          <w:lang w:val="ka-GE"/>
        </w:rPr>
        <w:t xml:space="preserve"> კვლევების ფარგლებში მაგისტრატურის და დოქტორანტურის პროგრამების განხორციელების ხელშეწყობა.</w:t>
      </w:r>
    </w:p>
    <w:p w14:paraId="37E7F5FB" w14:textId="1009C4C1" w:rsidR="00D70288" w:rsidRPr="00E60658" w:rsidRDefault="00D70288" w:rsidP="005B75F5">
      <w:pPr>
        <w:pStyle w:val="ListParagraph"/>
        <w:numPr>
          <w:ilvl w:val="0"/>
          <w:numId w:val="20"/>
        </w:numPr>
        <w:spacing w:after="0" w:line="276" w:lineRule="auto"/>
        <w:jc w:val="both"/>
        <w:rPr>
          <w:rFonts w:ascii="Sylfaen" w:hAnsi="Sylfaen" w:cs="Sylfaen"/>
          <w:color w:val="000000"/>
          <w:lang w:val="ka-GE"/>
        </w:rPr>
      </w:pPr>
      <w:r w:rsidRPr="00E60658">
        <w:rPr>
          <w:rFonts w:ascii="Sylfaen" w:hAnsi="Sylfaen" w:cs="Sylfaen"/>
          <w:color w:val="000000"/>
          <w:lang w:val="ka-GE"/>
        </w:rPr>
        <w:t>დკსჯეც თანამშრომელთათვის, დაინტერესებული სტუდენტებისა და ახალგაზრდა მეცნიერებისათვის პრაქტიკის გავლის უზრუნველმყოფი პროექტების ხელშეწყობა და განხორციელება როგორც ეროვნულ, ასევე საერთაშორისო დონეზე და  გრანტების მოზიდვა  მასპეციალიზებელ სფეროებში სტაჟირებებისა და გაცვლითი პროგრამების განხორციელების მიზნით.</w:t>
      </w:r>
    </w:p>
    <w:p w14:paraId="58D45DA6" w14:textId="1DB2D443" w:rsidR="00D70288" w:rsidRPr="00E60658" w:rsidRDefault="00D70288" w:rsidP="00C129B1">
      <w:pPr>
        <w:pStyle w:val="ListParagraph"/>
        <w:numPr>
          <w:ilvl w:val="0"/>
          <w:numId w:val="20"/>
        </w:numPr>
        <w:spacing w:after="0" w:line="276" w:lineRule="auto"/>
        <w:jc w:val="both"/>
        <w:rPr>
          <w:rFonts w:ascii="Sylfaen" w:hAnsi="Sylfaen" w:cs="Sylfaen"/>
          <w:color w:val="000000"/>
          <w:lang w:val="ka-GE"/>
        </w:rPr>
      </w:pPr>
      <w:r w:rsidRPr="00E60658">
        <w:rPr>
          <w:rFonts w:ascii="Sylfaen" w:hAnsi="Sylfaen" w:cs="Sylfaen"/>
          <w:color w:val="000000"/>
          <w:lang w:val="ka-GE"/>
        </w:rPr>
        <w:t>მიმდინარე კვლევით</w:t>
      </w:r>
      <w:r w:rsidR="006F7DD1">
        <w:rPr>
          <w:rFonts w:ascii="Sylfaen" w:hAnsi="Sylfaen" w:cs="Sylfaen"/>
          <w:color w:val="000000"/>
          <w:lang w:val="ka-GE"/>
        </w:rPr>
        <w:t>ი</w:t>
      </w:r>
      <w:r w:rsidRPr="00E60658">
        <w:rPr>
          <w:rFonts w:ascii="Sylfaen" w:hAnsi="Sylfaen" w:cs="Sylfaen"/>
          <w:color w:val="000000"/>
          <w:lang w:val="ka-GE"/>
        </w:rPr>
        <w:t xml:space="preserve"> პროცესებ</w:t>
      </w:r>
      <w:r w:rsidR="006F7DD1">
        <w:rPr>
          <w:rFonts w:ascii="Sylfaen" w:hAnsi="Sylfaen" w:cs="Sylfaen"/>
          <w:color w:val="000000"/>
          <w:lang w:val="ka-GE"/>
        </w:rPr>
        <w:t>ისა</w:t>
      </w:r>
      <w:r w:rsidRPr="00E60658">
        <w:rPr>
          <w:rFonts w:ascii="Sylfaen" w:hAnsi="Sylfaen" w:cs="Sylfaen"/>
          <w:color w:val="000000"/>
          <w:lang w:val="ka-GE"/>
        </w:rPr>
        <w:t xml:space="preserve"> და შექმნილი ინტელექტუალური კაპიტალის ხელმისაწვდომობის უზრუნველყოფა საზოგადოებისათვის (როგო</w:t>
      </w:r>
      <w:r>
        <w:rPr>
          <w:rFonts w:ascii="Sylfaen" w:hAnsi="Sylfaen" w:cs="Sylfaen"/>
          <w:color w:val="000000"/>
          <w:lang w:val="ka-GE"/>
        </w:rPr>
        <w:t>რ</w:t>
      </w:r>
      <w:r w:rsidRPr="00E60658">
        <w:rPr>
          <w:rFonts w:ascii="Sylfaen" w:hAnsi="Sylfaen" w:cs="Sylfaen"/>
          <w:color w:val="000000"/>
          <w:lang w:val="ka-GE"/>
        </w:rPr>
        <w:t>ც ადგილობრივ</w:t>
      </w:r>
      <w:r w:rsidR="00C129B1" w:rsidRPr="00C129B1">
        <w:rPr>
          <w:rFonts w:ascii="Sylfaen" w:hAnsi="Sylfaen" w:cs="Sylfaen"/>
          <w:color w:val="000000"/>
          <w:lang w:val="ka-GE"/>
        </w:rPr>
        <w:t>,</w:t>
      </w:r>
      <w:r w:rsidRPr="00E60658">
        <w:rPr>
          <w:rFonts w:ascii="Sylfaen" w:hAnsi="Sylfaen" w:cs="Sylfaen"/>
          <w:color w:val="000000"/>
          <w:lang w:val="ka-GE"/>
        </w:rPr>
        <w:t xml:space="preserve"> ისე საერთაშორისო დონეზე).</w:t>
      </w:r>
    </w:p>
    <w:p w14:paraId="66197D5F" w14:textId="61CDC7D3" w:rsidR="00D70288" w:rsidRPr="00E60658" w:rsidRDefault="00D70288" w:rsidP="005B75F5">
      <w:pPr>
        <w:pStyle w:val="ListParagraph"/>
        <w:numPr>
          <w:ilvl w:val="0"/>
          <w:numId w:val="20"/>
        </w:numPr>
        <w:spacing w:after="0" w:line="276" w:lineRule="auto"/>
        <w:jc w:val="both"/>
        <w:rPr>
          <w:rFonts w:ascii="Sylfaen" w:hAnsi="Sylfaen" w:cs="Sylfaen"/>
          <w:color w:val="000000"/>
          <w:lang w:val="ka-GE"/>
        </w:rPr>
      </w:pPr>
      <w:r w:rsidRPr="00E60658">
        <w:rPr>
          <w:rFonts w:ascii="Sylfaen" w:hAnsi="Sylfaen" w:cs="Sylfaen"/>
          <w:color w:val="000000"/>
          <w:lang w:val="ka-GE"/>
        </w:rPr>
        <w:t xml:space="preserve">დკსჯეც ბაზაზე მიმდინარე სამეცნიერო-კვლევით სამუშაოებზე დაყრდნობით საერთაშორისო რეცენზირებად </w:t>
      </w:r>
      <w:r>
        <w:rPr>
          <w:rFonts w:ascii="Sylfaen" w:hAnsi="Sylfaen" w:cs="Sylfaen"/>
          <w:color w:val="000000"/>
          <w:lang w:val="ka-GE"/>
        </w:rPr>
        <w:t xml:space="preserve">და მაღალ-იმპაქტფაქტორიან </w:t>
      </w:r>
      <w:r w:rsidRPr="00E60658">
        <w:rPr>
          <w:rFonts w:ascii="Sylfaen" w:hAnsi="Sylfaen" w:cs="Sylfaen"/>
          <w:color w:val="000000"/>
          <w:lang w:val="ka-GE"/>
        </w:rPr>
        <w:t>ჟურნალებისათვის სტატიების მომზადებისა და გამოქვეყნების უზრუნველყოფა.</w:t>
      </w:r>
    </w:p>
    <w:p w14:paraId="7AEB9E11" w14:textId="3D04C3DC" w:rsidR="00D70288" w:rsidRPr="00E60658" w:rsidRDefault="00D70288" w:rsidP="005B75F5">
      <w:pPr>
        <w:pStyle w:val="ListParagraph"/>
        <w:numPr>
          <w:ilvl w:val="0"/>
          <w:numId w:val="20"/>
        </w:numPr>
        <w:spacing w:after="0" w:line="276" w:lineRule="auto"/>
        <w:jc w:val="both"/>
        <w:rPr>
          <w:rFonts w:ascii="Sylfaen" w:hAnsi="Sylfaen" w:cs="Sylfaen"/>
          <w:color w:val="000000"/>
          <w:lang w:val="ka-GE"/>
        </w:rPr>
      </w:pPr>
      <w:r w:rsidRPr="00E60658">
        <w:rPr>
          <w:rFonts w:ascii="Sylfaen" w:hAnsi="Sylfaen" w:cs="Sylfaen"/>
          <w:color w:val="000000"/>
          <w:lang w:val="ka-GE"/>
        </w:rPr>
        <w:t>დაინტერესებული სამეცნიერო/კვლევითი ორგანიზაციების მონაწილეობით თემატური დისკუსიების, სემინარების, საჯარო ლექციების მოწყობა; სტუდენტებისათვის ლექცია/სემინარების რეგულარულად გამართვა; ყოველკვირეული</w:t>
      </w:r>
      <w:r w:rsidR="00AF64B9">
        <w:rPr>
          <w:rFonts w:ascii="Sylfaen" w:hAnsi="Sylfaen" w:cs="Sylfaen"/>
          <w:color w:val="000000"/>
          <w:lang w:val="ka-GE"/>
        </w:rPr>
        <w:t xml:space="preserve"> „</w:t>
      </w:r>
      <w:r w:rsidR="00AF64B9">
        <w:rPr>
          <w:rFonts w:ascii="Sylfaen" w:hAnsi="Sylfaen" w:cs="Sylfaen"/>
          <w:color w:val="000000"/>
        </w:rPr>
        <w:t>J</w:t>
      </w:r>
      <w:r w:rsidR="00AF64B9">
        <w:rPr>
          <w:rFonts w:ascii="Sylfaen" w:hAnsi="Sylfaen" w:cs="Sylfaen"/>
          <w:color w:val="000000"/>
          <w:lang w:val="ka-GE"/>
        </w:rPr>
        <w:t>ournal C</w:t>
      </w:r>
      <w:r w:rsidRPr="00E60658">
        <w:rPr>
          <w:rFonts w:ascii="Sylfaen" w:hAnsi="Sylfaen" w:cs="Sylfaen"/>
          <w:color w:val="000000"/>
          <w:lang w:val="ka-GE"/>
        </w:rPr>
        <w:t>lub</w:t>
      </w:r>
      <w:r w:rsidR="00123D69">
        <w:rPr>
          <w:rFonts w:ascii="Sylfaen" w:hAnsi="Sylfaen" w:cs="Sylfaen"/>
          <w:color w:val="000000"/>
          <w:lang w:val="ka-GE"/>
        </w:rPr>
        <w:t>“</w:t>
      </w:r>
      <w:r w:rsidR="00C129B1">
        <w:rPr>
          <w:rFonts w:ascii="Sylfaen" w:hAnsi="Sylfaen" w:cs="Sylfaen"/>
          <w:color w:val="000000"/>
          <w:lang w:val="ka-GE"/>
        </w:rPr>
        <w:t>-</w:t>
      </w:r>
      <w:r w:rsidRPr="00E60658">
        <w:rPr>
          <w:rFonts w:ascii="Sylfaen" w:hAnsi="Sylfaen" w:cs="Sylfaen"/>
          <w:color w:val="000000"/>
          <w:lang w:val="ka-GE"/>
        </w:rPr>
        <w:t>ის განახლება, მომხსენებლის მიერ უახლესი სამეციერო სტატიის მომზადება და წარდგენის და პრეზენტაციის შემდგომი  კითხვა-პასუხის რეჟიმით.</w:t>
      </w:r>
    </w:p>
    <w:p w14:paraId="3C1BFC58" w14:textId="49CCDE9B" w:rsidR="00D70288" w:rsidRPr="009A3EEE" w:rsidRDefault="00D70288" w:rsidP="005B75F5">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Sylfaen" w:hAnsi="Sylfaen" w:cs="Sylfaen"/>
          <w:color w:val="000000"/>
          <w:lang w:val="ka-GE"/>
        </w:rPr>
      </w:pPr>
      <w:r w:rsidRPr="009A3EEE">
        <w:rPr>
          <w:rFonts w:ascii="Sylfaen" w:hAnsi="Sylfaen" w:cs="Sylfaen"/>
          <w:color w:val="000000"/>
          <w:lang w:val="ka-GE"/>
        </w:rPr>
        <w:t>გენომის</w:t>
      </w:r>
      <w:r w:rsidRPr="009A3EEE">
        <w:rPr>
          <w:rFonts w:ascii="Sylfaen" w:hAnsi="Sylfaen" w:cstheme="minorHAnsi"/>
          <w:color w:val="000000"/>
          <w:lang w:val="ka-GE"/>
        </w:rPr>
        <w:t xml:space="preserve"> </w:t>
      </w:r>
      <w:r w:rsidRPr="009A3EEE">
        <w:rPr>
          <w:rFonts w:ascii="Sylfaen" w:hAnsi="Sylfaen" w:cs="Sylfaen"/>
          <w:color w:val="000000"/>
          <w:lang w:val="ka-GE"/>
        </w:rPr>
        <w:t>ცენტრის</w:t>
      </w:r>
      <w:r w:rsidRPr="009A3EEE">
        <w:rPr>
          <w:rFonts w:ascii="Sylfaen" w:hAnsi="Sylfaen" w:cstheme="minorHAnsi"/>
          <w:color w:val="000000"/>
          <w:lang w:val="ka-GE"/>
        </w:rPr>
        <w:t xml:space="preserve"> </w:t>
      </w:r>
      <w:r w:rsidRPr="009A3EEE">
        <w:rPr>
          <w:rFonts w:ascii="Sylfaen" w:hAnsi="Sylfaen" w:cs="Sylfaen"/>
          <w:color w:val="000000"/>
          <w:lang w:val="ka-GE"/>
        </w:rPr>
        <w:t>პარტნიორობის</w:t>
      </w:r>
      <w:r w:rsidRPr="009A3EEE">
        <w:rPr>
          <w:rFonts w:ascii="Sylfaen" w:hAnsi="Sylfaen" w:cstheme="minorHAnsi"/>
          <w:color w:val="000000"/>
          <w:lang w:val="ka-GE"/>
        </w:rPr>
        <w:t xml:space="preserve"> </w:t>
      </w:r>
      <w:r w:rsidRPr="009A3EEE">
        <w:rPr>
          <w:rFonts w:ascii="Sylfaen" w:hAnsi="Sylfaen" w:cs="Sylfaen"/>
          <w:color w:val="000000"/>
          <w:lang w:val="ka-GE"/>
        </w:rPr>
        <w:t>განვითარება</w:t>
      </w:r>
      <w:r w:rsidRPr="009A3EEE">
        <w:rPr>
          <w:rFonts w:ascii="Sylfaen" w:hAnsi="Sylfaen" w:cstheme="minorHAnsi"/>
          <w:color w:val="000000"/>
          <w:lang w:val="ka-GE"/>
        </w:rPr>
        <w:t xml:space="preserve"> </w:t>
      </w:r>
      <w:r w:rsidRPr="009A3EEE">
        <w:rPr>
          <w:rFonts w:ascii="Sylfaen" w:hAnsi="Sylfaen" w:cs="Sylfaen"/>
          <w:color w:val="000000"/>
          <w:lang w:val="ka-GE"/>
        </w:rPr>
        <w:t>ქვეყნის</w:t>
      </w:r>
      <w:r w:rsidRPr="009A3EEE">
        <w:rPr>
          <w:rFonts w:ascii="Sylfaen" w:hAnsi="Sylfaen" w:cstheme="minorHAnsi"/>
          <w:color w:val="000000"/>
          <w:lang w:val="ka-GE"/>
        </w:rPr>
        <w:t xml:space="preserve"> </w:t>
      </w:r>
      <w:r w:rsidRPr="009A3EEE">
        <w:rPr>
          <w:rFonts w:ascii="Sylfaen" w:hAnsi="Sylfaen" w:cs="Sylfaen"/>
          <w:color w:val="000000"/>
          <w:lang w:val="ka-GE"/>
        </w:rPr>
        <w:t>შიგნით</w:t>
      </w:r>
      <w:r w:rsidRPr="009A3EEE">
        <w:rPr>
          <w:rFonts w:ascii="Sylfaen" w:hAnsi="Sylfaen" w:cstheme="minorHAnsi"/>
          <w:color w:val="000000"/>
          <w:lang w:val="ka-GE"/>
        </w:rPr>
        <w:t xml:space="preserve">, </w:t>
      </w:r>
      <w:r w:rsidRPr="009A3EEE">
        <w:rPr>
          <w:rFonts w:ascii="Sylfaen" w:hAnsi="Sylfaen" w:cs="Sylfaen"/>
          <w:color w:val="000000"/>
          <w:lang w:val="ka-GE"/>
        </w:rPr>
        <w:t>უმაღლეს</w:t>
      </w:r>
      <w:r w:rsidRPr="009A3EEE">
        <w:rPr>
          <w:rFonts w:ascii="Sylfaen" w:hAnsi="Sylfaen" w:cstheme="minorHAnsi"/>
          <w:color w:val="000000"/>
          <w:lang w:val="ka-GE"/>
        </w:rPr>
        <w:t xml:space="preserve"> </w:t>
      </w:r>
      <w:r w:rsidRPr="009A3EEE">
        <w:rPr>
          <w:rFonts w:ascii="Sylfaen" w:hAnsi="Sylfaen" w:cs="Sylfaen"/>
          <w:color w:val="000000"/>
          <w:lang w:val="ka-GE"/>
        </w:rPr>
        <w:t>საგანმანათლებლო</w:t>
      </w:r>
      <w:r w:rsidRPr="009A3EEE">
        <w:rPr>
          <w:rFonts w:ascii="Sylfaen" w:hAnsi="Sylfaen" w:cstheme="minorHAnsi"/>
          <w:color w:val="000000"/>
          <w:lang w:val="ka-GE"/>
        </w:rPr>
        <w:t xml:space="preserve"> </w:t>
      </w:r>
      <w:r w:rsidRPr="009A3EEE">
        <w:rPr>
          <w:rFonts w:ascii="Sylfaen" w:hAnsi="Sylfaen" w:cs="Sylfaen"/>
          <w:color w:val="000000"/>
          <w:lang w:val="ka-GE"/>
        </w:rPr>
        <w:t>და</w:t>
      </w:r>
      <w:r w:rsidRPr="009A3EEE">
        <w:rPr>
          <w:rFonts w:ascii="Sylfaen" w:hAnsi="Sylfaen" w:cstheme="minorHAnsi"/>
          <w:color w:val="000000"/>
          <w:lang w:val="ka-GE"/>
        </w:rPr>
        <w:t xml:space="preserve"> </w:t>
      </w:r>
      <w:r w:rsidRPr="009A3EEE">
        <w:rPr>
          <w:rFonts w:ascii="Sylfaen" w:hAnsi="Sylfaen" w:cs="Sylfaen"/>
          <w:color w:val="000000"/>
          <w:lang w:val="ka-GE"/>
        </w:rPr>
        <w:t>სამეცნიერო</w:t>
      </w:r>
      <w:r w:rsidRPr="009A3EEE">
        <w:rPr>
          <w:rFonts w:ascii="Sylfaen" w:hAnsi="Sylfaen" w:cstheme="minorHAnsi"/>
          <w:color w:val="000000"/>
          <w:lang w:val="ka-GE"/>
        </w:rPr>
        <w:t xml:space="preserve"> </w:t>
      </w:r>
      <w:r w:rsidRPr="009A3EEE">
        <w:rPr>
          <w:rFonts w:ascii="Sylfaen" w:hAnsi="Sylfaen" w:cs="Sylfaen"/>
          <w:color w:val="000000"/>
          <w:lang w:val="ka-GE"/>
        </w:rPr>
        <w:t>კვლევით</w:t>
      </w:r>
      <w:r w:rsidRPr="009A3EEE">
        <w:rPr>
          <w:rFonts w:ascii="Sylfaen" w:hAnsi="Sylfaen" w:cstheme="minorHAnsi"/>
          <w:color w:val="000000"/>
          <w:lang w:val="ka-GE"/>
        </w:rPr>
        <w:t xml:space="preserve"> </w:t>
      </w:r>
      <w:r w:rsidRPr="009A3EEE">
        <w:rPr>
          <w:rFonts w:ascii="Sylfaen" w:hAnsi="Sylfaen" w:cs="Sylfaen"/>
          <w:color w:val="000000"/>
          <w:lang w:val="ka-GE"/>
        </w:rPr>
        <w:t>ინსტიტუტებთან</w:t>
      </w:r>
      <w:r>
        <w:rPr>
          <w:rFonts w:ascii="Sylfaen" w:hAnsi="Sylfaen" w:cstheme="minorHAnsi"/>
          <w:color w:val="000000"/>
          <w:lang w:val="ka-GE"/>
        </w:rPr>
        <w:t xml:space="preserve">, ასევე, </w:t>
      </w:r>
      <w:r w:rsidRPr="009A3EEE">
        <w:rPr>
          <w:rFonts w:ascii="Sylfaen" w:hAnsi="Sylfaen" w:cs="Sylfaen"/>
          <w:color w:val="000000"/>
          <w:lang w:val="ka-GE"/>
        </w:rPr>
        <w:t xml:space="preserve">ქვეყნის გარეთ, ამერიკის შეერთებული </w:t>
      </w:r>
      <w:r w:rsidRPr="009A3EEE">
        <w:rPr>
          <w:rFonts w:ascii="Sylfaen" w:hAnsi="Sylfaen" w:cs="Sylfaen"/>
          <w:color w:val="000000"/>
          <w:lang w:val="ka-GE"/>
        </w:rPr>
        <w:lastRenderedPageBreak/>
        <w:t xml:space="preserve">შტატებისა და დასავლეთ ევროპის გენომის </w:t>
      </w:r>
      <w:r w:rsidR="006F7DD1" w:rsidRPr="009A3EEE">
        <w:rPr>
          <w:rFonts w:ascii="Sylfaen" w:hAnsi="Sylfaen" w:cs="Sylfaen"/>
          <w:color w:val="000000"/>
          <w:lang w:val="ka-GE"/>
        </w:rPr>
        <w:t>წამყვანი</w:t>
      </w:r>
      <w:r w:rsidR="006F7DD1">
        <w:rPr>
          <w:rFonts w:ascii="Sylfaen" w:hAnsi="Sylfaen" w:cs="Sylfaen"/>
          <w:color w:val="000000"/>
          <w:lang w:val="ka-GE"/>
        </w:rPr>
        <w:t xml:space="preserve"> </w:t>
      </w:r>
      <w:r w:rsidRPr="009A3EEE">
        <w:rPr>
          <w:rFonts w:ascii="Sylfaen" w:hAnsi="Sylfaen" w:cs="Sylfaen"/>
          <w:color w:val="000000"/>
          <w:lang w:val="ka-GE"/>
        </w:rPr>
        <w:t xml:space="preserve">ცენტრების სპეციალისტების მოწვევა ცენტრში, </w:t>
      </w:r>
      <w:r w:rsidR="00C129B1" w:rsidRPr="009A3EEE">
        <w:rPr>
          <w:rFonts w:ascii="Sylfaen" w:hAnsi="Sylfaen" w:cs="Sylfaen"/>
          <w:color w:val="000000"/>
          <w:lang w:val="ka-GE"/>
        </w:rPr>
        <w:t>ლექცია</w:t>
      </w:r>
      <w:r w:rsidR="00C129B1">
        <w:rPr>
          <w:rFonts w:ascii="Sylfaen" w:hAnsi="Sylfaen" w:cs="Sylfaen"/>
          <w:color w:val="000000"/>
          <w:lang w:val="ka-GE"/>
        </w:rPr>
        <w:t>-</w:t>
      </w:r>
      <w:r w:rsidRPr="009A3EEE">
        <w:rPr>
          <w:rFonts w:ascii="Sylfaen" w:hAnsi="Sylfaen" w:cs="Sylfaen"/>
          <w:color w:val="000000"/>
          <w:lang w:val="ka-GE"/>
        </w:rPr>
        <w:t>სემინარების ჩატარების მიზნით.</w:t>
      </w:r>
    </w:p>
    <w:p w14:paraId="2FAB7B7E" w14:textId="77777777" w:rsidR="00D70288" w:rsidRPr="00E60658" w:rsidRDefault="00D70288" w:rsidP="005B75F5">
      <w:pPr>
        <w:pStyle w:val="ListParagraph"/>
        <w:numPr>
          <w:ilvl w:val="0"/>
          <w:numId w:val="21"/>
        </w:numPr>
        <w:spacing w:after="0" w:line="276" w:lineRule="auto"/>
        <w:jc w:val="both"/>
        <w:rPr>
          <w:rFonts w:ascii="Sylfaen" w:hAnsi="Sylfaen" w:cs="Sylfaen"/>
          <w:b/>
          <w:color w:val="000000"/>
          <w:szCs w:val="24"/>
          <w:lang w:val="ka-GE"/>
        </w:rPr>
      </w:pPr>
      <w:r w:rsidRPr="00E60658">
        <w:rPr>
          <w:rFonts w:ascii="Sylfaen" w:hAnsi="Sylfaen" w:cs="Sylfaen"/>
          <w:b/>
          <w:color w:val="000000"/>
          <w:szCs w:val="24"/>
          <w:lang w:val="ka-GE"/>
        </w:rPr>
        <w:t xml:space="preserve">მუდმივი კავშირის უზრუნველყოფა </w:t>
      </w:r>
      <w:r>
        <w:rPr>
          <w:rFonts w:ascii="Sylfaen" w:hAnsi="Sylfaen" w:cs="Sylfaen"/>
          <w:b/>
          <w:color w:val="000000"/>
          <w:szCs w:val="24"/>
          <w:lang w:val="ka-GE"/>
        </w:rPr>
        <w:t>ქვეყნის</w:t>
      </w:r>
      <w:r w:rsidRPr="00E60658">
        <w:rPr>
          <w:rFonts w:ascii="Sylfaen" w:hAnsi="Sylfaen" w:cs="Sylfaen"/>
          <w:b/>
          <w:color w:val="000000"/>
          <w:szCs w:val="24"/>
          <w:lang w:val="ka-GE"/>
        </w:rPr>
        <w:t xml:space="preserve"> ფარგლებს გარეთ მოღვაწე ქართველ მეცნიერებთან</w:t>
      </w:r>
      <w:r>
        <w:rPr>
          <w:rFonts w:ascii="Sylfaen" w:hAnsi="Sylfaen" w:cs="Sylfaen"/>
          <w:b/>
          <w:color w:val="000000"/>
          <w:szCs w:val="24"/>
          <w:lang w:val="ka-GE"/>
        </w:rPr>
        <w:t xml:space="preserve"> და</w:t>
      </w:r>
      <w:r w:rsidRPr="00E60658">
        <w:rPr>
          <w:rFonts w:ascii="Sylfaen" w:hAnsi="Sylfaen" w:cs="Sylfaen"/>
          <w:b/>
          <w:color w:val="000000"/>
          <w:szCs w:val="24"/>
          <w:lang w:val="ka-GE"/>
        </w:rPr>
        <w:t xml:space="preserve"> მათთან თანამშრომლობ</w:t>
      </w:r>
      <w:r>
        <w:rPr>
          <w:rFonts w:ascii="Sylfaen" w:hAnsi="Sylfaen" w:cs="Sylfaen"/>
          <w:b/>
          <w:color w:val="000000"/>
          <w:szCs w:val="24"/>
          <w:lang w:val="ka-GE"/>
        </w:rPr>
        <w:t>ა</w:t>
      </w:r>
    </w:p>
    <w:p w14:paraId="60AD6A76" w14:textId="77777777" w:rsidR="00D70288" w:rsidRPr="00E60658" w:rsidRDefault="00D70288" w:rsidP="005B75F5">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Sylfaen" w:hAnsi="Sylfaen" w:cs="Sylfaen"/>
          <w:color w:val="000000"/>
          <w:lang w:val="ka-GE"/>
        </w:rPr>
      </w:pPr>
      <w:r w:rsidRPr="00E60658">
        <w:rPr>
          <w:rFonts w:ascii="Sylfaen" w:hAnsi="Sylfaen" w:cs="Sylfaen"/>
          <w:color w:val="000000"/>
          <w:lang w:val="ka-GE"/>
        </w:rPr>
        <w:t xml:space="preserve">საზღვარგარეთ მოღვაწე ქართველი მეცნიერების მოძიების გაგრძელება.  საკონტაქტო/საინფორმაციო ერთიანი ბაზის მუდმივი განახლება. </w:t>
      </w:r>
    </w:p>
    <w:p w14:paraId="77DA1AF6" w14:textId="78959AE2" w:rsidR="00D70288" w:rsidRPr="00E60658" w:rsidRDefault="00D70288" w:rsidP="005B75F5">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Sylfaen" w:hAnsi="Sylfaen" w:cs="Sylfaen"/>
          <w:color w:val="000000"/>
          <w:lang w:val="ka-GE"/>
        </w:rPr>
      </w:pPr>
      <w:r w:rsidRPr="00E60658">
        <w:rPr>
          <w:rFonts w:ascii="Sylfaen" w:hAnsi="Sylfaen" w:cs="Sylfaen"/>
          <w:color w:val="000000"/>
          <w:lang w:val="ka-GE"/>
        </w:rPr>
        <w:t>საზღვარგარეთ მოღვაწე ქართველი მეცნიერების მოწვევა დკსჯეც</w:t>
      </w:r>
      <w:r w:rsidR="00C129B1">
        <w:rPr>
          <w:rFonts w:ascii="Sylfaen" w:hAnsi="Sylfaen" w:cs="Sylfaen"/>
          <w:color w:val="000000"/>
          <w:lang w:val="ka-GE"/>
        </w:rPr>
        <w:t>ში</w:t>
      </w:r>
      <w:r w:rsidRPr="00E60658">
        <w:rPr>
          <w:rFonts w:ascii="Sylfaen" w:hAnsi="Sylfaen" w:cs="Sylfaen"/>
          <w:color w:val="000000"/>
          <w:lang w:val="ka-GE"/>
        </w:rPr>
        <w:t xml:space="preserve">, </w:t>
      </w:r>
      <w:r>
        <w:rPr>
          <w:rFonts w:ascii="Sylfaen" w:hAnsi="Sylfaen" w:cs="Sylfaen"/>
          <w:color w:val="000000"/>
          <w:lang w:val="ka-GE"/>
        </w:rPr>
        <w:t xml:space="preserve">დაწესებულების </w:t>
      </w:r>
      <w:r w:rsidRPr="00E60658">
        <w:rPr>
          <w:rFonts w:ascii="Sylfaen" w:hAnsi="Sylfaen" w:cs="Sylfaen"/>
          <w:color w:val="000000"/>
          <w:lang w:val="ka-GE"/>
        </w:rPr>
        <w:t>შესაძლებლობების გაცნობა და თანამშრომლობის პერსპექტივების განხილვ</w:t>
      </w:r>
      <w:r>
        <w:rPr>
          <w:rFonts w:ascii="Sylfaen" w:hAnsi="Sylfaen" w:cs="Sylfaen"/>
          <w:color w:val="000000"/>
          <w:lang w:val="ka-GE"/>
        </w:rPr>
        <w:t>ა.</w:t>
      </w:r>
    </w:p>
    <w:p w14:paraId="0549575E" w14:textId="788BA044" w:rsidR="00D70288" w:rsidRPr="00E60658" w:rsidRDefault="00D70288" w:rsidP="005B75F5">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Sylfaen" w:hAnsi="Sylfaen" w:cs="Sylfaen"/>
          <w:color w:val="000000"/>
          <w:lang w:val="ka-GE"/>
        </w:rPr>
      </w:pPr>
      <w:r>
        <w:rPr>
          <w:rFonts w:ascii="Sylfaen" w:hAnsi="Sylfaen" w:cs="Sylfaen"/>
          <w:color w:val="000000"/>
          <w:lang w:val="ka-GE"/>
        </w:rPr>
        <w:t xml:space="preserve">რეალური და ვირტუალური </w:t>
      </w:r>
      <w:r w:rsidRPr="00E60658">
        <w:rPr>
          <w:rFonts w:ascii="Sylfaen" w:hAnsi="Sylfaen" w:cs="Sylfaen"/>
          <w:color w:val="000000"/>
          <w:lang w:val="ka-GE"/>
        </w:rPr>
        <w:t xml:space="preserve">სემინარების უზრუნველყოფა, რათა მათ შესაძლებლობა </w:t>
      </w:r>
      <w:r w:rsidR="00C129B1">
        <w:rPr>
          <w:rFonts w:ascii="Sylfaen" w:hAnsi="Sylfaen" w:cs="Sylfaen"/>
          <w:color w:val="000000"/>
          <w:lang w:val="ka-GE"/>
        </w:rPr>
        <w:t>ჰ</w:t>
      </w:r>
      <w:r w:rsidRPr="00E60658">
        <w:rPr>
          <w:rFonts w:ascii="Sylfaen" w:hAnsi="Sylfaen" w:cs="Sylfaen"/>
          <w:color w:val="000000"/>
          <w:lang w:val="ka-GE"/>
        </w:rPr>
        <w:t>ქონდეთ მოახდინონ ჩატარებული სამეცნიერო სამუშაოების პრეზენტაცია ქართული სამეცნიერო აუდიტორიის წინაშე</w:t>
      </w:r>
      <w:r>
        <w:rPr>
          <w:rFonts w:ascii="Sylfaen" w:hAnsi="Sylfaen" w:cs="Sylfaen"/>
          <w:color w:val="000000"/>
          <w:lang w:val="ka-GE"/>
        </w:rPr>
        <w:t>.</w:t>
      </w:r>
    </w:p>
    <w:p w14:paraId="69A95855" w14:textId="5136B37D" w:rsidR="00D70288" w:rsidRPr="00E60658" w:rsidRDefault="00D70288" w:rsidP="005B75F5">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Sylfaen" w:hAnsi="Sylfaen" w:cs="Sylfaen"/>
          <w:color w:val="000000"/>
          <w:lang w:val="ka-GE"/>
        </w:rPr>
      </w:pPr>
      <w:r w:rsidRPr="00E60658">
        <w:rPr>
          <w:rFonts w:ascii="Sylfaen" w:hAnsi="Sylfaen" w:cs="Sylfaen"/>
          <w:color w:val="000000"/>
          <w:lang w:val="ka-GE"/>
        </w:rPr>
        <w:t>შესაძლებლობების ფარგლებში მათთვის მაქსიმალურად მისაღები პირობების შეთავაზება საქართველოში დაბრუნების და სამეცნიერო მოღვაწეობის დკსჯეც გაგრძელების შემთხვევაში.</w:t>
      </w:r>
    </w:p>
    <w:p w14:paraId="20AEB502" w14:textId="77777777" w:rsidR="00D70288" w:rsidRDefault="00D70288" w:rsidP="00DF4FCA">
      <w:pPr>
        <w:pStyle w:val="BodyText"/>
        <w:spacing w:line="276" w:lineRule="auto"/>
        <w:ind w:left="0" w:right="103"/>
        <w:jc w:val="both"/>
        <w:rPr>
          <w:rFonts w:cstheme="minorHAnsi"/>
          <w:highlight w:val="yellow"/>
          <w:u w:val="single"/>
          <w:lang w:val="ka-GE"/>
        </w:rPr>
      </w:pPr>
    </w:p>
    <w:p w14:paraId="6962D86E" w14:textId="77777777" w:rsidR="00D70288" w:rsidRDefault="00D70288" w:rsidP="00DF4FCA">
      <w:pPr>
        <w:pStyle w:val="BodyText"/>
        <w:spacing w:line="276" w:lineRule="auto"/>
        <w:ind w:left="0" w:right="103"/>
        <w:jc w:val="both"/>
        <w:rPr>
          <w:rFonts w:cstheme="minorHAnsi"/>
          <w:u w:val="single"/>
          <w:lang w:val="ka-GE"/>
        </w:rPr>
      </w:pPr>
      <w:r w:rsidRPr="00960E3B">
        <w:rPr>
          <w:rFonts w:cstheme="minorHAnsi"/>
          <w:u w:val="single"/>
          <w:lang w:val="ka-GE"/>
        </w:rPr>
        <w:t>ძირითადი ინდიკატორები:</w:t>
      </w:r>
      <w:r w:rsidRPr="005C0D34">
        <w:rPr>
          <w:rFonts w:cstheme="minorHAnsi"/>
          <w:u w:val="single"/>
          <w:lang w:val="ka-GE"/>
        </w:rPr>
        <w:t xml:space="preserve"> </w:t>
      </w:r>
    </w:p>
    <w:p w14:paraId="1015D17A" w14:textId="7CEB8599" w:rsidR="00D70288" w:rsidRDefault="00D70288" w:rsidP="009D6F30">
      <w:pPr>
        <w:pStyle w:val="BodyText"/>
        <w:numPr>
          <w:ilvl w:val="0"/>
          <w:numId w:val="49"/>
        </w:numPr>
        <w:spacing w:line="276" w:lineRule="auto"/>
        <w:ind w:right="103"/>
        <w:jc w:val="both"/>
        <w:rPr>
          <w:rFonts w:eastAsiaTheme="minorHAnsi" w:cs="Sylfaen"/>
          <w:color w:val="000000"/>
          <w:lang w:val="ka-GE"/>
        </w:rPr>
      </w:pPr>
      <w:r>
        <w:rPr>
          <w:rFonts w:eastAsiaTheme="minorHAnsi" w:cs="Sylfaen"/>
          <w:color w:val="000000"/>
          <w:lang w:val="ka-GE"/>
        </w:rPr>
        <w:t xml:space="preserve">ახალგაზრდა, უცხოელი და  </w:t>
      </w:r>
      <w:r w:rsidR="00456274">
        <w:rPr>
          <w:rFonts w:eastAsiaTheme="minorHAnsi" w:cs="Sylfaen"/>
          <w:color w:val="000000"/>
          <w:lang w:val="ka-GE"/>
        </w:rPr>
        <w:t xml:space="preserve">ქვეყნის </w:t>
      </w:r>
      <w:r>
        <w:rPr>
          <w:rFonts w:eastAsiaTheme="minorHAnsi" w:cs="Sylfaen"/>
          <w:color w:val="000000"/>
          <w:lang w:val="ka-GE"/>
        </w:rPr>
        <w:t xml:space="preserve">ფარგლებს გარეთ მცხოვრები </w:t>
      </w:r>
      <w:r w:rsidR="00456274">
        <w:rPr>
          <w:rFonts w:eastAsiaTheme="minorHAnsi" w:cs="Sylfaen"/>
          <w:color w:val="000000"/>
          <w:lang w:val="ka-GE"/>
        </w:rPr>
        <w:t xml:space="preserve">ქართველი </w:t>
      </w:r>
      <w:r>
        <w:rPr>
          <w:rFonts w:eastAsiaTheme="minorHAnsi" w:cs="Sylfaen"/>
          <w:color w:val="000000"/>
          <w:lang w:val="ka-GE"/>
        </w:rPr>
        <w:t xml:space="preserve">მკვლევარების მონაწილეობით 1/3-ით გაზრდილი ახალი </w:t>
      </w:r>
      <w:r w:rsidRPr="00960E3B">
        <w:rPr>
          <w:rFonts w:eastAsiaTheme="minorHAnsi" w:cs="Sylfaen"/>
          <w:color w:val="000000"/>
          <w:lang w:val="ka-GE"/>
        </w:rPr>
        <w:t xml:space="preserve">სამეცნიერო </w:t>
      </w:r>
      <w:r>
        <w:rPr>
          <w:rFonts w:eastAsiaTheme="minorHAnsi" w:cs="Sylfaen"/>
          <w:color w:val="000000"/>
          <w:lang w:val="ka-GE"/>
        </w:rPr>
        <w:t xml:space="preserve">პროექტები. </w:t>
      </w:r>
    </w:p>
    <w:p w14:paraId="3011DCCF" w14:textId="77777777" w:rsidR="00D70288" w:rsidRDefault="00D70288" w:rsidP="009D6F30">
      <w:pPr>
        <w:pStyle w:val="BodyText"/>
        <w:numPr>
          <w:ilvl w:val="0"/>
          <w:numId w:val="49"/>
        </w:numPr>
        <w:spacing w:line="276" w:lineRule="auto"/>
        <w:ind w:right="103"/>
        <w:jc w:val="both"/>
        <w:rPr>
          <w:rFonts w:eastAsiaTheme="minorHAnsi" w:cs="Sylfaen"/>
          <w:color w:val="000000"/>
          <w:lang w:val="ka-GE"/>
        </w:rPr>
      </w:pPr>
      <w:r>
        <w:rPr>
          <w:rFonts w:eastAsiaTheme="minorHAnsi" w:cs="Sylfaen"/>
          <w:color w:val="000000"/>
          <w:lang w:val="ka-GE"/>
        </w:rPr>
        <w:t>გამოქვეყნებული სტატიების გაზრდილი რაოდენობა საერთაშორისო დონის რეფერირებად, მაღალი იმპაქტფაქტორის მქონე ჟურნალებში (</w:t>
      </w:r>
      <w:r>
        <w:rPr>
          <w:rFonts w:eastAsiaTheme="minorHAnsi" w:cs="Sylfaen"/>
          <w:color w:val="000000"/>
        </w:rPr>
        <w:t xml:space="preserve">IF </w:t>
      </w:r>
      <w:r>
        <w:rPr>
          <w:rFonts w:eastAsiaTheme="minorHAnsi" w:cs="Sylfaen"/>
          <w:color w:val="000000"/>
          <w:lang w:val="ru-RU"/>
        </w:rPr>
        <w:t>≥1</w:t>
      </w:r>
      <w:r>
        <w:rPr>
          <w:rFonts w:eastAsiaTheme="minorHAnsi" w:cs="Sylfaen"/>
          <w:color w:val="000000"/>
          <w:lang w:val="en-GB"/>
        </w:rPr>
        <w:t>.8)</w:t>
      </w:r>
      <w:r>
        <w:rPr>
          <w:rFonts w:eastAsiaTheme="minorHAnsi" w:cs="Sylfaen"/>
          <w:color w:val="000000"/>
          <w:lang w:val="ka-GE"/>
        </w:rPr>
        <w:t>.</w:t>
      </w:r>
    </w:p>
    <w:p w14:paraId="3850C079" w14:textId="77777777" w:rsidR="00D70288" w:rsidRPr="009D6804" w:rsidRDefault="00D70288" w:rsidP="009D6F30">
      <w:pPr>
        <w:pStyle w:val="ListParagraph"/>
        <w:numPr>
          <w:ilvl w:val="0"/>
          <w:numId w:val="49"/>
        </w:numPr>
        <w:spacing w:after="0" w:line="276" w:lineRule="auto"/>
        <w:jc w:val="both"/>
        <w:rPr>
          <w:color w:val="000000"/>
          <w:lang w:val="ka-GE"/>
        </w:rPr>
      </w:pPr>
      <w:r>
        <w:rPr>
          <w:rFonts w:ascii="Sylfaen" w:hAnsi="Sylfaen" w:cs="Sylfaen"/>
          <w:color w:val="000000"/>
          <w:lang w:val="ka-GE"/>
        </w:rPr>
        <w:t xml:space="preserve">წელიწადში მინიმუმ 4-ჯერ ჩატარებული </w:t>
      </w:r>
      <w:r w:rsidRPr="009D6804">
        <w:rPr>
          <w:rFonts w:ascii="Sylfaen" w:hAnsi="Sylfaen" w:cs="Sylfaen"/>
          <w:color w:val="000000"/>
          <w:lang w:val="ka-GE"/>
        </w:rPr>
        <w:t>თემატური</w:t>
      </w:r>
      <w:r w:rsidRPr="009D6804">
        <w:rPr>
          <w:color w:val="000000"/>
          <w:lang w:val="ka-GE"/>
        </w:rPr>
        <w:t xml:space="preserve"> </w:t>
      </w:r>
      <w:r w:rsidRPr="009D6804">
        <w:rPr>
          <w:rFonts w:ascii="Sylfaen" w:hAnsi="Sylfaen" w:cs="Sylfaen"/>
          <w:color w:val="000000"/>
          <w:lang w:val="ka-GE"/>
        </w:rPr>
        <w:t>დისკუსიები</w:t>
      </w:r>
      <w:r w:rsidRPr="009D6804">
        <w:rPr>
          <w:color w:val="000000"/>
          <w:lang w:val="ka-GE"/>
        </w:rPr>
        <w:t xml:space="preserve">, </w:t>
      </w:r>
      <w:r w:rsidRPr="009D6804">
        <w:rPr>
          <w:rFonts w:ascii="Sylfaen" w:hAnsi="Sylfaen" w:cs="Sylfaen"/>
          <w:color w:val="000000"/>
          <w:lang w:val="ka-GE"/>
        </w:rPr>
        <w:t>სემინარები</w:t>
      </w:r>
      <w:r w:rsidRPr="009D6804">
        <w:rPr>
          <w:color w:val="000000"/>
          <w:lang w:val="ka-GE"/>
        </w:rPr>
        <w:t xml:space="preserve">, </w:t>
      </w:r>
      <w:r w:rsidRPr="009D6804">
        <w:rPr>
          <w:rFonts w:ascii="Sylfaen" w:hAnsi="Sylfaen" w:cs="Sylfaen"/>
          <w:color w:val="000000"/>
          <w:lang w:val="ka-GE"/>
        </w:rPr>
        <w:t>საჯარო</w:t>
      </w:r>
      <w:r w:rsidRPr="009D6804">
        <w:rPr>
          <w:color w:val="000000"/>
          <w:lang w:val="ka-GE"/>
        </w:rPr>
        <w:t xml:space="preserve"> </w:t>
      </w:r>
      <w:r w:rsidRPr="009D6804">
        <w:rPr>
          <w:rFonts w:ascii="Sylfaen" w:hAnsi="Sylfaen" w:cs="Sylfaen"/>
          <w:color w:val="000000"/>
          <w:lang w:val="ka-GE"/>
        </w:rPr>
        <w:t>ლექციები</w:t>
      </w:r>
      <w:r>
        <w:rPr>
          <w:rFonts w:ascii="Sylfaen" w:hAnsi="Sylfaen" w:cs="Sylfaen"/>
          <w:color w:val="000000"/>
          <w:lang w:val="ka-GE"/>
        </w:rPr>
        <w:t xml:space="preserve"> მიმდინარე და/ან დასრულებულ სამეცნიერო კვლევებზე.</w:t>
      </w:r>
      <w:r w:rsidRPr="009D6804">
        <w:rPr>
          <w:color w:val="000000"/>
          <w:lang w:val="ka-GE"/>
        </w:rPr>
        <w:t xml:space="preserve"> </w:t>
      </w:r>
    </w:p>
    <w:p w14:paraId="0CF4C28B" w14:textId="7F90D717" w:rsidR="00D70288" w:rsidRPr="009D6804" w:rsidRDefault="00D70288" w:rsidP="009D6F30">
      <w:pPr>
        <w:pStyle w:val="ListParagraph"/>
        <w:numPr>
          <w:ilvl w:val="0"/>
          <w:numId w:val="49"/>
        </w:numPr>
        <w:spacing w:after="0" w:line="276" w:lineRule="auto"/>
        <w:ind w:right="103"/>
        <w:jc w:val="both"/>
        <w:rPr>
          <w:rFonts w:cs="Sylfaen"/>
          <w:color w:val="000000"/>
          <w:lang w:val="ka-GE"/>
        </w:rPr>
      </w:pPr>
      <w:r w:rsidRPr="009D6804">
        <w:rPr>
          <w:rFonts w:ascii="Sylfaen" w:hAnsi="Sylfaen" w:cs="Sylfaen"/>
          <w:color w:val="000000"/>
          <w:lang w:val="ka-GE"/>
        </w:rPr>
        <w:t>განახლებული</w:t>
      </w:r>
      <w:r w:rsidR="00AF64B9">
        <w:rPr>
          <w:rFonts w:ascii="Sylfaen" w:hAnsi="Sylfaen" w:cs="Sylfaen"/>
          <w:color w:val="000000"/>
          <w:lang w:val="ka-GE"/>
        </w:rPr>
        <w:t xml:space="preserve"> „Journal C</w:t>
      </w:r>
      <w:r w:rsidRPr="00123D69">
        <w:rPr>
          <w:rFonts w:ascii="Sylfaen" w:hAnsi="Sylfaen" w:cs="Sylfaen"/>
          <w:color w:val="000000"/>
          <w:lang w:val="ka-GE"/>
        </w:rPr>
        <w:t>lub”-ის</w:t>
      </w:r>
      <w:r>
        <w:rPr>
          <w:rFonts w:ascii="Sylfaen" w:hAnsi="Sylfaen"/>
          <w:color w:val="000000"/>
          <w:lang w:val="ka-GE"/>
        </w:rPr>
        <w:t xml:space="preserve"> შეხვედრები წელიწადში 6</w:t>
      </w:r>
      <w:r w:rsidR="006F7DD1">
        <w:rPr>
          <w:rFonts w:ascii="Sylfaen" w:hAnsi="Sylfaen"/>
          <w:color w:val="000000"/>
          <w:lang w:val="ka-GE"/>
        </w:rPr>
        <w:t>-</w:t>
      </w:r>
      <w:r>
        <w:rPr>
          <w:rFonts w:ascii="Sylfaen" w:hAnsi="Sylfaen"/>
          <w:color w:val="000000"/>
          <w:lang w:val="ka-GE"/>
        </w:rPr>
        <w:t>ჯერ.</w:t>
      </w:r>
      <w:r w:rsidRPr="009D6804">
        <w:rPr>
          <w:color w:val="000000"/>
          <w:lang w:val="ka-GE"/>
        </w:rPr>
        <w:t xml:space="preserve"> </w:t>
      </w:r>
    </w:p>
    <w:p w14:paraId="24D80725" w14:textId="77777777" w:rsidR="00D70288" w:rsidRDefault="00D70288" w:rsidP="00DF4F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ind w:left="720" w:hanging="720"/>
        <w:jc w:val="both"/>
        <w:rPr>
          <w:rFonts w:ascii="Sylfaen" w:hAnsi="Sylfaen" w:cs="Sylfaen"/>
          <w:color w:val="2F5496" w:themeColor="accent1" w:themeShade="BF"/>
          <w:lang w:val="ka-GE"/>
        </w:rPr>
      </w:pPr>
    </w:p>
    <w:p w14:paraId="0E96D635" w14:textId="77777777" w:rsidR="00D70288" w:rsidRPr="00475643" w:rsidRDefault="00D70288" w:rsidP="002E33F2">
      <w:pPr>
        <w:spacing w:after="0" w:line="276" w:lineRule="auto"/>
        <w:jc w:val="both"/>
        <w:rPr>
          <w:rFonts w:ascii="Sylfaen" w:eastAsia="Times New Roman" w:hAnsi="Sylfaen" w:cs="Sylfaen"/>
          <w:b/>
          <w:color w:val="2F5496" w:themeColor="accent1" w:themeShade="BF"/>
          <w:sz w:val="24"/>
          <w:lang w:eastAsia="ka-GE"/>
        </w:rPr>
      </w:pPr>
      <w:r w:rsidRPr="00475643">
        <w:rPr>
          <w:rFonts w:ascii="Sylfaen" w:eastAsia="Times New Roman" w:hAnsi="Sylfaen" w:cs="Sylfaen"/>
          <w:b/>
          <w:color w:val="2F5496" w:themeColor="accent1" w:themeShade="BF"/>
          <w:sz w:val="24"/>
          <w:lang w:eastAsia="ka-GE"/>
        </w:rPr>
        <w:t>5.2.2  დკსჯეც მატერიალურ-ტექნიკური შესაძლებლობების გაძლიერება</w:t>
      </w:r>
    </w:p>
    <w:p w14:paraId="4BA478D5" w14:textId="77777777" w:rsidR="00D70288" w:rsidRPr="009D6804" w:rsidRDefault="00D70288" w:rsidP="00AF64B9">
      <w:pPr>
        <w:spacing w:after="0" w:line="276" w:lineRule="auto"/>
        <w:ind w:firstLine="360"/>
        <w:jc w:val="both"/>
        <w:rPr>
          <w:rFonts w:ascii="Sylfaen" w:hAnsi="Sylfaen" w:cs="Sylfaen"/>
          <w:color w:val="000000"/>
          <w:lang w:val="ka-GE"/>
        </w:rPr>
      </w:pPr>
      <w:r w:rsidRPr="009D6804">
        <w:rPr>
          <w:rFonts w:ascii="Sylfaen" w:hAnsi="Sylfaen" w:cs="Sylfaen"/>
          <w:color w:val="000000"/>
          <w:lang w:val="ka-GE"/>
        </w:rPr>
        <w:t>დასახული ამოცანა გულისხმობს თანამედროვე და უახლესი მატერიალურ-ტექნიკური</w:t>
      </w:r>
      <w:r>
        <w:rPr>
          <w:rFonts w:ascii="Sylfaen" w:hAnsi="Sylfaen" w:cs="Sylfaen"/>
          <w:color w:val="000000"/>
          <w:lang w:val="ka-GE"/>
        </w:rPr>
        <w:t xml:space="preserve"> </w:t>
      </w:r>
      <w:r w:rsidRPr="009D6804">
        <w:rPr>
          <w:rFonts w:ascii="Sylfaen" w:hAnsi="Sylfaen" w:cs="Sylfaen"/>
          <w:color w:val="000000"/>
          <w:lang w:val="ka-GE"/>
        </w:rPr>
        <w:t>შესაძლებლობების დანერგვასა და მოხმარების ხელშეწყობას, რისთვისაც გამიზნული</w:t>
      </w:r>
      <w:r w:rsidRPr="005A624C">
        <w:rPr>
          <w:rFonts w:ascii="Sylfaen" w:hAnsi="Sylfaen" w:cs="Sylfaen"/>
          <w:color w:val="000000"/>
          <w:u w:val="single"/>
          <w:lang w:val="ka-GE"/>
        </w:rPr>
        <w:t xml:space="preserve"> აქტივობებია:</w:t>
      </w:r>
    </w:p>
    <w:p w14:paraId="7FBC6B73" w14:textId="77777777" w:rsidR="00D70288" w:rsidRDefault="00D70288" w:rsidP="005B75F5">
      <w:pPr>
        <w:pStyle w:val="ListParagraph"/>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Sylfaen" w:hAnsi="Sylfaen" w:cstheme="minorHAnsi"/>
          <w:color w:val="000000"/>
          <w:lang w:val="ka-GE"/>
        </w:rPr>
      </w:pPr>
      <w:r w:rsidRPr="00FA20E6">
        <w:rPr>
          <w:rFonts w:ascii="Sylfaen" w:hAnsi="Sylfaen" w:cs="Sylfaen"/>
          <w:color w:val="000000"/>
          <w:lang w:val="ka-GE"/>
        </w:rPr>
        <w:t>მუდმივი</w:t>
      </w:r>
      <w:r w:rsidRPr="00FA20E6">
        <w:rPr>
          <w:rFonts w:ascii="Sylfaen" w:hAnsi="Sylfaen" w:cstheme="minorHAnsi"/>
          <w:color w:val="000000"/>
          <w:lang w:val="ka-GE"/>
        </w:rPr>
        <w:t xml:space="preserve"> </w:t>
      </w:r>
      <w:r w:rsidRPr="00FA20E6">
        <w:rPr>
          <w:rFonts w:ascii="Sylfaen" w:hAnsi="Sylfaen" w:cs="Sylfaen"/>
          <w:color w:val="000000"/>
          <w:lang w:val="ka-GE"/>
        </w:rPr>
        <w:t>კონტაქტის</w:t>
      </w:r>
      <w:r w:rsidRPr="00FA20E6">
        <w:rPr>
          <w:rFonts w:ascii="Sylfaen" w:hAnsi="Sylfaen" w:cstheme="minorHAnsi"/>
          <w:color w:val="000000"/>
          <w:lang w:val="ka-GE"/>
        </w:rPr>
        <w:t xml:space="preserve"> </w:t>
      </w:r>
      <w:r w:rsidRPr="00FA20E6">
        <w:rPr>
          <w:rFonts w:ascii="Sylfaen" w:hAnsi="Sylfaen" w:cs="Sylfaen"/>
          <w:color w:val="000000"/>
          <w:lang w:val="ka-GE"/>
        </w:rPr>
        <w:t>ქონა</w:t>
      </w:r>
      <w:r w:rsidRPr="00FA20E6">
        <w:rPr>
          <w:rFonts w:ascii="Sylfaen" w:hAnsi="Sylfaen" w:cstheme="minorHAnsi"/>
          <w:color w:val="000000"/>
          <w:lang w:val="ka-GE"/>
        </w:rPr>
        <w:t xml:space="preserve"> </w:t>
      </w:r>
      <w:r w:rsidRPr="00FA20E6">
        <w:rPr>
          <w:rFonts w:ascii="Sylfaen" w:hAnsi="Sylfaen" w:cs="Sylfaen"/>
          <w:color w:val="000000"/>
          <w:lang w:val="ka-GE"/>
        </w:rPr>
        <w:t>უახლესი</w:t>
      </w:r>
      <w:r w:rsidRPr="00FA20E6">
        <w:rPr>
          <w:rFonts w:ascii="Sylfaen" w:hAnsi="Sylfaen" w:cstheme="minorHAnsi"/>
          <w:color w:val="000000"/>
          <w:lang w:val="ka-GE"/>
        </w:rPr>
        <w:t xml:space="preserve"> </w:t>
      </w:r>
      <w:r w:rsidRPr="00FA20E6">
        <w:rPr>
          <w:rFonts w:ascii="Sylfaen" w:hAnsi="Sylfaen" w:cs="Sylfaen"/>
          <w:color w:val="000000"/>
          <w:lang w:val="ka-GE"/>
        </w:rPr>
        <w:t>სამეცნიერო</w:t>
      </w:r>
      <w:r w:rsidRPr="00FA20E6">
        <w:rPr>
          <w:rFonts w:ascii="Sylfaen" w:hAnsi="Sylfaen" w:cstheme="minorHAnsi"/>
          <w:color w:val="000000"/>
          <w:lang w:val="ka-GE"/>
        </w:rPr>
        <w:t xml:space="preserve"> </w:t>
      </w:r>
      <w:r w:rsidRPr="00FA20E6">
        <w:rPr>
          <w:rFonts w:ascii="Sylfaen" w:hAnsi="Sylfaen" w:cs="Sylfaen"/>
          <w:color w:val="000000"/>
          <w:lang w:val="ka-GE"/>
        </w:rPr>
        <w:t>აპარატურის</w:t>
      </w:r>
      <w:r w:rsidRPr="00FA20E6">
        <w:rPr>
          <w:rFonts w:ascii="Sylfaen" w:hAnsi="Sylfaen" w:cstheme="minorHAnsi"/>
          <w:color w:val="000000"/>
          <w:lang w:val="ka-GE"/>
        </w:rPr>
        <w:t xml:space="preserve"> </w:t>
      </w:r>
      <w:r w:rsidRPr="00FA20E6">
        <w:rPr>
          <w:rFonts w:ascii="Sylfaen" w:hAnsi="Sylfaen" w:cs="Sylfaen"/>
          <w:color w:val="000000"/>
          <w:lang w:val="ka-GE"/>
        </w:rPr>
        <w:t>მწარმოებელი</w:t>
      </w:r>
      <w:r w:rsidRPr="00FA20E6">
        <w:rPr>
          <w:rFonts w:ascii="Sylfaen" w:hAnsi="Sylfaen" w:cstheme="minorHAnsi"/>
          <w:color w:val="000000"/>
          <w:lang w:val="ka-GE"/>
        </w:rPr>
        <w:t xml:space="preserve"> </w:t>
      </w:r>
      <w:r w:rsidRPr="00FA20E6">
        <w:rPr>
          <w:rFonts w:ascii="Sylfaen" w:hAnsi="Sylfaen" w:cs="Sylfaen"/>
          <w:color w:val="000000"/>
          <w:lang w:val="ka-GE"/>
        </w:rPr>
        <w:t>კომპანიების</w:t>
      </w:r>
      <w:r w:rsidRPr="00FA20E6">
        <w:rPr>
          <w:rFonts w:ascii="Sylfaen" w:hAnsi="Sylfaen" w:cstheme="minorHAnsi"/>
          <w:color w:val="000000"/>
          <w:lang w:val="ka-GE"/>
        </w:rPr>
        <w:t xml:space="preserve"> </w:t>
      </w:r>
      <w:r w:rsidRPr="00FA20E6">
        <w:rPr>
          <w:rFonts w:ascii="Sylfaen" w:hAnsi="Sylfaen" w:cs="Sylfaen"/>
          <w:color w:val="000000"/>
          <w:lang w:val="ka-GE"/>
        </w:rPr>
        <w:t>წარმომადგენლებთან</w:t>
      </w:r>
      <w:r w:rsidRPr="00FA20E6">
        <w:rPr>
          <w:rFonts w:ascii="Sylfaen" w:hAnsi="Sylfaen" w:cstheme="minorHAnsi"/>
          <w:color w:val="000000"/>
          <w:lang w:val="ka-GE"/>
        </w:rPr>
        <w:t xml:space="preserve">, </w:t>
      </w:r>
      <w:r w:rsidRPr="00FA20E6">
        <w:rPr>
          <w:rFonts w:ascii="Sylfaen" w:hAnsi="Sylfaen" w:cs="Sylfaen"/>
          <w:color w:val="000000"/>
          <w:lang w:val="ka-GE"/>
        </w:rPr>
        <w:t>სიახლეებზე</w:t>
      </w:r>
      <w:r w:rsidRPr="00FA20E6">
        <w:rPr>
          <w:rFonts w:ascii="Sylfaen" w:hAnsi="Sylfaen" w:cstheme="minorHAnsi"/>
          <w:color w:val="000000"/>
          <w:lang w:val="ka-GE"/>
        </w:rPr>
        <w:t xml:space="preserve"> </w:t>
      </w:r>
      <w:r w:rsidRPr="00FA20E6">
        <w:rPr>
          <w:rFonts w:ascii="Sylfaen" w:hAnsi="Sylfaen" w:cs="Sylfaen"/>
          <w:color w:val="000000"/>
          <w:lang w:val="ka-GE"/>
        </w:rPr>
        <w:t>შეუფერხებლად</w:t>
      </w:r>
      <w:r w:rsidRPr="00FA20E6">
        <w:rPr>
          <w:rFonts w:ascii="Sylfaen" w:hAnsi="Sylfaen" w:cstheme="minorHAnsi"/>
          <w:color w:val="000000"/>
          <w:lang w:val="ka-GE"/>
        </w:rPr>
        <w:t xml:space="preserve"> </w:t>
      </w:r>
      <w:r w:rsidRPr="00FA20E6">
        <w:rPr>
          <w:rFonts w:ascii="Sylfaen" w:hAnsi="Sylfaen" w:cs="Sylfaen"/>
          <w:color w:val="000000"/>
          <w:lang w:val="ka-GE"/>
        </w:rPr>
        <w:t>წვდომის</w:t>
      </w:r>
      <w:r w:rsidRPr="00FA20E6">
        <w:rPr>
          <w:rFonts w:ascii="Sylfaen" w:hAnsi="Sylfaen" w:cstheme="minorHAnsi"/>
          <w:color w:val="000000"/>
          <w:lang w:val="ka-GE"/>
        </w:rPr>
        <w:t xml:space="preserve"> </w:t>
      </w:r>
      <w:r w:rsidRPr="00FA20E6">
        <w:rPr>
          <w:rFonts w:ascii="Sylfaen" w:hAnsi="Sylfaen" w:cs="Sylfaen"/>
          <w:color w:val="000000"/>
          <w:lang w:val="ka-GE"/>
        </w:rPr>
        <w:t>უზრუნველყოფის</w:t>
      </w:r>
      <w:r w:rsidRPr="00FA20E6">
        <w:rPr>
          <w:rFonts w:ascii="Sylfaen" w:hAnsi="Sylfaen" w:cstheme="minorHAnsi"/>
          <w:color w:val="000000"/>
          <w:lang w:val="ka-GE"/>
        </w:rPr>
        <w:t xml:space="preserve"> </w:t>
      </w:r>
      <w:r w:rsidRPr="00FA20E6">
        <w:rPr>
          <w:rFonts w:ascii="Sylfaen" w:hAnsi="Sylfaen" w:cs="Sylfaen"/>
          <w:color w:val="000000"/>
          <w:lang w:val="ka-GE"/>
        </w:rPr>
        <w:t>მიზნით</w:t>
      </w:r>
      <w:r w:rsidRPr="00FA20E6">
        <w:rPr>
          <w:rFonts w:ascii="Sylfaen" w:hAnsi="Sylfaen" w:cstheme="minorHAnsi"/>
          <w:color w:val="000000"/>
          <w:lang w:val="ka-GE"/>
        </w:rPr>
        <w:t xml:space="preserve">. </w:t>
      </w:r>
    </w:p>
    <w:p w14:paraId="7A732671" w14:textId="13565C32" w:rsidR="00D70288" w:rsidRPr="009D6804" w:rsidRDefault="00D70288" w:rsidP="005B75F5">
      <w:pPr>
        <w:pStyle w:val="ListParagraph"/>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Sylfaen" w:hAnsi="Sylfaen" w:cstheme="minorHAnsi"/>
          <w:color w:val="000000"/>
          <w:lang w:val="ka-GE"/>
        </w:rPr>
      </w:pPr>
      <w:r>
        <w:rPr>
          <w:rFonts w:ascii="Sylfaen" w:hAnsi="Sylfaen" w:cstheme="minorHAnsi"/>
          <w:color w:val="000000"/>
          <w:lang w:val="ka-GE"/>
        </w:rPr>
        <w:t>დკსჯეცის თანამშრომლებისთვის ტრენინგების ჩატარება ახალი მატერიალურ-ტექნიკური შესაძლებლობების მარტივად დაუფლების მიზნით.</w:t>
      </w:r>
    </w:p>
    <w:p w14:paraId="2E96AD12" w14:textId="0ADE9657" w:rsidR="00D70288" w:rsidRPr="00FA20E6" w:rsidRDefault="00D70288" w:rsidP="005B75F5">
      <w:pPr>
        <w:pStyle w:val="ListParagraph"/>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Sylfaen" w:hAnsi="Sylfaen" w:cstheme="minorHAnsi"/>
          <w:color w:val="000000"/>
          <w:lang w:val="ka-GE"/>
        </w:rPr>
      </w:pPr>
      <w:r w:rsidRPr="00FA20E6">
        <w:rPr>
          <w:rFonts w:ascii="Sylfaen" w:hAnsi="Sylfaen" w:cs="Sylfaen"/>
          <w:color w:val="000000"/>
          <w:lang w:val="ka-GE"/>
        </w:rPr>
        <w:t>გენომის</w:t>
      </w:r>
      <w:r w:rsidRPr="00FA20E6">
        <w:rPr>
          <w:rFonts w:ascii="Sylfaen" w:hAnsi="Sylfaen" w:cstheme="minorHAnsi"/>
          <w:color w:val="000000"/>
          <w:lang w:val="ka-GE"/>
        </w:rPr>
        <w:t xml:space="preserve"> </w:t>
      </w:r>
      <w:r w:rsidRPr="00FA20E6">
        <w:rPr>
          <w:rFonts w:ascii="Sylfaen" w:hAnsi="Sylfaen" w:cs="Sylfaen"/>
          <w:color w:val="000000"/>
          <w:lang w:val="ka-GE"/>
        </w:rPr>
        <w:t>ცენტრის</w:t>
      </w:r>
      <w:r w:rsidRPr="00FA20E6">
        <w:rPr>
          <w:rFonts w:ascii="Sylfaen" w:hAnsi="Sylfaen" w:cstheme="minorHAnsi"/>
          <w:color w:val="000000"/>
          <w:lang w:val="ka-GE"/>
        </w:rPr>
        <w:t xml:space="preserve"> </w:t>
      </w:r>
      <w:r w:rsidRPr="00FA20E6">
        <w:rPr>
          <w:rFonts w:ascii="Sylfaen" w:hAnsi="Sylfaen" w:cs="Sylfaen"/>
          <w:color w:val="000000"/>
          <w:lang w:val="ka-GE"/>
        </w:rPr>
        <w:t>შესაძლებლობების</w:t>
      </w:r>
      <w:r w:rsidRPr="00FA20E6">
        <w:rPr>
          <w:rFonts w:ascii="Sylfaen" w:hAnsi="Sylfaen" w:cstheme="minorHAnsi"/>
          <w:color w:val="000000"/>
          <w:lang w:val="ka-GE"/>
        </w:rPr>
        <w:t xml:space="preserve">  </w:t>
      </w:r>
      <w:r w:rsidRPr="00FA20E6">
        <w:rPr>
          <w:rFonts w:ascii="Sylfaen" w:hAnsi="Sylfaen" w:cs="Sylfaen"/>
          <w:color w:val="000000"/>
          <w:lang w:val="ka-GE"/>
        </w:rPr>
        <w:t>გაძლიერების</w:t>
      </w:r>
      <w:r w:rsidRPr="00FA20E6">
        <w:rPr>
          <w:rFonts w:ascii="Sylfaen" w:hAnsi="Sylfaen" w:cstheme="minorHAnsi"/>
          <w:color w:val="000000"/>
          <w:lang w:val="ka-GE"/>
        </w:rPr>
        <w:t xml:space="preserve"> </w:t>
      </w:r>
      <w:r w:rsidRPr="00FA20E6">
        <w:rPr>
          <w:rFonts w:ascii="Sylfaen" w:hAnsi="Sylfaen" w:cs="Sylfaen"/>
          <w:color w:val="000000"/>
          <w:lang w:val="ka-GE"/>
        </w:rPr>
        <w:t>მიზნი</w:t>
      </w:r>
      <w:r w:rsidR="006F7DD1">
        <w:rPr>
          <w:rFonts w:ascii="Sylfaen" w:hAnsi="Sylfaen" w:cs="Sylfaen"/>
          <w:color w:val="000000"/>
          <w:lang w:val="ka-GE"/>
        </w:rPr>
        <w:t>თ</w:t>
      </w:r>
      <w:r w:rsidRPr="00FA20E6">
        <w:rPr>
          <w:rFonts w:ascii="Sylfaen" w:hAnsi="Sylfaen" w:cstheme="minorHAnsi"/>
          <w:color w:val="000000"/>
          <w:lang w:val="ka-GE"/>
        </w:rPr>
        <w:t xml:space="preserve"> </w:t>
      </w:r>
      <w:r w:rsidRPr="00FA20E6">
        <w:rPr>
          <w:rFonts w:ascii="Sylfaen" w:hAnsi="Sylfaen" w:cs="Sylfaen"/>
          <w:color w:val="000000"/>
          <w:lang w:val="ka-GE"/>
        </w:rPr>
        <w:t>დაფინანსების</w:t>
      </w:r>
      <w:r w:rsidRPr="00FA20E6">
        <w:rPr>
          <w:rFonts w:ascii="Sylfaen" w:hAnsi="Sylfaen" w:cstheme="minorHAnsi"/>
          <w:color w:val="000000"/>
          <w:lang w:val="ka-GE"/>
        </w:rPr>
        <w:t xml:space="preserve"> </w:t>
      </w:r>
      <w:r w:rsidRPr="00FA20E6">
        <w:rPr>
          <w:rFonts w:ascii="Sylfaen" w:hAnsi="Sylfaen" w:cs="Sylfaen"/>
          <w:color w:val="000000"/>
          <w:lang w:val="ka-GE"/>
        </w:rPr>
        <w:t>წყაროების</w:t>
      </w:r>
      <w:r w:rsidRPr="00FA20E6">
        <w:rPr>
          <w:rFonts w:ascii="Sylfaen" w:hAnsi="Sylfaen" w:cstheme="minorHAnsi"/>
          <w:color w:val="000000"/>
          <w:lang w:val="ka-GE"/>
        </w:rPr>
        <w:t xml:space="preserve"> </w:t>
      </w:r>
      <w:r w:rsidRPr="00FA20E6">
        <w:rPr>
          <w:rFonts w:ascii="Sylfaen" w:hAnsi="Sylfaen" w:cs="Sylfaen"/>
          <w:color w:val="000000"/>
          <w:lang w:val="ka-GE"/>
        </w:rPr>
        <w:t>მოძიება</w:t>
      </w:r>
      <w:r w:rsidRPr="00FA20E6">
        <w:rPr>
          <w:rFonts w:ascii="Sylfaen" w:hAnsi="Sylfaen" w:cstheme="minorHAnsi"/>
          <w:color w:val="000000"/>
          <w:lang w:val="ka-GE"/>
        </w:rPr>
        <w:t xml:space="preserve">, </w:t>
      </w:r>
      <w:r w:rsidRPr="00FA20E6">
        <w:rPr>
          <w:rFonts w:ascii="Sylfaen" w:hAnsi="Sylfaen" w:cs="Sylfaen"/>
          <w:color w:val="000000"/>
          <w:lang w:val="ka-GE"/>
        </w:rPr>
        <w:t>რათა</w:t>
      </w:r>
      <w:r w:rsidRPr="00FA20E6">
        <w:rPr>
          <w:rFonts w:ascii="Sylfaen" w:hAnsi="Sylfaen" w:cstheme="minorHAnsi"/>
          <w:color w:val="000000"/>
          <w:lang w:val="ka-GE"/>
        </w:rPr>
        <w:t xml:space="preserve"> </w:t>
      </w:r>
      <w:r w:rsidRPr="00FA20E6">
        <w:rPr>
          <w:rFonts w:ascii="Sylfaen" w:hAnsi="Sylfaen" w:cs="Sylfaen"/>
          <w:color w:val="000000"/>
          <w:lang w:val="ka-GE"/>
        </w:rPr>
        <w:t>შესაძლებელი</w:t>
      </w:r>
      <w:r w:rsidRPr="00FA20E6">
        <w:rPr>
          <w:rFonts w:ascii="Sylfaen" w:hAnsi="Sylfaen" w:cstheme="minorHAnsi"/>
          <w:color w:val="000000"/>
          <w:lang w:val="ka-GE"/>
        </w:rPr>
        <w:t xml:space="preserve"> </w:t>
      </w:r>
      <w:r w:rsidRPr="00FA20E6">
        <w:rPr>
          <w:rFonts w:ascii="Sylfaen" w:hAnsi="Sylfaen" w:cs="Sylfaen"/>
          <w:color w:val="000000"/>
          <w:lang w:val="ka-GE"/>
        </w:rPr>
        <w:t>გახდეს</w:t>
      </w:r>
      <w:r w:rsidRPr="00FA20E6">
        <w:rPr>
          <w:rFonts w:ascii="Sylfaen" w:hAnsi="Sylfaen" w:cstheme="minorHAnsi"/>
          <w:color w:val="000000"/>
          <w:lang w:val="ka-GE"/>
        </w:rPr>
        <w:t xml:space="preserve"> </w:t>
      </w:r>
      <w:r w:rsidRPr="00FA20E6">
        <w:rPr>
          <w:rFonts w:ascii="Sylfaen" w:hAnsi="Sylfaen" w:cs="Sylfaen"/>
          <w:color w:val="000000"/>
          <w:lang w:val="ka-GE"/>
        </w:rPr>
        <w:t>ცენტრში</w:t>
      </w:r>
      <w:r w:rsidRPr="00FA20E6">
        <w:rPr>
          <w:rFonts w:ascii="Sylfaen" w:hAnsi="Sylfaen" w:cstheme="minorHAnsi"/>
          <w:color w:val="000000"/>
          <w:lang w:val="ka-GE"/>
        </w:rPr>
        <w:t xml:space="preserve"> </w:t>
      </w:r>
      <w:r w:rsidRPr="00FA20E6">
        <w:rPr>
          <w:rFonts w:ascii="Sylfaen" w:hAnsi="Sylfaen" w:cs="Sylfaen"/>
          <w:color w:val="000000"/>
          <w:lang w:val="ka-GE"/>
        </w:rPr>
        <w:t>ახალი</w:t>
      </w:r>
      <w:r w:rsidRPr="00FA20E6">
        <w:rPr>
          <w:rFonts w:ascii="Sylfaen" w:hAnsi="Sylfaen" w:cstheme="minorHAnsi"/>
          <w:color w:val="000000"/>
          <w:lang w:val="ka-GE"/>
        </w:rPr>
        <w:t xml:space="preserve"> </w:t>
      </w:r>
      <w:r w:rsidRPr="00FA20E6">
        <w:rPr>
          <w:rFonts w:ascii="Sylfaen" w:hAnsi="Sylfaen" w:cs="Sylfaen"/>
          <w:color w:val="000000"/>
          <w:lang w:val="ka-GE"/>
        </w:rPr>
        <w:t>თაობის</w:t>
      </w:r>
      <w:r w:rsidRPr="00FA20E6">
        <w:rPr>
          <w:rFonts w:ascii="Sylfaen" w:hAnsi="Sylfaen" w:cstheme="minorHAnsi"/>
          <w:color w:val="000000"/>
          <w:lang w:val="ka-GE"/>
        </w:rPr>
        <w:t xml:space="preserve">  </w:t>
      </w:r>
      <w:r w:rsidRPr="00FA20E6">
        <w:rPr>
          <w:rFonts w:ascii="Sylfaen" w:hAnsi="Sylfaen" w:cs="Sylfaen"/>
          <w:color w:val="000000"/>
          <w:lang w:val="ka-GE"/>
        </w:rPr>
        <w:t>სე</w:t>
      </w:r>
      <w:r w:rsidR="00C129B1">
        <w:rPr>
          <w:rFonts w:ascii="Sylfaen" w:hAnsi="Sylfaen" w:cs="Sylfaen"/>
          <w:color w:val="000000"/>
          <w:lang w:val="ka-GE"/>
        </w:rPr>
        <w:t>ქ</w:t>
      </w:r>
      <w:r w:rsidRPr="00FA20E6">
        <w:rPr>
          <w:rFonts w:ascii="Sylfaen" w:hAnsi="Sylfaen" w:cs="Sylfaen"/>
          <w:color w:val="000000"/>
          <w:lang w:val="ka-GE"/>
        </w:rPr>
        <w:t>ვენირების</w:t>
      </w:r>
      <w:r w:rsidR="00A61AA2">
        <w:rPr>
          <w:rFonts w:ascii="Sylfaen" w:hAnsi="Sylfaen" w:cs="Sylfaen"/>
          <w:color w:val="000000"/>
          <w:lang w:val="ka-GE"/>
        </w:rPr>
        <w:t>ათვის</w:t>
      </w:r>
      <w:r w:rsidRPr="00FA20E6">
        <w:rPr>
          <w:rFonts w:ascii="Sylfaen" w:hAnsi="Sylfaen" w:cstheme="minorHAnsi"/>
          <w:color w:val="000000"/>
          <w:lang w:val="ka-GE"/>
        </w:rPr>
        <w:t xml:space="preserve"> </w:t>
      </w:r>
      <w:r w:rsidR="00A61AA2" w:rsidRPr="00FA20E6">
        <w:rPr>
          <w:rFonts w:ascii="Sylfaen" w:hAnsi="Sylfaen" w:cs="Sylfaen"/>
          <w:color w:val="000000"/>
          <w:lang w:val="ka-GE"/>
        </w:rPr>
        <w:t>დამატებითი</w:t>
      </w:r>
      <w:r w:rsidR="00A61AA2" w:rsidRPr="00FA20E6">
        <w:rPr>
          <w:rFonts w:ascii="Sylfaen" w:hAnsi="Sylfaen" w:cstheme="minorHAnsi"/>
          <w:color w:val="000000"/>
          <w:lang w:val="ka-GE"/>
        </w:rPr>
        <w:t xml:space="preserve"> </w:t>
      </w:r>
      <w:r w:rsidRPr="00FA20E6">
        <w:rPr>
          <w:rFonts w:ascii="Sylfaen" w:hAnsi="Sylfaen" w:cstheme="minorHAnsi"/>
          <w:color w:val="000000"/>
          <w:lang w:val="ka-GE"/>
        </w:rPr>
        <w:t xml:space="preserve">(Illumina, IonTorrent, PacBio) </w:t>
      </w:r>
      <w:r w:rsidRPr="00FA20E6">
        <w:rPr>
          <w:rFonts w:ascii="Sylfaen" w:hAnsi="Sylfaen" w:cs="Sylfaen"/>
          <w:color w:val="000000"/>
          <w:lang w:val="ka-GE"/>
        </w:rPr>
        <w:t>და</w:t>
      </w:r>
      <w:r w:rsidRPr="00FA20E6">
        <w:rPr>
          <w:rFonts w:ascii="Sylfaen" w:hAnsi="Sylfaen" w:cstheme="minorHAnsi"/>
          <w:color w:val="000000"/>
          <w:lang w:val="ka-GE"/>
        </w:rPr>
        <w:t xml:space="preserve"> </w:t>
      </w:r>
      <w:r w:rsidRPr="00FA20E6">
        <w:rPr>
          <w:rFonts w:ascii="Sylfaen" w:hAnsi="Sylfaen" w:cs="Sylfaen"/>
          <w:color w:val="000000"/>
          <w:lang w:val="ka-GE"/>
        </w:rPr>
        <w:t>სხვა</w:t>
      </w:r>
      <w:r w:rsidRPr="00FA20E6">
        <w:rPr>
          <w:rFonts w:ascii="Sylfaen" w:hAnsi="Sylfaen" w:cstheme="minorHAnsi"/>
          <w:color w:val="000000"/>
          <w:lang w:val="ka-GE"/>
        </w:rPr>
        <w:t xml:space="preserve"> </w:t>
      </w:r>
      <w:r w:rsidRPr="00FA20E6">
        <w:rPr>
          <w:rFonts w:ascii="Sylfaen" w:hAnsi="Sylfaen" w:cs="Sylfaen"/>
          <w:color w:val="000000"/>
          <w:lang w:val="ka-GE"/>
        </w:rPr>
        <w:t>საჭირო</w:t>
      </w:r>
      <w:r w:rsidRPr="00FA20E6">
        <w:rPr>
          <w:rFonts w:ascii="Sylfaen" w:hAnsi="Sylfaen" w:cstheme="minorHAnsi"/>
          <w:color w:val="000000"/>
          <w:lang w:val="ka-GE"/>
        </w:rPr>
        <w:t xml:space="preserve"> </w:t>
      </w:r>
      <w:r w:rsidR="00A61AA2">
        <w:rPr>
          <w:rFonts w:ascii="Sylfaen" w:hAnsi="Sylfaen" w:cstheme="minorHAnsi"/>
          <w:color w:val="000000"/>
          <w:lang w:val="ka-GE"/>
        </w:rPr>
        <w:t xml:space="preserve">დამხმარე </w:t>
      </w:r>
      <w:r w:rsidRPr="00FA20E6">
        <w:rPr>
          <w:rFonts w:ascii="Sylfaen" w:hAnsi="Sylfaen" w:cs="Sylfaen"/>
          <w:color w:val="000000"/>
          <w:lang w:val="ka-GE"/>
        </w:rPr>
        <w:t>აპარატურის</w:t>
      </w:r>
      <w:r w:rsidRPr="00FA20E6">
        <w:rPr>
          <w:rFonts w:ascii="Sylfaen" w:hAnsi="Sylfaen" w:cstheme="minorHAnsi"/>
          <w:color w:val="000000"/>
          <w:lang w:val="ka-GE"/>
        </w:rPr>
        <w:t xml:space="preserve"> </w:t>
      </w:r>
      <w:r w:rsidRPr="00FA20E6">
        <w:rPr>
          <w:rFonts w:ascii="Sylfaen" w:hAnsi="Sylfaen" w:cs="Sylfaen"/>
          <w:color w:val="000000"/>
          <w:lang w:val="ka-GE"/>
        </w:rPr>
        <w:t>შეძენა</w:t>
      </w:r>
      <w:r w:rsidRPr="00FA20E6">
        <w:rPr>
          <w:rFonts w:ascii="Sylfaen" w:hAnsi="Sylfaen" w:cstheme="minorHAnsi"/>
          <w:color w:val="000000"/>
          <w:lang w:val="ka-GE"/>
        </w:rPr>
        <w:t xml:space="preserve"> </w:t>
      </w:r>
      <w:r w:rsidRPr="00FA20E6">
        <w:rPr>
          <w:rFonts w:ascii="Sylfaen" w:hAnsi="Sylfaen" w:cs="Sylfaen"/>
          <w:color w:val="000000"/>
          <w:lang w:val="ka-GE"/>
        </w:rPr>
        <w:t>და</w:t>
      </w:r>
      <w:r w:rsidRPr="00FA20E6">
        <w:rPr>
          <w:rFonts w:ascii="Sylfaen" w:hAnsi="Sylfaen" w:cstheme="minorHAnsi"/>
          <w:color w:val="000000"/>
          <w:lang w:val="ka-GE"/>
        </w:rPr>
        <w:t xml:space="preserve"> </w:t>
      </w:r>
      <w:r w:rsidRPr="00FA20E6">
        <w:rPr>
          <w:rFonts w:ascii="Sylfaen" w:hAnsi="Sylfaen" w:cs="Sylfaen"/>
          <w:color w:val="000000"/>
          <w:lang w:val="ka-GE"/>
        </w:rPr>
        <w:t>პრაქტიკაში</w:t>
      </w:r>
      <w:r w:rsidRPr="00FA20E6">
        <w:rPr>
          <w:rFonts w:ascii="Sylfaen" w:hAnsi="Sylfaen" w:cstheme="minorHAnsi"/>
          <w:color w:val="000000"/>
          <w:lang w:val="ka-GE"/>
        </w:rPr>
        <w:t xml:space="preserve"> </w:t>
      </w:r>
      <w:r w:rsidR="00C129B1" w:rsidRPr="00FA20E6">
        <w:rPr>
          <w:rFonts w:ascii="Sylfaen" w:hAnsi="Sylfaen" w:cs="Sylfaen"/>
          <w:color w:val="000000"/>
          <w:lang w:val="ka-GE"/>
        </w:rPr>
        <w:t>გამოყენება</w:t>
      </w:r>
      <w:r w:rsidR="00C129B1">
        <w:rPr>
          <w:rFonts w:ascii="Sylfaen" w:hAnsi="Sylfaen" w:cstheme="minorHAnsi"/>
          <w:color w:val="000000"/>
          <w:lang w:val="ka-GE"/>
        </w:rPr>
        <w:t>.</w:t>
      </w:r>
    </w:p>
    <w:p w14:paraId="546F6B54" w14:textId="77777777" w:rsidR="006F7DD1" w:rsidRDefault="006F7DD1" w:rsidP="00DF4FCA">
      <w:pPr>
        <w:pStyle w:val="BodyText"/>
        <w:spacing w:line="276" w:lineRule="auto"/>
        <w:ind w:left="0" w:right="103"/>
        <w:jc w:val="both"/>
        <w:rPr>
          <w:rFonts w:cstheme="minorHAnsi"/>
          <w:u w:val="single"/>
          <w:lang w:val="ka-GE"/>
        </w:rPr>
      </w:pPr>
    </w:p>
    <w:p w14:paraId="2100A966" w14:textId="1C67C7F9" w:rsidR="00D70288" w:rsidRDefault="00D70288" w:rsidP="00DF4FCA">
      <w:pPr>
        <w:pStyle w:val="BodyText"/>
        <w:spacing w:line="276" w:lineRule="auto"/>
        <w:ind w:left="0" w:right="103"/>
        <w:jc w:val="both"/>
        <w:rPr>
          <w:rFonts w:cstheme="minorHAnsi"/>
          <w:u w:val="single"/>
          <w:lang w:val="ka-GE"/>
        </w:rPr>
      </w:pPr>
      <w:r w:rsidRPr="007168D1">
        <w:rPr>
          <w:rFonts w:cstheme="minorHAnsi"/>
          <w:u w:val="single"/>
          <w:lang w:val="ka-GE"/>
        </w:rPr>
        <w:t>ძირითადი ინდიკატორი:</w:t>
      </w:r>
      <w:r w:rsidRPr="005C0D34">
        <w:rPr>
          <w:rFonts w:cstheme="minorHAnsi"/>
          <w:u w:val="single"/>
          <w:lang w:val="ka-GE"/>
        </w:rPr>
        <w:t xml:space="preserve"> </w:t>
      </w:r>
    </w:p>
    <w:p w14:paraId="316F73F7" w14:textId="33D6CEA0" w:rsidR="00D70288" w:rsidRPr="00AF64B9" w:rsidRDefault="00D70288" w:rsidP="00AF6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Sylfaen" w:hAnsi="Sylfaen" w:cstheme="minorHAnsi"/>
          <w:color w:val="000000"/>
          <w:lang w:val="ka-GE"/>
        </w:rPr>
      </w:pPr>
      <w:r w:rsidRPr="00AF64B9">
        <w:rPr>
          <w:rFonts w:ascii="Sylfaen" w:hAnsi="Sylfaen" w:cstheme="minorHAnsi"/>
          <w:color w:val="000000"/>
          <w:lang w:val="ka-GE"/>
        </w:rPr>
        <w:t>დაინსტალირებული</w:t>
      </w:r>
      <w:r w:rsidR="00AF64B9" w:rsidRPr="00AF64B9">
        <w:rPr>
          <w:rFonts w:ascii="Sylfaen" w:hAnsi="Sylfaen" w:cstheme="minorHAnsi"/>
          <w:color w:val="000000"/>
          <w:lang w:val="ka-GE"/>
        </w:rPr>
        <w:t xml:space="preserve"> </w:t>
      </w:r>
      <w:r w:rsidRPr="00AF64B9">
        <w:rPr>
          <w:rFonts w:ascii="Sylfaen" w:hAnsi="Sylfaen" w:cstheme="minorHAnsi"/>
          <w:color w:val="000000"/>
          <w:lang w:val="ka-GE"/>
        </w:rPr>
        <w:t>ახალი მატერიალურ-ტექნიკური აღჭურვილობა და თანამშრომლებისათვის ჩატარებული ტრენინგები</w:t>
      </w:r>
      <w:r w:rsidR="005A624C" w:rsidRPr="00AF64B9">
        <w:rPr>
          <w:rFonts w:ascii="Sylfaen" w:hAnsi="Sylfaen" w:cstheme="minorHAnsi"/>
          <w:color w:val="000000"/>
          <w:lang w:val="ka-GE"/>
        </w:rPr>
        <w:t>.</w:t>
      </w:r>
    </w:p>
    <w:p w14:paraId="456B49C2" w14:textId="77777777" w:rsidR="00D70288" w:rsidRPr="002E33F2" w:rsidRDefault="00D70288" w:rsidP="002E33F2">
      <w:pPr>
        <w:spacing w:after="0" w:line="276" w:lineRule="auto"/>
        <w:jc w:val="both"/>
        <w:rPr>
          <w:rFonts w:ascii="Sylfaen" w:hAnsi="Sylfaen" w:cs="BPG Glaho"/>
          <w:b/>
          <w:color w:val="1F3864" w:themeColor="accent1" w:themeShade="80"/>
          <w:sz w:val="24"/>
          <w:lang w:val="ka-GE"/>
        </w:rPr>
      </w:pPr>
      <w:r w:rsidRPr="002E33F2">
        <w:rPr>
          <w:rFonts w:ascii="Sylfaen" w:hAnsi="Sylfaen" w:cs="BPG Glaho"/>
          <w:b/>
          <w:color w:val="1F3864" w:themeColor="accent1" w:themeShade="80"/>
          <w:sz w:val="24"/>
          <w:lang w:val="ka-GE"/>
        </w:rPr>
        <w:lastRenderedPageBreak/>
        <w:t>5.2.3 გენომის ცენტრის გაძლიერება და ვივარიუმის ფუნქციონირების უზრუნველყოფა საერთაშორისო სტანდარტებით</w:t>
      </w:r>
    </w:p>
    <w:p w14:paraId="3FF97523" w14:textId="77777777" w:rsidR="00D70288" w:rsidRPr="00BB3A87" w:rsidRDefault="00D70288" w:rsidP="005B75F5">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Sylfaen" w:hAnsi="Sylfaen" w:cs="Sylfaen"/>
          <w:color w:val="000000"/>
          <w:lang w:val="ka-GE"/>
        </w:rPr>
      </w:pPr>
      <w:r w:rsidRPr="00BB3A87">
        <w:rPr>
          <w:rFonts w:ascii="Sylfaen" w:hAnsi="Sylfaen" w:cs="Sylfaen"/>
          <w:color w:val="000000"/>
          <w:lang w:val="ka-GE"/>
        </w:rPr>
        <w:t>ბიოინფორმატიკის მიმართულების განვითარება,  მონაცემთა დამუშავებისათვის საჭირო ახალი (კომერციული და უფასოდ გავრცელებადი) პროგრამების მოძიება და ცენტრში დანერგვა</w:t>
      </w:r>
    </w:p>
    <w:p w14:paraId="600F9B80" w14:textId="77777777" w:rsidR="00D70288" w:rsidRPr="00BB3A87" w:rsidRDefault="00D70288" w:rsidP="005B75F5">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Sylfaen" w:hAnsi="Sylfaen" w:cs="Sylfaen"/>
          <w:color w:val="000000"/>
          <w:lang w:val="ka-GE"/>
        </w:rPr>
      </w:pPr>
      <w:r>
        <w:rPr>
          <w:rFonts w:ascii="Sylfaen" w:hAnsi="Sylfaen" w:cs="Sylfaen"/>
          <w:color w:val="000000"/>
          <w:lang w:val="ka-GE"/>
        </w:rPr>
        <w:t>საერთაშორისო სტანდარტების შესწავლა და მათი მისადაგება ვივარიუმის მუშაობაზე</w:t>
      </w:r>
    </w:p>
    <w:p w14:paraId="51CD6AE5" w14:textId="77777777" w:rsidR="00D70288" w:rsidRPr="00BB3A87" w:rsidRDefault="00D70288" w:rsidP="005B75F5">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Sylfaen" w:hAnsi="Sylfaen" w:cs="Sylfaen"/>
          <w:color w:val="000000"/>
          <w:lang w:val="ka-GE"/>
        </w:rPr>
      </w:pPr>
      <w:r w:rsidRPr="00BB3A87">
        <w:rPr>
          <w:rFonts w:ascii="Sylfaen" w:hAnsi="Sylfaen" w:cs="Sylfaen"/>
          <w:color w:val="000000"/>
          <w:lang w:val="ka-GE"/>
        </w:rPr>
        <w:t>კომერციული სერვისების/საქმიანობის განვითარება/გაფართოება</w:t>
      </w:r>
    </w:p>
    <w:p w14:paraId="508AB486" w14:textId="77777777" w:rsidR="00D70288" w:rsidRDefault="00D70288" w:rsidP="00DF4FCA">
      <w:pPr>
        <w:pStyle w:val="BodyText"/>
        <w:spacing w:line="276" w:lineRule="auto"/>
        <w:ind w:left="0" w:right="103"/>
        <w:jc w:val="both"/>
        <w:rPr>
          <w:rFonts w:cstheme="minorHAnsi"/>
          <w:highlight w:val="yellow"/>
          <w:u w:val="single"/>
          <w:lang w:val="ka-GE"/>
        </w:rPr>
      </w:pPr>
    </w:p>
    <w:p w14:paraId="743C50A5" w14:textId="77777777" w:rsidR="00D70288" w:rsidRPr="005C0D34" w:rsidRDefault="00D70288" w:rsidP="00DF4FCA">
      <w:pPr>
        <w:pStyle w:val="BodyText"/>
        <w:spacing w:line="276" w:lineRule="auto"/>
        <w:ind w:left="0" w:right="103"/>
        <w:jc w:val="both"/>
        <w:rPr>
          <w:rFonts w:cstheme="minorHAnsi"/>
          <w:u w:val="single"/>
          <w:lang w:val="ka-GE"/>
        </w:rPr>
      </w:pPr>
      <w:bookmarkStart w:id="18" w:name="_Hlk517439514"/>
      <w:r w:rsidRPr="007168D1">
        <w:rPr>
          <w:rFonts w:cstheme="minorHAnsi"/>
          <w:u w:val="single"/>
          <w:lang w:val="ka-GE"/>
        </w:rPr>
        <w:t>ძირითადი ინდიკატორი:</w:t>
      </w:r>
      <w:r w:rsidRPr="005C0D34">
        <w:rPr>
          <w:rFonts w:cstheme="minorHAnsi"/>
          <w:u w:val="single"/>
          <w:lang w:val="ka-GE"/>
        </w:rPr>
        <w:t xml:space="preserve"> </w:t>
      </w:r>
    </w:p>
    <w:p w14:paraId="48EEAD39" w14:textId="46FF8D5A" w:rsidR="00D70288" w:rsidRDefault="00D70288" w:rsidP="009D6F30">
      <w:pPr>
        <w:pStyle w:val="ListParagraph"/>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Sylfaen" w:hAnsi="Sylfaen" w:cstheme="minorHAnsi"/>
          <w:color w:val="000000"/>
          <w:lang w:val="ka-GE"/>
        </w:rPr>
      </w:pPr>
      <w:r w:rsidRPr="007168D1">
        <w:rPr>
          <w:rFonts w:ascii="Sylfaen" w:hAnsi="Sylfaen" w:cstheme="minorHAnsi"/>
          <w:color w:val="000000"/>
          <w:lang w:val="ka-GE"/>
        </w:rPr>
        <w:t>გენომის ცენტრის მიერ მოპოვებული ISO სერტიფიკატი</w:t>
      </w:r>
      <w:r w:rsidR="005A624C">
        <w:rPr>
          <w:rFonts w:ascii="Sylfaen" w:hAnsi="Sylfaen" w:cstheme="minorHAnsi"/>
          <w:color w:val="000000"/>
          <w:lang w:val="ka-GE"/>
        </w:rPr>
        <w:t>.</w:t>
      </w:r>
    </w:p>
    <w:p w14:paraId="0778311D" w14:textId="1BEDD719" w:rsidR="00D70288" w:rsidRPr="007168D1" w:rsidRDefault="00D70288" w:rsidP="009D6F30">
      <w:pPr>
        <w:pStyle w:val="ListParagraph"/>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Sylfaen" w:hAnsi="Sylfaen" w:cstheme="minorHAnsi"/>
          <w:color w:val="000000"/>
          <w:lang w:val="ka-GE"/>
        </w:rPr>
      </w:pPr>
      <w:r>
        <w:rPr>
          <w:rFonts w:ascii="Sylfaen" w:hAnsi="Sylfaen" w:cstheme="minorHAnsi"/>
          <w:color w:val="000000"/>
          <w:lang w:val="ka-GE"/>
        </w:rPr>
        <w:t>ვივარიუმის ამუშავება და საერთაშორისო სერტიფიკატის მოპოვება</w:t>
      </w:r>
      <w:r w:rsidR="005A624C">
        <w:rPr>
          <w:rFonts w:ascii="Sylfaen" w:hAnsi="Sylfaen" w:cstheme="minorHAnsi"/>
          <w:color w:val="000000"/>
          <w:lang w:val="ka-GE"/>
        </w:rPr>
        <w:t>.</w:t>
      </w:r>
      <w:r w:rsidRPr="007168D1">
        <w:rPr>
          <w:rFonts w:ascii="Sylfaen" w:hAnsi="Sylfaen" w:cstheme="minorHAnsi"/>
          <w:color w:val="000000"/>
          <w:lang w:val="ka-GE"/>
        </w:rPr>
        <w:tab/>
      </w:r>
    </w:p>
    <w:bookmarkEnd w:id="18"/>
    <w:p w14:paraId="2900CB00" w14:textId="77777777" w:rsidR="00D70288" w:rsidRDefault="00D70288" w:rsidP="00DF4F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Sylfaen" w:hAnsi="Sylfaen" w:cs="Sylfaen"/>
          <w:color w:val="2F5496" w:themeColor="accent1" w:themeShade="BF"/>
          <w:lang w:val="ka-GE"/>
        </w:rPr>
      </w:pPr>
    </w:p>
    <w:p w14:paraId="1E7891F3" w14:textId="77777777" w:rsidR="00D70288" w:rsidRPr="00475643" w:rsidRDefault="00D70288" w:rsidP="00475643">
      <w:pPr>
        <w:spacing w:after="0" w:line="276" w:lineRule="auto"/>
        <w:jc w:val="both"/>
        <w:rPr>
          <w:rFonts w:ascii="Sylfaen" w:eastAsia="Times New Roman" w:hAnsi="Sylfaen" w:cs="Sylfaen"/>
          <w:b/>
          <w:color w:val="2F5496" w:themeColor="accent1" w:themeShade="BF"/>
          <w:sz w:val="24"/>
          <w:lang w:eastAsia="ka-GE"/>
        </w:rPr>
      </w:pPr>
      <w:r w:rsidRPr="00475643">
        <w:rPr>
          <w:rFonts w:ascii="Sylfaen" w:eastAsia="Times New Roman" w:hAnsi="Sylfaen" w:cs="Sylfaen"/>
          <w:b/>
          <w:color w:val="2F5496" w:themeColor="accent1" w:themeShade="BF"/>
          <w:sz w:val="24"/>
          <w:lang w:eastAsia="ka-GE"/>
        </w:rPr>
        <w:t>5.2.4 სამეცნიერო საქმიანობის პოპულარიზაცია და ინტერნაციონალიზაცია</w:t>
      </w:r>
    </w:p>
    <w:p w14:paraId="5966B89C" w14:textId="1C5C347F" w:rsidR="005A624C" w:rsidRDefault="00D70288" w:rsidP="00DF4F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Sylfaen" w:hAnsi="Sylfaen" w:cstheme="minorHAnsi"/>
          <w:color w:val="000000"/>
          <w:lang w:val="ka-GE"/>
        </w:rPr>
      </w:pPr>
      <w:r w:rsidRPr="007168D1">
        <w:rPr>
          <w:rFonts w:ascii="Sylfaen" w:hAnsi="Sylfaen" w:cstheme="minorHAnsi"/>
          <w:color w:val="000000"/>
          <w:lang w:val="ka-GE"/>
        </w:rPr>
        <w:t xml:space="preserve">ამ მიმართულებით </w:t>
      </w:r>
      <w:r w:rsidR="005A624C">
        <w:rPr>
          <w:rFonts w:ascii="Sylfaen" w:hAnsi="Sylfaen" w:cstheme="minorHAnsi"/>
          <w:color w:val="000000"/>
          <w:lang w:val="ka-GE"/>
        </w:rPr>
        <w:t>მუშაობა</w:t>
      </w:r>
      <w:r w:rsidRPr="007168D1">
        <w:rPr>
          <w:rFonts w:ascii="Sylfaen" w:hAnsi="Sylfaen" w:cstheme="minorHAnsi"/>
          <w:color w:val="000000"/>
          <w:lang w:val="ka-GE"/>
        </w:rPr>
        <w:t xml:space="preserve"> უზრუნველყოფს არა მარტო მეცნიერების პოპულარიზაციას, არამედ </w:t>
      </w:r>
      <w:r w:rsidR="008D3CE1">
        <w:rPr>
          <w:rFonts w:ascii="Sylfaen" w:hAnsi="Sylfaen" w:cstheme="minorHAnsi"/>
          <w:color w:val="000000"/>
          <w:lang w:val="ka-GE"/>
        </w:rPr>
        <w:t>დკსჯეც</w:t>
      </w:r>
      <w:r w:rsidRPr="007168D1">
        <w:rPr>
          <w:rFonts w:ascii="Sylfaen" w:hAnsi="Sylfaen" w:cstheme="minorHAnsi"/>
          <w:color w:val="000000"/>
          <w:lang w:val="ka-GE"/>
        </w:rPr>
        <w:t xml:space="preserve">ის სამეცნიერო საქმიანობის ხელშეწყობას და საერთაშორისო თანამშრომლობის გაფართობას. </w:t>
      </w:r>
    </w:p>
    <w:p w14:paraId="1283CDAE" w14:textId="6DE88E92" w:rsidR="00D70288" w:rsidRPr="007168D1" w:rsidRDefault="00D70288" w:rsidP="00DF4F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Sylfaen" w:hAnsi="Sylfaen" w:cstheme="minorHAnsi"/>
          <w:color w:val="000000"/>
          <w:lang w:val="ka-GE"/>
        </w:rPr>
      </w:pPr>
      <w:r w:rsidRPr="005A624C">
        <w:rPr>
          <w:rFonts w:ascii="Sylfaen" w:hAnsi="Sylfaen" w:cstheme="minorHAnsi"/>
          <w:color w:val="000000"/>
          <w:u w:val="single"/>
          <w:lang w:val="ka-GE"/>
        </w:rPr>
        <w:t>დაგეგმილი აქტივობებია:</w:t>
      </w:r>
    </w:p>
    <w:p w14:paraId="65763ABD" w14:textId="7D6B62D3" w:rsidR="00D70288" w:rsidRDefault="00D70288" w:rsidP="005B75F5">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Sylfaen" w:hAnsi="Sylfaen" w:cs="Sylfaen"/>
          <w:color w:val="000000"/>
          <w:lang w:val="ka-GE"/>
        </w:rPr>
      </w:pPr>
      <w:r w:rsidRPr="007168D1">
        <w:rPr>
          <w:rFonts w:ascii="Sylfaen" w:hAnsi="Sylfaen" w:cs="Sylfaen"/>
          <w:color w:val="000000"/>
          <w:lang w:val="ka-GE"/>
        </w:rPr>
        <w:t>მიმდინარე და დამთავრებული სამეცნიერო პროექტების წარდგენა სამეცნიერო და პოპულარულ არხებზე</w:t>
      </w:r>
      <w:r>
        <w:rPr>
          <w:rFonts w:ascii="Sylfaen" w:hAnsi="Sylfaen" w:cs="Sylfaen"/>
          <w:color w:val="000000"/>
          <w:lang w:val="ka-GE"/>
        </w:rPr>
        <w:t>, როგორც ადგილობრივ, ასევე საერთაშორისო არენაზე</w:t>
      </w:r>
      <w:r w:rsidRPr="007168D1">
        <w:rPr>
          <w:rFonts w:ascii="Sylfaen" w:hAnsi="Sylfaen" w:cs="Sylfaen"/>
          <w:color w:val="000000"/>
          <w:lang w:val="ka-GE"/>
        </w:rPr>
        <w:t xml:space="preserve"> (კონფერენციები, სემინარები, მედიაარხები, სოციალური ქსელები</w:t>
      </w:r>
      <w:r>
        <w:rPr>
          <w:rFonts w:ascii="Sylfaen" w:hAnsi="Sylfaen" w:cs="Sylfaen"/>
          <w:color w:val="000000"/>
          <w:lang w:val="ka-GE"/>
        </w:rPr>
        <w:t xml:space="preserve">, </w:t>
      </w:r>
      <w:r w:rsidR="005A624C">
        <w:rPr>
          <w:rFonts w:ascii="Sylfaen" w:hAnsi="Sylfaen" w:cs="Sylfaen"/>
          <w:color w:val="000000"/>
          <w:lang w:val="ka-GE"/>
        </w:rPr>
        <w:t>დკსჯეც</w:t>
      </w:r>
      <w:r>
        <w:rPr>
          <w:rFonts w:ascii="Sylfaen" w:hAnsi="Sylfaen" w:cs="Sylfaen"/>
          <w:color w:val="000000"/>
          <w:lang w:val="ka-GE"/>
        </w:rPr>
        <w:t>ს ვებ</w:t>
      </w:r>
      <w:r w:rsidR="0022697E">
        <w:rPr>
          <w:rFonts w:ascii="Sylfaen" w:hAnsi="Sylfaen" w:cs="Sylfaen"/>
          <w:color w:val="000000"/>
          <w:lang w:val="ka-GE"/>
        </w:rPr>
        <w:t>-</w:t>
      </w:r>
      <w:r>
        <w:rPr>
          <w:rFonts w:ascii="Sylfaen" w:hAnsi="Sylfaen" w:cs="Sylfaen"/>
          <w:color w:val="000000"/>
          <w:lang w:val="ka-GE"/>
        </w:rPr>
        <w:t>გვერდი და სხვა</w:t>
      </w:r>
      <w:r w:rsidRPr="007168D1">
        <w:rPr>
          <w:rFonts w:ascii="Sylfaen" w:hAnsi="Sylfaen" w:cs="Sylfaen"/>
          <w:color w:val="000000"/>
          <w:lang w:val="ka-GE"/>
        </w:rPr>
        <w:t>)</w:t>
      </w:r>
      <w:r w:rsidR="005A624C">
        <w:rPr>
          <w:rFonts w:ascii="Sylfaen" w:hAnsi="Sylfaen" w:cs="Sylfaen"/>
          <w:color w:val="000000"/>
          <w:lang w:val="ka-GE"/>
        </w:rPr>
        <w:t>.</w:t>
      </w:r>
      <w:r w:rsidRPr="007168D1">
        <w:rPr>
          <w:rFonts w:ascii="Sylfaen" w:hAnsi="Sylfaen" w:cs="Sylfaen"/>
          <w:color w:val="000000"/>
          <w:lang w:val="ka-GE"/>
        </w:rPr>
        <w:tab/>
      </w:r>
    </w:p>
    <w:p w14:paraId="03B85D26" w14:textId="643E450B" w:rsidR="00D70288" w:rsidRDefault="00D70288" w:rsidP="005B75F5">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Sylfaen" w:hAnsi="Sylfaen" w:cs="Sylfaen"/>
          <w:color w:val="000000"/>
          <w:lang w:val="ka-GE"/>
        </w:rPr>
      </w:pPr>
      <w:r>
        <w:rPr>
          <w:rFonts w:ascii="Sylfaen" w:hAnsi="Sylfaen" w:cs="Sylfaen"/>
          <w:color w:val="000000"/>
          <w:lang w:val="ka-GE"/>
        </w:rPr>
        <w:t>კვლევებიდან მიღებული შედეგების მიტანა პროფესიულ წრეებამდე (შესაბამისი ტრენინგები, შეხვედრები, კონფერენციები)</w:t>
      </w:r>
      <w:r w:rsidR="005A624C">
        <w:rPr>
          <w:rFonts w:ascii="Sylfaen" w:hAnsi="Sylfaen" w:cs="Sylfaen"/>
          <w:color w:val="000000"/>
          <w:lang w:val="ka-GE"/>
        </w:rPr>
        <w:t>.</w:t>
      </w:r>
    </w:p>
    <w:p w14:paraId="52DA3147" w14:textId="1FD8D3FF" w:rsidR="00D70288" w:rsidRPr="007168D1" w:rsidRDefault="00C129B1" w:rsidP="005B75F5">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Sylfaen" w:hAnsi="Sylfaen" w:cs="Sylfaen"/>
          <w:color w:val="000000"/>
          <w:lang w:val="ka-GE"/>
        </w:rPr>
      </w:pPr>
      <w:r>
        <w:rPr>
          <w:rFonts w:ascii="Sylfaen" w:hAnsi="Sylfaen" w:cs="Sylfaen"/>
          <w:color w:val="000000"/>
          <w:lang w:val="ka-GE"/>
        </w:rPr>
        <w:t xml:space="preserve">ახალი უცხოელი პარტნიორების მოძიება და </w:t>
      </w:r>
      <w:r w:rsidR="00D70288">
        <w:rPr>
          <w:rFonts w:ascii="Sylfaen" w:hAnsi="Sylfaen" w:cs="Sylfaen"/>
          <w:color w:val="000000"/>
          <w:lang w:val="ka-GE"/>
        </w:rPr>
        <w:t>დკსჯეცის ეგიდით წარმოებულ აქტივობებში  ჩართვა</w:t>
      </w:r>
      <w:r w:rsidR="005A624C">
        <w:rPr>
          <w:rFonts w:ascii="Sylfaen" w:hAnsi="Sylfaen" w:cs="Sylfaen"/>
          <w:color w:val="000000"/>
          <w:lang w:val="ka-GE"/>
        </w:rPr>
        <w:t>.</w:t>
      </w:r>
    </w:p>
    <w:p w14:paraId="17A14CA8" w14:textId="77777777" w:rsidR="00D70288" w:rsidRDefault="00D70288" w:rsidP="00DF4FC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Sylfaen" w:hAnsi="Sylfaen" w:cs="Sylfaen"/>
          <w:color w:val="000000"/>
          <w:szCs w:val="24"/>
          <w:lang w:val="ka-GE"/>
        </w:rPr>
      </w:pPr>
    </w:p>
    <w:p w14:paraId="22069709" w14:textId="77777777" w:rsidR="00D70288" w:rsidRPr="005C0D34" w:rsidRDefault="00D70288" w:rsidP="00DF4FCA">
      <w:pPr>
        <w:pStyle w:val="BodyText"/>
        <w:spacing w:line="276" w:lineRule="auto"/>
        <w:ind w:left="0" w:right="103"/>
        <w:jc w:val="both"/>
        <w:rPr>
          <w:rFonts w:cstheme="minorHAnsi"/>
          <w:u w:val="single"/>
          <w:lang w:val="ka-GE"/>
        </w:rPr>
      </w:pPr>
      <w:r w:rsidRPr="007168D1">
        <w:rPr>
          <w:rFonts w:cstheme="minorHAnsi"/>
          <w:u w:val="single"/>
          <w:lang w:val="ka-GE"/>
        </w:rPr>
        <w:t>ძირითადი ინდიკატორი:</w:t>
      </w:r>
      <w:r w:rsidRPr="005C0D34">
        <w:rPr>
          <w:rFonts w:cstheme="minorHAnsi"/>
          <w:u w:val="single"/>
          <w:lang w:val="ka-GE"/>
        </w:rPr>
        <w:t xml:space="preserve"> </w:t>
      </w:r>
    </w:p>
    <w:p w14:paraId="71DCEB1D" w14:textId="04A543D1" w:rsidR="00D70288" w:rsidRDefault="00D70288" w:rsidP="009D6F30">
      <w:pPr>
        <w:pStyle w:val="ListParagraph"/>
        <w:numPr>
          <w:ilvl w:val="0"/>
          <w:numId w:val="5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Sylfaen" w:hAnsi="Sylfaen" w:cstheme="minorHAnsi"/>
          <w:color w:val="000000"/>
          <w:lang w:val="ka-GE"/>
        </w:rPr>
      </w:pPr>
      <w:r>
        <w:rPr>
          <w:rFonts w:ascii="Sylfaen" w:hAnsi="Sylfaen" w:cstheme="minorHAnsi"/>
          <w:color w:val="000000"/>
          <w:lang w:val="ka-GE"/>
        </w:rPr>
        <w:t>დკსჯეცის საქმიანობის შესახებ გამოცემული ბროშურა ქართულ და ინგლისურ ენაზე, სადაც თავმოყრილია ბოლო 5 წლის მანძილზე მიმდინარე და დასრულებული სამეცნიერო პროექტები.</w:t>
      </w:r>
    </w:p>
    <w:p w14:paraId="4334B63D" w14:textId="25F44568" w:rsidR="00D70288" w:rsidRPr="007168D1" w:rsidRDefault="00D70288" w:rsidP="009D6F30">
      <w:pPr>
        <w:pStyle w:val="ListParagraph"/>
        <w:numPr>
          <w:ilvl w:val="0"/>
          <w:numId w:val="5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Sylfaen" w:hAnsi="Sylfaen" w:cstheme="minorHAnsi"/>
          <w:color w:val="000000"/>
          <w:lang w:val="ka-GE"/>
        </w:rPr>
      </w:pPr>
      <w:r>
        <w:rPr>
          <w:rFonts w:ascii="Sylfaen" w:hAnsi="Sylfaen" w:cstheme="minorHAnsi"/>
          <w:color w:val="000000"/>
          <w:lang w:val="ka-GE"/>
        </w:rPr>
        <w:t>დკსჯეცის თანამშრომლების მიერ წარდგენილი მოხსენებების მზარდი დინამიკა სხვადასხვა რანგის სამეცნიერო შეხვედრებსა და კონფერენციებზე.</w:t>
      </w:r>
      <w:r w:rsidRPr="007168D1">
        <w:rPr>
          <w:rFonts w:ascii="Sylfaen" w:hAnsi="Sylfaen" w:cstheme="minorHAnsi"/>
          <w:color w:val="000000"/>
          <w:lang w:val="ka-GE"/>
        </w:rPr>
        <w:tab/>
      </w:r>
    </w:p>
    <w:p w14:paraId="584021FE" w14:textId="77777777" w:rsidR="00D70288" w:rsidRPr="00736FC8" w:rsidRDefault="00D70288" w:rsidP="00DF4FC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Sylfaen" w:hAnsi="Sylfaen" w:cs="Sylfaen"/>
          <w:color w:val="000000"/>
          <w:szCs w:val="24"/>
          <w:lang w:val="ka-GE"/>
        </w:rPr>
      </w:pPr>
    </w:p>
    <w:p w14:paraId="2F64F354" w14:textId="77777777" w:rsidR="00D70288" w:rsidRPr="002E33F2" w:rsidRDefault="00D70288" w:rsidP="002E33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Sylfaen" w:hAnsi="Sylfaen" w:cs="BPG Glaho"/>
          <w:b/>
          <w:color w:val="1F3864" w:themeColor="accent1" w:themeShade="80"/>
          <w:sz w:val="24"/>
          <w:lang w:val="ka-GE"/>
        </w:rPr>
      </w:pPr>
      <w:r w:rsidRPr="002E33F2">
        <w:rPr>
          <w:rFonts w:ascii="Sylfaen" w:hAnsi="Sylfaen" w:cs="BPG Glaho"/>
          <w:b/>
          <w:color w:val="1F3864" w:themeColor="accent1" w:themeShade="80"/>
          <w:sz w:val="24"/>
          <w:lang w:val="ka-GE"/>
        </w:rPr>
        <w:t>5.3 ძირითადი რისკები და გამოწვევები</w:t>
      </w:r>
    </w:p>
    <w:p w14:paraId="4ED7A020" w14:textId="438C6B88" w:rsidR="00D70288" w:rsidRPr="006769D2" w:rsidRDefault="00D70288" w:rsidP="005B75F5">
      <w:pPr>
        <w:pStyle w:val="ListParagraph"/>
        <w:numPr>
          <w:ilvl w:val="0"/>
          <w:numId w:val="23"/>
        </w:numPr>
        <w:spacing w:after="0" w:line="276" w:lineRule="auto"/>
        <w:jc w:val="both"/>
        <w:rPr>
          <w:rFonts w:ascii="Sylfaen" w:hAnsi="Sylfaen"/>
          <w:b/>
          <w:sz w:val="20"/>
          <w:lang w:val="ka-GE"/>
        </w:rPr>
      </w:pPr>
      <w:r>
        <w:rPr>
          <w:rFonts w:ascii="Sylfaen" w:hAnsi="Sylfaen" w:cs="Sylfaen"/>
          <w:color w:val="000000"/>
          <w:szCs w:val="24"/>
          <w:lang w:val="ka-GE"/>
        </w:rPr>
        <w:t>კვალიფიციური, მომზადებული კადრების შეკავების მექანიზმების სიმცირე</w:t>
      </w:r>
      <w:r w:rsidR="005A624C">
        <w:rPr>
          <w:rFonts w:ascii="Sylfaen" w:hAnsi="Sylfaen" w:cs="Sylfaen"/>
          <w:color w:val="000000"/>
          <w:szCs w:val="24"/>
          <w:lang w:val="ka-GE"/>
        </w:rPr>
        <w:t>.</w:t>
      </w:r>
    </w:p>
    <w:p w14:paraId="4126D7D2" w14:textId="1EFE5B53" w:rsidR="00D70288" w:rsidRPr="006769D2" w:rsidRDefault="00D70288" w:rsidP="005B75F5">
      <w:pPr>
        <w:pStyle w:val="ListParagraph"/>
        <w:numPr>
          <w:ilvl w:val="0"/>
          <w:numId w:val="23"/>
        </w:numPr>
        <w:spacing w:after="0" w:line="276" w:lineRule="auto"/>
        <w:jc w:val="both"/>
        <w:rPr>
          <w:rFonts w:ascii="Sylfaen" w:hAnsi="Sylfaen" w:cs="Sylfaen"/>
          <w:color w:val="000000"/>
          <w:szCs w:val="24"/>
          <w:lang w:val="ka-GE"/>
        </w:rPr>
      </w:pPr>
      <w:r w:rsidRPr="006769D2">
        <w:rPr>
          <w:rFonts w:ascii="Sylfaen" w:hAnsi="Sylfaen" w:cs="Sylfaen"/>
          <w:color w:val="000000"/>
          <w:szCs w:val="24"/>
          <w:lang w:val="ka-GE"/>
        </w:rPr>
        <w:t>ახალი მატრიალურ-ტექნიკური საშუალებების დაინსტალირებისა და ადამიანური რესურსების მომზადების მაღალი ღირებულება</w:t>
      </w:r>
      <w:r w:rsidR="005A624C">
        <w:rPr>
          <w:rFonts w:ascii="Sylfaen" w:hAnsi="Sylfaen" w:cs="Sylfaen"/>
          <w:color w:val="000000"/>
          <w:szCs w:val="24"/>
          <w:lang w:val="ka-GE"/>
        </w:rPr>
        <w:t>.</w:t>
      </w:r>
    </w:p>
    <w:p w14:paraId="0A327839" w14:textId="39B752D4" w:rsidR="00D70288" w:rsidRDefault="00D70288" w:rsidP="005B75F5">
      <w:pPr>
        <w:pStyle w:val="ListParagraph"/>
        <w:numPr>
          <w:ilvl w:val="0"/>
          <w:numId w:val="23"/>
        </w:numPr>
        <w:spacing w:after="0" w:line="276" w:lineRule="auto"/>
        <w:jc w:val="both"/>
        <w:rPr>
          <w:rFonts w:ascii="Sylfaen" w:hAnsi="Sylfaen" w:cs="Sylfaen"/>
          <w:color w:val="000000"/>
          <w:szCs w:val="24"/>
          <w:lang w:val="ka-GE"/>
        </w:rPr>
      </w:pPr>
      <w:r w:rsidRPr="006769D2">
        <w:rPr>
          <w:rFonts w:ascii="Sylfaen" w:hAnsi="Sylfaen" w:cs="Sylfaen"/>
          <w:color w:val="000000"/>
          <w:szCs w:val="24"/>
          <w:lang w:val="ka-GE"/>
        </w:rPr>
        <w:t>მაღალი კონკურენცია სამეცნიერო კვლევების დაფინანსების მოპოვებისთვის</w:t>
      </w:r>
      <w:r w:rsidR="005A624C">
        <w:rPr>
          <w:rFonts w:ascii="Sylfaen" w:hAnsi="Sylfaen" w:cs="Sylfaen"/>
          <w:color w:val="000000"/>
          <w:szCs w:val="24"/>
          <w:lang w:val="ka-GE"/>
        </w:rPr>
        <w:t>.</w:t>
      </w:r>
    </w:p>
    <w:p w14:paraId="506E96CE" w14:textId="59DAF512" w:rsidR="00C129B1" w:rsidRDefault="00D70288" w:rsidP="002975E6">
      <w:pPr>
        <w:pStyle w:val="ListParagraph"/>
        <w:numPr>
          <w:ilvl w:val="0"/>
          <w:numId w:val="23"/>
        </w:numPr>
        <w:spacing w:after="0" w:line="276" w:lineRule="auto"/>
        <w:jc w:val="both"/>
        <w:rPr>
          <w:rFonts w:ascii="Sylfaen" w:hAnsi="Sylfaen" w:cs="Sylfaen"/>
          <w:color w:val="000000"/>
          <w:szCs w:val="24"/>
          <w:lang w:val="ka-GE"/>
        </w:rPr>
      </w:pPr>
      <w:r>
        <w:rPr>
          <w:rFonts w:ascii="Sylfaen" w:hAnsi="Sylfaen" w:cs="Sylfaen"/>
          <w:color w:val="000000"/>
          <w:szCs w:val="24"/>
          <w:lang w:val="ka-GE"/>
        </w:rPr>
        <w:t>ახალი კადრების მოძიებისას ახალგაზრდების დაბალი მოტივაცია სამეცნიერო საქმიანობის განსახორციელებლად</w:t>
      </w:r>
      <w:r w:rsidR="005A624C">
        <w:rPr>
          <w:rFonts w:ascii="Sylfaen" w:hAnsi="Sylfaen" w:cs="Sylfaen"/>
          <w:color w:val="000000"/>
          <w:szCs w:val="24"/>
          <w:lang w:val="ka-GE"/>
        </w:rPr>
        <w:t>.</w:t>
      </w:r>
    </w:p>
    <w:p w14:paraId="6E1A8E7F" w14:textId="77777777" w:rsidR="00AF64B9" w:rsidRDefault="00AF64B9" w:rsidP="00DF4FCA">
      <w:pPr>
        <w:pStyle w:val="Heading1"/>
        <w:spacing w:line="276" w:lineRule="auto"/>
        <w:ind w:left="0"/>
        <w:jc w:val="both"/>
        <w:rPr>
          <w:color w:val="1F3864" w:themeColor="accent1" w:themeShade="80"/>
          <w:sz w:val="28"/>
        </w:rPr>
        <w:sectPr w:rsidR="00AF64B9" w:rsidSect="004F5917">
          <w:pgSz w:w="12240" w:h="15840" w:code="1"/>
          <w:pgMar w:top="713" w:right="1080" w:bottom="1440" w:left="1080" w:header="708" w:footer="708" w:gutter="0"/>
          <w:pgNumType w:start="29"/>
          <w:cols w:space="708"/>
          <w:titlePg/>
          <w:docGrid w:linePitch="360"/>
        </w:sectPr>
      </w:pPr>
      <w:bookmarkStart w:id="19" w:name="_Toc518461738"/>
    </w:p>
    <w:p w14:paraId="5F42A97A" w14:textId="105D8095" w:rsidR="002D2657" w:rsidRPr="002D2657" w:rsidRDefault="00802BCE" w:rsidP="00DF4FCA">
      <w:pPr>
        <w:pStyle w:val="Heading1"/>
        <w:spacing w:line="276" w:lineRule="auto"/>
        <w:ind w:left="0"/>
        <w:jc w:val="both"/>
        <w:rPr>
          <w:lang w:val="ka-GE"/>
        </w:rPr>
      </w:pPr>
      <w:r>
        <w:rPr>
          <w:color w:val="1F3864" w:themeColor="accent1" w:themeShade="80"/>
          <w:sz w:val="28"/>
        </w:rPr>
        <w:lastRenderedPageBreak/>
        <w:t xml:space="preserve">6. </w:t>
      </w:r>
      <w:r w:rsidR="004E1640">
        <w:rPr>
          <w:color w:val="1F3864" w:themeColor="accent1" w:themeShade="80"/>
          <w:sz w:val="28"/>
          <w:lang w:val="ka-GE"/>
        </w:rPr>
        <w:t xml:space="preserve">ჯანდაცვის </w:t>
      </w:r>
      <w:r w:rsidR="002D2657">
        <w:rPr>
          <w:color w:val="1F3864" w:themeColor="accent1" w:themeShade="80"/>
          <w:sz w:val="28"/>
          <w:lang w:val="ka-GE"/>
        </w:rPr>
        <w:t>ინფორმაცი</w:t>
      </w:r>
      <w:r w:rsidR="005109C1">
        <w:rPr>
          <w:color w:val="1F3864" w:themeColor="accent1" w:themeShade="80"/>
          <w:sz w:val="28"/>
          <w:lang w:val="ka-GE"/>
        </w:rPr>
        <w:t>ული</w:t>
      </w:r>
      <w:r w:rsidR="002D2657">
        <w:rPr>
          <w:color w:val="1F3864" w:themeColor="accent1" w:themeShade="80"/>
          <w:sz w:val="28"/>
          <w:lang w:val="ka-GE"/>
        </w:rPr>
        <w:t xml:space="preserve"> სისტემები</w:t>
      </w:r>
      <w:bookmarkEnd w:id="19"/>
    </w:p>
    <w:p w14:paraId="007B7615" w14:textId="269411F7" w:rsidR="00FE4D60" w:rsidRPr="008C470B" w:rsidRDefault="003C7EB2" w:rsidP="00DF4FCA">
      <w:pPr>
        <w:pStyle w:val="Heading2"/>
        <w:spacing w:before="0" w:line="276" w:lineRule="auto"/>
        <w:jc w:val="both"/>
        <w:rPr>
          <w:rFonts w:ascii="Sylfaen" w:eastAsia="Helvetica" w:hAnsi="Sylfaen" w:cs="Sylfaen"/>
          <w:i/>
          <w:color w:val="000000" w:themeColor="text1"/>
          <w:spacing w:val="14"/>
          <w:w w:val="105"/>
          <w:sz w:val="24"/>
        </w:rPr>
      </w:pPr>
      <w:bookmarkStart w:id="20" w:name="_Toc518461739"/>
      <w:r w:rsidRPr="008C470B">
        <w:rPr>
          <w:rFonts w:ascii="Sylfaen" w:eastAsia="Helvetica" w:hAnsi="Sylfaen" w:cs="Sylfaen"/>
          <w:i/>
          <w:color w:val="000000" w:themeColor="text1"/>
          <w:spacing w:val="14"/>
          <w:w w:val="105"/>
          <w:sz w:val="24"/>
          <w:lang w:val="ka-GE"/>
        </w:rPr>
        <w:t xml:space="preserve">სტრატეგიული პრიორიტეტი: </w:t>
      </w:r>
      <w:r w:rsidR="00F72F6C" w:rsidRPr="008C470B">
        <w:rPr>
          <w:rFonts w:ascii="Sylfaen" w:eastAsia="Helvetica" w:hAnsi="Sylfaen" w:cs="Sylfaen"/>
          <w:i/>
          <w:color w:val="000000" w:themeColor="text1"/>
          <w:spacing w:val="14"/>
          <w:w w:val="105"/>
          <w:sz w:val="24"/>
        </w:rPr>
        <w:t>ელექტრონული ინფორმაციული სისტემების განვითარება</w:t>
      </w:r>
      <w:bookmarkEnd w:id="20"/>
    </w:p>
    <w:p w14:paraId="37CE46F6" w14:textId="1B6DA74C" w:rsidR="001A3FAF" w:rsidRPr="00CB0874" w:rsidRDefault="001A3FAF" w:rsidP="00DF4FCA">
      <w:pPr>
        <w:spacing w:after="0" w:line="276" w:lineRule="auto"/>
        <w:jc w:val="both"/>
        <w:rPr>
          <w:rFonts w:ascii="Sylfaen" w:hAnsi="Sylfaen" w:cs="BPG Glaho"/>
          <w:b/>
          <w:color w:val="1F3864" w:themeColor="accent1" w:themeShade="80"/>
          <w:sz w:val="24"/>
          <w:lang w:val="ka-GE"/>
        </w:rPr>
      </w:pPr>
      <w:r w:rsidRPr="00CB0874">
        <w:rPr>
          <w:rFonts w:ascii="Sylfaen" w:hAnsi="Sylfaen" w:cs="BPG Glaho"/>
          <w:b/>
          <w:color w:val="1F3864" w:themeColor="accent1" w:themeShade="80"/>
          <w:sz w:val="24"/>
          <w:lang w:val="ka-GE"/>
        </w:rPr>
        <w:t xml:space="preserve">6.1 არსებული ვითარების მიმოხილვა </w:t>
      </w:r>
    </w:p>
    <w:p w14:paraId="20EFFEAB" w14:textId="1486B26E" w:rsidR="0015224E" w:rsidRDefault="0015224E" w:rsidP="00A7163A">
      <w:pPr>
        <w:spacing w:after="0" w:line="276" w:lineRule="auto"/>
        <w:ind w:firstLine="720"/>
        <w:jc w:val="both"/>
        <w:rPr>
          <w:rFonts w:ascii="Sylfaen" w:eastAsia="Sylfaen" w:hAnsi="Sylfaen" w:cstheme="minorHAnsi"/>
          <w:spacing w:val="1"/>
          <w:szCs w:val="24"/>
          <w:lang w:val="ka-GE"/>
        </w:rPr>
      </w:pPr>
      <w:r>
        <w:rPr>
          <w:rFonts w:ascii="Sylfaen" w:eastAsia="Calibri" w:hAnsi="Sylfaen" w:cstheme="minorHAnsi"/>
          <w:szCs w:val="24"/>
          <w:lang w:val="ka-GE"/>
        </w:rPr>
        <w:t>უკანასკნელ წლებში</w:t>
      </w:r>
      <w:r w:rsidRPr="00FE4D60">
        <w:rPr>
          <w:rFonts w:ascii="Sylfaen" w:eastAsia="Calibri" w:hAnsi="Sylfaen" w:cstheme="minorHAnsi"/>
          <w:szCs w:val="24"/>
          <w:lang w:val="ka-GE"/>
        </w:rPr>
        <w:t xml:space="preserve"> </w:t>
      </w:r>
      <w:r w:rsidRPr="00FE4D60">
        <w:rPr>
          <w:rFonts w:ascii="Sylfaen" w:eastAsia="Calibri" w:hAnsi="Sylfaen" w:cs="Sylfaen"/>
          <w:szCs w:val="24"/>
          <w:lang w:val="ka-GE"/>
        </w:rPr>
        <w:t>დკსჯეც</w:t>
      </w:r>
      <w:r w:rsidRPr="00FE4D60">
        <w:rPr>
          <w:rFonts w:ascii="Sylfaen" w:eastAsia="Calibri" w:hAnsi="Sylfaen" w:cstheme="minorHAnsi"/>
          <w:szCs w:val="24"/>
          <w:lang w:val="ka-GE"/>
        </w:rPr>
        <w:t xml:space="preserve"> </w:t>
      </w:r>
      <w:r w:rsidRPr="00FE4D60">
        <w:rPr>
          <w:rFonts w:ascii="Sylfaen" w:eastAsia="Calibri" w:hAnsi="Sylfaen" w:cs="Sylfaen"/>
          <w:szCs w:val="24"/>
          <w:lang w:val="ka-GE"/>
        </w:rPr>
        <w:t>მიერ</w:t>
      </w:r>
      <w:r w:rsidRPr="00FE4D60">
        <w:rPr>
          <w:rFonts w:ascii="Sylfaen" w:eastAsia="Calibri" w:hAnsi="Sylfaen" w:cstheme="minorHAnsi"/>
          <w:szCs w:val="24"/>
          <w:lang w:val="ka-GE"/>
        </w:rPr>
        <w:t xml:space="preserve"> </w:t>
      </w:r>
      <w:r w:rsidRPr="00FE4D60">
        <w:rPr>
          <w:rFonts w:ascii="Sylfaen" w:eastAsia="Calibri" w:hAnsi="Sylfaen" w:cs="Sylfaen"/>
          <w:szCs w:val="24"/>
          <w:lang w:val="ka-GE"/>
        </w:rPr>
        <w:t>განსაკუთრებული</w:t>
      </w:r>
      <w:r w:rsidRPr="00FE4D60">
        <w:rPr>
          <w:rFonts w:ascii="Sylfaen" w:eastAsia="Calibri" w:hAnsi="Sylfaen" w:cstheme="minorHAnsi"/>
          <w:szCs w:val="24"/>
          <w:lang w:val="ka-GE"/>
        </w:rPr>
        <w:t xml:space="preserve"> </w:t>
      </w:r>
      <w:r w:rsidRPr="00FE4D60">
        <w:rPr>
          <w:rFonts w:ascii="Sylfaen" w:eastAsia="Sylfaen" w:hAnsi="Sylfaen" w:cs="Sylfaen"/>
          <w:spacing w:val="1"/>
          <w:szCs w:val="24"/>
          <w:lang w:val="ka-GE"/>
        </w:rPr>
        <w:t>ყურადღება</w:t>
      </w:r>
      <w:r w:rsidRPr="00FE4D60">
        <w:rPr>
          <w:rFonts w:ascii="Sylfaen" w:eastAsia="Sylfaen" w:hAnsi="Sylfaen" w:cstheme="minorHAnsi"/>
          <w:spacing w:val="1"/>
          <w:szCs w:val="24"/>
          <w:lang w:val="ka-GE"/>
        </w:rPr>
        <w:t xml:space="preserve"> </w:t>
      </w:r>
      <w:r w:rsidRPr="00FE4D60">
        <w:rPr>
          <w:rFonts w:ascii="Sylfaen" w:eastAsia="Sylfaen" w:hAnsi="Sylfaen" w:cs="Sylfaen"/>
          <w:spacing w:val="1"/>
          <w:szCs w:val="24"/>
          <w:lang w:val="ka-GE"/>
        </w:rPr>
        <w:t>დაეთმო</w:t>
      </w:r>
      <w:r w:rsidRPr="00FE4D60">
        <w:rPr>
          <w:rFonts w:ascii="Sylfaen" w:eastAsia="Sylfaen" w:hAnsi="Sylfaen" w:cstheme="minorHAnsi"/>
          <w:spacing w:val="1"/>
          <w:szCs w:val="24"/>
          <w:lang w:val="ka-GE"/>
        </w:rPr>
        <w:t xml:space="preserve"> </w:t>
      </w:r>
      <w:r>
        <w:rPr>
          <w:rFonts w:ascii="Sylfaen" w:eastAsia="Sylfaen" w:hAnsi="Sylfaen" w:cs="Sylfaen"/>
          <w:spacing w:val="1"/>
          <w:szCs w:val="24"/>
          <w:lang w:val="ka-GE"/>
        </w:rPr>
        <w:t>ინფორმაციული</w:t>
      </w:r>
      <w:r w:rsidRPr="00FE4D60">
        <w:rPr>
          <w:rFonts w:ascii="Sylfaen" w:eastAsia="Sylfaen" w:hAnsi="Sylfaen" w:cstheme="minorHAnsi"/>
          <w:spacing w:val="1"/>
          <w:szCs w:val="24"/>
          <w:lang w:val="ka-GE"/>
        </w:rPr>
        <w:t xml:space="preserve"> </w:t>
      </w:r>
      <w:r w:rsidRPr="00FE4D60">
        <w:rPr>
          <w:rFonts w:ascii="Sylfaen" w:eastAsia="Sylfaen" w:hAnsi="Sylfaen" w:cs="Sylfaen"/>
          <w:spacing w:val="1"/>
          <w:szCs w:val="24"/>
          <w:lang w:val="ka-GE"/>
        </w:rPr>
        <w:t>სისტემების</w:t>
      </w:r>
      <w:r w:rsidRPr="00FE4D60">
        <w:rPr>
          <w:rFonts w:ascii="Sylfaen" w:eastAsia="Sylfaen" w:hAnsi="Sylfaen" w:cstheme="minorHAnsi"/>
          <w:spacing w:val="1"/>
          <w:szCs w:val="24"/>
          <w:lang w:val="ka-GE"/>
        </w:rPr>
        <w:t xml:space="preserve"> </w:t>
      </w:r>
      <w:r w:rsidRPr="00FE4D60">
        <w:rPr>
          <w:rFonts w:ascii="Sylfaen" w:eastAsia="Sylfaen" w:hAnsi="Sylfaen" w:cs="Sylfaen"/>
          <w:spacing w:val="1"/>
          <w:szCs w:val="24"/>
          <w:lang w:val="ka-GE"/>
        </w:rPr>
        <w:t>განვითარებას</w:t>
      </w:r>
      <w:r w:rsidRPr="00FE4D60">
        <w:rPr>
          <w:rFonts w:ascii="Sylfaen" w:eastAsia="Sylfaen" w:hAnsi="Sylfaen" w:cstheme="minorHAnsi"/>
          <w:spacing w:val="1"/>
          <w:szCs w:val="24"/>
          <w:lang w:val="ka-GE"/>
        </w:rPr>
        <w:t xml:space="preserve">. </w:t>
      </w:r>
      <w:r w:rsidR="00A75178">
        <w:rPr>
          <w:rFonts w:ascii="Sylfaen" w:eastAsia="Sylfaen" w:hAnsi="Sylfaen" w:cstheme="minorHAnsi"/>
          <w:spacing w:val="1"/>
          <w:szCs w:val="24"/>
          <w:lang w:val="ka-GE"/>
        </w:rPr>
        <w:t>2011</w:t>
      </w:r>
      <w:r>
        <w:rPr>
          <w:rFonts w:ascii="Sylfaen" w:eastAsia="Sylfaen" w:hAnsi="Sylfaen" w:cstheme="minorHAnsi"/>
          <w:spacing w:val="1"/>
          <w:szCs w:val="24"/>
          <w:lang w:val="ka-GE"/>
        </w:rPr>
        <w:t xml:space="preserve"> წლიდან საფუძველი ჩაეყარა </w:t>
      </w:r>
      <w:r w:rsidR="00A75178">
        <w:rPr>
          <w:rFonts w:ascii="Sylfaen" w:eastAsia="Sylfaen" w:hAnsi="Sylfaen" w:cstheme="minorHAnsi"/>
          <w:spacing w:val="1"/>
          <w:szCs w:val="24"/>
          <w:lang w:val="ka-GE"/>
        </w:rPr>
        <w:t>ჯანმრთელობის დაცვის ერთიანი საინფორმაციო სისტემის მშენებლობას, რომელიც</w:t>
      </w:r>
      <w:r>
        <w:rPr>
          <w:rFonts w:ascii="Sylfaen" w:eastAsia="Sylfaen" w:hAnsi="Sylfaen" w:cstheme="minorHAnsi"/>
          <w:spacing w:val="1"/>
          <w:szCs w:val="24"/>
          <w:lang w:val="ka-GE"/>
        </w:rPr>
        <w:t xml:space="preserve"> შემდგომ წლებში ქვეყნის მასშტაბით ამოქმედდა </w:t>
      </w:r>
      <w:r w:rsidR="00A75178">
        <w:rPr>
          <w:rFonts w:ascii="Sylfaen" w:eastAsia="Sylfaen" w:hAnsi="Sylfaen" w:cstheme="minorHAnsi"/>
          <w:spacing w:val="1"/>
          <w:szCs w:val="24"/>
          <w:lang w:val="ka-GE"/>
        </w:rPr>
        <w:t>როგორც</w:t>
      </w:r>
      <w:r>
        <w:rPr>
          <w:rFonts w:ascii="Sylfaen" w:eastAsia="Sylfaen" w:hAnsi="Sylfaen" w:cstheme="minorHAnsi"/>
          <w:spacing w:val="1"/>
          <w:szCs w:val="24"/>
          <w:lang w:val="ka-GE"/>
        </w:rPr>
        <w:t xml:space="preserve"> ჰოსპიტალური</w:t>
      </w:r>
      <w:r w:rsidR="00A75178">
        <w:rPr>
          <w:rFonts w:ascii="Sylfaen" w:eastAsia="Sylfaen" w:hAnsi="Sylfaen" w:cstheme="minorHAnsi"/>
          <w:spacing w:val="1"/>
          <w:szCs w:val="24"/>
          <w:lang w:val="ka-GE"/>
        </w:rPr>
        <w:t>, ასევე</w:t>
      </w:r>
      <w:r>
        <w:rPr>
          <w:rFonts w:ascii="Sylfaen" w:eastAsia="Sylfaen" w:hAnsi="Sylfaen" w:cstheme="minorHAnsi"/>
          <w:spacing w:val="1"/>
          <w:szCs w:val="24"/>
          <w:lang w:val="ka-GE"/>
        </w:rPr>
        <w:t xml:space="preserve"> პირველადი ჯანდაცვის დაწესებულებებისთვის, დაინერგა კიბოს პოპულაციური რეგისტრი და ორსულთა და ახალშობილთა უწყვეტი ზედამხედველობის ელექტრონული სისტემა, ე.წ. „დაბადების რეგისტრი“, შემუშავდა </w:t>
      </w:r>
      <w:r w:rsidRPr="00FE4D60">
        <w:rPr>
          <w:rFonts w:ascii="Sylfaen" w:eastAsia="Times New Roman" w:hAnsi="Sylfaen" w:cs="Sylfaen"/>
          <w:kern w:val="24"/>
        </w:rPr>
        <w:t>იმუნიზაციის</w:t>
      </w:r>
      <w:r>
        <w:rPr>
          <w:rFonts w:ascii="Sylfaen" w:eastAsia="Times New Roman" w:hAnsi="Sylfaen" w:cs="Sylfaen"/>
          <w:kern w:val="24"/>
          <w:lang w:val="ka-GE"/>
        </w:rPr>
        <w:t>,</w:t>
      </w:r>
      <w:r w:rsidRPr="00FE4D60">
        <w:rPr>
          <w:rFonts w:ascii="Sylfaen" w:eastAsia="Times New Roman" w:hAnsi="Sylfaen" w:cstheme="minorHAnsi"/>
          <w:kern w:val="24"/>
        </w:rPr>
        <w:t xml:space="preserve"> </w:t>
      </w:r>
      <w:r w:rsidRPr="00FE4D60">
        <w:rPr>
          <w:rFonts w:ascii="Sylfaen" w:eastAsia="Times New Roman" w:hAnsi="Sylfaen" w:cs="Sylfaen"/>
          <w:kern w:val="24"/>
        </w:rPr>
        <w:t>ლოჯისტიკ</w:t>
      </w:r>
      <w:r>
        <w:rPr>
          <w:rFonts w:ascii="Sylfaen" w:eastAsia="Times New Roman" w:hAnsi="Sylfaen" w:cs="Sylfaen"/>
          <w:kern w:val="24"/>
          <w:lang w:val="ka-GE"/>
        </w:rPr>
        <w:t xml:space="preserve">ის და </w:t>
      </w:r>
      <w:r w:rsidRPr="00FE4D60">
        <w:rPr>
          <w:rFonts w:ascii="Sylfaen" w:eastAsia="Times New Roman" w:hAnsi="Sylfaen" w:cs="Sylfaen"/>
          <w:kern w:val="24"/>
        </w:rPr>
        <w:t>ლაბორატორი</w:t>
      </w:r>
      <w:r>
        <w:rPr>
          <w:rFonts w:ascii="Sylfaen" w:eastAsia="Times New Roman" w:hAnsi="Sylfaen" w:cs="Sylfaen"/>
          <w:kern w:val="24"/>
          <w:lang w:val="ka-GE"/>
        </w:rPr>
        <w:t xml:space="preserve">ის მართვის  </w:t>
      </w:r>
      <w:r w:rsidRPr="00FE4D60">
        <w:rPr>
          <w:rFonts w:ascii="Sylfaen" w:eastAsia="Times New Roman" w:hAnsi="Sylfaen" w:cs="Sylfaen"/>
          <w:kern w:val="24"/>
        </w:rPr>
        <w:t>ელექტრონული</w:t>
      </w:r>
      <w:r w:rsidRPr="00FE4D60">
        <w:rPr>
          <w:rFonts w:ascii="Sylfaen" w:eastAsia="Times New Roman" w:hAnsi="Sylfaen" w:cstheme="minorHAnsi"/>
          <w:kern w:val="24"/>
        </w:rPr>
        <w:t xml:space="preserve"> </w:t>
      </w:r>
      <w:r w:rsidRPr="00FE4D60">
        <w:rPr>
          <w:rFonts w:ascii="Sylfaen" w:eastAsia="Times New Roman" w:hAnsi="Sylfaen" w:cs="Sylfaen"/>
          <w:kern w:val="24"/>
        </w:rPr>
        <w:t>მოდულ</w:t>
      </w:r>
      <w:r>
        <w:rPr>
          <w:rFonts w:ascii="Sylfaen" w:eastAsia="Times New Roman" w:hAnsi="Sylfaen" w:cs="Sylfaen"/>
          <w:kern w:val="24"/>
          <w:lang w:val="ka-GE"/>
        </w:rPr>
        <w:t>ებ</w:t>
      </w:r>
      <w:r w:rsidRPr="00FE4D60">
        <w:rPr>
          <w:rFonts w:ascii="Sylfaen" w:eastAsia="Times New Roman" w:hAnsi="Sylfaen" w:cs="Sylfaen"/>
          <w:kern w:val="24"/>
        </w:rPr>
        <w:t>ი</w:t>
      </w:r>
      <w:r>
        <w:rPr>
          <w:rFonts w:ascii="Sylfaen" w:eastAsia="Times New Roman" w:hAnsi="Sylfaen" w:cs="Sylfaen"/>
          <w:kern w:val="24"/>
          <w:lang w:val="ka-GE"/>
        </w:rPr>
        <w:t>,</w:t>
      </w:r>
      <w:r w:rsidRPr="00FE4D60">
        <w:rPr>
          <w:rFonts w:ascii="Sylfaen" w:eastAsia="Times New Roman" w:hAnsi="Sylfaen" w:cstheme="minorHAnsi"/>
          <w:kern w:val="24"/>
          <w:lang w:val="ka-GE"/>
        </w:rPr>
        <w:t xml:space="preserve"> </w:t>
      </w:r>
      <w:r w:rsidRPr="00FE4D60">
        <w:rPr>
          <w:rFonts w:ascii="Sylfaen" w:eastAsia="SimSun" w:hAnsi="Sylfaen" w:cs="Sylfaen"/>
          <w:bCs/>
          <w:szCs w:val="24"/>
          <w:lang w:val="ka-GE" w:eastAsia="zh-CN"/>
        </w:rPr>
        <w:t>დკსჯეც</w:t>
      </w:r>
      <w:r>
        <w:rPr>
          <w:rFonts w:ascii="Sylfaen" w:eastAsia="SimSun" w:hAnsi="Sylfaen" w:cs="Sylfaen"/>
          <w:bCs/>
          <w:szCs w:val="24"/>
          <w:lang w:val="ka-GE" w:eastAsia="zh-CN"/>
        </w:rPr>
        <w:t xml:space="preserve"> </w:t>
      </w:r>
      <w:r w:rsidRPr="00FE4D60">
        <w:rPr>
          <w:rFonts w:ascii="Sylfaen" w:eastAsia="SimSun" w:hAnsi="Sylfaen" w:cs="Sylfaen"/>
          <w:bCs/>
          <w:szCs w:val="24"/>
          <w:lang w:val="ka-GE" w:eastAsia="zh-CN"/>
        </w:rPr>
        <w:t>ადმინისტრირებაში</w:t>
      </w:r>
      <w:r>
        <w:rPr>
          <w:rFonts w:ascii="Sylfaen" w:eastAsia="SimSun" w:hAnsi="Sylfaen" w:cs="Sylfaen"/>
          <w:bCs/>
          <w:szCs w:val="24"/>
          <w:lang w:val="ka-GE" w:eastAsia="zh-CN"/>
        </w:rPr>
        <w:t xml:space="preserve"> გადმოვიდა </w:t>
      </w:r>
      <w:r w:rsidRPr="00FE4D60">
        <w:rPr>
          <w:rFonts w:ascii="Sylfaen" w:eastAsia="SimSun" w:hAnsi="Sylfaen" w:cs="Sylfaen"/>
          <w:bCs/>
          <w:szCs w:val="24"/>
          <w:lang w:val="ka-GE" w:eastAsia="zh-CN"/>
        </w:rPr>
        <w:t>დაბადების</w:t>
      </w:r>
      <w:r w:rsidRPr="00FE4D60">
        <w:rPr>
          <w:rFonts w:ascii="Sylfaen" w:eastAsia="SimSun" w:hAnsi="Sylfaen" w:cstheme="minorHAnsi"/>
          <w:bCs/>
          <w:szCs w:val="24"/>
          <w:lang w:val="ka-GE" w:eastAsia="zh-CN"/>
        </w:rPr>
        <w:t xml:space="preserve"> </w:t>
      </w:r>
      <w:r w:rsidRPr="00FE4D60">
        <w:rPr>
          <w:rFonts w:ascii="Sylfaen" w:eastAsia="SimSun" w:hAnsi="Sylfaen" w:cs="Sylfaen"/>
          <w:bCs/>
          <w:szCs w:val="24"/>
          <w:lang w:val="ka-GE" w:eastAsia="zh-CN"/>
        </w:rPr>
        <w:t>და</w:t>
      </w:r>
      <w:r w:rsidRPr="00FE4D60">
        <w:rPr>
          <w:rFonts w:ascii="Sylfaen" w:eastAsia="SimSun" w:hAnsi="Sylfaen" w:cstheme="minorHAnsi"/>
          <w:bCs/>
          <w:szCs w:val="24"/>
          <w:lang w:val="ka-GE" w:eastAsia="zh-CN"/>
        </w:rPr>
        <w:t xml:space="preserve"> </w:t>
      </w:r>
      <w:r w:rsidRPr="00FE4D60">
        <w:rPr>
          <w:rFonts w:ascii="Sylfaen" w:eastAsia="SimSun" w:hAnsi="Sylfaen" w:cs="Sylfaen"/>
          <w:bCs/>
          <w:szCs w:val="24"/>
          <w:lang w:val="ka-GE" w:eastAsia="zh-CN"/>
        </w:rPr>
        <w:t>გარდაცვალების</w:t>
      </w:r>
      <w:r w:rsidRPr="00FE4D60">
        <w:rPr>
          <w:rFonts w:ascii="Sylfaen" w:eastAsia="SimSun" w:hAnsi="Sylfaen" w:cstheme="minorHAnsi"/>
          <w:bCs/>
          <w:szCs w:val="24"/>
          <w:lang w:val="ka-GE" w:eastAsia="zh-CN"/>
        </w:rPr>
        <w:t xml:space="preserve"> </w:t>
      </w:r>
      <w:r w:rsidRPr="00FE4D60">
        <w:rPr>
          <w:rFonts w:ascii="Sylfaen" w:eastAsia="SimSun" w:hAnsi="Sylfaen" w:cs="Sylfaen"/>
          <w:bCs/>
          <w:szCs w:val="24"/>
          <w:lang w:val="ka-GE" w:eastAsia="zh-CN"/>
        </w:rPr>
        <w:t>აღრიცხვიანობის</w:t>
      </w:r>
      <w:r w:rsidRPr="00FE4D60">
        <w:rPr>
          <w:rFonts w:ascii="Sylfaen" w:eastAsia="SimSun" w:hAnsi="Sylfaen" w:cstheme="minorHAnsi"/>
          <w:bCs/>
          <w:szCs w:val="24"/>
          <w:lang w:val="ka-GE" w:eastAsia="zh-CN"/>
        </w:rPr>
        <w:t xml:space="preserve"> </w:t>
      </w:r>
      <w:r>
        <w:rPr>
          <w:rFonts w:ascii="Sylfaen" w:eastAsia="SimSun" w:hAnsi="Sylfaen" w:cstheme="minorHAnsi"/>
          <w:bCs/>
          <w:szCs w:val="24"/>
          <w:lang w:val="ka-GE" w:eastAsia="zh-CN"/>
        </w:rPr>
        <w:t xml:space="preserve">და სხვა ინფორმაციული </w:t>
      </w:r>
      <w:r>
        <w:rPr>
          <w:rFonts w:ascii="Sylfaen" w:eastAsia="SimSun" w:hAnsi="Sylfaen" w:cs="Sylfaen"/>
          <w:bCs/>
          <w:szCs w:val="24"/>
          <w:lang w:val="ka-GE" w:eastAsia="zh-CN"/>
        </w:rPr>
        <w:t>სისტემები</w:t>
      </w:r>
      <w:r>
        <w:rPr>
          <w:rFonts w:ascii="Sylfaen" w:eastAsia="Sylfaen" w:hAnsi="Sylfaen" w:cstheme="minorHAnsi"/>
          <w:spacing w:val="1"/>
          <w:szCs w:val="24"/>
          <w:lang w:val="ka-GE"/>
        </w:rPr>
        <w:t xml:space="preserve">. </w:t>
      </w:r>
      <w:r w:rsidRPr="00FE4D60">
        <w:rPr>
          <w:rFonts w:ascii="Sylfaen" w:eastAsia="SimSun" w:hAnsi="Sylfaen" w:cs="Sylfaen"/>
          <w:bCs/>
          <w:szCs w:val="24"/>
          <w:lang w:val="ka-GE" w:eastAsia="zh-CN"/>
        </w:rPr>
        <w:t>ინფორმაციის</w:t>
      </w:r>
      <w:r w:rsidRPr="00FE4D60">
        <w:rPr>
          <w:rFonts w:ascii="Sylfaen" w:eastAsia="SimSun" w:hAnsi="Sylfaen" w:cstheme="minorHAnsi"/>
          <w:bCs/>
          <w:szCs w:val="24"/>
          <w:lang w:val="ka-GE" w:eastAsia="zh-CN"/>
        </w:rPr>
        <w:t xml:space="preserve"> </w:t>
      </w:r>
      <w:r w:rsidRPr="00FE4D60">
        <w:rPr>
          <w:rFonts w:ascii="Sylfaen" w:eastAsia="SimSun" w:hAnsi="Sylfaen" w:cs="Sylfaen"/>
          <w:bCs/>
          <w:szCs w:val="24"/>
          <w:lang w:val="ka-GE" w:eastAsia="zh-CN"/>
        </w:rPr>
        <w:t>ხარისხ</w:t>
      </w:r>
      <w:r>
        <w:rPr>
          <w:rFonts w:ascii="Sylfaen" w:eastAsia="SimSun" w:hAnsi="Sylfaen" w:cs="Sylfaen"/>
          <w:bCs/>
          <w:szCs w:val="24"/>
          <w:lang w:val="ka-GE" w:eastAsia="zh-CN"/>
        </w:rPr>
        <w:t>ი</w:t>
      </w:r>
      <w:r w:rsidRPr="00FE4D60">
        <w:rPr>
          <w:rFonts w:ascii="Sylfaen" w:eastAsia="SimSun" w:hAnsi="Sylfaen" w:cs="Sylfaen"/>
          <w:bCs/>
          <w:szCs w:val="24"/>
          <w:lang w:val="ka-GE" w:eastAsia="zh-CN"/>
        </w:rPr>
        <w:t>ს</w:t>
      </w:r>
      <w:r>
        <w:rPr>
          <w:rFonts w:ascii="Sylfaen" w:eastAsia="SimSun" w:hAnsi="Sylfaen" w:cs="Sylfaen"/>
          <w:bCs/>
          <w:szCs w:val="24"/>
          <w:lang w:val="ka-GE" w:eastAsia="zh-CN"/>
        </w:rPr>
        <w:t xml:space="preserve"> </w:t>
      </w:r>
      <w:r w:rsidRPr="00FE4D60">
        <w:rPr>
          <w:rFonts w:ascii="Sylfaen" w:eastAsia="SimSun" w:hAnsi="Sylfaen" w:cs="Sylfaen"/>
          <w:bCs/>
          <w:szCs w:val="24"/>
          <w:lang w:val="ka-GE" w:eastAsia="zh-CN"/>
        </w:rPr>
        <w:t>გააუმჯობესებ</w:t>
      </w:r>
      <w:r>
        <w:rPr>
          <w:rFonts w:ascii="Sylfaen" w:eastAsia="SimSun" w:hAnsi="Sylfaen" w:cs="Sylfaen"/>
          <w:bCs/>
          <w:szCs w:val="24"/>
          <w:lang w:val="ka-GE" w:eastAsia="zh-CN"/>
        </w:rPr>
        <w:t>ი</w:t>
      </w:r>
      <w:r w:rsidRPr="00FE4D60">
        <w:rPr>
          <w:rFonts w:ascii="Sylfaen" w:eastAsia="SimSun" w:hAnsi="Sylfaen" w:cs="Sylfaen"/>
          <w:bCs/>
          <w:szCs w:val="24"/>
          <w:lang w:val="ka-GE" w:eastAsia="zh-CN"/>
        </w:rPr>
        <w:t>ს</w:t>
      </w:r>
      <w:r w:rsidR="00C129B1">
        <w:rPr>
          <w:rFonts w:ascii="Sylfaen" w:eastAsia="SimSun" w:hAnsi="Sylfaen" w:cs="Sylfaen"/>
          <w:bCs/>
          <w:szCs w:val="24"/>
          <w:lang w:val="ka-GE" w:eastAsia="zh-CN"/>
        </w:rPr>
        <w:t xml:space="preserve"> მიზნით</w:t>
      </w:r>
      <w:r>
        <w:rPr>
          <w:rFonts w:ascii="Sylfaen" w:eastAsia="SimSun" w:hAnsi="Sylfaen" w:cs="Sylfaen"/>
          <w:bCs/>
          <w:szCs w:val="24"/>
          <w:lang w:val="ka-GE" w:eastAsia="zh-CN"/>
        </w:rPr>
        <w:t xml:space="preserve"> მუდმივ რეჟიმში ხორციელდებოდა აღნიშნული სისტემების სრულყოფა: სისტემების განახლება, </w:t>
      </w:r>
      <w:r>
        <w:rPr>
          <w:rFonts w:ascii="Sylfaen" w:eastAsia="SimSun" w:hAnsi="Sylfaen" w:cstheme="minorHAnsi"/>
          <w:bCs/>
          <w:szCs w:val="24"/>
          <w:lang w:val="ka-GE" w:eastAsia="zh-CN"/>
        </w:rPr>
        <w:t xml:space="preserve">ვალიდაციების </w:t>
      </w:r>
      <w:r w:rsidRPr="00FE4D60">
        <w:rPr>
          <w:rFonts w:ascii="Sylfaen" w:hAnsi="Sylfaen" w:cs="Sylfaen"/>
          <w:szCs w:val="24"/>
          <w:lang w:val="ka-GE"/>
        </w:rPr>
        <w:t>და</w:t>
      </w:r>
      <w:r w:rsidRPr="00FE4D60">
        <w:rPr>
          <w:rFonts w:ascii="Sylfaen" w:hAnsi="Sylfaen" w:cstheme="minorHAnsi"/>
          <w:szCs w:val="24"/>
          <w:lang w:val="ka-GE"/>
        </w:rPr>
        <w:t xml:space="preserve"> </w:t>
      </w:r>
      <w:r w:rsidRPr="00FE4D60">
        <w:rPr>
          <w:rFonts w:ascii="Sylfaen" w:hAnsi="Sylfaen" w:cs="Sylfaen"/>
          <w:szCs w:val="24"/>
          <w:lang w:val="ka-GE"/>
        </w:rPr>
        <w:t>ანალიტიკური</w:t>
      </w:r>
      <w:r w:rsidRPr="00FE4D60">
        <w:rPr>
          <w:rFonts w:ascii="Sylfaen" w:hAnsi="Sylfaen" w:cstheme="minorHAnsi"/>
          <w:szCs w:val="24"/>
          <w:lang w:val="ka-GE"/>
        </w:rPr>
        <w:t xml:space="preserve"> </w:t>
      </w:r>
      <w:r w:rsidR="0047727D">
        <w:rPr>
          <w:rFonts w:ascii="Sylfaen" w:eastAsia="SimSun" w:hAnsi="Sylfaen" w:cs="Sylfaen"/>
          <w:bCs/>
          <w:szCs w:val="24"/>
          <w:lang w:val="ka-GE" w:eastAsia="zh-CN"/>
        </w:rPr>
        <w:t>ინსტრუმენტების</w:t>
      </w:r>
      <w:r w:rsidRPr="00FE4D60">
        <w:rPr>
          <w:rFonts w:ascii="Sylfaen" w:eastAsia="SimSun" w:hAnsi="Sylfaen" w:cstheme="minorHAnsi"/>
          <w:bCs/>
          <w:szCs w:val="24"/>
          <w:lang w:val="ka-GE" w:eastAsia="zh-CN"/>
        </w:rPr>
        <w:t xml:space="preserve"> </w:t>
      </w:r>
      <w:r w:rsidRPr="00FE4D60">
        <w:rPr>
          <w:rFonts w:ascii="Sylfaen" w:eastAsia="SimSun" w:hAnsi="Sylfaen" w:cs="Sylfaen"/>
          <w:bCs/>
          <w:szCs w:val="24"/>
          <w:lang w:val="ka-GE" w:eastAsia="zh-CN"/>
        </w:rPr>
        <w:t>დამატ</w:t>
      </w:r>
      <w:r>
        <w:rPr>
          <w:rFonts w:ascii="Sylfaen" w:eastAsia="SimSun" w:hAnsi="Sylfaen" w:cs="Sylfaen"/>
          <w:bCs/>
          <w:szCs w:val="24"/>
          <w:lang w:val="ka-GE" w:eastAsia="zh-CN"/>
        </w:rPr>
        <w:t>ება,</w:t>
      </w:r>
      <w:r w:rsidRPr="00FE4D60">
        <w:rPr>
          <w:rFonts w:ascii="Sylfaen" w:eastAsia="SimSun" w:hAnsi="Sylfaen" w:cstheme="minorHAnsi"/>
          <w:bCs/>
          <w:szCs w:val="24"/>
          <w:lang w:val="ka-GE" w:eastAsia="zh-CN"/>
        </w:rPr>
        <w:t xml:space="preserve"> </w:t>
      </w:r>
      <w:r w:rsidRPr="00FE4D60">
        <w:rPr>
          <w:rFonts w:ascii="Sylfaen" w:hAnsi="Sylfaen" w:cstheme="minorHAnsi"/>
          <w:szCs w:val="24"/>
          <w:lang w:val="ka-GE"/>
        </w:rPr>
        <w:t xml:space="preserve"> </w:t>
      </w:r>
      <w:r w:rsidRPr="00FE4D60">
        <w:rPr>
          <w:rFonts w:ascii="Sylfaen" w:eastAsia="SimSun" w:hAnsi="Sylfaen" w:cs="Sylfaen"/>
          <w:bCs/>
          <w:szCs w:val="24"/>
          <w:lang w:val="ka-GE" w:eastAsia="zh-CN"/>
        </w:rPr>
        <w:t>რაც</w:t>
      </w:r>
      <w:r w:rsidRPr="00FE4D60">
        <w:rPr>
          <w:rFonts w:ascii="Sylfaen" w:eastAsia="SimSun" w:hAnsi="Sylfaen" w:cstheme="minorHAnsi"/>
          <w:bCs/>
          <w:szCs w:val="24"/>
          <w:lang w:val="ka-GE" w:eastAsia="zh-CN"/>
        </w:rPr>
        <w:t xml:space="preserve">  </w:t>
      </w:r>
      <w:r w:rsidRPr="00FE4D60">
        <w:rPr>
          <w:rFonts w:ascii="Sylfaen" w:eastAsia="SimSun" w:hAnsi="Sylfaen" w:cs="Sylfaen"/>
          <w:bCs/>
          <w:szCs w:val="24"/>
          <w:lang w:val="ka-GE" w:eastAsia="zh-CN"/>
        </w:rPr>
        <w:t>ხელს</w:t>
      </w:r>
      <w:r w:rsidRPr="00FE4D60">
        <w:rPr>
          <w:rFonts w:ascii="Sylfaen" w:eastAsia="SimSun" w:hAnsi="Sylfaen" w:cstheme="minorHAnsi"/>
          <w:bCs/>
          <w:szCs w:val="24"/>
          <w:lang w:val="ka-GE" w:eastAsia="zh-CN"/>
        </w:rPr>
        <w:t xml:space="preserve"> </w:t>
      </w:r>
      <w:r w:rsidRPr="00FE4D60">
        <w:rPr>
          <w:rFonts w:ascii="Sylfaen" w:eastAsia="SimSun" w:hAnsi="Sylfaen" w:cs="Sylfaen"/>
          <w:bCs/>
          <w:szCs w:val="24"/>
          <w:lang w:val="ka-GE" w:eastAsia="zh-CN"/>
        </w:rPr>
        <w:t>უწყობს</w:t>
      </w:r>
      <w:r w:rsidRPr="00FE4D60">
        <w:rPr>
          <w:rFonts w:ascii="Sylfaen" w:eastAsia="SimSun" w:hAnsi="Sylfaen" w:cstheme="minorHAnsi"/>
          <w:bCs/>
          <w:szCs w:val="24"/>
          <w:lang w:val="ka-GE" w:eastAsia="zh-CN"/>
        </w:rPr>
        <w:t xml:space="preserve"> </w:t>
      </w:r>
      <w:r>
        <w:rPr>
          <w:rFonts w:ascii="Sylfaen" w:eastAsia="SimSun" w:hAnsi="Sylfaen" w:cs="Sylfaen"/>
          <w:bCs/>
          <w:szCs w:val="24"/>
          <w:lang w:val="ka-GE" w:eastAsia="zh-CN"/>
        </w:rPr>
        <w:t>მათ</w:t>
      </w:r>
      <w:r w:rsidRPr="00FE4D60">
        <w:rPr>
          <w:rFonts w:ascii="Sylfaen" w:eastAsia="SimSun" w:hAnsi="Sylfaen" w:cstheme="minorHAnsi"/>
          <w:bCs/>
          <w:szCs w:val="24"/>
          <w:lang w:val="ka-GE" w:eastAsia="zh-CN"/>
        </w:rPr>
        <w:t xml:space="preserve"> </w:t>
      </w:r>
      <w:r w:rsidRPr="00FE4D60">
        <w:rPr>
          <w:rFonts w:ascii="Sylfaen" w:eastAsia="SimSun" w:hAnsi="Sylfaen" w:cs="Sylfaen"/>
          <w:bCs/>
          <w:szCs w:val="24"/>
          <w:lang w:val="ka-GE" w:eastAsia="zh-CN"/>
        </w:rPr>
        <w:t>გამოყენებას</w:t>
      </w:r>
      <w:r w:rsidRPr="00FE4D60">
        <w:rPr>
          <w:rFonts w:ascii="Sylfaen" w:eastAsia="SimSun" w:hAnsi="Sylfaen" w:cstheme="minorHAnsi"/>
          <w:bCs/>
          <w:szCs w:val="24"/>
          <w:lang w:val="ka-GE" w:eastAsia="zh-CN"/>
        </w:rPr>
        <w:t xml:space="preserve"> </w:t>
      </w:r>
      <w:r w:rsidRPr="00FE4D60">
        <w:rPr>
          <w:rFonts w:ascii="Sylfaen" w:eastAsia="SimSun" w:hAnsi="Sylfaen" w:cs="Sylfaen"/>
          <w:bCs/>
          <w:szCs w:val="24"/>
          <w:lang w:val="ka-GE" w:eastAsia="zh-CN"/>
        </w:rPr>
        <w:t>სწორი</w:t>
      </w:r>
      <w:r w:rsidRPr="00FE4D60">
        <w:rPr>
          <w:rFonts w:ascii="Sylfaen" w:eastAsia="SimSun" w:hAnsi="Sylfaen" w:cstheme="minorHAnsi"/>
          <w:bCs/>
          <w:szCs w:val="24"/>
          <w:lang w:val="ka-GE" w:eastAsia="zh-CN"/>
        </w:rPr>
        <w:t xml:space="preserve"> </w:t>
      </w:r>
      <w:r w:rsidRPr="00FE4D60">
        <w:rPr>
          <w:rFonts w:ascii="Sylfaen" w:eastAsia="SimSun" w:hAnsi="Sylfaen" w:cs="Sylfaen"/>
          <w:bCs/>
          <w:szCs w:val="24"/>
          <w:lang w:val="ka-GE" w:eastAsia="zh-CN"/>
        </w:rPr>
        <w:t>პოლიტიკის</w:t>
      </w:r>
      <w:r w:rsidRPr="00FE4D60">
        <w:rPr>
          <w:rFonts w:ascii="Sylfaen" w:eastAsia="SimSun" w:hAnsi="Sylfaen" w:cstheme="minorHAnsi"/>
          <w:bCs/>
          <w:szCs w:val="24"/>
          <w:lang w:val="ka-GE" w:eastAsia="zh-CN"/>
        </w:rPr>
        <w:t xml:space="preserve"> </w:t>
      </w:r>
      <w:r w:rsidRPr="00FE4D60">
        <w:rPr>
          <w:rFonts w:ascii="Sylfaen" w:eastAsia="SimSun" w:hAnsi="Sylfaen" w:cs="Sylfaen"/>
          <w:bCs/>
          <w:szCs w:val="24"/>
          <w:lang w:val="ka-GE" w:eastAsia="zh-CN"/>
        </w:rPr>
        <w:t>განსაზღვრის</w:t>
      </w:r>
      <w:r w:rsidRPr="00FE4D60">
        <w:rPr>
          <w:rFonts w:ascii="Sylfaen" w:eastAsia="SimSun" w:hAnsi="Sylfaen" w:cstheme="minorHAnsi"/>
          <w:bCs/>
          <w:szCs w:val="24"/>
          <w:lang w:val="ka-GE" w:eastAsia="zh-CN"/>
        </w:rPr>
        <w:t xml:space="preserve"> </w:t>
      </w:r>
      <w:r w:rsidRPr="00FE4D60">
        <w:rPr>
          <w:rFonts w:ascii="Sylfaen" w:eastAsia="SimSun" w:hAnsi="Sylfaen" w:cs="Sylfaen"/>
          <w:bCs/>
          <w:szCs w:val="24"/>
          <w:lang w:val="ka-GE" w:eastAsia="zh-CN"/>
        </w:rPr>
        <w:t>მიზნით</w:t>
      </w:r>
      <w:r w:rsidRPr="00FE4D60">
        <w:rPr>
          <w:rFonts w:ascii="Sylfaen" w:eastAsia="SimSun" w:hAnsi="Sylfaen" w:cstheme="minorHAnsi"/>
          <w:bCs/>
          <w:szCs w:val="24"/>
          <w:lang w:val="ka-GE" w:eastAsia="zh-CN"/>
        </w:rPr>
        <w:t xml:space="preserve">. </w:t>
      </w:r>
      <w:r w:rsidRPr="00FE4D60">
        <w:rPr>
          <w:rFonts w:ascii="Sylfaen" w:eastAsia="Sylfaen" w:hAnsi="Sylfaen" w:cs="Sylfaen"/>
          <w:spacing w:val="1"/>
          <w:szCs w:val="24"/>
          <w:lang w:val="ka-GE"/>
        </w:rPr>
        <w:t>უწყვეტ</w:t>
      </w:r>
      <w:r w:rsidRPr="00FE4D60">
        <w:rPr>
          <w:rFonts w:ascii="Sylfaen" w:eastAsia="Sylfaen" w:hAnsi="Sylfaen" w:cstheme="minorHAnsi"/>
          <w:spacing w:val="1"/>
          <w:szCs w:val="24"/>
          <w:lang w:val="ka-GE"/>
        </w:rPr>
        <w:t xml:space="preserve"> </w:t>
      </w:r>
      <w:r w:rsidRPr="00FE4D60">
        <w:rPr>
          <w:rFonts w:ascii="Sylfaen" w:eastAsia="Sylfaen" w:hAnsi="Sylfaen" w:cs="Sylfaen"/>
          <w:spacing w:val="1"/>
          <w:szCs w:val="24"/>
          <w:lang w:val="ka-GE"/>
        </w:rPr>
        <w:t>რეჟიმში</w:t>
      </w:r>
      <w:r w:rsidRPr="00FE4D60">
        <w:rPr>
          <w:rFonts w:ascii="Sylfaen" w:eastAsia="Sylfaen" w:hAnsi="Sylfaen" w:cstheme="minorHAnsi"/>
          <w:spacing w:val="1"/>
          <w:szCs w:val="24"/>
          <w:lang w:val="ka-GE"/>
        </w:rPr>
        <w:t xml:space="preserve"> </w:t>
      </w:r>
      <w:r w:rsidRPr="00FE4D60">
        <w:rPr>
          <w:rFonts w:ascii="Sylfaen" w:eastAsia="Sylfaen" w:hAnsi="Sylfaen" w:cs="Sylfaen"/>
          <w:spacing w:val="1"/>
          <w:szCs w:val="24"/>
          <w:lang w:val="ka-GE"/>
        </w:rPr>
        <w:t>ხორციელდება</w:t>
      </w:r>
      <w:r w:rsidRPr="00FE4D60">
        <w:rPr>
          <w:rFonts w:ascii="Sylfaen" w:eastAsia="Sylfaen" w:hAnsi="Sylfaen" w:cstheme="minorHAnsi"/>
          <w:spacing w:val="1"/>
          <w:szCs w:val="24"/>
          <w:lang w:val="ka-GE"/>
        </w:rPr>
        <w:t xml:space="preserve"> </w:t>
      </w:r>
      <w:r w:rsidRPr="00FE4D60">
        <w:rPr>
          <w:rFonts w:ascii="Sylfaen" w:eastAsia="Sylfaen" w:hAnsi="Sylfaen" w:cs="Sylfaen"/>
          <w:spacing w:val="1"/>
          <w:szCs w:val="24"/>
          <w:lang w:val="ka-GE"/>
        </w:rPr>
        <w:t>მოსახლეობის</w:t>
      </w:r>
      <w:r w:rsidRPr="00FE4D60">
        <w:rPr>
          <w:rFonts w:ascii="Sylfaen" w:eastAsia="Sylfaen" w:hAnsi="Sylfaen" w:cstheme="minorHAnsi"/>
          <w:spacing w:val="1"/>
          <w:szCs w:val="24"/>
          <w:lang w:val="ka-GE"/>
        </w:rPr>
        <w:t xml:space="preserve"> </w:t>
      </w:r>
      <w:r w:rsidRPr="00FE4D60">
        <w:rPr>
          <w:rFonts w:ascii="Sylfaen" w:eastAsia="Sylfaen" w:hAnsi="Sylfaen" w:cs="Sylfaen"/>
          <w:spacing w:val="1"/>
          <w:szCs w:val="24"/>
          <w:lang w:val="ka-GE"/>
        </w:rPr>
        <w:t>ჯანმრთ</w:t>
      </w:r>
      <w:r w:rsidRPr="00FE4D60">
        <w:rPr>
          <w:rFonts w:ascii="Sylfaen" w:eastAsia="Sylfaen" w:hAnsi="Sylfaen" w:cstheme="minorHAnsi"/>
          <w:spacing w:val="1"/>
          <w:szCs w:val="24"/>
          <w:lang w:val="ka-GE"/>
        </w:rPr>
        <w:softHyphen/>
      </w:r>
      <w:r w:rsidRPr="00FE4D60">
        <w:rPr>
          <w:rFonts w:ascii="Sylfaen" w:eastAsia="Sylfaen" w:hAnsi="Sylfaen" w:cs="Sylfaen"/>
          <w:spacing w:val="1"/>
          <w:szCs w:val="24"/>
          <w:lang w:val="ka-GE"/>
        </w:rPr>
        <w:t>ელო</w:t>
      </w:r>
      <w:r w:rsidRPr="00FE4D60">
        <w:rPr>
          <w:rFonts w:ascii="Sylfaen" w:eastAsia="Sylfaen" w:hAnsi="Sylfaen" w:cstheme="minorHAnsi"/>
          <w:spacing w:val="1"/>
          <w:szCs w:val="24"/>
          <w:lang w:val="ka-GE"/>
        </w:rPr>
        <w:softHyphen/>
      </w:r>
      <w:r w:rsidRPr="00FE4D60">
        <w:rPr>
          <w:rFonts w:ascii="Sylfaen" w:eastAsia="Sylfaen" w:hAnsi="Sylfaen" w:cs="Sylfaen"/>
          <w:spacing w:val="1"/>
          <w:szCs w:val="24"/>
          <w:lang w:val="ka-GE"/>
        </w:rPr>
        <w:t>ბის</w:t>
      </w:r>
      <w:r w:rsidRPr="00FE4D60">
        <w:rPr>
          <w:rFonts w:ascii="Sylfaen" w:eastAsia="Sylfaen" w:hAnsi="Sylfaen" w:cstheme="minorHAnsi"/>
          <w:spacing w:val="1"/>
          <w:szCs w:val="24"/>
          <w:lang w:val="ka-GE"/>
        </w:rPr>
        <w:t xml:space="preserve"> </w:t>
      </w:r>
      <w:r w:rsidRPr="00FE4D60">
        <w:rPr>
          <w:rFonts w:ascii="Sylfaen" w:eastAsia="Sylfaen" w:hAnsi="Sylfaen" w:cs="Sylfaen"/>
          <w:spacing w:val="1"/>
          <w:szCs w:val="24"/>
          <w:lang w:val="ka-GE"/>
        </w:rPr>
        <w:t>მდგომარეობის</w:t>
      </w:r>
      <w:r w:rsidRPr="00FE4D60">
        <w:rPr>
          <w:rFonts w:ascii="Sylfaen" w:eastAsia="Sylfaen" w:hAnsi="Sylfaen" w:cstheme="minorHAnsi"/>
          <w:spacing w:val="1"/>
          <w:szCs w:val="24"/>
          <w:lang w:val="ka-GE"/>
        </w:rPr>
        <w:t xml:space="preserve"> </w:t>
      </w:r>
      <w:r w:rsidRPr="00FE4D60">
        <w:rPr>
          <w:rFonts w:ascii="Sylfaen" w:eastAsia="Sylfaen" w:hAnsi="Sylfaen" w:cs="Sylfaen"/>
          <w:spacing w:val="1"/>
          <w:szCs w:val="24"/>
          <w:lang w:val="ka-GE"/>
        </w:rPr>
        <w:t>და</w:t>
      </w:r>
      <w:r w:rsidRPr="00FE4D60">
        <w:rPr>
          <w:rFonts w:ascii="Sylfaen" w:eastAsia="Sylfaen" w:hAnsi="Sylfaen" w:cstheme="minorHAnsi"/>
          <w:spacing w:val="1"/>
          <w:szCs w:val="24"/>
          <w:lang w:val="ka-GE"/>
        </w:rPr>
        <w:t xml:space="preserve"> </w:t>
      </w:r>
      <w:r w:rsidRPr="00FE4D60">
        <w:rPr>
          <w:rFonts w:ascii="Sylfaen" w:eastAsia="Sylfaen" w:hAnsi="Sylfaen" w:cs="Sylfaen"/>
          <w:spacing w:val="1"/>
          <w:szCs w:val="24"/>
          <w:lang w:val="ka-GE"/>
        </w:rPr>
        <w:t>ჯანდაცვის</w:t>
      </w:r>
      <w:r w:rsidRPr="00FE4D60">
        <w:rPr>
          <w:rFonts w:ascii="Sylfaen" w:eastAsia="Sylfaen" w:hAnsi="Sylfaen" w:cstheme="minorHAnsi"/>
          <w:spacing w:val="1"/>
          <w:szCs w:val="24"/>
          <w:lang w:val="ka-GE"/>
        </w:rPr>
        <w:t xml:space="preserve"> </w:t>
      </w:r>
      <w:r w:rsidRPr="00FE4D60">
        <w:rPr>
          <w:rFonts w:ascii="Sylfaen" w:eastAsia="Sylfaen" w:hAnsi="Sylfaen" w:cs="Sylfaen"/>
          <w:spacing w:val="1"/>
          <w:szCs w:val="24"/>
          <w:lang w:val="ka-GE"/>
        </w:rPr>
        <w:t>სერვისე</w:t>
      </w:r>
      <w:r w:rsidRPr="00FE4D60">
        <w:rPr>
          <w:rFonts w:ascii="Sylfaen" w:eastAsia="Sylfaen" w:hAnsi="Sylfaen" w:cstheme="minorHAnsi"/>
          <w:spacing w:val="1"/>
          <w:szCs w:val="24"/>
          <w:lang w:val="ka-GE"/>
        </w:rPr>
        <w:softHyphen/>
      </w:r>
      <w:r w:rsidRPr="00FE4D60">
        <w:rPr>
          <w:rFonts w:ascii="Sylfaen" w:eastAsia="Sylfaen" w:hAnsi="Sylfaen" w:cs="Sylfaen"/>
          <w:spacing w:val="1"/>
          <w:szCs w:val="24"/>
          <w:lang w:val="ka-GE"/>
        </w:rPr>
        <w:t>ბის</w:t>
      </w:r>
      <w:r w:rsidRPr="00FE4D60">
        <w:rPr>
          <w:rFonts w:ascii="Sylfaen" w:eastAsia="Sylfaen" w:hAnsi="Sylfaen" w:cstheme="minorHAnsi"/>
          <w:spacing w:val="1"/>
          <w:szCs w:val="24"/>
          <w:lang w:val="ka-GE"/>
        </w:rPr>
        <w:t xml:space="preserve"> </w:t>
      </w:r>
      <w:r w:rsidRPr="00FE4D60">
        <w:rPr>
          <w:rFonts w:ascii="Sylfaen" w:eastAsia="Sylfaen" w:hAnsi="Sylfaen" w:cs="Sylfaen"/>
          <w:spacing w:val="1"/>
          <w:szCs w:val="24"/>
          <w:lang w:val="ka-GE"/>
        </w:rPr>
        <w:t>უტილიზაციისა</w:t>
      </w:r>
      <w:r w:rsidRPr="00FE4D60">
        <w:rPr>
          <w:rFonts w:ascii="Sylfaen" w:eastAsia="Sylfaen" w:hAnsi="Sylfaen" w:cstheme="minorHAnsi"/>
          <w:spacing w:val="1"/>
          <w:szCs w:val="24"/>
          <w:lang w:val="ka-GE"/>
        </w:rPr>
        <w:t xml:space="preserve"> </w:t>
      </w:r>
      <w:r w:rsidRPr="00FE4D60">
        <w:rPr>
          <w:rFonts w:ascii="Sylfaen" w:eastAsia="Sylfaen" w:hAnsi="Sylfaen" w:cs="Sylfaen"/>
          <w:spacing w:val="1"/>
          <w:szCs w:val="24"/>
          <w:lang w:val="ka-GE"/>
        </w:rPr>
        <w:t>და</w:t>
      </w:r>
      <w:r w:rsidRPr="00FE4D60">
        <w:rPr>
          <w:rFonts w:ascii="Sylfaen" w:eastAsia="Sylfaen" w:hAnsi="Sylfaen" w:cstheme="minorHAnsi"/>
          <w:spacing w:val="1"/>
          <w:szCs w:val="24"/>
          <w:lang w:val="ka-GE"/>
        </w:rPr>
        <w:t xml:space="preserve"> </w:t>
      </w:r>
      <w:r w:rsidRPr="00FE4D60">
        <w:rPr>
          <w:rFonts w:ascii="Sylfaen" w:eastAsia="Sylfaen" w:hAnsi="Sylfaen" w:cs="Sylfaen"/>
          <w:spacing w:val="1"/>
          <w:szCs w:val="24"/>
          <w:lang w:val="ka-GE"/>
        </w:rPr>
        <w:t>ეფექტურობის</w:t>
      </w:r>
      <w:r w:rsidRPr="00FE4D60">
        <w:rPr>
          <w:rFonts w:ascii="Sylfaen" w:eastAsia="Sylfaen" w:hAnsi="Sylfaen" w:cstheme="minorHAnsi"/>
          <w:spacing w:val="1"/>
          <w:szCs w:val="24"/>
          <w:lang w:val="ka-GE"/>
        </w:rPr>
        <w:t xml:space="preserve"> </w:t>
      </w:r>
      <w:r w:rsidRPr="00FE4D60">
        <w:rPr>
          <w:rFonts w:ascii="Sylfaen" w:eastAsia="Sylfaen" w:hAnsi="Sylfaen" w:cs="Sylfaen"/>
          <w:spacing w:val="1"/>
          <w:szCs w:val="24"/>
          <w:lang w:val="ka-GE"/>
        </w:rPr>
        <w:t>ამსახ</w:t>
      </w:r>
      <w:r w:rsidRPr="00FE4D60">
        <w:rPr>
          <w:rFonts w:ascii="Sylfaen" w:eastAsia="Sylfaen" w:hAnsi="Sylfaen" w:cstheme="minorHAnsi"/>
          <w:spacing w:val="1"/>
          <w:szCs w:val="24"/>
          <w:lang w:val="ka-GE"/>
        </w:rPr>
        <w:softHyphen/>
      </w:r>
      <w:r w:rsidRPr="00FE4D60">
        <w:rPr>
          <w:rFonts w:ascii="Sylfaen" w:eastAsia="Sylfaen" w:hAnsi="Sylfaen" w:cs="Sylfaen"/>
          <w:spacing w:val="1"/>
          <w:szCs w:val="24"/>
          <w:lang w:val="ka-GE"/>
        </w:rPr>
        <w:t>ველი</w:t>
      </w:r>
      <w:r w:rsidRPr="00FE4D60">
        <w:rPr>
          <w:rFonts w:ascii="Sylfaen" w:eastAsia="Sylfaen" w:hAnsi="Sylfaen" w:cstheme="minorHAnsi"/>
          <w:spacing w:val="1"/>
          <w:szCs w:val="24"/>
          <w:lang w:val="ka-GE"/>
        </w:rPr>
        <w:t xml:space="preserve"> </w:t>
      </w:r>
      <w:r w:rsidRPr="00FE4D60">
        <w:rPr>
          <w:rFonts w:ascii="Sylfaen" w:eastAsia="Sylfaen" w:hAnsi="Sylfaen" w:cs="Sylfaen"/>
          <w:spacing w:val="1"/>
          <w:szCs w:val="24"/>
          <w:lang w:val="ka-GE"/>
        </w:rPr>
        <w:t>ინდიკატორების</w:t>
      </w:r>
      <w:r w:rsidRPr="00FE4D60">
        <w:rPr>
          <w:rFonts w:ascii="Sylfaen" w:eastAsia="Sylfaen" w:hAnsi="Sylfaen" w:cstheme="minorHAnsi"/>
          <w:spacing w:val="1"/>
          <w:szCs w:val="24"/>
          <w:lang w:val="ka-GE"/>
        </w:rPr>
        <w:t xml:space="preserve"> </w:t>
      </w:r>
      <w:r w:rsidRPr="00FE4D60">
        <w:rPr>
          <w:rFonts w:ascii="Sylfaen" w:eastAsia="Sylfaen" w:hAnsi="Sylfaen" w:cs="Sylfaen"/>
          <w:spacing w:val="1"/>
          <w:szCs w:val="24"/>
          <w:lang w:val="ka-GE"/>
        </w:rPr>
        <w:t>გამოთვლა</w:t>
      </w:r>
      <w:r w:rsidRPr="00FE4D60">
        <w:rPr>
          <w:rFonts w:ascii="Sylfaen" w:eastAsia="Sylfaen" w:hAnsi="Sylfaen" w:cstheme="minorHAnsi"/>
          <w:spacing w:val="1"/>
          <w:szCs w:val="24"/>
          <w:lang w:val="ka-GE"/>
        </w:rPr>
        <w:t xml:space="preserve"> </w:t>
      </w:r>
      <w:r w:rsidRPr="00FE4D60">
        <w:rPr>
          <w:rFonts w:ascii="Sylfaen" w:eastAsia="Sylfaen" w:hAnsi="Sylfaen" w:cs="Sylfaen"/>
          <w:spacing w:val="1"/>
          <w:szCs w:val="24"/>
          <w:lang w:val="ka-GE"/>
        </w:rPr>
        <w:t>ასაკის</w:t>
      </w:r>
      <w:r w:rsidRPr="00FE4D60">
        <w:rPr>
          <w:rFonts w:ascii="Sylfaen" w:eastAsia="Sylfaen" w:hAnsi="Sylfaen" w:cstheme="minorHAnsi"/>
          <w:spacing w:val="1"/>
          <w:szCs w:val="24"/>
          <w:lang w:val="ka-GE"/>
        </w:rPr>
        <w:t xml:space="preserve">, </w:t>
      </w:r>
      <w:r w:rsidRPr="00FE4D60">
        <w:rPr>
          <w:rFonts w:ascii="Sylfaen" w:eastAsia="Sylfaen" w:hAnsi="Sylfaen" w:cs="Sylfaen"/>
          <w:spacing w:val="1"/>
          <w:szCs w:val="24"/>
          <w:lang w:val="ka-GE"/>
        </w:rPr>
        <w:t>სქე</w:t>
      </w:r>
      <w:r w:rsidRPr="00FE4D60">
        <w:rPr>
          <w:rFonts w:ascii="Sylfaen" w:eastAsia="Sylfaen" w:hAnsi="Sylfaen" w:cstheme="minorHAnsi"/>
          <w:spacing w:val="1"/>
          <w:szCs w:val="24"/>
          <w:lang w:val="ka-GE"/>
        </w:rPr>
        <w:softHyphen/>
      </w:r>
      <w:r w:rsidRPr="00FE4D60">
        <w:rPr>
          <w:rFonts w:ascii="Sylfaen" w:eastAsia="Sylfaen" w:hAnsi="Sylfaen" w:cs="Sylfaen"/>
          <w:spacing w:val="1"/>
          <w:szCs w:val="24"/>
          <w:lang w:val="ka-GE"/>
        </w:rPr>
        <w:t>სის</w:t>
      </w:r>
      <w:r w:rsidRPr="00FE4D60">
        <w:rPr>
          <w:rFonts w:ascii="Sylfaen" w:eastAsia="Sylfaen" w:hAnsi="Sylfaen" w:cstheme="minorHAnsi"/>
          <w:spacing w:val="1"/>
          <w:szCs w:val="24"/>
          <w:lang w:val="ka-GE"/>
        </w:rPr>
        <w:t xml:space="preserve"> </w:t>
      </w:r>
      <w:r w:rsidRPr="00FE4D60">
        <w:rPr>
          <w:rFonts w:ascii="Sylfaen" w:eastAsia="Sylfaen" w:hAnsi="Sylfaen" w:cs="Sylfaen"/>
          <w:spacing w:val="1"/>
          <w:szCs w:val="24"/>
          <w:lang w:val="ka-GE"/>
        </w:rPr>
        <w:t>და</w:t>
      </w:r>
      <w:r w:rsidRPr="00FE4D60">
        <w:rPr>
          <w:rFonts w:ascii="Sylfaen" w:eastAsia="Sylfaen" w:hAnsi="Sylfaen" w:cstheme="minorHAnsi"/>
          <w:spacing w:val="1"/>
          <w:szCs w:val="24"/>
          <w:lang w:val="ka-GE"/>
        </w:rPr>
        <w:t xml:space="preserve"> </w:t>
      </w:r>
      <w:r w:rsidRPr="00FE4D60">
        <w:rPr>
          <w:rFonts w:ascii="Sylfaen" w:eastAsia="Sylfaen" w:hAnsi="Sylfaen" w:cs="Sylfaen"/>
          <w:spacing w:val="1"/>
          <w:szCs w:val="24"/>
          <w:lang w:val="ka-GE"/>
        </w:rPr>
        <w:t>გეოგრაფიული</w:t>
      </w:r>
      <w:r w:rsidRPr="00FE4D60">
        <w:rPr>
          <w:rFonts w:ascii="Sylfaen" w:eastAsia="Sylfaen" w:hAnsi="Sylfaen" w:cstheme="minorHAnsi"/>
          <w:spacing w:val="1"/>
          <w:szCs w:val="24"/>
          <w:lang w:val="ka-GE"/>
        </w:rPr>
        <w:t xml:space="preserve"> </w:t>
      </w:r>
      <w:r w:rsidRPr="00FE4D60">
        <w:rPr>
          <w:rFonts w:ascii="Sylfaen" w:eastAsia="Sylfaen" w:hAnsi="Sylfaen" w:cs="Sylfaen"/>
          <w:spacing w:val="1"/>
          <w:szCs w:val="24"/>
          <w:lang w:val="ka-GE"/>
        </w:rPr>
        <w:t>არეალის</w:t>
      </w:r>
      <w:r w:rsidRPr="00FE4D60">
        <w:rPr>
          <w:rFonts w:ascii="Sylfaen" w:eastAsia="Sylfaen" w:hAnsi="Sylfaen" w:cstheme="minorHAnsi"/>
          <w:spacing w:val="1"/>
          <w:szCs w:val="24"/>
          <w:lang w:val="ka-GE"/>
        </w:rPr>
        <w:t xml:space="preserve"> </w:t>
      </w:r>
      <w:r w:rsidRPr="00FE4D60">
        <w:rPr>
          <w:rFonts w:ascii="Sylfaen" w:eastAsia="Sylfaen" w:hAnsi="Sylfaen" w:cs="Sylfaen"/>
          <w:spacing w:val="1"/>
          <w:szCs w:val="24"/>
          <w:lang w:val="ka-GE"/>
        </w:rPr>
        <w:t>მიხედ</w:t>
      </w:r>
      <w:r w:rsidRPr="00FE4D60">
        <w:rPr>
          <w:rFonts w:ascii="Sylfaen" w:eastAsia="Sylfaen" w:hAnsi="Sylfaen" w:cstheme="minorHAnsi"/>
          <w:spacing w:val="1"/>
          <w:szCs w:val="24"/>
          <w:lang w:val="ka-GE"/>
        </w:rPr>
        <w:softHyphen/>
      </w:r>
      <w:r w:rsidRPr="00FE4D60">
        <w:rPr>
          <w:rFonts w:ascii="Sylfaen" w:eastAsia="Sylfaen" w:hAnsi="Sylfaen" w:cs="Sylfaen"/>
          <w:spacing w:val="1"/>
          <w:szCs w:val="24"/>
          <w:lang w:val="ka-GE"/>
        </w:rPr>
        <w:t>ვით</w:t>
      </w:r>
      <w:r w:rsidRPr="00FE4D60">
        <w:rPr>
          <w:rFonts w:ascii="Sylfaen" w:eastAsia="Sylfaen" w:hAnsi="Sylfaen" w:cstheme="minorHAnsi"/>
          <w:spacing w:val="1"/>
          <w:szCs w:val="24"/>
          <w:lang w:val="ka-GE"/>
        </w:rPr>
        <w:t>.</w:t>
      </w:r>
    </w:p>
    <w:p w14:paraId="385E7156" w14:textId="5DC4683D" w:rsidR="0015224E" w:rsidRPr="0015224E" w:rsidRDefault="0015224E" w:rsidP="00A7163A">
      <w:pPr>
        <w:spacing w:after="0" w:line="276" w:lineRule="auto"/>
        <w:ind w:firstLine="720"/>
        <w:jc w:val="both"/>
        <w:rPr>
          <w:rFonts w:ascii="Sylfaen" w:eastAsia="SimSun" w:hAnsi="Sylfaen" w:cstheme="minorHAnsi"/>
          <w:bCs/>
          <w:szCs w:val="24"/>
          <w:lang w:val="ka-GE" w:eastAsia="zh-CN"/>
        </w:rPr>
      </w:pPr>
      <w:r w:rsidRPr="00FE4D60">
        <w:rPr>
          <w:rFonts w:ascii="Sylfaen" w:eastAsia="Sylfaen" w:hAnsi="Sylfaen" w:cs="Sylfaen"/>
          <w:spacing w:val="1"/>
          <w:lang w:val="ka-GE"/>
        </w:rPr>
        <w:t>ელექტრონული</w:t>
      </w:r>
      <w:r w:rsidRPr="00FE4D60">
        <w:rPr>
          <w:rFonts w:ascii="Sylfaen" w:eastAsia="Sylfaen" w:hAnsi="Sylfaen" w:cstheme="minorHAnsi"/>
          <w:spacing w:val="1"/>
          <w:lang w:val="ka-GE"/>
        </w:rPr>
        <w:t xml:space="preserve"> </w:t>
      </w:r>
      <w:r w:rsidRPr="00FE4D60">
        <w:rPr>
          <w:rFonts w:ascii="Sylfaen" w:eastAsia="Sylfaen" w:hAnsi="Sylfaen" w:cs="Sylfaen"/>
          <w:spacing w:val="1"/>
          <w:lang w:val="ka-GE"/>
        </w:rPr>
        <w:t>ინფორმაციული</w:t>
      </w:r>
      <w:r w:rsidRPr="00FE4D60">
        <w:rPr>
          <w:rFonts w:ascii="Sylfaen" w:eastAsia="Sylfaen" w:hAnsi="Sylfaen" w:cstheme="minorHAnsi"/>
          <w:spacing w:val="1"/>
          <w:lang w:val="ka-GE"/>
        </w:rPr>
        <w:t xml:space="preserve"> </w:t>
      </w:r>
      <w:r w:rsidRPr="00FE4D60">
        <w:rPr>
          <w:rFonts w:ascii="Sylfaen" w:eastAsia="Sylfaen" w:hAnsi="Sylfaen" w:cs="Sylfaen"/>
          <w:spacing w:val="1"/>
          <w:lang w:val="ka-GE"/>
        </w:rPr>
        <w:t>სისტემების</w:t>
      </w:r>
      <w:r w:rsidRPr="00FE4D60">
        <w:rPr>
          <w:rFonts w:ascii="Sylfaen" w:eastAsia="Sylfaen" w:hAnsi="Sylfaen" w:cstheme="minorHAnsi"/>
          <w:spacing w:val="1"/>
          <w:lang w:val="ka-GE"/>
        </w:rPr>
        <w:t xml:space="preserve"> </w:t>
      </w:r>
      <w:r w:rsidRPr="00FE4D60">
        <w:rPr>
          <w:rFonts w:ascii="Sylfaen" w:eastAsia="Sylfaen" w:hAnsi="Sylfaen" w:cs="Sylfaen"/>
          <w:spacing w:val="1"/>
          <w:lang w:val="ka-GE"/>
        </w:rPr>
        <w:t>განვითარების</w:t>
      </w:r>
      <w:r w:rsidRPr="00FE4D60">
        <w:rPr>
          <w:rFonts w:ascii="Sylfaen" w:eastAsia="Sylfaen" w:hAnsi="Sylfaen" w:cstheme="minorHAnsi"/>
          <w:spacing w:val="1"/>
          <w:lang w:val="ka-GE"/>
        </w:rPr>
        <w:t xml:space="preserve"> </w:t>
      </w:r>
      <w:r w:rsidRPr="00FE4D60">
        <w:rPr>
          <w:rFonts w:ascii="Sylfaen" w:eastAsia="Sylfaen" w:hAnsi="Sylfaen" w:cs="Sylfaen"/>
          <w:spacing w:val="1"/>
          <w:lang w:val="ka-GE"/>
        </w:rPr>
        <w:t>პროცესში</w:t>
      </w:r>
      <w:r w:rsidRPr="00FE4D60">
        <w:rPr>
          <w:rFonts w:ascii="Sylfaen" w:eastAsia="Sylfaen" w:hAnsi="Sylfaen" w:cstheme="minorHAnsi"/>
          <w:spacing w:val="1"/>
          <w:lang w:val="ka-GE"/>
        </w:rPr>
        <w:t xml:space="preserve"> </w:t>
      </w:r>
      <w:r w:rsidRPr="00FE4D60">
        <w:rPr>
          <w:rFonts w:ascii="Sylfaen" w:eastAsia="Sylfaen" w:hAnsi="Sylfaen" w:cs="Sylfaen"/>
          <w:spacing w:val="1"/>
          <w:lang w:val="ka-GE"/>
        </w:rPr>
        <w:t>ძირითად</w:t>
      </w:r>
      <w:r w:rsidRPr="00FE4D60">
        <w:rPr>
          <w:rFonts w:ascii="Sylfaen" w:eastAsia="Sylfaen" w:hAnsi="Sylfaen" w:cstheme="minorHAnsi"/>
          <w:spacing w:val="1"/>
          <w:lang w:val="ka-GE"/>
        </w:rPr>
        <w:t xml:space="preserve"> </w:t>
      </w:r>
      <w:r w:rsidRPr="00FE4D60">
        <w:rPr>
          <w:rFonts w:ascii="Sylfaen" w:eastAsia="Sylfaen" w:hAnsi="Sylfaen" w:cs="Sylfaen"/>
          <w:spacing w:val="1"/>
          <w:lang w:val="ka-GE"/>
        </w:rPr>
        <w:t>გამოწვევას</w:t>
      </w:r>
      <w:r w:rsidRPr="00FE4D60">
        <w:rPr>
          <w:rFonts w:ascii="Sylfaen" w:eastAsia="Times New Roman" w:hAnsi="Sylfaen" w:cstheme="minorHAnsi"/>
          <w:color w:val="000000" w:themeColor="text1"/>
          <w:kern w:val="24"/>
          <w:lang w:val="ka-GE"/>
        </w:rPr>
        <w:t xml:space="preserve"> </w:t>
      </w:r>
      <w:r w:rsidRPr="00FE4D60">
        <w:rPr>
          <w:rFonts w:ascii="Sylfaen" w:eastAsia="Times New Roman" w:hAnsi="Sylfaen" w:cs="Sylfaen"/>
          <w:color w:val="000000" w:themeColor="text1"/>
          <w:kern w:val="24"/>
        </w:rPr>
        <w:t>მონაცემთა</w:t>
      </w:r>
      <w:r w:rsidRPr="00FE4D60">
        <w:rPr>
          <w:rFonts w:ascii="Sylfaen" w:eastAsia="Times New Roman" w:hAnsi="Sylfaen" w:cstheme="minorHAnsi"/>
          <w:color w:val="000000" w:themeColor="text1"/>
          <w:kern w:val="24"/>
        </w:rPr>
        <w:t xml:space="preserve"> </w:t>
      </w:r>
      <w:r w:rsidRPr="00FE4D60">
        <w:rPr>
          <w:rFonts w:ascii="Sylfaen" w:eastAsia="Times New Roman" w:hAnsi="Sylfaen" w:cs="Sylfaen"/>
          <w:color w:val="000000" w:themeColor="text1"/>
          <w:kern w:val="24"/>
        </w:rPr>
        <w:t>ხარისხი</w:t>
      </w:r>
      <w:r w:rsidRPr="00FE4D60">
        <w:rPr>
          <w:rFonts w:ascii="Sylfaen" w:eastAsia="Times New Roman" w:hAnsi="Sylfaen" w:cstheme="minorHAnsi"/>
          <w:color w:val="000000" w:themeColor="text1"/>
          <w:kern w:val="24"/>
        </w:rPr>
        <w:t xml:space="preserve"> </w:t>
      </w:r>
      <w:r w:rsidRPr="00FE4D60">
        <w:rPr>
          <w:rFonts w:ascii="Sylfaen" w:eastAsia="Times New Roman" w:hAnsi="Sylfaen" w:cs="Sylfaen"/>
          <w:color w:val="000000" w:themeColor="text1"/>
          <w:kern w:val="24"/>
          <w:lang w:val="ka-GE"/>
        </w:rPr>
        <w:t>წარმოადგენს</w:t>
      </w:r>
      <w:r w:rsidRPr="00FE4D60">
        <w:rPr>
          <w:rFonts w:ascii="Sylfaen" w:eastAsia="Times New Roman" w:hAnsi="Sylfaen" w:cstheme="minorHAnsi"/>
          <w:color w:val="000000" w:themeColor="text1"/>
          <w:kern w:val="24"/>
        </w:rPr>
        <w:t xml:space="preserve">, </w:t>
      </w:r>
      <w:r w:rsidRPr="00FE4D60">
        <w:rPr>
          <w:rFonts w:ascii="Sylfaen" w:eastAsia="Times New Roman" w:hAnsi="Sylfaen" w:cs="Sylfaen"/>
          <w:color w:val="000000" w:themeColor="text1"/>
          <w:kern w:val="24"/>
          <w:lang w:val="ka-GE"/>
        </w:rPr>
        <w:t>რაშიც</w:t>
      </w:r>
      <w:r w:rsidRPr="00FE4D60">
        <w:rPr>
          <w:rFonts w:ascii="Sylfaen" w:eastAsia="Times New Roman" w:hAnsi="Sylfaen" w:cstheme="minorHAnsi"/>
          <w:color w:val="000000" w:themeColor="text1"/>
          <w:kern w:val="24"/>
          <w:lang w:val="ka-GE"/>
        </w:rPr>
        <w:t xml:space="preserve"> </w:t>
      </w:r>
      <w:r w:rsidRPr="00FE4D60">
        <w:rPr>
          <w:rFonts w:ascii="Sylfaen" w:eastAsia="Times New Roman" w:hAnsi="Sylfaen" w:cs="Sylfaen"/>
          <w:color w:val="000000" w:themeColor="text1"/>
          <w:kern w:val="24"/>
          <w:lang w:val="ka-GE"/>
        </w:rPr>
        <w:t>იგულისხმება</w:t>
      </w:r>
      <w:r w:rsidRPr="00FE4D60">
        <w:rPr>
          <w:rFonts w:ascii="Sylfaen" w:eastAsia="Times New Roman" w:hAnsi="Sylfaen" w:cstheme="minorHAnsi"/>
          <w:color w:val="000000" w:themeColor="text1"/>
          <w:kern w:val="24"/>
          <w:lang w:val="ka-GE"/>
        </w:rPr>
        <w:t xml:space="preserve"> </w:t>
      </w:r>
      <w:r w:rsidRPr="00FE4D60">
        <w:rPr>
          <w:rFonts w:ascii="Sylfaen" w:eastAsia="Times New Roman" w:hAnsi="Sylfaen" w:cs="Sylfaen"/>
          <w:color w:val="000000" w:themeColor="text1"/>
          <w:kern w:val="24"/>
          <w:lang w:val="ka-GE"/>
        </w:rPr>
        <w:t>ანგარიშგებაში</w:t>
      </w:r>
      <w:r w:rsidRPr="00FE4D60">
        <w:rPr>
          <w:rFonts w:ascii="Sylfaen" w:eastAsia="Times New Roman" w:hAnsi="Sylfaen" w:cstheme="minorHAnsi"/>
          <w:color w:val="000000" w:themeColor="text1"/>
          <w:kern w:val="24"/>
          <w:lang w:val="ka-GE"/>
        </w:rPr>
        <w:t xml:space="preserve"> </w:t>
      </w:r>
      <w:r w:rsidRPr="00FE4D60">
        <w:rPr>
          <w:rFonts w:ascii="Sylfaen" w:eastAsia="Times New Roman" w:hAnsi="Sylfaen" w:cs="Sylfaen"/>
          <w:color w:val="000000" w:themeColor="text1"/>
          <w:kern w:val="24"/>
          <w:lang w:val="ka-GE"/>
        </w:rPr>
        <w:t>ჩართული</w:t>
      </w:r>
      <w:r w:rsidRPr="00FE4D60">
        <w:rPr>
          <w:rFonts w:ascii="Sylfaen" w:eastAsia="Times New Roman" w:hAnsi="Sylfaen" w:cstheme="minorHAnsi"/>
          <w:color w:val="000000" w:themeColor="text1"/>
          <w:kern w:val="24"/>
          <w:lang w:val="ka-GE"/>
        </w:rPr>
        <w:t xml:space="preserve"> </w:t>
      </w:r>
      <w:r w:rsidRPr="00FE4D60">
        <w:rPr>
          <w:rFonts w:ascii="Sylfaen" w:eastAsia="Times New Roman" w:hAnsi="Sylfaen" w:cs="Sylfaen"/>
          <w:color w:val="000000" w:themeColor="text1"/>
          <w:kern w:val="24"/>
          <w:lang w:val="ka-GE"/>
        </w:rPr>
        <w:t>სამედიცინო</w:t>
      </w:r>
      <w:r w:rsidRPr="00FE4D60">
        <w:rPr>
          <w:rFonts w:ascii="Sylfaen" w:eastAsia="Times New Roman" w:hAnsi="Sylfaen" w:cstheme="minorHAnsi"/>
          <w:color w:val="000000" w:themeColor="text1"/>
          <w:kern w:val="24"/>
          <w:lang w:val="ka-GE"/>
        </w:rPr>
        <w:t xml:space="preserve"> </w:t>
      </w:r>
      <w:r w:rsidRPr="00FE4D60">
        <w:rPr>
          <w:rFonts w:ascii="Sylfaen" w:eastAsia="Times New Roman" w:hAnsi="Sylfaen" w:cs="Sylfaen"/>
          <w:color w:val="000000" w:themeColor="text1"/>
          <w:kern w:val="24"/>
          <w:lang w:val="ka-GE"/>
        </w:rPr>
        <w:t>დაწესებულებების</w:t>
      </w:r>
      <w:r w:rsidRPr="00FE4D60">
        <w:rPr>
          <w:rFonts w:ascii="Sylfaen" w:eastAsia="Times New Roman" w:hAnsi="Sylfaen" w:cstheme="minorHAnsi"/>
          <w:color w:val="000000" w:themeColor="text1"/>
          <w:kern w:val="24"/>
          <w:lang w:val="ka-GE"/>
        </w:rPr>
        <w:t xml:space="preserve"> </w:t>
      </w:r>
      <w:r w:rsidRPr="00FE4D60">
        <w:rPr>
          <w:rFonts w:ascii="Sylfaen" w:eastAsia="Times New Roman" w:hAnsi="Sylfaen" w:cs="Sylfaen"/>
          <w:color w:val="000000" w:themeColor="text1"/>
          <w:kern w:val="24"/>
          <w:lang w:val="ka-GE"/>
        </w:rPr>
        <w:t>მოცვის</w:t>
      </w:r>
      <w:r w:rsidRPr="00FE4D60">
        <w:rPr>
          <w:rFonts w:ascii="Sylfaen" w:eastAsia="Times New Roman" w:hAnsi="Sylfaen" w:cstheme="minorHAnsi"/>
          <w:color w:val="000000" w:themeColor="text1"/>
          <w:kern w:val="24"/>
          <w:lang w:val="ka-GE"/>
        </w:rPr>
        <w:t xml:space="preserve"> </w:t>
      </w:r>
      <w:r w:rsidRPr="00FE4D60">
        <w:rPr>
          <w:rFonts w:ascii="Sylfaen" w:eastAsia="Times New Roman" w:hAnsi="Sylfaen" w:cs="Sylfaen"/>
          <w:color w:val="000000" w:themeColor="text1"/>
          <w:kern w:val="24"/>
          <w:lang w:val="ka-GE"/>
        </w:rPr>
        <w:t>მაჩვენებელი</w:t>
      </w:r>
      <w:r w:rsidRPr="00FE4D60">
        <w:rPr>
          <w:rFonts w:ascii="Sylfaen" w:eastAsia="Times New Roman" w:hAnsi="Sylfaen" w:cstheme="minorHAnsi"/>
          <w:color w:val="000000" w:themeColor="text1"/>
          <w:kern w:val="24"/>
          <w:lang w:val="ka-GE"/>
        </w:rPr>
        <w:t xml:space="preserve">, </w:t>
      </w:r>
      <w:r w:rsidRPr="00FE4D60">
        <w:rPr>
          <w:rFonts w:ascii="Sylfaen" w:eastAsia="Times New Roman" w:hAnsi="Sylfaen" w:cs="Sylfaen"/>
          <w:color w:val="000000" w:themeColor="text1"/>
          <w:kern w:val="24"/>
          <w:lang w:val="ka-GE"/>
        </w:rPr>
        <w:t>წარმოებული</w:t>
      </w:r>
      <w:r w:rsidRPr="00FE4D60">
        <w:rPr>
          <w:rFonts w:ascii="Sylfaen" w:eastAsia="Times New Roman" w:hAnsi="Sylfaen" w:cstheme="minorHAnsi"/>
          <w:color w:val="000000" w:themeColor="text1"/>
          <w:kern w:val="24"/>
          <w:lang w:val="ka-GE"/>
        </w:rPr>
        <w:t xml:space="preserve"> </w:t>
      </w:r>
      <w:r w:rsidRPr="00FE4D60">
        <w:rPr>
          <w:rFonts w:ascii="Sylfaen" w:eastAsia="Times New Roman" w:hAnsi="Sylfaen" w:cs="Sylfaen"/>
          <w:color w:val="000000" w:themeColor="text1"/>
          <w:kern w:val="24"/>
          <w:lang w:val="ka-GE"/>
        </w:rPr>
        <w:t>მონაცემების</w:t>
      </w:r>
      <w:r w:rsidRPr="00FE4D60">
        <w:rPr>
          <w:rFonts w:ascii="Sylfaen" w:eastAsia="Times New Roman" w:hAnsi="Sylfaen" w:cstheme="minorHAnsi"/>
          <w:color w:val="000000" w:themeColor="text1"/>
          <w:kern w:val="24"/>
        </w:rPr>
        <w:t xml:space="preserve"> </w:t>
      </w:r>
      <w:r w:rsidRPr="00FE4D60">
        <w:rPr>
          <w:rFonts w:ascii="Sylfaen" w:eastAsia="Times New Roman" w:hAnsi="Sylfaen" w:cs="Sylfaen"/>
          <w:color w:val="000000" w:themeColor="text1"/>
          <w:kern w:val="24"/>
        </w:rPr>
        <w:t>სიზუსტე</w:t>
      </w:r>
      <w:r w:rsidRPr="00FE4D60">
        <w:rPr>
          <w:rFonts w:ascii="Sylfaen" w:eastAsia="Times New Roman" w:hAnsi="Sylfaen" w:cstheme="minorHAnsi"/>
          <w:color w:val="000000" w:themeColor="text1"/>
          <w:kern w:val="24"/>
        </w:rPr>
        <w:t xml:space="preserve"> </w:t>
      </w:r>
      <w:r w:rsidRPr="00FE4D60">
        <w:rPr>
          <w:rFonts w:ascii="Sylfaen" w:eastAsia="Times New Roman" w:hAnsi="Sylfaen" w:cs="Sylfaen"/>
          <w:color w:val="000000" w:themeColor="text1"/>
          <w:kern w:val="24"/>
          <w:lang w:val="ka-GE"/>
        </w:rPr>
        <w:t>და</w:t>
      </w:r>
      <w:r w:rsidRPr="00FE4D60">
        <w:rPr>
          <w:rFonts w:ascii="Sylfaen" w:eastAsia="Times New Roman" w:hAnsi="Sylfaen" w:cstheme="minorHAnsi"/>
          <w:color w:val="000000" w:themeColor="text1"/>
          <w:kern w:val="24"/>
          <w:lang w:val="ka-GE"/>
        </w:rPr>
        <w:t xml:space="preserve"> </w:t>
      </w:r>
      <w:r w:rsidRPr="00FE4D60">
        <w:rPr>
          <w:rFonts w:ascii="Sylfaen" w:eastAsia="Times New Roman" w:hAnsi="Sylfaen" w:cs="Sylfaen"/>
          <w:color w:val="000000" w:themeColor="text1"/>
          <w:kern w:val="24"/>
          <w:lang w:val="ka-GE"/>
        </w:rPr>
        <w:t>ანგარიშგების</w:t>
      </w:r>
      <w:r w:rsidRPr="00FE4D60">
        <w:rPr>
          <w:rFonts w:ascii="Sylfaen" w:eastAsia="Times New Roman" w:hAnsi="Sylfaen" w:cstheme="minorHAnsi"/>
          <w:color w:val="000000" w:themeColor="text1"/>
          <w:kern w:val="24"/>
          <w:lang w:val="ka-GE"/>
        </w:rPr>
        <w:t xml:space="preserve"> </w:t>
      </w:r>
      <w:r w:rsidRPr="00FE4D60">
        <w:rPr>
          <w:rFonts w:ascii="Sylfaen" w:eastAsia="Times New Roman" w:hAnsi="Sylfaen" w:cs="Sylfaen"/>
          <w:color w:val="000000" w:themeColor="text1"/>
          <w:kern w:val="24"/>
          <w:lang w:val="ka-GE"/>
        </w:rPr>
        <w:t>დროულობა</w:t>
      </w:r>
      <w:r w:rsidRPr="00FE4D60">
        <w:rPr>
          <w:rFonts w:ascii="Sylfaen" w:eastAsia="Times New Roman" w:hAnsi="Sylfaen" w:cstheme="minorHAnsi"/>
          <w:color w:val="000000" w:themeColor="text1"/>
          <w:kern w:val="24"/>
          <w:lang w:val="ka-GE"/>
        </w:rPr>
        <w:t xml:space="preserve">. </w:t>
      </w:r>
      <w:r>
        <w:rPr>
          <w:rFonts w:ascii="Sylfaen" w:eastAsia="Times New Roman" w:hAnsi="Sylfaen" w:cs="Sylfaen"/>
          <w:color w:val="000000" w:themeColor="text1"/>
          <w:kern w:val="24"/>
          <w:lang w:val="ka-GE"/>
        </w:rPr>
        <w:t>ს</w:t>
      </w:r>
      <w:r w:rsidRPr="00FE4D60">
        <w:rPr>
          <w:rFonts w:ascii="Sylfaen" w:eastAsia="Times New Roman" w:hAnsi="Sylfaen" w:cs="Sylfaen"/>
          <w:color w:val="000000" w:themeColor="text1"/>
          <w:kern w:val="24"/>
        </w:rPr>
        <w:t>ისტემის</w:t>
      </w:r>
      <w:r w:rsidRPr="00FE4D60">
        <w:rPr>
          <w:rFonts w:ascii="Sylfaen" w:eastAsia="Times New Roman" w:hAnsi="Sylfaen" w:cstheme="minorHAnsi"/>
          <w:color w:val="000000" w:themeColor="text1"/>
          <w:kern w:val="24"/>
        </w:rPr>
        <w:t xml:space="preserve"> </w:t>
      </w:r>
      <w:r w:rsidRPr="00FE4D60">
        <w:rPr>
          <w:rFonts w:ascii="Sylfaen" w:eastAsia="Times New Roman" w:hAnsi="Sylfaen" w:cs="Sylfaen"/>
          <w:color w:val="000000" w:themeColor="text1"/>
          <w:kern w:val="24"/>
        </w:rPr>
        <w:t>განვითარებ</w:t>
      </w:r>
      <w:r w:rsidRPr="00FE4D60">
        <w:rPr>
          <w:rFonts w:ascii="Sylfaen" w:eastAsia="Times New Roman" w:hAnsi="Sylfaen" w:cs="Sylfaen"/>
          <w:color w:val="000000" w:themeColor="text1"/>
          <w:kern w:val="24"/>
          <w:lang w:val="ka-GE"/>
        </w:rPr>
        <w:t>ის</w:t>
      </w:r>
      <w:r w:rsidRPr="00FE4D60">
        <w:rPr>
          <w:rFonts w:ascii="Sylfaen" w:eastAsia="Times New Roman" w:hAnsi="Sylfaen" w:cstheme="minorHAnsi"/>
          <w:color w:val="000000" w:themeColor="text1"/>
          <w:kern w:val="24"/>
          <w:lang w:val="ka-GE"/>
        </w:rPr>
        <w:t xml:space="preserve"> </w:t>
      </w:r>
      <w:r w:rsidRPr="00FE4D60">
        <w:rPr>
          <w:rFonts w:ascii="Sylfaen" w:eastAsia="Times New Roman" w:hAnsi="Sylfaen" w:cs="Sylfaen"/>
          <w:color w:val="000000" w:themeColor="text1"/>
          <w:kern w:val="24"/>
          <w:lang w:val="ka-GE"/>
        </w:rPr>
        <w:t>აუცილებელ</w:t>
      </w:r>
      <w:r w:rsidRPr="00FE4D60">
        <w:rPr>
          <w:rFonts w:ascii="Sylfaen" w:eastAsia="Times New Roman" w:hAnsi="Sylfaen" w:cstheme="minorHAnsi"/>
          <w:color w:val="000000" w:themeColor="text1"/>
          <w:kern w:val="24"/>
          <w:lang w:val="ka-GE"/>
        </w:rPr>
        <w:t xml:space="preserve"> </w:t>
      </w:r>
      <w:r w:rsidRPr="00FE4D60">
        <w:rPr>
          <w:rFonts w:ascii="Sylfaen" w:eastAsia="Times New Roman" w:hAnsi="Sylfaen" w:cs="Sylfaen"/>
          <w:color w:val="000000" w:themeColor="text1"/>
          <w:kern w:val="24"/>
          <w:lang w:val="ka-GE"/>
        </w:rPr>
        <w:t>კომპონენტს</w:t>
      </w:r>
      <w:r w:rsidRPr="00FE4D60">
        <w:rPr>
          <w:rFonts w:ascii="Sylfaen" w:eastAsia="Times New Roman" w:hAnsi="Sylfaen" w:cstheme="minorHAnsi"/>
          <w:color w:val="000000" w:themeColor="text1"/>
          <w:kern w:val="24"/>
        </w:rPr>
        <w:t xml:space="preserve"> </w:t>
      </w:r>
      <w:r w:rsidRPr="00FE4D60">
        <w:rPr>
          <w:rFonts w:ascii="Sylfaen" w:eastAsia="Times New Roman" w:hAnsi="Sylfaen" w:cs="Sylfaen"/>
          <w:color w:val="000000" w:themeColor="text1"/>
          <w:kern w:val="24"/>
        </w:rPr>
        <w:t>ქაღალდის</w:t>
      </w:r>
      <w:r w:rsidRPr="00FE4D60">
        <w:rPr>
          <w:rFonts w:ascii="Sylfaen" w:eastAsia="Times New Roman" w:hAnsi="Sylfaen" w:cstheme="minorHAnsi"/>
          <w:color w:val="000000" w:themeColor="text1"/>
          <w:kern w:val="24"/>
        </w:rPr>
        <w:t xml:space="preserve"> </w:t>
      </w:r>
      <w:r w:rsidRPr="00FE4D60">
        <w:rPr>
          <w:rFonts w:ascii="Sylfaen" w:eastAsia="Times New Roman" w:hAnsi="Sylfaen" w:cs="Sylfaen"/>
          <w:color w:val="000000" w:themeColor="text1"/>
          <w:kern w:val="24"/>
        </w:rPr>
        <w:t>ფორმების</w:t>
      </w:r>
      <w:r w:rsidRPr="00FE4D60">
        <w:rPr>
          <w:rFonts w:ascii="Sylfaen" w:eastAsia="Times New Roman" w:hAnsi="Sylfaen" w:cstheme="minorHAnsi"/>
          <w:color w:val="000000" w:themeColor="text1"/>
          <w:kern w:val="24"/>
        </w:rPr>
        <w:t xml:space="preserve"> </w:t>
      </w:r>
      <w:r w:rsidRPr="00FE4D60">
        <w:rPr>
          <w:rFonts w:ascii="Sylfaen" w:eastAsia="Times New Roman" w:hAnsi="Sylfaen" w:cs="Sylfaen"/>
          <w:color w:val="000000" w:themeColor="text1"/>
          <w:kern w:val="24"/>
        </w:rPr>
        <w:t>თანამედროვე</w:t>
      </w:r>
      <w:r w:rsidRPr="00FE4D60">
        <w:rPr>
          <w:rFonts w:ascii="Sylfaen" w:eastAsia="Times New Roman" w:hAnsi="Sylfaen" w:cstheme="minorHAnsi"/>
          <w:color w:val="000000" w:themeColor="text1"/>
          <w:kern w:val="24"/>
        </w:rPr>
        <w:t xml:space="preserve"> </w:t>
      </w:r>
      <w:r w:rsidRPr="00FE4D60">
        <w:rPr>
          <w:rFonts w:ascii="Sylfaen" w:eastAsia="Times New Roman" w:hAnsi="Sylfaen" w:cs="Sylfaen"/>
          <w:color w:val="000000" w:themeColor="text1"/>
          <w:kern w:val="24"/>
        </w:rPr>
        <w:t>ტექნოლოგიებზე</w:t>
      </w:r>
      <w:r w:rsidRPr="00FE4D60">
        <w:rPr>
          <w:rFonts w:ascii="Sylfaen" w:eastAsia="Times New Roman" w:hAnsi="Sylfaen" w:cstheme="minorHAnsi"/>
          <w:color w:val="000000" w:themeColor="text1"/>
          <w:kern w:val="24"/>
        </w:rPr>
        <w:t xml:space="preserve"> </w:t>
      </w:r>
      <w:r w:rsidRPr="00FE4D60">
        <w:rPr>
          <w:rFonts w:ascii="Sylfaen" w:eastAsia="Times New Roman" w:hAnsi="Sylfaen" w:cs="Sylfaen"/>
          <w:color w:val="000000" w:themeColor="text1"/>
          <w:kern w:val="24"/>
        </w:rPr>
        <w:t>გადაყვან</w:t>
      </w:r>
      <w:r w:rsidRPr="00FE4D60">
        <w:rPr>
          <w:rFonts w:ascii="Sylfaen" w:eastAsia="Times New Roman" w:hAnsi="Sylfaen" w:cs="Sylfaen"/>
          <w:color w:val="000000" w:themeColor="text1"/>
          <w:kern w:val="24"/>
          <w:lang w:val="ka-GE"/>
        </w:rPr>
        <w:t>ა</w:t>
      </w:r>
      <w:r w:rsidRPr="00FE4D60">
        <w:rPr>
          <w:rFonts w:ascii="Sylfaen" w:eastAsia="Times New Roman" w:hAnsi="Sylfaen" w:cstheme="minorHAnsi"/>
          <w:color w:val="000000" w:themeColor="text1"/>
          <w:kern w:val="24"/>
          <w:lang w:val="ka-GE"/>
        </w:rPr>
        <w:t xml:space="preserve">, </w:t>
      </w:r>
      <w:r w:rsidRPr="00FE4D60">
        <w:rPr>
          <w:rFonts w:ascii="Sylfaen" w:eastAsia="Times New Roman" w:hAnsi="Sylfaen" w:cs="Sylfaen"/>
          <w:color w:val="000000" w:themeColor="text1"/>
          <w:kern w:val="24"/>
          <w:lang w:val="ka-GE"/>
        </w:rPr>
        <w:t>თემატური</w:t>
      </w:r>
      <w:r w:rsidRPr="00FE4D60">
        <w:rPr>
          <w:rFonts w:ascii="Sylfaen" w:eastAsia="Times New Roman" w:hAnsi="Sylfaen" w:cstheme="minorHAnsi"/>
          <w:color w:val="000000" w:themeColor="text1"/>
          <w:kern w:val="24"/>
          <w:lang w:val="ka-GE"/>
        </w:rPr>
        <w:t xml:space="preserve"> </w:t>
      </w:r>
      <w:r w:rsidRPr="00FE4D60">
        <w:rPr>
          <w:rFonts w:ascii="Sylfaen" w:eastAsia="Times New Roman" w:hAnsi="Sylfaen" w:cs="Sylfaen"/>
          <w:color w:val="000000" w:themeColor="text1"/>
          <w:kern w:val="24"/>
          <w:lang w:val="ka-GE"/>
        </w:rPr>
        <w:t>რეგისტრების</w:t>
      </w:r>
      <w:r>
        <w:rPr>
          <w:rFonts w:ascii="Sylfaen" w:eastAsia="Times New Roman" w:hAnsi="Sylfaen" w:cs="Sylfaen"/>
          <w:color w:val="000000" w:themeColor="text1"/>
          <w:kern w:val="24"/>
          <w:lang w:val="ka-GE"/>
        </w:rPr>
        <w:t xml:space="preserve"> შემდგომი</w:t>
      </w:r>
      <w:r w:rsidRPr="00FE4D60">
        <w:rPr>
          <w:rFonts w:ascii="Sylfaen" w:eastAsia="Times New Roman" w:hAnsi="Sylfaen" w:cstheme="minorHAnsi"/>
          <w:color w:val="000000" w:themeColor="text1"/>
          <w:kern w:val="24"/>
          <w:lang w:val="ka-GE"/>
        </w:rPr>
        <w:t xml:space="preserve"> </w:t>
      </w:r>
      <w:r w:rsidRPr="00FE4D60">
        <w:rPr>
          <w:rFonts w:ascii="Sylfaen" w:eastAsia="Times New Roman" w:hAnsi="Sylfaen" w:cs="Sylfaen"/>
          <w:color w:val="000000" w:themeColor="text1"/>
          <w:kern w:val="24"/>
          <w:lang w:val="ka-GE"/>
        </w:rPr>
        <w:t>განვითარება</w:t>
      </w:r>
      <w:r w:rsidRPr="00FE4D60">
        <w:rPr>
          <w:rFonts w:ascii="Sylfaen" w:eastAsia="Times New Roman" w:hAnsi="Sylfaen" w:cstheme="minorHAnsi"/>
          <w:color w:val="000000" w:themeColor="text1"/>
          <w:kern w:val="24"/>
          <w:lang w:val="ka-GE"/>
        </w:rPr>
        <w:t xml:space="preserve"> </w:t>
      </w:r>
      <w:r w:rsidRPr="00FE4D60">
        <w:rPr>
          <w:rFonts w:ascii="Sylfaen" w:eastAsia="Times New Roman" w:hAnsi="Sylfaen" w:cs="Sylfaen"/>
          <w:color w:val="000000" w:themeColor="text1"/>
          <w:kern w:val="24"/>
          <w:lang w:val="ka-GE"/>
        </w:rPr>
        <w:t>და</w:t>
      </w:r>
      <w:r w:rsidRPr="00FE4D60">
        <w:rPr>
          <w:rFonts w:ascii="Sylfaen" w:eastAsia="Times New Roman" w:hAnsi="Sylfaen" w:cstheme="minorHAnsi"/>
          <w:color w:val="000000" w:themeColor="text1"/>
          <w:kern w:val="24"/>
          <w:lang w:val="ka-GE"/>
        </w:rPr>
        <w:t xml:space="preserve"> </w:t>
      </w:r>
      <w:r w:rsidRPr="00FE4D60">
        <w:rPr>
          <w:rFonts w:ascii="Sylfaen" w:eastAsia="Times New Roman" w:hAnsi="Sylfaen" w:cs="Sylfaen"/>
          <w:color w:val="000000" w:themeColor="text1"/>
          <w:kern w:val="24"/>
          <w:lang w:val="ka-GE"/>
        </w:rPr>
        <w:t>ანგარიშგების</w:t>
      </w:r>
      <w:r w:rsidRPr="00FE4D60">
        <w:rPr>
          <w:rFonts w:ascii="Sylfaen" w:eastAsia="Times New Roman" w:hAnsi="Sylfaen" w:cstheme="minorHAnsi"/>
          <w:color w:val="000000" w:themeColor="text1"/>
          <w:kern w:val="24"/>
          <w:lang w:val="ka-GE"/>
        </w:rPr>
        <w:t xml:space="preserve"> </w:t>
      </w:r>
      <w:r w:rsidRPr="00FE4D60">
        <w:rPr>
          <w:rFonts w:ascii="Sylfaen" w:eastAsia="Times New Roman" w:hAnsi="Sylfaen" w:cs="Sylfaen"/>
          <w:color w:val="000000" w:themeColor="text1"/>
          <w:kern w:val="24"/>
          <w:lang w:val="ka-GE"/>
        </w:rPr>
        <w:t>სრული</w:t>
      </w:r>
      <w:r w:rsidRPr="00FE4D60">
        <w:rPr>
          <w:rFonts w:ascii="Sylfaen" w:eastAsia="Times New Roman" w:hAnsi="Sylfaen" w:cstheme="minorHAnsi"/>
          <w:color w:val="000000" w:themeColor="text1"/>
          <w:kern w:val="24"/>
          <w:lang w:val="ka-GE"/>
        </w:rPr>
        <w:t xml:space="preserve"> </w:t>
      </w:r>
      <w:r w:rsidRPr="00FE4D60">
        <w:rPr>
          <w:rFonts w:ascii="Sylfaen" w:eastAsia="Times New Roman" w:hAnsi="Sylfaen" w:cs="Sylfaen"/>
          <w:color w:val="000000" w:themeColor="text1"/>
          <w:kern w:val="24"/>
          <w:lang w:val="ka-GE"/>
        </w:rPr>
        <w:t>ელექტრონიზაცია</w:t>
      </w:r>
      <w:r w:rsidRPr="00FE4D60">
        <w:rPr>
          <w:rFonts w:ascii="Sylfaen" w:eastAsia="Times New Roman" w:hAnsi="Sylfaen" w:cstheme="minorHAnsi"/>
          <w:color w:val="000000" w:themeColor="text1"/>
          <w:kern w:val="24"/>
          <w:lang w:val="ka-GE"/>
        </w:rPr>
        <w:t xml:space="preserve"> </w:t>
      </w:r>
      <w:r w:rsidRPr="00FE4D60">
        <w:rPr>
          <w:rFonts w:ascii="Sylfaen" w:eastAsia="Times New Roman" w:hAnsi="Sylfaen" w:cs="Sylfaen"/>
          <w:color w:val="000000" w:themeColor="text1"/>
          <w:kern w:val="24"/>
          <w:lang w:val="ka-GE"/>
        </w:rPr>
        <w:t>წარმოადგენს</w:t>
      </w:r>
      <w:r>
        <w:rPr>
          <w:rFonts w:ascii="Sylfaen" w:eastAsia="Times New Roman" w:hAnsi="Sylfaen" w:cstheme="minorHAnsi"/>
          <w:color w:val="000000" w:themeColor="text1"/>
          <w:kern w:val="24"/>
          <w:lang w:val="ka-GE"/>
        </w:rPr>
        <w:t>.</w:t>
      </w:r>
      <w:r w:rsidRPr="00FE4D60">
        <w:rPr>
          <w:rFonts w:ascii="Sylfaen" w:eastAsia="Times New Roman" w:hAnsi="Sylfaen" w:cstheme="minorHAnsi"/>
          <w:color w:val="000000" w:themeColor="text1"/>
          <w:kern w:val="24"/>
          <w:lang w:val="ka-GE"/>
        </w:rPr>
        <w:t xml:space="preserve"> </w:t>
      </w:r>
      <w:r w:rsidRPr="00FE4D60">
        <w:rPr>
          <w:rFonts w:ascii="Sylfaen" w:eastAsia="Times New Roman" w:hAnsi="Sylfaen" w:cs="Sylfaen"/>
          <w:color w:val="000000" w:themeColor="text1"/>
          <w:kern w:val="24"/>
          <w:lang w:val="ka-GE"/>
        </w:rPr>
        <w:t>თანამედროვე</w:t>
      </w:r>
      <w:r w:rsidRPr="00FE4D60">
        <w:rPr>
          <w:rFonts w:ascii="Sylfaen" w:eastAsia="Times New Roman" w:hAnsi="Sylfaen" w:cstheme="minorHAnsi"/>
          <w:color w:val="000000" w:themeColor="text1"/>
          <w:kern w:val="24"/>
          <w:lang w:val="ka-GE"/>
        </w:rPr>
        <w:t xml:space="preserve"> </w:t>
      </w:r>
      <w:r w:rsidRPr="00FE4D60">
        <w:rPr>
          <w:rFonts w:ascii="Sylfaen" w:eastAsia="Times New Roman" w:hAnsi="Sylfaen" w:cs="Sylfaen"/>
          <w:color w:val="000000" w:themeColor="text1"/>
          <w:kern w:val="24"/>
          <w:lang w:val="ka-GE"/>
        </w:rPr>
        <w:t>საინფორმაციო</w:t>
      </w:r>
      <w:r w:rsidRPr="00FE4D60">
        <w:rPr>
          <w:rFonts w:ascii="Sylfaen" w:eastAsia="Times New Roman" w:hAnsi="Sylfaen" w:cstheme="minorHAnsi"/>
          <w:color w:val="000000" w:themeColor="text1"/>
          <w:kern w:val="24"/>
          <w:lang w:val="ka-GE"/>
        </w:rPr>
        <w:t xml:space="preserve"> </w:t>
      </w:r>
      <w:r w:rsidRPr="00FE4D60">
        <w:rPr>
          <w:rFonts w:ascii="Sylfaen" w:eastAsia="Times New Roman" w:hAnsi="Sylfaen" w:cs="Sylfaen"/>
          <w:color w:val="000000" w:themeColor="text1"/>
          <w:kern w:val="24"/>
          <w:lang w:val="ka-GE"/>
        </w:rPr>
        <w:t>ტექნოლოგიების</w:t>
      </w:r>
      <w:r w:rsidRPr="00FE4D60">
        <w:rPr>
          <w:rFonts w:ascii="Sylfaen" w:eastAsia="Times New Roman" w:hAnsi="Sylfaen" w:cstheme="minorHAnsi"/>
          <w:color w:val="000000" w:themeColor="text1"/>
          <w:kern w:val="24"/>
          <w:lang w:val="ka-GE"/>
        </w:rPr>
        <w:t xml:space="preserve"> </w:t>
      </w:r>
      <w:r w:rsidRPr="00FE4D60">
        <w:rPr>
          <w:rFonts w:ascii="Sylfaen" w:eastAsia="Times New Roman" w:hAnsi="Sylfaen" w:cs="Sylfaen"/>
          <w:color w:val="000000" w:themeColor="text1"/>
          <w:kern w:val="24"/>
          <w:lang w:val="ka-GE"/>
        </w:rPr>
        <w:t>გამოყენების</w:t>
      </w:r>
      <w:r w:rsidRPr="00FE4D60">
        <w:rPr>
          <w:rFonts w:ascii="Sylfaen" w:eastAsia="Times New Roman" w:hAnsi="Sylfaen" w:cstheme="minorHAnsi"/>
          <w:color w:val="000000" w:themeColor="text1"/>
          <w:kern w:val="24"/>
          <w:lang w:val="ka-GE"/>
        </w:rPr>
        <w:t xml:space="preserve"> </w:t>
      </w:r>
      <w:r w:rsidRPr="00FE4D60">
        <w:rPr>
          <w:rFonts w:ascii="Sylfaen" w:eastAsia="Times New Roman" w:hAnsi="Sylfaen" w:cs="Sylfaen"/>
          <w:color w:val="000000" w:themeColor="text1"/>
          <w:kern w:val="24"/>
          <w:lang w:val="ka-GE"/>
        </w:rPr>
        <w:t>უპირობო</w:t>
      </w:r>
      <w:r w:rsidRPr="00FE4D60">
        <w:rPr>
          <w:rFonts w:ascii="Sylfaen" w:eastAsia="Times New Roman" w:hAnsi="Sylfaen" w:cstheme="minorHAnsi"/>
          <w:color w:val="000000" w:themeColor="text1"/>
          <w:kern w:val="24"/>
          <w:lang w:val="ka-GE"/>
        </w:rPr>
        <w:t xml:space="preserve"> </w:t>
      </w:r>
      <w:r w:rsidRPr="00FE4D60">
        <w:rPr>
          <w:rFonts w:ascii="Sylfaen" w:eastAsia="Times New Roman" w:hAnsi="Sylfaen" w:cs="Sylfaen"/>
          <w:color w:val="000000" w:themeColor="text1"/>
          <w:kern w:val="24"/>
          <w:lang w:val="ka-GE"/>
        </w:rPr>
        <w:t>საფუძველს</w:t>
      </w:r>
      <w:r w:rsidRPr="00FE4D60">
        <w:rPr>
          <w:rFonts w:ascii="Sylfaen" w:eastAsia="Times New Roman" w:hAnsi="Sylfaen" w:cstheme="minorHAnsi"/>
          <w:color w:val="000000" w:themeColor="text1"/>
          <w:kern w:val="24"/>
          <w:lang w:val="ka-GE"/>
        </w:rPr>
        <w:t xml:space="preserve"> </w:t>
      </w:r>
      <w:r w:rsidRPr="00FE4D60">
        <w:rPr>
          <w:rFonts w:ascii="Sylfaen" w:eastAsia="Times New Roman" w:hAnsi="Sylfaen" w:cs="Sylfaen"/>
          <w:color w:val="000000" w:themeColor="text1"/>
          <w:kern w:val="24"/>
          <w:lang w:val="ka-GE"/>
        </w:rPr>
        <w:t>სათანადო</w:t>
      </w:r>
      <w:r w:rsidRPr="00FE4D60">
        <w:rPr>
          <w:rFonts w:ascii="Sylfaen" w:eastAsia="Times New Roman" w:hAnsi="Sylfaen" w:cstheme="minorHAnsi"/>
          <w:color w:val="000000" w:themeColor="text1"/>
          <w:kern w:val="24"/>
          <w:lang w:val="ka-GE"/>
        </w:rPr>
        <w:t xml:space="preserve"> </w:t>
      </w:r>
      <w:r w:rsidRPr="00FE4D60">
        <w:rPr>
          <w:rFonts w:ascii="Sylfaen" w:eastAsia="Times New Roman" w:hAnsi="Sylfaen" w:cs="Sylfaen"/>
          <w:color w:val="000000" w:themeColor="text1"/>
          <w:kern w:val="24"/>
        </w:rPr>
        <w:t>ადამიანური</w:t>
      </w:r>
      <w:r w:rsidRPr="00FE4D60">
        <w:rPr>
          <w:rFonts w:ascii="Sylfaen" w:eastAsia="Times New Roman" w:hAnsi="Sylfaen" w:cstheme="minorHAnsi"/>
          <w:color w:val="000000" w:themeColor="text1"/>
          <w:kern w:val="24"/>
        </w:rPr>
        <w:t xml:space="preserve"> </w:t>
      </w:r>
      <w:r>
        <w:rPr>
          <w:rFonts w:ascii="Sylfaen" w:eastAsia="Times New Roman" w:hAnsi="Sylfaen" w:cstheme="minorHAnsi"/>
          <w:color w:val="000000" w:themeColor="text1"/>
          <w:kern w:val="24"/>
          <w:lang w:val="ka-GE"/>
        </w:rPr>
        <w:t xml:space="preserve">და ფინანსური </w:t>
      </w:r>
      <w:r w:rsidRPr="00FE4D60">
        <w:rPr>
          <w:rFonts w:ascii="Sylfaen" w:eastAsia="Times New Roman" w:hAnsi="Sylfaen" w:cs="Sylfaen"/>
          <w:color w:val="000000" w:themeColor="text1"/>
          <w:kern w:val="24"/>
          <w:lang w:val="ka-GE"/>
        </w:rPr>
        <w:t>რესურსების</w:t>
      </w:r>
      <w:r w:rsidRPr="00FE4D60">
        <w:rPr>
          <w:rFonts w:ascii="Sylfaen" w:eastAsia="Times New Roman" w:hAnsi="Sylfaen" w:cstheme="minorHAnsi"/>
          <w:color w:val="000000" w:themeColor="text1"/>
          <w:kern w:val="24"/>
          <w:lang w:val="ka-GE"/>
        </w:rPr>
        <w:t xml:space="preserve"> </w:t>
      </w:r>
      <w:r w:rsidRPr="00FE4D60">
        <w:rPr>
          <w:rFonts w:ascii="Sylfaen" w:eastAsia="Times New Roman" w:hAnsi="Sylfaen" w:cs="Sylfaen"/>
          <w:color w:val="000000" w:themeColor="text1"/>
          <w:kern w:val="24"/>
          <w:lang w:val="ka-GE"/>
        </w:rPr>
        <w:t>მობილიზება</w:t>
      </w:r>
      <w:r w:rsidRPr="00FE4D60">
        <w:rPr>
          <w:rFonts w:ascii="Sylfaen" w:eastAsia="Times New Roman" w:hAnsi="Sylfaen" w:cstheme="minorHAnsi"/>
          <w:color w:val="000000" w:themeColor="text1"/>
          <w:kern w:val="24"/>
          <w:lang w:val="ka-GE"/>
        </w:rPr>
        <w:t xml:space="preserve"> </w:t>
      </w:r>
      <w:r w:rsidRPr="00FE4D60">
        <w:rPr>
          <w:rFonts w:ascii="Sylfaen" w:eastAsia="Times New Roman" w:hAnsi="Sylfaen" w:cs="Sylfaen"/>
          <w:color w:val="000000" w:themeColor="text1"/>
          <w:kern w:val="24"/>
          <w:lang w:val="ka-GE"/>
        </w:rPr>
        <w:t>ქმნის</w:t>
      </w:r>
      <w:r w:rsidRPr="00FE4D60">
        <w:rPr>
          <w:rFonts w:ascii="Sylfaen" w:eastAsia="Times New Roman" w:hAnsi="Sylfaen" w:cstheme="minorHAnsi"/>
          <w:color w:val="000000" w:themeColor="text1"/>
          <w:kern w:val="24"/>
          <w:lang w:val="ka-GE"/>
        </w:rPr>
        <w:t xml:space="preserve">. </w:t>
      </w:r>
      <w:r>
        <w:rPr>
          <w:rFonts w:ascii="Sylfaen" w:eastAsia="Times New Roman" w:hAnsi="Sylfaen" w:cs="Sylfaen"/>
          <w:color w:val="000000" w:themeColor="text1"/>
          <w:kern w:val="24"/>
          <w:lang w:val="ka-GE"/>
        </w:rPr>
        <w:t>ტ</w:t>
      </w:r>
      <w:r w:rsidRPr="00FE4D60">
        <w:rPr>
          <w:rFonts w:ascii="Sylfaen" w:eastAsia="Times New Roman" w:hAnsi="Sylfaen" w:cs="Sylfaen"/>
          <w:color w:val="000000" w:themeColor="text1"/>
          <w:kern w:val="24"/>
        </w:rPr>
        <w:t>ექნიკური</w:t>
      </w:r>
      <w:r w:rsidRPr="00FE4D60">
        <w:rPr>
          <w:rFonts w:ascii="Sylfaen" w:eastAsia="Times New Roman" w:hAnsi="Sylfaen" w:cstheme="minorHAnsi"/>
          <w:color w:val="000000" w:themeColor="text1"/>
          <w:kern w:val="24"/>
        </w:rPr>
        <w:t xml:space="preserve"> </w:t>
      </w:r>
      <w:r w:rsidRPr="00FE4D60">
        <w:rPr>
          <w:rFonts w:ascii="Sylfaen" w:eastAsia="Times New Roman" w:hAnsi="Sylfaen" w:cs="Sylfaen"/>
          <w:color w:val="000000" w:themeColor="text1"/>
          <w:kern w:val="24"/>
        </w:rPr>
        <w:t>უზრუნველყოფის</w:t>
      </w:r>
      <w:r w:rsidRPr="00FE4D60">
        <w:rPr>
          <w:rFonts w:ascii="Sylfaen" w:eastAsia="Times New Roman" w:hAnsi="Sylfaen" w:cstheme="minorHAnsi"/>
          <w:color w:val="000000" w:themeColor="text1"/>
          <w:kern w:val="24"/>
        </w:rPr>
        <w:t xml:space="preserve"> (</w:t>
      </w:r>
      <w:r w:rsidRPr="00FE4D60">
        <w:rPr>
          <w:rFonts w:ascii="Sylfaen" w:eastAsia="Times New Roman" w:hAnsi="Sylfaen" w:cs="Sylfaen"/>
          <w:color w:val="000000" w:themeColor="text1"/>
          <w:kern w:val="24"/>
        </w:rPr>
        <w:t>მათ</w:t>
      </w:r>
      <w:r w:rsidRPr="00FE4D60">
        <w:rPr>
          <w:rFonts w:ascii="Sylfaen" w:eastAsia="Times New Roman" w:hAnsi="Sylfaen" w:cstheme="minorHAnsi"/>
          <w:color w:val="000000" w:themeColor="text1"/>
          <w:kern w:val="24"/>
        </w:rPr>
        <w:t xml:space="preserve"> </w:t>
      </w:r>
      <w:r w:rsidRPr="00FE4D60">
        <w:rPr>
          <w:rFonts w:ascii="Sylfaen" w:eastAsia="Times New Roman" w:hAnsi="Sylfaen" w:cs="Sylfaen"/>
          <w:color w:val="000000" w:themeColor="text1"/>
          <w:kern w:val="24"/>
        </w:rPr>
        <w:t>შორის</w:t>
      </w:r>
      <w:r w:rsidRPr="00FE4D60">
        <w:rPr>
          <w:rFonts w:ascii="Sylfaen" w:eastAsia="Times New Roman" w:hAnsi="Sylfaen" w:cstheme="minorHAnsi"/>
          <w:color w:val="000000" w:themeColor="text1"/>
          <w:kern w:val="24"/>
        </w:rPr>
        <w:t xml:space="preserve"> </w:t>
      </w:r>
      <w:r w:rsidRPr="00FE4D60">
        <w:rPr>
          <w:rFonts w:ascii="Sylfaen" w:eastAsia="Times New Roman" w:hAnsi="Sylfaen" w:cs="Sylfaen"/>
          <w:color w:val="000000" w:themeColor="text1"/>
          <w:kern w:val="24"/>
        </w:rPr>
        <w:t>პროგრამული</w:t>
      </w:r>
      <w:r w:rsidRPr="00FE4D60">
        <w:rPr>
          <w:rFonts w:ascii="Sylfaen" w:eastAsia="Times New Roman" w:hAnsi="Sylfaen" w:cstheme="minorHAnsi"/>
          <w:color w:val="000000" w:themeColor="text1"/>
          <w:kern w:val="24"/>
        </w:rPr>
        <w:t xml:space="preserve">) </w:t>
      </w:r>
      <w:r w:rsidRPr="00FE4D60">
        <w:rPr>
          <w:rFonts w:ascii="Sylfaen" w:eastAsia="Times New Roman" w:hAnsi="Sylfaen" w:cs="Sylfaen"/>
          <w:color w:val="000000" w:themeColor="text1"/>
          <w:kern w:val="24"/>
        </w:rPr>
        <w:t>განახლება</w:t>
      </w:r>
      <w:r w:rsidRPr="00FE4D60">
        <w:rPr>
          <w:rFonts w:ascii="Sylfaen" w:eastAsia="Times New Roman" w:hAnsi="Sylfaen" w:cstheme="minorHAnsi"/>
          <w:color w:val="000000" w:themeColor="text1"/>
          <w:kern w:val="24"/>
        </w:rPr>
        <w:t>/</w:t>
      </w:r>
      <w:r w:rsidRPr="00FE4D60">
        <w:rPr>
          <w:rFonts w:ascii="Sylfaen" w:eastAsia="Times New Roman" w:hAnsi="Sylfaen" w:cs="Sylfaen"/>
          <w:color w:val="000000" w:themeColor="text1"/>
          <w:kern w:val="24"/>
          <w:lang w:val="ka-GE"/>
        </w:rPr>
        <w:t>თანამედროვე</w:t>
      </w:r>
      <w:r w:rsidRPr="00FE4D60">
        <w:rPr>
          <w:rFonts w:ascii="Sylfaen" w:eastAsia="Times New Roman" w:hAnsi="Sylfaen" w:cstheme="minorHAnsi"/>
          <w:color w:val="000000" w:themeColor="text1"/>
          <w:kern w:val="24"/>
          <w:lang w:val="ka-GE"/>
        </w:rPr>
        <w:t xml:space="preserve"> </w:t>
      </w:r>
      <w:r w:rsidRPr="00FE4D60">
        <w:rPr>
          <w:rFonts w:ascii="Sylfaen" w:eastAsia="Times New Roman" w:hAnsi="Sylfaen" w:cs="Sylfaen"/>
          <w:color w:val="000000" w:themeColor="text1"/>
          <w:kern w:val="24"/>
          <w:lang w:val="ka-GE"/>
        </w:rPr>
        <w:t>ტექნოლოგიების</w:t>
      </w:r>
      <w:r w:rsidRPr="00FE4D60">
        <w:rPr>
          <w:rFonts w:ascii="Sylfaen" w:eastAsia="Times New Roman" w:hAnsi="Sylfaen" w:cstheme="minorHAnsi"/>
          <w:color w:val="000000" w:themeColor="text1"/>
          <w:kern w:val="24"/>
          <w:lang w:val="ka-GE"/>
        </w:rPr>
        <w:t xml:space="preserve"> </w:t>
      </w:r>
      <w:r w:rsidRPr="00FE4D60">
        <w:rPr>
          <w:rFonts w:ascii="Sylfaen" w:eastAsia="Times New Roman" w:hAnsi="Sylfaen" w:cs="Sylfaen"/>
          <w:color w:val="000000" w:themeColor="text1"/>
          <w:kern w:val="24"/>
          <w:lang w:val="ka-GE"/>
        </w:rPr>
        <w:t>დანერგვის</w:t>
      </w:r>
      <w:r w:rsidRPr="00FE4D60">
        <w:rPr>
          <w:rFonts w:ascii="Sylfaen" w:eastAsia="Times New Roman" w:hAnsi="Sylfaen" w:cstheme="minorHAnsi"/>
          <w:color w:val="000000" w:themeColor="text1"/>
          <w:kern w:val="24"/>
          <w:lang w:val="ka-GE"/>
        </w:rPr>
        <w:t xml:space="preserve"> </w:t>
      </w:r>
      <w:r w:rsidRPr="00FE4D60">
        <w:rPr>
          <w:rFonts w:ascii="Sylfaen" w:eastAsia="Times New Roman" w:hAnsi="Sylfaen" w:cs="Sylfaen"/>
          <w:color w:val="000000" w:themeColor="text1"/>
          <w:kern w:val="24"/>
          <w:lang w:val="ka-GE"/>
        </w:rPr>
        <w:t>და</w:t>
      </w:r>
      <w:r w:rsidRPr="00FE4D60">
        <w:rPr>
          <w:rFonts w:ascii="Sylfaen" w:eastAsia="Times New Roman" w:hAnsi="Sylfaen" w:cstheme="minorHAnsi"/>
          <w:color w:val="000000" w:themeColor="text1"/>
          <w:kern w:val="24"/>
          <w:lang w:val="ka-GE"/>
        </w:rPr>
        <w:t xml:space="preserve"> </w:t>
      </w:r>
      <w:r w:rsidRPr="00FE4D60">
        <w:rPr>
          <w:rFonts w:ascii="Sylfaen" w:eastAsia="Times New Roman" w:hAnsi="Sylfaen" w:cs="Sylfaen"/>
          <w:color w:val="000000" w:themeColor="text1"/>
          <w:kern w:val="24"/>
          <w:lang w:val="ka-GE"/>
        </w:rPr>
        <w:t>შემდგომი</w:t>
      </w:r>
      <w:r w:rsidRPr="00FE4D60">
        <w:rPr>
          <w:rFonts w:ascii="Sylfaen" w:eastAsia="Times New Roman" w:hAnsi="Sylfaen" w:cstheme="minorHAnsi"/>
          <w:color w:val="000000" w:themeColor="text1"/>
          <w:kern w:val="24"/>
          <w:lang w:val="ka-GE"/>
        </w:rPr>
        <w:t xml:space="preserve"> </w:t>
      </w:r>
      <w:r w:rsidRPr="00FE4D60">
        <w:rPr>
          <w:rFonts w:ascii="Sylfaen" w:eastAsia="Times New Roman" w:hAnsi="Sylfaen" w:cs="Sylfaen"/>
          <w:color w:val="000000" w:themeColor="text1"/>
          <w:kern w:val="24"/>
        </w:rPr>
        <w:t>მხარდაჭერის</w:t>
      </w:r>
      <w:r w:rsidRPr="00FE4D60">
        <w:rPr>
          <w:rFonts w:ascii="Sylfaen" w:eastAsia="Times New Roman" w:hAnsi="Sylfaen" w:cstheme="minorHAnsi"/>
          <w:color w:val="000000" w:themeColor="text1"/>
          <w:kern w:val="24"/>
        </w:rPr>
        <w:t xml:space="preserve"> </w:t>
      </w:r>
      <w:r w:rsidRPr="00FE4D60">
        <w:rPr>
          <w:rFonts w:ascii="Sylfaen" w:eastAsia="Times New Roman" w:hAnsi="Sylfaen" w:cs="Sylfaen"/>
          <w:color w:val="000000" w:themeColor="text1"/>
          <w:kern w:val="24"/>
        </w:rPr>
        <w:t>პრობლემები</w:t>
      </w:r>
      <w:r w:rsidRPr="00FE4D60">
        <w:rPr>
          <w:rFonts w:ascii="Sylfaen" w:eastAsia="Times New Roman" w:hAnsi="Sylfaen" w:cstheme="minorHAnsi"/>
          <w:color w:val="000000" w:themeColor="text1"/>
          <w:kern w:val="24"/>
        </w:rPr>
        <w:t xml:space="preserve"> </w:t>
      </w:r>
      <w:r w:rsidRPr="00FE4D60">
        <w:rPr>
          <w:rFonts w:ascii="Sylfaen" w:eastAsia="Times New Roman" w:hAnsi="Sylfaen" w:cs="Sylfaen"/>
          <w:color w:val="000000" w:themeColor="text1"/>
          <w:kern w:val="24"/>
          <w:lang w:val="ka-GE"/>
        </w:rPr>
        <w:t>მთლიანი</w:t>
      </w:r>
      <w:r w:rsidRPr="00FE4D60">
        <w:rPr>
          <w:rFonts w:ascii="Sylfaen" w:eastAsia="Times New Roman" w:hAnsi="Sylfaen" w:cstheme="minorHAnsi"/>
          <w:color w:val="000000" w:themeColor="text1"/>
          <w:kern w:val="24"/>
          <w:lang w:val="ka-GE"/>
        </w:rPr>
        <w:t xml:space="preserve"> </w:t>
      </w:r>
      <w:r w:rsidRPr="00FE4D60">
        <w:rPr>
          <w:rFonts w:ascii="Sylfaen" w:eastAsia="Times New Roman" w:hAnsi="Sylfaen" w:cs="Sylfaen"/>
          <w:color w:val="000000" w:themeColor="text1"/>
          <w:kern w:val="24"/>
          <w:lang w:val="ka-GE"/>
        </w:rPr>
        <w:t>სისტემის</w:t>
      </w:r>
      <w:r w:rsidRPr="00FE4D60">
        <w:rPr>
          <w:rFonts w:ascii="Sylfaen" w:eastAsia="Times New Roman" w:hAnsi="Sylfaen" w:cstheme="minorHAnsi"/>
          <w:color w:val="000000" w:themeColor="text1"/>
          <w:kern w:val="24"/>
          <w:lang w:val="ka-GE"/>
        </w:rPr>
        <w:t xml:space="preserve"> </w:t>
      </w:r>
      <w:r w:rsidRPr="00FE4D60">
        <w:rPr>
          <w:rFonts w:ascii="Sylfaen" w:eastAsia="Times New Roman" w:hAnsi="Sylfaen" w:cs="Sylfaen"/>
          <w:color w:val="000000" w:themeColor="text1"/>
          <w:kern w:val="24"/>
          <w:lang w:val="ka-GE"/>
        </w:rPr>
        <w:t>განვითარების</w:t>
      </w:r>
      <w:r w:rsidRPr="00FE4D60">
        <w:rPr>
          <w:rFonts w:ascii="Sylfaen" w:eastAsia="Times New Roman" w:hAnsi="Sylfaen" w:cstheme="minorHAnsi"/>
          <w:color w:val="000000" w:themeColor="text1"/>
          <w:kern w:val="24"/>
          <w:lang w:val="ka-GE"/>
        </w:rPr>
        <w:t xml:space="preserve"> </w:t>
      </w:r>
      <w:r w:rsidRPr="00FE4D60">
        <w:rPr>
          <w:rFonts w:ascii="Sylfaen" w:eastAsia="Times New Roman" w:hAnsi="Sylfaen" w:cs="Sylfaen"/>
          <w:color w:val="000000" w:themeColor="text1"/>
          <w:kern w:val="24"/>
          <w:lang w:val="ka-GE"/>
        </w:rPr>
        <w:t>ერთ</w:t>
      </w:r>
      <w:r w:rsidRPr="00FE4D60">
        <w:rPr>
          <w:rFonts w:ascii="Sylfaen" w:eastAsia="Times New Roman" w:hAnsi="Sylfaen" w:cstheme="minorHAnsi"/>
          <w:color w:val="000000" w:themeColor="text1"/>
          <w:kern w:val="24"/>
          <w:lang w:val="ka-GE"/>
        </w:rPr>
        <w:t>-</w:t>
      </w:r>
      <w:r w:rsidRPr="00FE4D60">
        <w:rPr>
          <w:rFonts w:ascii="Sylfaen" w:eastAsia="Times New Roman" w:hAnsi="Sylfaen" w:cs="Sylfaen"/>
          <w:color w:val="000000" w:themeColor="text1"/>
          <w:kern w:val="24"/>
          <w:lang w:val="ka-GE"/>
        </w:rPr>
        <w:t>ერთი</w:t>
      </w:r>
      <w:r w:rsidRPr="00FE4D60">
        <w:rPr>
          <w:rFonts w:ascii="Sylfaen" w:eastAsia="Times New Roman" w:hAnsi="Sylfaen" w:cstheme="minorHAnsi"/>
          <w:color w:val="000000" w:themeColor="text1"/>
          <w:kern w:val="24"/>
          <w:lang w:val="ka-GE"/>
        </w:rPr>
        <w:t xml:space="preserve"> </w:t>
      </w:r>
      <w:r w:rsidRPr="00FE4D60">
        <w:rPr>
          <w:rFonts w:ascii="Sylfaen" w:eastAsia="Times New Roman" w:hAnsi="Sylfaen" w:cs="Sylfaen"/>
          <w:color w:val="000000" w:themeColor="text1"/>
          <w:kern w:val="24"/>
          <w:lang w:val="ka-GE"/>
        </w:rPr>
        <w:t>მნიშვნელოვანი</w:t>
      </w:r>
      <w:r w:rsidRPr="00FE4D60">
        <w:rPr>
          <w:rFonts w:ascii="Sylfaen" w:eastAsia="Times New Roman" w:hAnsi="Sylfaen" w:cstheme="minorHAnsi"/>
          <w:color w:val="000000" w:themeColor="text1"/>
          <w:kern w:val="24"/>
          <w:lang w:val="ka-GE"/>
        </w:rPr>
        <w:t xml:space="preserve"> </w:t>
      </w:r>
      <w:r w:rsidRPr="00FE4D60">
        <w:rPr>
          <w:rFonts w:ascii="Sylfaen" w:eastAsia="Times New Roman" w:hAnsi="Sylfaen" w:cs="Sylfaen"/>
          <w:color w:val="000000" w:themeColor="text1"/>
          <w:kern w:val="24"/>
          <w:lang w:val="ka-GE"/>
        </w:rPr>
        <w:t>გამოწვევაა</w:t>
      </w:r>
      <w:r w:rsidRPr="00FE4D60">
        <w:rPr>
          <w:rFonts w:ascii="Sylfaen" w:eastAsia="Times New Roman" w:hAnsi="Sylfaen" w:cstheme="minorHAnsi"/>
          <w:color w:val="000000" w:themeColor="text1"/>
          <w:kern w:val="24"/>
          <w:lang w:val="ka-GE"/>
        </w:rPr>
        <w:t>.</w:t>
      </w:r>
    </w:p>
    <w:p w14:paraId="0FF45A57" w14:textId="77777777" w:rsidR="0015224E" w:rsidRDefault="0015224E" w:rsidP="00123D69">
      <w:pPr>
        <w:spacing w:after="0" w:line="276" w:lineRule="auto"/>
        <w:ind w:firstLine="720"/>
        <w:jc w:val="both"/>
        <w:rPr>
          <w:rFonts w:ascii="Sylfaen" w:eastAsia="Times New Roman" w:hAnsi="Sylfaen" w:cstheme="minorHAnsi"/>
          <w:kern w:val="24"/>
          <w:lang w:val="ka-GE"/>
        </w:rPr>
      </w:pPr>
      <w:r w:rsidRPr="00FE4D60">
        <w:rPr>
          <w:rFonts w:ascii="Sylfaen" w:eastAsia="Times New Roman" w:hAnsi="Sylfaen" w:cs="Sylfaen"/>
          <w:kern w:val="24"/>
          <w:lang w:val="ka-GE"/>
        </w:rPr>
        <w:t>გამოწვევად</w:t>
      </w:r>
      <w:r w:rsidRPr="00FE4D60">
        <w:rPr>
          <w:rFonts w:ascii="Sylfaen" w:eastAsia="Times New Roman" w:hAnsi="Sylfaen" w:cstheme="minorHAnsi"/>
          <w:kern w:val="24"/>
          <w:lang w:val="ka-GE"/>
        </w:rPr>
        <w:t xml:space="preserve"> </w:t>
      </w:r>
      <w:r w:rsidRPr="00FE4D60">
        <w:rPr>
          <w:rFonts w:ascii="Sylfaen" w:eastAsia="Times New Roman" w:hAnsi="Sylfaen" w:cs="Sylfaen"/>
          <w:kern w:val="24"/>
          <w:lang w:val="ka-GE"/>
        </w:rPr>
        <w:t>რჩება</w:t>
      </w:r>
      <w:r w:rsidRPr="00FE4D60">
        <w:rPr>
          <w:rFonts w:ascii="Sylfaen" w:eastAsia="Times New Roman" w:hAnsi="Sylfaen" w:cstheme="minorHAnsi"/>
          <w:kern w:val="24"/>
          <w:lang w:val="ka-GE"/>
        </w:rPr>
        <w:t xml:space="preserve"> </w:t>
      </w:r>
      <w:r w:rsidRPr="00FE4D60">
        <w:rPr>
          <w:rFonts w:ascii="Sylfaen" w:eastAsia="Times New Roman" w:hAnsi="Sylfaen" w:cs="Sylfaen"/>
          <w:kern w:val="24"/>
        </w:rPr>
        <w:t>იმუნიზაციის</w:t>
      </w:r>
      <w:r w:rsidRPr="00FE4D60">
        <w:rPr>
          <w:rFonts w:ascii="Sylfaen" w:eastAsia="Times New Roman" w:hAnsi="Sylfaen" w:cstheme="minorHAnsi"/>
          <w:kern w:val="24"/>
        </w:rPr>
        <w:t xml:space="preserve"> </w:t>
      </w:r>
      <w:r w:rsidRPr="00FE4D60">
        <w:rPr>
          <w:rFonts w:ascii="Sylfaen" w:eastAsia="Times New Roman" w:hAnsi="Sylfaen" w:cs="Sylfaen"/>
          <w:kern w:val="24"/>
        </w:rPr>
        <w:t>ელექტრონული</w:t>
      </w:r>
      <w:r w:rsidRPr="00FE4D60">
        <w:rPr>
          <w:rFonts w:ascii="Sylfaen" w:eastAsia="Times New Roman" w:hAnsi="Sylfaen" w:cstheme="minorHAnsi"/>
          <w:kern w:val="24"/>
        </w:rPr>
        <w:t xml:space="preserve"> </w:t>
      </w:r>
      <w:r w:rsidRPr="00FE4D60">
        <w:rPr>
          <w:rFonts w:ascii="Sylfaen" w:eastAsia="Times New Roman" w:hAnsi="Sylfaen" w:cs="Sylfaen"/>
          <w:kern w:val="24"/>
        </w:rPr>
        <w:t>სისტემის</w:t>
      </w:r>
      <w:r w:rsidRPr="00FE4D60">
        <w:rPr>
          <w:rFonts w:ascii="Sylfaen" w:eastAsia="Times New Roman" w:hAnsi="Sylfaen" w:cstheme="minorHAnsi"/>
          <w:kern w:val="24"/>
        </w:rPr>
        <w:t xml:space="preserve"> </w:t>
      </w:r>
      <w:r w:rsidRPr="00FE4D60">
        <w:rPr>
          <w:rFonts w:ascii="Sylfaen" w:eastAsia="Times New Roman" w:hAnsi="Sylfaen" w:cs="Sylfaen"/>
          <w:kern w:val="24"/>
        </w:rPr>
        <w:t>სრულყოფა</w:t>
      </w:r>
      <w:r w:rsidRPr="00FE4D60">
        <w:rPr>
          <w:rFonts w:ascii="Sylfaen" w:eastAsia="Times New Roman" w:hAnsi="Sylfaen" w:cstheme="minorHAnsi"/>
          <w:kern w:val="24"/>
        </w:rPr>
        <w:t xml:space="preserve"> </w:t>
      </w:r>
      <w:r w:rsidRPr="00FE4D60">
        <w:rPr>
          <w:rFonts w:ascii="Sylfaen" w:eastAsia="Times New Roman" w:hAnsi="Sylfaen" w:cs="Sylfaen"/>
          <w:kern w:val="24"/>
        </w:rPr>
        <w:t>და</w:t>
      </w:r>
      <w:r w:rsidRPr="00FE4D60">
        <w:rPr>
          <w:rFonts w:ascii="Sylfaen" w:eastAsia="Times New Roman" w:hAnsi="Sylfaen" w:cstheme="minorHAnsi"/>
          <w:kern w:val="24"/>
        </w:rPr>
        <w:t xml:space="preserve"> </w:t>
      </w:r>
      <w:r w:rsidRPr="00FE4D60">
        <w:rPr>
          <w:rFonts w:ascii="Sylfaen" w:eastAsia="Times New Roman" w:hAnsi="Sylfaen" w:cs="Sylfaen"/>
          <w:kern w:val="24"/>
        </w:rPr>
        <w:t>მისი</w:t>
      </w:r>
      <w:r w:rsidRPr="00FE4D60">
        <w:rPr>
          <w:rFonts w:ascii="Sylfaen" w:eastAsia="Times New Roman" w:hAnsi="Sylfaen" w:cstheme="minorHAnsi"/>
          <w:kern w:val="24"/>
        </w:rPr>
        <w:t xml:space="preserve"> </w:t>
      </w:r>
      <w:r w:rsidRPr="00FE4D60">
        <w:rPr>
          <w:rFonts w:ascii="Sylfaen" w:eastAsia="Times New Roman" w:hAnsi="Sylfaen" w:cs="Sylfaen"/>
          <w:kern w:val="24"/>
        </w:rPr>
        <w:t>ცნობადობის</w:t>
      </w:r>
      <w:r w:rsidRPr="00FE4D60">
        <w:rPr>
          <w:rFonts w:ascii="Sylfaen" w:eastAsia="Times New Roman" w:hAnsi="Sylfaen" w:cstheme="minorHAnsi"/>
          <w:kern w:val="24"/>
        </w:rPr>
        <w:t xml:space="preserve"> </w:t>
      </w:r>
      <w:r w:rsidRPr="00FE4D60">
        <w:rPr>
          <w:rFonts w:ascii="Sylfaen" w:eastAsia="Times New Roman" w:hAnsi="Sylfaen" w:cs="Sylfaen"/>
          <w:kern w:val="24"/>
        </w:rPr>
        <w:t>და</w:t>
      </w:r>
      <w:r w:rsidRPr="00FE4D60">
        <w:rPr>
          <w:rFonts w:ascii="Sylfaen" w:eastAsia="Times New Roman" w:hAnsi="Sylfaen" w:cstheme="minorHAnsi"/>
          <w:kern w:val="24"/>
        </w:rPr>
        <w:t xml:space="preserve"> </w:t>
      </w:r>
      <w:r w:rsidRPr="00FE4D60">
        <w:rPr>
          <w:rFonts w:ascii="Sylfaen" w:eastAsia="Times New Roman" w:hAnsi="Sylfaen" w:cs="Sylfaen"/>
          <w:kern w:val="24"/>
        </w:rPr>
        <w:t>ეფექტურობის</w:t>
      </w:r>
      <w:r w:rsidRPr="00FE4D60">
        <w:rPr>
          <w:rFonts w:ascii="Sylfaen" w:eastAsia="Times New Roman" w:hAnsi="Sylfaen" w:cstheme="minorHAnsi"/>
          <w:kern w:val="24"/>
        </w:rPr>
        <w:t xml:space="preserve"> </w:t>
      </w:r>
      <w:r w:rsidRPr="00FE4D60">
        <w:rPr>
          <w:rFonts w:ascii="Sylfaen" w:eastAsia="Times New Roman" w:hAnsi="Sylfaen" w:cs="Sylfaen"/>
          <w:kern w:val="24"/>
        </w:rPr>
        <w:t>გაზრდა</w:t>
      </w:r>
      <w:r w:rsidRPr="00FE4D60">
        <w:rPr>
          <w:rFonts w:ascii="Sylfaen" w:eastAsia="Times New Roman" w:hAnsi="Sylfaen" w:cstheme="minorHAnsi"/>
          <w:kern w:val="24"/>
          <w:lang w:val="ka-GE"/>
        </w:rPr>
        <w:t xml:space="preserve">; </w:t>
      </w:r>
      <w:r w:rsidRPr="00FE4D60">
        <w:rPr>
          <w:rFonts w:ascii="Sylfaen" w:eastAsia="Times New Roman" w:hAnsi="Sylfaen" w:cs="Sylfaen"/>
          <w:kern w:val="24"/>
        </w:rPr>
        <w:t>ლოჯისტიკური</w:t>
      </w:r>
      <w:r w:rsidRPr="00FE4D60">
        <w:rPr>
          <w:rFonts w:ascii="Sylfaen" w:eastAsia="Times New Roman" w:hAnsi="Sylfaen" w:cstheme="minorHAnsi"/>
          <w:kern w:val="24"/>
        </w:rPr>
        <w:t xml:space="preserve"> </w:t>
      </w:r>
      <w:r w:rsidRPr="00FE4D60">
        <w:rPr>
          <w:rFonts w:ascii="Sylfaen" w:eastAsia="Times New Roman" w:hAnsi="Sylfaen" w:cs="Sylfaen"/>
          <w:kern w:val="24"/>
        </w:rPr>
        <w:t>მოდულის</w:t>
      </w:r>
      <w:r w:rsidRPr="00FE4D60">
        <w:rPr>
          <w:rFonts w:ascii="Sylfaen" w:eastAsia="Times New Roman" w:hAnsi="Sylfaen" w:cstheme="minorHAnsi"/>
          <w:kern w:val="24"/>
        </w:rPr>
        <w:t xml:space="preserve"> </w:t>
      </w:r>
      <w:r w:rsidRPr="00FE4D60">
        <w:rPr>
          <w:rFonts w:ascii="Sylfaen" w:eastAsia="Times New Roman" w:hAnsi="Sylfaen" w:cs="Sylfaen"/>
          <w:kern w:val="24"/>
          <w:lang w:val="ka-GE"/>
        </w:rPr>
        <w:t>და</w:t>
      </w:r>
      <w:r w:rsidRPr="00FE4D60">
        <w:rPr>
          <w:rFonts w:ascii="Sylfaen" w:eastAsia="Times New Roman" w:hAnsi="Sylfaen" w:cstheme="minorHAnsi"/>
          <w:kern w:val="24"/>
          <w:lang w:val="ka-GE"/>
        </w:rPr>
        <w:t xml:space="preserve"> </w:t>
      </w:r>
      <w:r w:rsidRPr="00FE4D60">
        <w:rPr>
          <w:rFonts w:ascii="Sylfaen" w:eastAsia="Times New Roman" w:hAnsi="Sylfaen" w:cs="Sylfaen"/>
          <w:kern w:val="24"/>
        </w:rPr>
        <w:t>ლაბორატორიის</w:t>
      </w:r>
      <w:r w:rsidRPr="00FE4D60">
        <w:rPr>
          <w:rFonts w:ascii="Sylfaen" w:eastAsia="Times New Roman" w:hAnsi="Sylfaen" w:cstheme="minorHAnsi"/>
          <w:kern w:val="24"/>
        </w:rPr>
        <w:t xml:space="preserve"> </w:t>
      </w:r>
      <w:r w:rsidRPr="00FE4D60">
        <w:rPr>
          <w:rFonts w:ascii="Sylfaen" w:eastAsia="Times New Roman" w:hAnsi="Sylfaen" w:cs="Sylfaen"/>
          <w:kern w:val="24"/>
        </w:rPr>
        <w:t>ერთიანი</w:t>
      </w:r>
      <w:r w:rsidRPr="00FE4D60">
        <w:rPr>
          <w:rFonts w:ascii="Sylfaen" w:eastAsia="Times New Roman" w:hAnsi="Sylfaen" w:cstheme="minorHAnsi"/>
          <w:kern w:val="24"/>
        </w:rPr>
        <w:t xml:space="preserve"> </w:t>
      </w:r>
      <w:r w:rsidRPr="00FE4D60">
        <w:rPr>
          <w:rFonts w:ascii="Sylfaen" w:eastAsia="Times New Roman" w:hAnsi="Sylfaen" w:cs="Sylfaen"/>
          <w:kern w:val="24"/>
        </w:rPr>
        <w:t>საინფორამციო</w:t>
      </w:r>
      <w:r w:rsidRPr="00FE4D60">
        <w:rPr>
          <w:rFonts w:ascii="Sylfaen" w:eastAsia="Times New Roman" w:hAnsi="Sylfaen" w:cstheme="minorHAnsi"/>
          <w:kern w:val="24"/>
        </w:rPr>
        <w:t xml:space="preserve"> </w:t>
      </w:r>
      <w:r w:rsidRPr="00FE4D60">
        <w:rPr>
          <w:rFonts w:ascii="Sylfaen" w:eastAsia="Times New Roman" w:hAnsi="Sylfaen" w:cs="Sylfaen"/>
          <w:kern w:val="24"/>
        </w:rPr>
        <w:t>სისტემის</w:t>
      </w:r>
      <w:r w:rsidRPr="00FE4D60">
        <w:rPr>
          <w:rFonts w:ascii="Sylfaen" w:eastAsia="Times New Roman" w:hAnsi="Sylfaen" w:cstheme="minorHAnsi"/>
          <w:kern w:val="24"/>
        </w:rPr>
        <w:t xml:space="preserve"> </w:t>
      </w:r>
      <w:r w:rsidRPr="00FE4D60">
        <w:rPr>
          <w:rFonts w:ascii="Sylfaen" w:eastAsia="Times New Roman" w:hAnsi="Sylfaen" w:cs="Sylfaen"/>
          <w:kern w:val="24"/>
        </w:rPr>
        <w:t>დანერგვა</w:t>
      </w:r>
      <w:r w:rsidRPr="00FE4D60">
        <w:rPr>
          <w:rFonts w:ascii="Sylfaen" w:eastAsia="Times New Roman" w:hAnsi="Sylfaen" w:cstheme="minorHAnsi"/>
          <w:kern w:val="24"/>
          <w:lang w:val="ka-GE"/>
        </w:rPr>
        <w:t xml:space="preserve">; </w:t>
      </w:r>
      <w:r w:rsidRPr="00FE4D60">
        <w:rPr>
          <w:rFonts w:ascii="Sylfaen" w:eastAsia="Times New Roman" w:hAnsi="Sylfaen" w:cs="Sylfaen"/>
          <w:kern w:val="24"/>
        </w:rPr>
        <w:t>ქიმიური</w:t>
      </w:r>
      <w:r w:rsidRPr="00FE4D60">
        <w:rPr>
          <w:rFonts w:ascii="Sylfaen" w:eastAsia="Times New Roman" w:hAnsi="Sylfaen" w:cstheme="minorHAnsi"/>
          <w:kern w:val="24"/>
        </w:rPr>
        <w:t xml:space="preserve"> </w:t>
      </w:r>
      <w:r w:rsidRPr="00FE4D60">
        <w:rPr>
          <w:rFonts w:ascii="Sylfaen" w:eastAsia="Times New Roman" w:hAnsi="Sylfaen" w:cs="Sylfaen"/>
          <w:kern w:val="24"/>
        </w:rPr>
        <w:t>ნივთიერებების</w:t>
      </w:r>
      <w:r w:rsidRPr="00FE4D60">
        <w:rPr>
          <w:rFonts w:ascii="Sylfaen" w:eastAsia="Times New Roman" w:hAnsi="Sylfaen" w:cstheme="minorHAnsi"/>
          <w:kern w:val="24"/>
        </w:rPr>
        <w:t xml:space="preserve"> </w:t>
      </w:r>
      <w:r w:rsidRPr="00FE4D60">
        <w:rPr>
          <w:rFonts w:ascii="Sylfaen" w:eastAsia="Times New Roman" w:hAnsi="Sylfaen" w:cs="Sylfaen"/>
          <w:kern w:val="24"/>
        </w:rPr>
        <w:t>რეგისტრის</w:t>
      </w:r>
      <w:r w:rsidRPr="00FE4D60">
        <w:rPr>
          <w:rFonts w:ascii="Sylfaen" w:eastAsia="Times New Roman" w:hAnsi="Sylfaen" w:cstheme="minorHAnsi"/>
          <w:kern w:val="24"/>
        </w:rPr>
        <w:t xml:space="preserve"> </w:t>
      </w:r>
      <w:r w:rsidRPr="00FE4D60">
        <w:rPr>
          <w:rFonts w:ascii="Sylfaen" w:eastAsia="Times New Roman" w:hAnsi="Sylfaen" w:cs="Sylfaen"/>
          <w:kern w:val="24"/>
        </w:rPr>
        <w:t>შექმნა</w:t>
      </w:r>
      <w:r w:rsidRPr="00FE4D60">
        <w:rPr>
          <w:rFonts w:ascii="Sylfaen" w:eastAsia="Times New Roman" w:hAnsi="Sylfaen" w:cstheme="minorHAnsi"/>
          <w:kern w:val="24"/>
        </w:rPr>
        <w:t xml:space="preserve"> </w:t>
      </w:r>
      <w:r w:rsidRPr="00FE4D60">
        <w:rPr>
          <w:rFonts w:ascii="Sylfaen" w:eastAsia="Times New Roman" w:hAnsi="Sylfaen" w:cs="Sylfaen"/>
          <w:kern w:val="24"/>
        </w:rPr>
        <w:t>და</w:t>
      </w:r>
      <w:r w:rsidRPr="00FE4D60">
        <w:rPr>
          <w:rFonts w:ascii="Sylfaen" w:eastAsia="Times New Roman" w:hAnsi="Sylfaen" w:cstheme="minorHAnsi"/>
          <w:kern w:val="24"/>
        </w:rPr>
        <w:t xml:space="preserve"> </w:t>
      </w:r>
      <w:r w:rsidRPr="00FE4D60">
        <w:rPr>
          <w:rFonts w:ascii="Sylfaen" w:eastAsia="Times New Roman" w:hAnsi="Sylfaen" w:cs="Sylfaen"/>
          <w:kern w:val="24"/>
        </w:rPr>
        <w:t>სადეზინფექციო</w:t>
      </w:r>
      <w:r w:rsidRPr="00FE4D60">
        <w:rPr>
          <w:rFonts w:ascii="Sylfaen" w:eastAsia="Times New Roman" w:hAnsi="Sylfaen" w:cstheme="minorHAnsi"/>
          <w:kern w:val="24"/>
        </w:rPr>
        <w:t xml:space="preserve"> </w:t>
      </w:r>
      <w:r w:rsidRPr="00FE4D60">
        <w:rPr>
          <w:rFonts w:ascii="Sylfaen" w:eastAsia="Times New Roman" w:hAnsi="Sylfaen" w:cs="Sylfaen"/>
          <w:kern w:val="24"/>
        </w:rPr>
        <w:t>ხსნარების</w:t>
      </w:r>
      <w:r w:rsidRPr="00FE4D60">
        <w:rPr>
          <w:rFonts w:ascii="Sylfaen" w:eastAsia="Times New Roman" w:hAnsi="Sylfaen" w:cstheme="minorHAnsi"/>
          <w:kern w:val="24"/>
        </w:rPr>
        <w:t xml:space="preserve"> </w:t>
      </w:r>
      <w:r w:rsidRPr="00FE4D60">
        <w:rPr>
          <w:rFonts w:ascii="Sylfaen" w:eastAsia="Times New Roman" w:hAnsi="Sylfaen" w:cs="Sylfaen"/>
          <w:kern w:val="24"/>
        </w:rPr>
        <w:t>რეგისტრაციის</w:t>
      </w:r>
      <w:r w:rsidRPr="00FE4D60">
        <w:rPr>
          <w:rFonts w:ascii="Sylfaen" w:eastAsia="Times New Roman" w:hAnsi="Sylfaen" w:cstheme="minorHAnsi"/>
          <w:kern w:val="24"/>
        </w:rPr>
        <w:t xml:space="preserve"> </w:t>
      </w:r>
      <w:r w:rsidRPr="00FE4D60">
        <w:rPr>
          <w:rFonts w:ascii="Sylfaen" w:eastAsia="Times New Roman" w:hAnsi="Sylfaen" w:cs="Sylfaen"/>
          <w:kern w:val="24"/>
        </w:rPr>
        <w:t>ერთი</w:t>
      </w:r>
      <w:r w:rsidRPr="00FE4D60">
        <w:rPr>
          <w:rFonts w:ascii="Sylfaen" w:eastAsia="Times New Roman" w:hAnsi="Sylfaen" w:cstheme="minorHAnsi"/>
          <w:kern w:val="24"/>
        </w:rPr>
        <w:t xml:space="preserve"> </w:t>
      </w:r>
      <w:r w:rsidRPr="00FE4D60">
        <w:rPr>
          <w:rFonts w:ascii="Sylfaen" w:eastAsia="Times New Roman" w:hAnsi="Sylfaen" w:cs="Sylfaen"/>
          <w:kern w:val="24"/>
        </w:rPr>
        <w:t>ფანჯრის</w:t>
      </w:r>
      <w:r w:rsidRPr="00FE4D60">
        <w:rPr>
          <w:rFonts w:ascii="Sylfaen" w:eastAsia="Times New Roman" w:hAnsi="Sylfaen" w:cstheme="minorHAnsi"/>
          <w:kern w:val="24"/>
        </w:rPr>
        <w:t xml:space="preserve"> </w:t>
      </w:r>
      <w:r w:rsidRPr="00FE4D60">
        <w:rPr>
          <w:rFonts w:ascii="Sylfaen" w:eastAsia="Times New Roman" w:hAnsi="Sylfaen" w:cs="Sylfaen"/>
          <w:kern w:val="24"/>
        </w:rPr>
        <w:t>პრინციპით</w:t>
      </w:r>
      <w:r w:rsidRPr="00FE4D60">
        <w:rPr>
          <w:rFonts w:ascii="Sylfaen" w:eastAsia="Times New Roman" w:hAnsi="Sylfaen" w:cstheme="minorHAnsi"/>
          <w:kern w:val="24"/>
        </w:rPr>
        <w:t xml:space="preserve"> </w:t>
      </w:r>
      <w:r w:rsidRPr="00FE4D60">
        <w:rPr>
          <w:rFonts w:ascii="Sylfaen" w:eastAsia="Times New Roman" w:hAnsi="Sylfaen" w:cs="Sylfaen"/>
          <w:kern w:val="24"/>
        </w:rPr>
        <w:t>აწყობა</w:t>
      </w:r>
      <w:r w:rsidRPr="00FE4D60">
        <w:rPr>
          <w:rFonts w:ascii="Sylfaen" w:eastAsia="Times New Roman" w:hAnsi="Sylfaen" w:cstheme="minorHAnsi"/>
          <w:kern w:val="24"/>
          <w:lang w:val="ka-GE"/>
        </w:rPr>
        <w:t>.</w:t>
      </w:r>
    </w:p>
    <w:p w14:paraId="5CCA3634" w14:textId="77777777" w:rsidR="003C7EB2" w:rsidRPr="003C7EB2" w:rsidRDefault="003C7EB2" w:rsidP="00DF4FCA">
      <w:pPr>
        <w:spacing w:after="0" w:line="276" w:lineRule="auto"/>
        <w:jc w:val="both"/>
        <w:rPr>
          <w:rFonts w:ascii="Sylfaen" w:eastAsia="Times New Roman" w:hAnsi="Sylfaen" w:cstheme="minorHAnsi"/>
          <w:kern w:val="24"/>
          <w:lang w:val="ka-GE"/>
        </w:rPr>
      </w:pPr>
    </w:p>
    <w:p w14:paraId="79246BB7" w14:textId="6981CB4E" w:rsidR="00A45DA0" w:rsidRPr="00CB0874" w:rsidRDefault="001A3FAF" w:rsidP="00DF4FCA">
      <w:pPr>
        <w:spacing w:after="0" w:line="276" w:lineRule="auto"/>
        <w:jc w:val="both"/>
        <w:rPr>
          <w:rFonts w:ascii="Sylfaen" w:hAnsi="Sylfaen" w:cs="BPG Glaho"/>
          <w:b/>
          <w:color w:val="1F3864" w:themeColor="accent1" w:themeShade="80"/>
          <w:sz w:val="24"/>
          <w:lang w:val="ka-GE"/>
        </w:rPr>
      </w:pPr>
      <w:r w:rsidRPr="00CB0874">
        <w:rPr>
          <w:rFonts w:ascii="Sylfaen" w:hAnsi="Sylfaen" w:cs="BPG Glaho"/>
          <w:b/>
          <w:color w:val="1F3864" w:themeColor="accent1" w:themeShade="80"/>
          <w:sz w:val="24"/>
          <w:lang w:val="ka-GE"/>
        </w:rPr>
        <w:t>6.</w:t>
      </w:r>
      <w:r w:rsidR="009268CE" w:rsidRPr="00CB0874">
        <w:rPr>
          <w:rFonts w:ascii="Sylfaen" w:hAnsi="Sylfaen" w:cs="BPG Glaho"/>
          <w:b/>
          <w:color w:val="1F3864" w:themeColor="accent1" w:themeShade="80"/>
          <w:sz w:val="24"/>
          <w:lang w:val="ka-GE"/>
        </w:rPr>
        <w:t>2</w:t>
      </w:r>
      <w:r w:rsidRPr="00CB0874">
        <w:rPr>
          <w:rFonts w:ascii="Sylfaen" w:hAnsi="Sylfaen" w:cs="BPG Glaho"/>
          <w:b/>
          <w:color w:val="1F3864" w:themeColor="accent1" w:themeShade="80"/>
          <w:sz w:val="24"/>
          <w:lang w:val="ka-GE"/>
        </w:rPr>
        <w:t xml:space="preserve"> სტრატეგიული ამოცანები </w:t>
      </w:r>
    </w:p>
    <w:p w14:paraId="77540690" w14:textId="63AD0FC5" w:rsidR="00FE4D60" w:rsidRPr="00475643" w:rsidRDefault="00FE4D60" w:rsidP="00DF4FCA">
      <w:pPr>
        <w:spacing w:after="0" w:line="276" w:lineRule="auto"/>
        <w:jc w:val="both"/>
        <w:rPr>
          <w:rFonts w:ascii="Sylfaen" w:eastAsia="Times New Roman" w:hAnsi="Sylfaen" w:cs="Sylfaen"/>
          <w:b/>
          <w:color w:val="2F5496" w:themeColor="accent1" w:themeShade="BF"/>
          <w:sz w:val="24"/>
          <w:lang w:eastAsia="ka-GE"/>
        </w:rPr>
      </w:pPr>
      <w:r w:rsidRPr="00475643">
        <w:rPr>
          <w:rFonts w:ascii="Sylfaen" w:eastAsia="Times New Roman" w:hAnsi="Sylfaen" w:cs="Sylfaen"/>
          <w:b/>
          <w:color w:val="2F5496" w:themeColor="accent1" w:themeShade="BF"/>
          <w:sz w:val="24"/>
          <w:lang w:eastAsia="ka-GE"/>
        </w:rPr>
        <w:t xml:space="preserve">6.2.1 თემატური რეგისტრების </w:t>
      </w:r>
      <w:r w:rsidR="0047727D" w:rsidRPr="00475643">
        <w:rPr>
          <w:rFonts w:ascii="Sylfaen" w:eastAsia="Times New Roman" w:hAnsi="Sylfaen" w:cs="Sylfaen"/>
          <w:b/>
          <w:color w:val="2F5496" w:themeColor="accent1" w:themeShade="BF"/>
          <w:sz w:val="24"/>
          <w:lang w:eastAsia="ka-GE"/>
        </w:rPr>
        <w:t xml:space="preserve">და სისტემების </w:t>
      </w:r>
      <w:r w:rsidRPr="00475643">
        <w:rPr>
          <w:rFonts w:ascii="Sylfaen" w:eastAsia="Times New Roman" w:hAnsi="Sylfaen" w:cs="Sylfaen"/>
          <w:b/>
          <w:color w:val="2F5496" w:themeColor="accent1" w:themeShade="BF"/>
          <w:sz w:val="24"/>
          <w:lang w:eastAsia="ka-GE"/>
        </w:rPr>
        <w:t>განვითარება</w:t>
      </w:r>
    </w:p>
    <w:p w14:paraId="52DFE23F" w14:textId="22ED3E78" w:rsidR="00A106A9" w:rsidRDefault="00CB0874" w:rsidP="00DF4FCA">
      <w:pPr>
        <w:spacing w:after="0" w:line="276" w:lineRule="auto"/>
        <w:jc w:val="both"/>
        <w:rPr>
          <w:rFonts w:ascii="Sylfaen" w:hAnsi="Sylfaen"/>
          <w:color w:val="2F5496" w:themeColor="accent1" w:themeShade="BF"/>
          <w:lang w:val="ka-GE"/>
        </w:rPr>
      </w:pPr>
      <w:r>
        <w:rPr>
          <w:rFonts w:ascii="Sylfaen" w:hAnsi="Sylfaen"/>
          <w:i/>
          <w:u w:val="single"/>
          <w:lang w:val="ka-GE"/>
        </w:rPr>
        <w:t xml:space="preserve">დაგეგმილი </w:t>
      </w:r>
      <w:r w:rsidR="00A106A9" w:rsidRPr="00A106A9">
        <w:rPr>
          <w:rFonts w:ascii="Sylfaen" w:hAnsi="Sylfaen"/>
          <w:i/>
          <w:u w:val="single"/>
          <w:lang w:val="ka-GE"/>
        </w:rPr>
        <w:t>აქტივობები</w:t>
      </w:r>
      <w:r w:rsidR="00A106A9">
        <w:rPr>
          <w:rFonts w:ascii="Sylfaen" w:hAnsi="Sylfaen"/>
          <w:color w:val="2F5496" w:themeColor="accent1" w:themeShade="BF"/>
          <w:lang w:val="ka-GE"/>
        </w:rPr>
        <w:t>:</w:t>
      </w:r>
    </w:p>
    <w:p w14:paraId="69DE4362" w14:textId="47BAB312" w:rsidR="0015224E" w:rsidRPr="00FE4D60" w:rsidRDefault="0015224E" w:rsidP="005B75F5">
      <w:pPr>
        <w:pStyle w:val="ListParagraph"/>
        <w:numPr>
          <w:ilvl w:val="0"/>
          <w:numId w:val="28"/>
        </w:numPr>
        <w:spacing w:after="0" w:line="276" w:lineRule="auto"/>
        <w:jc w:val="both"/>
        <w:rPr>
          <w:rFonts w:ascii="Sylfaen" w:hAnsi="Sylfaen" w:cstheme="minorHAnsi"/>
          <w:szCs w:val="24"/>
          <w:lang w:val="ka-GE"/>
        </w:rPr>
      </w:pPr>
      <w:r w:rsidRPr="00FE4D60">
        <w:rPr>
          <w:rFonts w:ascii="Sylfaen" w:hAnsi="Sylfaen" w:cs="Sylfaen"/>
          <w:szCs w:val="24"/>
          <w:lang w:val="ka-GE"/>
        </w:rPr>
        <w:t>მონაცემთა</w:t>
      </w:r>
      <w:r w:rsidRPr="00FE4D60">
        <w:rPr>
          <w:rFonts w:ascii="Sylfaen" w:hAnsi="Sylfaen" w:cstheme="minorHAnsi"/>
          <w:szCs w:val="24"/>
          <w:lang w:val="ka-GE"/>
        </w:rPr>
        <w:t xml:space="preserve"> </w:t>
      </w:r>
      <w:r w:rsidRPr="00FE4D60">
        <w:rPr>
          <w:rFonts w:ascii="Sylfaen" w:hAnsi="Sylfaen" w:cs="Sylfaen"/>
          <w:szCs w:val="24"/>
          <w:lang w:val="ka-GE"/>
        </w:rPr>
        <w:t>ხარისხის</w:t>
      </w:r>
      <w:r w:rsidRPr="00FE4D60">
        <w:rPr>
          <w:rFonts w:ascii="Sylfaen" w:hAnsi="Sylfaen" w:cstheme="minorHAnsi"/>
          <w:szCs w:val="24"/>
          <w:lang w:val="ka-GE"/>
        </w:rPr>
        <w:t xml:space="preserve"> </w:t>
      </w:r>
      <w:r>
        <w:rPr>
          <w:rFonts w:ascii="Sylfaen" w:hAnsi="Sylfaen" w:cs="Sylfaen"/>
          <w:szCs w:val="24"/>
          <w:lang w:val="ka-GE"/>
        </w:rPr>
        <w:t>გაუმჯობესება</w:t>
      </w:r>
      <w:r w:rsidR="00CB0874">
        <w:rPr>
          <w:rFonts w:ascii="Sylfaen" w:hAnsi="Sylfaen" w:cs="Sylfaen"/>
          <w:szCs w:val="24"/>
          <w:lang w:val="ka-GE"/>
        </w:rPr>
        <w:t>.</w:t>
      </w:r>
    </w:p>
    <w:p w14:paraId="0ECC0442" w14:textId="6B0AF139" w:rsidR="0015224E" w:rsidRPr="00FE4D60" w:rsidRDefault="0047727D" w:rsidP="005B75F5">
      <w:pPr>
        <w:pStyle w:val="ListParagraph"/>
        <w:numPr>
          <w:ilvl w:val="0"/>
          <w:numId w:val="28"/>
        </w:numPr>
        <w:spacing w:after="0" w:line="276" w:lineRule="auto"/>
        <w:jc w:val="both"/>
        <w:rPr>
          <w:rFonts w:ascii="Sylfaen" w:hAnsi="Sylfaen" w:cstheme="minorHAnsi"/>
          <w:szCs w:val="24"/>
          <w:lang w:val="ka-GE"/>
        </w:rPr>
      </w:pPr>
      <w:r>
        <w:rPr>
          <w:rFonts w:ascii="Sylfaen" w:hAnsi="Sylfaen" w:cs="Sylfaen"/>
          <w:szCs w:val="24"/>
          <w:lang w:val="ka-GE"/>
        </w:rPr>
        <w:lastRenderedPageBreak/>
        <w:t xml:space="preserve">სამედიცინო </w:t>
      </w:r>
      <w:r w:rsidR="0015224E" w:rsidRPr="00FE4D60">
        <w:rPr>
          <w:rFonts w:ascii="Sylfaen" w:hAnsi="Sylfaen" w:cs="Sylfaen"/>
          <w:szCs w:val="24"/>
          <w:lang w:val="ka-GE"/>
        </w:rPr>
        <w:t>სტატისტიკური</w:t>
      </w:r>
      <w:r w:rsidR="0015224E" w:rsidRPr="00FE4D60">
        <w:rPr>
          <w:rFonts w:ascii="Sylfaen" w:hAnsi="Sylfaen" w:cstheme="minorHAnsi"/>
          <w:szCs w:val="24"/>
          <w:lang w:val="ka-GE"/>
        </w:rPr>
        <w:t xml:space="preserve"> </w:t>
      </w:r>
      <w:r w:rsidR="0015224E" w:rsidRPr="00FE4D60">
        <w:rPr>
          <w:rFonts w:ascii="Sylfaen" w:hAnsi="Sylfaen" w:cs="Sylfaen"/>
          <w:szCs w:val="24"/>
          <w:lang w:val="ka-GE"/>
        </w:rPr>
        <w:t>ანგარიშგების</w:t>
      </w:r>
      <w:r w:rsidR="0015224E" w:rsidRPr="00FE4D60">
        <w:rPr>
          <w:rFonts w:ascii="Sylfaen" w:hAnsi="Sylfaen" w:cstheme="minorHAnsi"/>
          <w:szCs w:val="24"/>
          <w:lang w:val="ka-GE"/>
        </w:rPr>
        <w:t xml:space="preserve"> </w:t>
      </w:r>
      <w:r w:rsidR="0015224E" w:rsidRPr="00FE4D60">
        <w:rPr>
          <w:rFonts w:ascii="Sylfaen" w:hAnsi="Sylfaen" w:cs="Sylfaen"/>
          <w:szCs w:val="24"/>
          <w:lang w:val="ka-GE"/>
        </w:rPr>
        <w:t>სრული</w:t>
      </w:r>
      <w:r w:rsidR="0015224E" w:rsidRPr="00FE4D60">
        <w:rPr>
          <w:rFonts w:ascii="Sylfaen" w:hAnsi="Sylfaen" w:cstheme="minorHAnsi"/>
          <w:szCs w:val="24"/>
          <w:lang w:val="ka-GE"/>
        </w:rPr>
        <w:t xml:space="preserve"> </w:t>
      </w:r>
      <w:r w:rsidR="0015224E" w:rsidRPr="00FE4D60">
        <w:rPr>
          <w:rFonts w:ascii="Sylfaen" w:hAnsi="Sylfaen" w:cs="Sylfaen"/>
          <w:szCs w:val="24"/>
          <w:lang w:val="ka-GE"/>
        </w:rPr>
        <w:t>ელექტრონიზება</w:t>
      </w:r>
      <w:r w:rsidR="0015224E" w:rsidRPr="00FE4D60">
        <w:rPr>
          <w:rFonts w:ascii="Sylfaen" w:hAnsi="Sylfaen" w:cstheme="minorHAnsi"/>
          <w:szCs w:val="24"/>
          <w:lang w:val="ka-GE"/>
        </w:rPr>
        <w:t xml:space="preserve"> </w:t>
      </w:r>
      <w:r w:rsidR="0015224E" w:rsidRPr="00FE4D60">
        <w:rPr>
          <w:rFonts w:ascii="Sylfaen" w:hAnsi="Sylfaen" w:cs="Sylfaen"/>
          <w:szCs w:val="24"/>
          <w:lang w:val="ka-GE"/>
        </w:rPr>
        <w:t>და</w:t>
      </w:r>
      <w:r w:rsidR="0015224E" w:rsidRPr="00FE4D60">
        <w:rPr>
          <w:rFonts w:ascii="Sylfaen" w:hAnsi="Sylfaen" w:cstheme="minorHAnsi"/>
          <w:szCs w:val="24"/>
          <w:lang w:val="ka-GE"/>
        </w:rPr>
        <w:t xml:space="preserve"> </w:t>
      </w:r>
      <w:r w:rsidR="0015224E" w:rsidRPr="00FE4D60">
        <w:rPr>
          <w:rFonts w:ascii="Sylfaen" w:hAnsi="Sylfaen" w:cs="Sylfaen"/>
          <w:szCs w:val="24"/>
          <w:lang w:val="ka-GE"/>
        </w:rPr>
        <w:t>მისი</w:t>
      </w:r>
      <w:r w:rsidR="0015224E" w:rsidRPr="00FE4D60">
        <w:rPr>
          <w:rFonts w:ascii="Sylfaen" w:hAnsi="Sylfaen" w:cstheme="minorHAnsi"/>
          <w:szCs w:val="24"/>
          <w:lang w:val="ka-GE"/>
        </w:rPr>
        <w:t xml:space="preserve"> </w:t>
      </w:r>
      <w:r w:rsidR="0015224E" w:rsidRPr="00FE4D60">
        <w:rPr>
          <w:rFonts w:ascii="Sylfaen" w:hAnsi="Sylfaen" w:cs="Sylfaen"/>
          <w:szCs w:val="24"/>
          <w:lang w:val="ka-GE"/>
        </w:rPr>
        <w:t>საშუალებით</w:t>
      </w:r>
      <w:r w:rsidR="0015224E" w:rsidRPr="00FE4D60">
        <w:rPr>
          <w:rFonts w:ascii="Sylfaen" w:hAnsi="Sylfaen" w:cstheme="minorHAnsi"/>
          <w:szCs w:val="24"/>
          <w:lang w:val="ka-GE"/>
        </w:rPr>
        <w:t xml:space="preserve"> </w:t>
      </w:r>
      <w:r w:rsidR="0015224E" w:rsidRPr="00FE4D60">
        <w:rPr>
          <w:rFonts w:ascii="Sylfaen" w:hAnsi="Sylfaen" w:cs="Sylfaen"/>
          <w:szCs w:val="24"/>
          <w:lang w:val="ka-GE"/>
        </w:rPr>
        <w:t>სხვადასხვა</w:t>
      </w:r>
      <w:r w:rsidR="0015224E" w:rsidRPr="00FE4D60">
        <w:rPr>
          <w:rFonts w:ascii="Sylfaen" w:hAnsi="Sylfaen" w:cstheme="minorHAnsi"/>
          <w:szCs w:val="24"/>
          <w:lang w:val="ka-GE"/>
        </w:rPr>
        <w:t xml:space="preserve"> </w:t>
      </w:r>
      <w:r w:rsidR="0015224E" w:rsidRPr="00FE4D60">
        <w:rPr>
          <w:rFonts w:ascii="Sylfaen" w:hAnsi="Sylfaen" w:cs="Sylfaen"/>
          <w:szCs w:val="24"/>
          <w:lang w:val="ka-GE"/>
        </w:rPr>
        <w:t>ჯვარედინი</w:t>
      </w:r>
      <w:r w:rsidR="0015224E" w:rsidRPr="00FE4D60">
        <w:rPr>
          <w:rFonts w:ascii="Sylfaen" w:hAnsi="Sylfaen" w:cstheme="minorHAnsi"/>
          <w:szCs w:val="24"/>
          <w:lang w:val="ka-GE"/>
        </w:rPr>
        <w:t xml:space="preserve"> </w:t>
      </w:r>
      <w:r w:rsidR="0015224E" w:rsidRPr="00FE4D60">
        <w:rPr>
          <w:rFonts w:ascii="Sylfaen" w:hAnsi="Sylfaen" w:cs="Sylfaen"/>
          <w:szCs w:val="24"/>
          <w:lang w:val="ka-GE"/>
        </w:rPr>
        <w:t>ანალიზის</w:t>
      </w:r>
      <w:r w:rsidR="0015224E" w:rsidRPr="00FE4D60">
        <w:rPr>
          <w:rFonts w:ascii="Sylfaen" w:hAnsi="Sylfaen" w:cstheme="minorHAnsi"/>
          <w:szCs w:val="24"/>
          <w:lang w:val="ka-GE"/>
        </w:rPr>
        <w:t xml:space="preserve"> </w:t>
      </w:r>
      <w:r w:rsidR="0015224E" w:rsidRPr="00FE4D60">
        <w:rPr>
          <w:rFonts w:ascii="Sylfaen" w:hAnsi="Sylfaen" w:cs="Sylfaen"/>
          <w:szCs w:val="24"/>
          <w:lang w:val="ka-GE"/>
        </w:rPr>
        <w:t>წარმოება</w:t>
      </w:r>
      <w:r w:rsidR="00CB0874">
        <w:rPr>
          <w:rFonts w:ascii="Sylfaen" w:hAnsi="Sylfaen" w:cs="Sylfaen"/>
          <w:szCs w:val="24"/>
          <w:lang w:val="ka-GE"/>
        </w:rPr>
        <w:t>.</w:t>
      </w:r>
    </w:p>
    <w:p w14:paraId="43CC22E8" w14:textId="2787951C" w:rsidR="0015224E" w:rsidRPr="00FE4D60" w:rsidRDefault="0015224E" w:rsidP="005B75F5">
      <w:pPr>
        <w:pStyle w:val="ListParagraph"/>
        <w:numPr>
          <w:ilvl w:val="0"/>
          <w:numId w:val="28"/>
        </w:numPr>
        <w:spacing w:after="0" w:line="276" w:lineRule="auto"/>
        <w:jc w:val="both"/>
        <w:rPr>
          <w:rFonts w:ascii="Sylfaen" w:hAnsi="Sylfaen" w:cstheme="minorHAnsi"/>
          <w:szCs w:val="24"/>
          <w:lang w:val="ka-GE"/>
        </w:rPr>
      </w:pPr>
      <w:r w:rsidRPr="00FE4D60">
        <w:rPr>
          <w:rFonts w:ascii="Sylfaen" w:hAnsi="Sylfaen" w:cs="Sylfaen"/>
          <w:szCs w:val="24"/>
          <w:lang w:val="ka-GE"/>
        </w:rPr>
        <w:t>ახალი</w:t>
      </w:r>
      <w:r w:rsidRPr="00FE4D60">
        <w:rPr>
          <w:rFonts w:ascii="Sylfaen" w:hAnsi="Sylfaen" w:cstheme="minorHAnsi"/>
          <w:szCs w:val="24"/>
          <w:lang w:val="ka-GE"/>
        </w:rPr>
        <w:t xml:space="preserve"> </w:t>
      </w:r>
      <w:r w:rsidRPr="00FE4D60">
        <w:rPr>
          <w:rFonts w:ascii="Sylfaen" w:hAnsi="Sylfaen" w:cs="Sylfaen"/>
          <w:szCs w:val="24"/>
          <w:lang w:val="ka-GE"/>
        </w:rPr>
        <w:t>თემატური</w:t>
      </w:r>
      <w:r w:rsidRPr="00FE4D60">
        <w:rPr>
          <w:rFonts w:ascii="Sylfaen" w:hAnsi="Sylfaen" w:cstheme="minorHAnsi"/>
          <w:szCs w:val="24"/>
          <w:lang w:val="ka-GE"/>
        </w:rPr>
        <w:t xml:space="preserve"> </w:t>
      </w:r>
      <w:r w:rsidRPr="00FE4D60">
        <w:rPr>
          <w:rFonts w:ascii="Sylfaen" w:hAnsi="Sylfaen" w:cs="Sylfaen"/>
          <w:szCs w:val="24"/>
          <w:lang w:val="ka-GE"/>
        </w:rPr>
        <w:t>რეგისტრების</w:t>
      </w:r>
      <w:r w:rsidRPr="00FE4D60">
        <w:rPr>
          <w:rFonts w:ascii="Sylfaen" w:hAnsi="Sylfaen" w:cstheme="minorHAnsi"/>
          <w:szCs w:val="24"/>
          <w:lang w:val="ka-GE"/>
        </w:rPr>
        <w:t xml:space="preserve"> </w:t>
      </w:r>
      <w:r w:rsidRPr="00FE4D60">
        <w:rPr>
          <w:rFonts w:ascii="Sylfaen" w:hAnsi="Sylfaen" w:cs="Sylfaen"/>
          <w:szCs w:val="24"/>
          <w:lang w:val="ka-GE"/>
        </w:rPr>
        <w:t>შემუშავება</w:t>
      </w:r>
      <w:r w:rsidRPr="00FE4D60">
        <w:rPr>
          <w:rFonts w:ascii="Sylfaen" w:hAnsi="Sylfaen" w:cstheme="minorHAnsi"/>
          <w:szCs w:val="24"/>
          <w:lang w:val="ka-GE"/>
        </w:rPr>
        <w:t xml:space="preserve"> </w:t>
      </w:r>
      <w:r w:rsidRPr="00FE4D60">
        <w:rPr>
          <w:rFonts w:ascii="Sylfaen" w:hAnsi="Sylfaen" w:cs="Sylfaen"/>
          <w:szCs w:val="24"/>
          <w:lang w:val="ka-GE"/>
        </w:rPr>
        <w:t>და</w:t>
      </w:r>
      <w:r w:rsidRPr="00FE4D60">
        <w:rPr>
          <w:rFonts w:ascii="Sylfaen" w:hAnsi="Sylfaen" w:cstheme="minorHAnsi"/>
          <w:szCs w:val="24"/>
          <w:lang w:val="ka-GE"/>
        </w:rPr>
        <w:t xml:space="preserve"> </w:t>
      </w:r>
      <w:r w:rsidRPr="00FE4D60">
        <w:rPr>
          <w:rFonts w:ascii="Sylfaen" w:hAnsi="Sylfaen" w:cs="Sylfaen"/>
          <w:szCs w:val="24"/>
          <w:lang w:val="ka-GE"/>
        </w:rPr>
        <w:t>დანერგვა</w:t>
      </w:r>
      <w:r w:rsidR="0047727D">
        <w:rPr>
          <w:rFonts w:ascii="Sylfaen" w:hAnsi="Sylfaen" w:cs="Sylfaen"/>
          <w:szCs w:val="24"/>
          <w:lang w:val="ka-GE"/>
        </w:rPr>
        <w:t xml:space="preserve"> (შიდსის პრევენციის სისტემა</w:t>
      </w:r>
      <w:r w:rsidR="0022697E">
        <w:rPr>
          <w:rFonts w:ascii="Sylfaen" w:hAnsi="Sylfaen" w:cs="Sylfaen"/>
          <w:szCs w:val="24"/>
          <w:lang w:val="ka-GE"/>
        </w:rPr>
        <w:t xml:space="preserve">, </w:t>
      </w:r>
      <w:r w:rsidR="0047727D">
        <w:rPr>
          <w:rFonts w:ascii="Sylfaen" w:hAnsi="Sylfaen" w:cs="Sylfaen"/>
          <w:szCs w:val="24"/>
          <w:lang w:val="ka-GE"/>
        </w:rPr>
        <w:t>სხვა)</w:t>
      </w:r>
      <w:r w:rsidR="00CB0874">
        <w:rPr>
          <w:rFonts w:ascii="Sylfaen" w:hAnsi="Sylfaen" w:cs="Sylfaen"/>
          <w:szCs w:val="24"/>
          <w:lang w:val="ka-GE"/>
        </w:rPr>
        <w:t>.</w:t>
      </w:r>
    </w:p>
    <w:p w14:paraId="0963EA56" w14:textId="74C1F665" w:rsidR="0015224E" w:rsidRPr="00FE4D60" w:rsidRDefault="0015224E" w:rsidP="005B75F5">
      <w:pPr>
        <w:pStyle w:val="ListParagraph"/>
        <w:numPr>
          <w:ilvl w:val="0"/>
          <w:numId w:val="28"/>
        </w:numPr>
        <w:spacing w:after="0" w:line="276" w:lineRule="auto"/>
        <w:jc w:val="both"/>
        <w:rPr>
          <w:rFonts w:ascii="Sylfaen" w:hAnsi="Sylfaen" w:cstheme="minorHAnsi"/>
          <w:szCs w:val="24"/>
          <w:lang w:val="ka-GE"/>
        </w:rPr>
      </w:pPr>
      <w:r w:rsidRPr="00FE4D60">
        <w:rPr>
          <w:rFonts w:ascii="Sylfaen" w:hAnsi="Sylfaen" w:cs="Sylfaen"/>
          <w:szCs w:val="24"/>
          <w:lang w:val="ka-GE"/>
        </w:rPr>
        <w:t>გარდაცვალების</w:t>
      </w:r>
      <w:r w:rsidRPr="00FE4D60">
        <w:rPr>
          <w:rFonts w:ascii="Sylfaen" w:hAnsi="Sylfaen" w:cstheme="minorHAnsi"/>
          <w:szCs w:val="24"/>
          <w:lang w:val="ka-GE"/>
        </w:rPr>
        <w:t xml:space="preserve"> </w:t>
      </w:r>
      <w:r w:rsidRPr="00FE4D60">
        <w:rPr>
          <w:rFonts w:ascii="Sylfaen" w:hAnsi="Sylfaen" w:cs="Sylfaen"/>
          <w:szCs w:val="24"/>
          <w:lang w:val="ka-GE"/>
        </w:rPr>
        <w:t>მიზეზების</w:t>
      </w:r>
      <w:r w:rsidRPr="00FE4D60">
        <w:rPr>
          <w:rFonts w:ascii="Sylfaen" w:hAnsi="Sylfaen" w:cstheme="minorHAnsi"/>
          <w:szCs w:val="24"/>
          <w:lang w:val="ka-GE"/>
        </w:rPr>
        <w:t xml:space="preserve"> </w:t>
      </w:r>
      <w:r w:rsidRPr="00FE4D60">
        <w:rPr>
          <w:rFonts w:ascii="Sylfaen" w:hAnsi="Sylfaen" w:cs="Sylfaen"/>
          <w:szCs w:val="24"/>
          <w:lang w:val="ka-GE"/>
        </w:rPr>
        <w:t>ხარისხის</w:t>
      </w:r>
      <w:r w:rsidRPr="00FE4D60">
        <w:rPr>
          <w:rFonts w:ascii="Sylfaen" w:hAnsi="Sylfaen" w:cstheme="minorHAnsi"/>
          <w:szCs w:val="24"/>
          <w:lang w:val="ka-GE"/>
        </w:rPr>
        <w:t xml:space="preserve"> </w:t>
      </w:r>
      <w:r w:rsidRPr="00FE4D60">
        <w:rPr>
          <w:rFonts w:ascii="Sylfaen" w:hAnsi="Sylfaen" w:cs="Sylfaen"/>
          <w:szCs w:val="24"/>
          <w:lang w:val="ka-GE"/>
        </w:rPr>
        <w:t>გაუმჯობესებაში</w:t>
      </w:r>
      <w:r w:rsidRPr="00FE4D60">
        <w:rPr>
          <w:rFonts w:ascii="Sylfaen" w:hAnsi="Sylfaen" w:cstheme="minorHAnsi"/>
          <w:szCs w:val="24"/>
          <w:lang w:val="ka-GE"/>
        </w:rPr>
        <w:t xml:space="preserve"> </w:t>
      </w:r>
      <w:r w:rsidRPr="00FE4D60">
        <w:rPr>
          <w:rFonts w:ascii="Sylfaen" w:hAnsi="Sylfaen" w:cs="Sylfaen"/>
          <w:szCs w:val="24"/>
          <w:lang w:val="ka-GE"/>
        </w:rPr>
        <w:t>მონაწილეობა</w:t>
      </w:r>
      <w:r w:rsidR="00CB0874">
        <w:rPr>
          <w:rFonts w:ascii="Sylfaen" w:hAnsi="Sylfaen" w:cs="Sylfaen"/>
          <w:szCs w:val="24"/>
          <w:lang w:val="ka-GE"/>
        </w:rPr>
        <w:t>.</w:t>
      </w:r>
    </w:p>
    <w:p w14:paraId="5921A6BA" w14:textId="0BE9A26C" w:rsidR="0015224E" w:rsidRPr="00FE4D60" w:rsidRDefault="0015224E" w:rsidP="005B75F5">
      <w:pPr>
        <w:pStyle w:val="ListParagraph"/>
        <w:numPr>
          <w:ilvl w:val="0"/>
          <w:numId w:val="28"/>
        </w:numPr>
        <w:spacing w:after="0" w:line="276" w:lineRule="auto"/>
        <w:jc w:val="both"/>
        <w:rPr>
          <w:rFonts w:ascii="Sylfaen" w:hAnsi="Sylfaen" w:cstheme="minorHAnsi"/>
          <w:szCs w:val="24"/>
          <w:lang w:val="ka-GE"/>
        </w:rPr>
      </w:pPr>
      <w:r w:rsidRPr="00FE4D60">
        <w:rPr>
          <w:rFonts w:ascii="Sylfaen" w:hAnsi="Sylfaen" w:cs="Sylfaen"/>
          <w:szCs w:val="24"/>
          <w:lang w:val="ka-GE"/>
        </w:rPr>
        <w:t>სხვადასხვა</w:t>
      </w:r>
      <w:r w:rsidRPr="00FE4D60">
        <w:rPr>
          <w:rFonts w:ascii="Sylfaen" w:hAnsi="Sylfaen" w:cstheme="minorHAnsi"/>
          <w:szCs w:val="24"/>
          <w:lang w:val="ka-GE"/>
        </w:rPr>
        <w:t xml:space="preserve"> </w:t>
      </w:r>
      <w:r w:rsidRPr="00FE4D60">
        <w:rPr>
          <w:rFonts w:ascii="Sylfaen" w:hAnsi="Sylfaen" w:cs="Sylfaen"/>
          <w:szCs w:val="24"/>
          <w:lang w:val="ka-GE"/>
        </w:rPr>
        <w:t>პუბლიკაციების</w:t>
      </w:r>
      <w:r w:rsidRPr="00FE4D60">
        <w:rPr>
          <w:rFonts w:ascii="Sylfaen" w:hAnsi="Sylfaen" w:cstheme="minorHAnsi"/>
          <w:szCs w:val="24"/>
          <w:lang w:val="ka-GE"/>
        </w:rPr>
        <w:t xml:space="preserve"> </w:t>
      </w:r>
      <w:r w:rsidRPr="00FE4D60">
        <w:rPr>
          <w:rFonts w:ascii="Sylfaen" w:hAnsi="Sylfaen" w:cs="Sylfaen"/>
          <w:szCs w:val="24"/>
          <w:lang w:val="ka-GE"/>
        </w:rPr>
        <w:t>მომზადება</w:t>
      </w:r>
      <w:r w:rsidRPr="00FE4D60">
        <w:rPr>
          <w:rFonts w:ascii="Sylfaen" w:hAnsi="Sylfaen" w:cstheme="minorHAnsi"/>
          <w:szCs w:val="24"/>
          <w:lang w:val="ka-GE"/>
        </w:rPr>
        <w:t xml:space="preserve"> </w:t>
      </w:r>
      <w:r w:rsidRPr="00FE4D60">
        <w:rPr>
          <w:rFonts w:ascii="Sylfaen" w:hAnsi="Sylfaen" w:cs="Sylfaen"/>
          <w:szCs w:val="24"/>
          <w:lang w:val="ka-GE"/>
        </w:rPr>
        <w:t>და</w:t>
      </w:r>
      <w:r w:rsidRPr="00FE4D60">
        <w:rPr>
          <w:rFonts w:ascii="Sylfaen" w:hAnsi="Sylfaen" w:cstheme="minorHAnsi"/>
          <w:szCs w:val="24"/>
          <w:lang w:val="ka-GE"/>
        </w:rPr>
        <w:t xml:space="preserve"> </w:t>
      </w:r>
      <w:r w:rsidRPr="00FE4D60">
        <w:rPr>
          <w:rFonts w:ascii="Sylfaen" w:hAnsi="Sylfaen" w:cs="Sylfaen"/>
          <w:szCs w:val="24"/>
          <w:lang w:val="ka-GE"/>
        </w:rPr>
        <w:t>გამოცემა</w:t>
      </w:r>
      <w:r w:rsidR="00CB0874">
        <w:rPr>
          <w:rFonts w:ascii="Sylfaen" w:hAnsi="Sylfaen" w:cs="Sylfaen"/>
          <w:szCs w:val="24"/>
          <w:lang w:val="ka-GE"/>
        </w:rPr>
        <w:t>.</w:t>
      </w:r>
    </w:p>
    <w:p w14:paraId="7B062454" w14:textId="31FD3B9C" w:rsidR="0015224E" w:rsidRPr="00FE4D60" w:rsidRDefault="0015224E" w:rsidP="005B75F5">
      <w:pPr>
        <w:pStyle w:val="ListParagraph"/>
        <w:numPr>
          <w:ilvl w:val="0"/>
          <w:numId w:val="28"/>
        </w:numPr>
        <w:spacing w:after="0" w:line="276" w:lineRule="auto"/>
        <w:jc w:val="both"/>
        <w:rPr>
          <w:rFonts w:ascii="Sylfaen" w:hAnsi="Sylfaen" w:cstheme="minorHAnsi"/>
          <w:szCs w:val="24"/>
          <w:lang w:val="ka-GE"/>
        </w:rPr>
      </w:pPr>
      <w:r w:rsidRPr="00FE4D60">
        <w:rPr>
          <w:rFonts w:ascii="Sylfaen" w:hAnsi="Sylfaen" w:cs="Sylfaen"/>
          <w:szCs w:val="24"/>
          <w:lang w:val="ka-GE"/>
        </w:rPr>
        <w:t>იმუნიზაციის</w:t>
      </w:r>
      <w:r w:rsidRPr="00FE4D60">
        <w:rPr>
          <w:rFonts w:ascii="Sylfaen" w:hAnsi="Sylfaen" w:cstheme="minorHAnsi"/>
          <w:szCs w:val="24"/>
          <w:lang w:val="ka-GE"/>
        </w:rPr>
        <w:t xml:space="preserve"> </w:t>
      </w:r>
      <w:r w:rsidRPr="00FE4D60">
        <w:rPr>
          <w:rFonts w:ascii="Sylfaen" w:hAnsi="Sylfaen" w:cs="Sylfaen"/>
          <w:szCs w:val="24"/>
          <w:lang w:val="ka-GE"/>
        </w:rPr>
        <w:t>მოდულის</w:t>
      </w:r>
      <w:r w:rsidRPr="00FE4D60">
        <w:rPr>
          <w:rFonts w:ascii="Sylfaen" w:hAnsi="Sylfaen" w:cstheme="minorHAnsi"/>
          <w:szCs w:val="24"/>
          <w:lang w:val="ka-GE"/>
        </w:rPr>
        <w:t xml:space="preserve"> </w:t>
      </w:r>
      <w:r w:rsidRPr="00FE4D60">
        <w:rPr>
          <w:rFonts w:ascii="Sylfaen" w:hAnsi="Sylfaen" w:cs="Sylfaen"/>
          <w:szCs w:val="24"/>
          <w:lang w:val="ka-GE"/>
        </w:rPr>
        <w:t>შემდგომი</w:t>
      </w:r>
      <w:r w:rsidRPr="00FE4D60">
        <w:rPr>
          <w:rFonts w:ascii="Sylfaen" w:hAnsi="Sylfaen" w:cstheme="minorHAnsi"/>
          <w:szCs w:val="24"/>
          <w:lang w:val="ka-GE"/>
        </w:rPr>
        <w:t xml:space="preserve"> </w:t>
      </w:r>
      <w:r w:rsidRPr="00FE4D60">
        <w:rPr>
          <w:rFonts w:ascii="Sylfaen" w:hAnsi="Sylfaen" w:cs="Sylfaen"/>
          <w:szCs w:val="24"/>
          <w:lang w:val="ka-GE"/>
        </w:rPr>
        <w:t>მოდიფიცირება</w:t>
      </w:r>
      <w:r w:rsidRPr="00FE4D60">
        <w:rPr>
          <w:rFonts w:ascii="Sylfaen" w:hAnsi="Sylfaen" w:cstheme="minorHAnsi"/>
          <w:szCs w:val="24"/>
          <w:lang w:val="ka-GE"/>
        </w:rPr>
        <w:t xml:space="preserve">, </w:t>
      </w:r>
      <w:r w:rsidRPr="00FE4D60">
        <w:rPr>
          <w:rFonts w:ascii="Sylfaen" w:hAnsi="Sylfaen" w:cs="Sylfaen"/>
          <w:szCs w:val="24"/>
          <w:lang w:val="ka-GE"/>
        </w:rPr>
        <w:t>მისი</w:t>
      </w:r>
      <w:r w:rsidRPr="00FE4D60">
        <w:rPr>
          <w:rFonts w:ascii="Sylfaen" w:hAnsi="Sylfaen" w:cstheme="minorHAnsi"/>
          <w:szCs w:val="24"/>
          <w:lang w:val="ka-GE"/>
        </w:rPr>
        <w:t xml:space="preserve"> </w:t>
      </w:r>
      <w:r w:rsidRPr="00FE4D60">
        <w:rPr>
          <w:rFonts w:ascii="Sylfaen" w:hAnsi="Sylfaen" w:cs="Sylfaen"/>
          <w:szCs w:val="24"/>
          <w:lang w:val="ka-GE"/>
        </w:rPr>
        <w:t>სრულყოფილად</w:t>
      </w:r>
      <w:r w:rsidRPr="00FE4D60">
        <w:rPr>
          <w:rFonts w:ascii="Sylfaen" w:hAnsi="Sylfaen" w:cstheme="minorHAnsi"/>
          <w:szCs w:val="24"/>
          <w:lang w:val="ka-GE"/>
        </w:rPr>
        <w:t xml:space="preserve"> </w:t>
      </w:r>
      <w:r w:rsidRPr="00FE4D60">
        <w:rPr>
          <w:rFonts w:ascii="Sylfaen" w:hAnsi="Sylfaen" w:cs="Sylfaen"/>
          <w:szCs w:val="24"/>
          <w:lang w:val="ka-GE"/>
        </w:rPr>
        <w:t>ამუშავება</w:t>
      </w:r>
      <w:r w:rsidRPr="00FE4D60">
        <w:rPr>
          <w:rFonts w:ascii="Sylfaen" w:hAnsi="Sylfaen" w:cstheme="minorHAnsi"/>
          <w:szCs w:val="24"/>
          <w:lang w:val="ka-GE"/>
        </w:rPr>
        <w:t xml:space="preserve"> </w:t>
      </w:r>
      <w:r w:rsidRPr="00FE4D60">
        <w:rPr>
          <w:rFonts w:ascii="Sylfaen" w:hAnsi="Sylfaen" w:cs="Sylfaen"/>
          <w:szCs w:val="24"/>
          <w:lang w:val="ka-GE"/>
        </w:rPr>
        <w:t>და</w:t>
      </w:r>
      <w:r w:rsidRPr="00FE4D60">
        <w:rPr>
          <w:rFonts w:ascii="Sylfaen" w:hAnsi="Sylfaen" w:cstheme="minorHAnsi"/>
          <w:szCs w:val="24"/>
          <w:lang w:val="ka-GE"/>
        </w:rPr>
        <w:t xml:space="preserve"> </w:t>
      </w:r>
      <w:r w:rsidRPr="00FE4D60">
        <w:rPr>
          <w:rFonts w:ascii="Sylfaen" w:hAnsi="Sylfaen" w:cs="Sylfaen"/>
          <w:szCs w:val="24"/>
          <w:lang w:val="ka-GE"/>
        </w:rPr>
        <w:t>ანალიტიკური</w:t>
      </w:r>
      <w:r w:rsidRPr="00FE4D60">
        <w:rPr>
          <w:rFonts w:ascii="Sylfaen" w:hAnsi="Sylfaen" w:cstheme="minorHAnsi"/>
          <w:szCs w:val="24"/>
          <w:lang w:val="ka-GE"/>
        </w:rPr>
        <w:t xml:space="preserve"> </w:t>
      </w:r>
      <w:r w:rsidRPr="00FE4D60">
        <w:rPr>
          <w:rFonts w:ascii="Sylfaen" w:hAnsi="Sylfaen" w:cs="Sylfaen"/>
          <w:szCs w:val="24"/>
          <w:lang w:val="ka-GE"/>
        </w:rPr>
        <w:t>შესაძლებლობების</w:t>
      </w:r>
      <w:r w:rsidRPr="00FE4D60">
        <w:rPr>
          <w:rFonts w:ascii="Sylfaen" w:hAnsi="Sylfaen" w:cstheme="minorHAnsi"/>
          <w:szCs w:val="24"/>
          <w:lang w:val="ka-GE"/>
        </w:rPr>
        <w:t xml:space="preserve"> </w:t>
      </w:r>
      <w:r w:rsidRPr="00FE4D60">
        <w:rPr>
          <w:rFonts w:ascii="Sylfaen" w:hAnsi="Sylfaen" w:cs="Sylfaen"/>
          <w:szCs w:val="24"/>
          <w:lang w:val="ka-GE"/>
        </w:rPr>
        <w:t>გაზრდა</w:t>
      </w:r>
      <w:r w:rsidR="00CB0874">
        <w:rPr>
          <w:rFonts w:ascii="Sylfaen" w:hAnsi="Sylfaen" w:cs="Sylfaen"/>
          <w:szCs w:val="24"/>
          <w:lang w:val="ka-GE"/>
        </w:rPr>
        <w:t>.</w:t>
      </w:r>
    </w:p>
    <w:p w14:paraId="35ACA6E6" w14:textId="595C7B17" w:rsidR="0015224E" w:rsidRPr="00FE4D60" w:rsidRDefault="0015224E" w:rsidP="005B75F5">
      <w:pPr>
        <w:pStyle w:val="ListParagraph"/>
        <w:numPr>
          <w:ilvl w:val="0"/>
          <w:numId w:val="28"/>
        </w:numPr>
        <w:spacing w:after="0" w:line="276" w:lineRule="auto"/>
        <w:jc w:val="both"/>
        <w:rPr>
          <w:rFonts w:ascii="Sylfaen" w:hAnsi="Sylfaen" w:cstheme="minorHAnsi"/>
          <w:szCs w:val="24"/>
          <w:lang w:val="ka-GE"/>
        </w:rPr>
      </w:pPr>
      <w:r w:rsidRPr="00FE4D60">
        <w:rPr>
          <w:rFonts w:ascii="Sylfaen" w:hAnsi="Sylfaen" w:cs="Sylfaen"/>
          <w:szCs w:val="24"/>
          <w:lang w:val="ka-GE"/>
        </w:rPr>
        <w:t>ქიმიური</w:t>
      </w:r>
      <w:r w:rsidRPr="00FE4D60">
        <w:rPr>
          <w:rFonts w:ascii="Sylfaen" w:hAnsi="Sylfaen" w:cstheme="minorHAnsi"/>
          <w:szCs w:val="24"/>
          <w:lang w:val="ka-GE"/>
        </w:rPr>
        <w:t xml:space="preserve"> </w:t>
      </w:r>
      <w:r w:rsidRPr="00FE4D60">
        <w:rPr>
          <w:rFonts w:ascii="Sylfaen" w:hAnsi="Sylfaen" w:cs="Sylfaen"/>
          <w:szCs w:val="24"/>
          <w:lang w:val="ka-GE"/>
        </w:rPr>
        <w:t>ნივთიერებების</w:t>
      </w:r>
      <w:r w:rsidRPr="00FE4D60">
        <w:rPr>
          <w:rFonts w:ascii="Sylfaen" w:hAnsi="Sylfaen" w:cstheme="minorHAnsi"/>
          <w:szCs w:val="24"/>
          <w:lang w:val="ka-GE"/>
        </w:rPr>
        <w:t xml:space="preserve"> </w:t>
      </w:r>
      <w:r w:rsidRPr="00FE4D60">
        <w:rPr>
          <w:rFonts w:ascii="Sylfaen" w:hAnsi="Sylfaen" w:cs="Sylfaen"/>
          <w:szCs w:val="24"/>
          <w:lang w:val="ka-GE"/>
        </w:rPr>
        <w:t>რეგისტრის</w:t>
      </w:r>
      <w:r w:rsidRPr="00FE4D60">
        <w:rPr>
          <w:rFonts w:ascii="Sylfaen" w:hAnsi="Sylfaen" w:cstheme="minorHAnsi"/>
          <w:szCs w:val="24"/>
          <w:lang w:val="ka-GE"/>
        </w:rPr>
        <w:t xml:space="preserve"> </w:t>
      </w:r>
      <w:r w:rsidRPr="00FE4D60">
        <w:rPr>
          <w:rFonts w:ascii="Sylfaen" w:hAnsi="Sylfaen" w:cs="Sylfaen"/>
          <w:szCs w:val="24"/>
          <w:lang w:val="ka-GE"/>
        </w:rPr>
        <w:t>შექმნ</w:t>
      </w:r>
      <w:r w:rsidRPr="0091283A">
        <w:rPr>
          <w:rFonts w:ascii="Sylfaen" w:hAnsi="Sylfaen" w:cs="Sylfaen"/>
          <w:szCs w:val="24"/>
          <w:lang w:val="ka-GE"/>
        </w:rPr>
        <w:t>ა</w:t>
      </w:r>
      <w:r w:rsidRPr="003C7762">
        <w:rPr>
          <w:rFonts w:ascii="Sylfaen" w:hAnsi="Sylfaen" w:cstheme="minorHAnsi"/>
          <w:szCs w:val="24"/>
          <w:lang w:val="ka-GE"/>
        </w:rPr>
        <w:t>,</w:t>
      </w:r>
      <w:r w:rsidRPr="00FE4D60">
        <w:rPr>
          <w:rFonts w:ascii="Sylfaen" w:hAnsi="Sylfaen" w:cstheme="minorHAnsi"/>
          <w:color w:val="FF0000"/>
          <w:szCs w:val="24"/>
          <w:lang w:val="ka-GE"/>
        </w:rPr>
        <w:t xml:space="preserve"> </w:t>
      </w:r>
      <w:r w:rsidRPr="00FE4D60">
        <w:rPr>
          <w:rFonts w:ascii="Sylfaen" w:hAnsi="Sylfaen" w:cs="Sylfaen"/>
          <w:szCs w:val="24"/>
          <w:lang w:val="ka-GE"/>
        </w:rPr>
        <w:t>რომლის</w:t>
      </w:r>
      <w:r w:rsidRPr="00FE4D60">
        <w:rPr>
          <w:rFonts w:ascii="Sylfaen" w:hAnsi="Sylfaen" w:cstheme="minorHAnsi"/>
          <w:szCs w:val="24"/>
          <w:lang w:val="ka-GE"/>
        </w:rPr>
        <w:t xml:space="preserve"> </w:t>
      </w:r>
      <w:r w:rsidRPr="00FE4D60">
        <w:rPr>
          <w:rFonts w:ascii="Sylfaen" w:hAnsi="Sylfaen" w:cs="Sylfaen"/>
          <w:szCs w:val="24"/>
          <w:lang w:val="ka-GE"/>
        </w:rPr>
        <w:t>საშუალებითაც</w:t>
      </w:r>
      <w:r w:rsidRPr="00FE4D60">
        <w:rPr>
          <w:rFonts w:ascii="Sylfaen" w:hAnsi="Sylfaen" w:cstheme="minorHAnsi"/>
          <w:szCs w:val="24"/>
          <w:lang w:val="ka-GE"/>
        </w:rPr>
        <w:t xml:space="preserve"> </w:t>
      </w:r>
      <w:r w:rsidRPr="00FE4D60">
        <w:rPr>
          <w:rFonts w:ascii="Sylfaen" w:hAnsi="Sylfaen" w:cs="Sylfaen"/>
          <w:szCs w:val="24"/>
          <w:lang w:val="ka-GE"/>
        </w:rPr>
        <w:t>მოხდება</w:t>
      </w:r>
      <w:r w:rsidRPr="00FE4D60">
        <w:rPr>
          <w:rFonts w:ascii="Sylfaen" w:hAnsi="Sylfaen" w:cstheme="minorHAnsi"/>
          <w:szCs w:val="24"/>
          <w:lang w:val="ka-GE"/>
        </w:rPr>
        <w:t xml:space="preserve"> </w:t>
      </w:r>
      <w:r w:rsidRPr="00FE4D60">
        <w:rPr>
          <w:rFonts w:ascii="Sylfaen" w:hAnsi="Sylfaen" w:cs="Sylfaen"/>
          <w:szCs w:val="24"/>
          <w:lang w:val="ka-GE"/>
        </w:rPr>
        <w:t>სადეზინფექციო</w:t>
      </w:r>
      <w:r w:rsidRPr="00FE4D60">
        <w:rPr>
          <w:rFonts w:ascii="Sylfaen" w:hAnsi="Sylfaen" w:cstheme="minorHAnsi"/>
          <w:szCs w:val="24"/>
          <w:lang w:val="ka-GE"/>
        </w:rPr>
        <w:t xml:space="preserve"> </w:t>
      </w:r>
      <w:r w:rsidRPr="00FE4D60">
        <w:rPr>
          <w:rFonts w:ascii="Sylfaen" w:hAnsi="Sylfaen" w:cs="Sylfaen"/>
          <w:szCs w:val="24"/>
          <w:lang w:val="ka-GE"/>
        </w:rPr>
        <w:t>ხსნარების</w:t>
      </w:r>
      <w:r w:rsidRPr="00FE4D60">
        <w:rPr>
          <w:rFonts w:ascii="Sylfaen" w:hAnsi="Sylfaen" w:cstheme="minorHAnsi"/>
          <w:szCs w:val="24"/>
          <w:lang w:val="ka-GE"/>
        </w:rPr>
        <w:t xml:space="preserve"> </w:t>
      </w:r>
      <w:r w:rsidRPr="00FE4D60">
        <w:rPr>
          <w:rFonts w:ascii="Sylfaen" w:hAnsi="Sylfaen" w:cs="Sylfaen"/>
          <w:szCs w:val="24"/>
          <w:lang w:val="ka-GE"/>
        </w:rPr>
        <w:t>რეგისტრაციის</w:t>
      </w:r>
      <w:r w:rsidRPr="00FE4D60">
        <w:rPr>
          <w:rFonts w:ascii="Sylfaen" w:hAnsi="Sylfaen" w:cstheme="minorHAnsi"/>
          <w:szCs w:val="24"/>
          <w:lang w:val="ka-GE"/>
        </w:rPr>
        <w:t xml:space="preserve"> </w:t>
      </w:r>
      <w:r w:rsidRPr="00FE4D60">
        <w:rPr>
          <w:rFonts w:ascii="Sylfaen" w:hAnsi="Sylfaen" w:cs="Sylfaen"/>
          <w:szCs w:val="24"/>
          <w:lang w:val="ka-GE"/>
        </w:rPr>
        <w:t>ერთი</w:t>
      </w:r>
      <w:r w:rsidRPr="00FE4D60">
        <w:rPr>
          <w:rFonts w:ascii="Sylfaen" w:hAnsi="Sylfaen" w:cstheme="minorHAnsi"/>
          <w:szCs w:val="24"/>
          <w:lang w:val="ka-GE"/>
        </w:rPr>
        <w:t xml:space="preserve"> </w:t>
      </w:r>
      <w:r w:rsidRPr="00FE4D60">
        <w:rPr>
          <w:rFonts w:ascii="Sylfaen" w:hAnsi="Sylfaen" w:cs="Sylfaen"/>
          <w:szCs w:val="24"/>
          <w:lang w:val="ka-GE"/>
        </w:rPr>
        <w:t>ფანჯრის</w:t>
      </w:r>
      <w:r w:rsidRPr="00FE4D60">
        <w:rPr>
          <w:rFonts w:ascii="Sylfaen" w:hAnsi="Sylfaen" w:cstheme="minorHAnsi"/>
          <w:szCs w:val="24"/>
          <w:lang w:val="ka-GE"/>
        </w:rPr>
        <w:t xml:space="preserve"> </w:t>
      </w:r>
      <w:r w:rsidRPr="00FE4D60">
        <w:rPr>
          <w:rFonts w:ascii="Sylfaen" w:hAnsi="Sylfaen" w:cs="Sylfaen"/>
          <w:szCs w:val="24"/>
          <w:lang w:val="ka-GE"/>
        </w:rPr>
        <w:t>პრინციპით</w:t>
      </w:r>
      <w:r w:rsidRPr="00FE4D60">
        <w:rPr>
          <w:rFonts w:ascii="Sylfaen" w:hAnsi="Sylfaen" w:cstheme="minorHAnsi"/>
          <w:szCs w:val="24"/>
          <w:lang w:val="ka-GE"/>
        </w:rPr>
        <w:t xml:space="preserve"> </w:t>
      </w:r>
      <w:r w:rsidRPr="00FE4D60">
        <w:rPr>
          <w:rFonts w:ascii="Sylfaen" w:hAnsi="Sylfaen" w:cs="Sylfaen"/>
          <w:szCs w:val="24"/>
          <w:lang w:val="ka-GE"/>
        </w:rPr>
        <w:t>აწყობა</w:t>
      </w:r>
      <w:r w:rsidR="00CB0874">
        <w:rPr>
          <w:rFonts w:ascii="Sylfaen" w:hAnsi="Sylfaen" w:cs="Sylfaen"/>
          <w:szCs w:val="24"/>
          <w:lang w:val="ka-GE"/>
        </w:rPr>
        <w:t>.</w:t>
      </w:r>
    </w:p>
    <w:p w14:paraId="3B8B8D1D" w14:textId="1F5D8593" w:rsidR="0015224E" w:rsidRPr="0047727D" w:rsidRDefault="0015224E" w:rsidP="005B75F5">
      <w:pPr>
        <w:pStyle w:val="ListParagraph"/>
        <w:numPr>
          <w:ilvl w:val="0"/>
          <w:numId w:val="28"/>
        </w:numPr>
        <w:spacing w:after="0" w:line="276" w:lineRule="auto"/>
        <w:jc w:val="both"/>
        <w:rPr>
          <w:rFonts w:ascii="Sylfaen" w:hAnsi="Sylfaen" w:cstheme="minorHAnsi"/>
          <w:szCs w:val="24"/>
          <w:lang w:val="ka-GE"/>
        </w:rPr>
      </w:pPr>
      <w:r w:rsidRPr="00FE4D60">
        <w:rPr>
          <w:rFonts w:ascii="Sylfaen" w:hAnsi="Sylfaen" w:cs="Sylfaen"/>
          <w:szCs w:val="24"/>
          <w:lang w:val="ka-GE"/>
        </w:rPr>
        <w:t>დასაქმებული</w:t>
      </w:r>
      <w:r w:rsidRPr="00FE4D60">
        <w:rPr>
          <w:rFonts w:ascii="Sylfaen" w:hAnsi="Sylfaen" w:cstheme="minorHAnsi"/>
          <w:szCs w:val="24"/>
          <w:lang w:val="ka-GE"/>
        </w:rPr>
        <w:t xml:space="preserve"> </w:t>
      </w:r>
      <w:r w:rsidRPr="00FE4D60">
        <w:rPr>
          <w:rFonts w:ascii="Sylfaen" w:hAnsi="Sylfaen" w:cs="Sylfaen"/>
          <w:szCs w:val="24"/>
          <w:lang w:val="ka-GE"/>
        </w:rPr>
        <w:t>სამედიცინო</w:t>
      </w:r>
      <w:r w:rsidRPr="00FE4D60">
        <w:rPr>
          <w:rFonts w:ascii="Sylfaen" w:hAnsi="Sylfaen" w:cstheme="minorHAnsi"/>
          <w:szCs w:val="24"/>
          <w:lang w:val="ka-GE"/>
        </w:rPr>
        <w:t xml:space="preserve"> </w:t>
      </w:r>
      <w:r w:rsidRPr="00FE4D60">
        <w:rPr>
          <w:rFonts w:ascii="Sylfaen" w:hAnsi="Sylfaen" w:cs="Sylfaen"/>
          <w:szCs w:val="24"/>
          <w:lang w:val="ka-GE"/>
        </w:rPr>
        <w:t>პერსონალის</w:t>
      </w:r>
      <w:r w:rsidRPr="00FE4D60">
        <w:rPr>
          <w:rFonts w:ascii="Sylfaen" w:hAnsi="Sylfaen" w:cstheme="minorHAnsi"/>
          <w:szCs w:val="24"/>
          <w:lang w:val="ka-GE"/>
        </w:rPr>
        <w:t xml:space="preserve"> </w:t>
      </w:r>
      <w:r w:rsidRPr="00FE4D60">
        <w:rPr>
          <w:rFonts w:ascii="Sylfaen" w:hAnsi="Sylfaen" w:cs="Sylfaen"/>
          <w:szCs w:val="24"/>
          <w:lang w:val="ka-GE"/>
        </w:rPr>
        <w:t>აღრიცხვის</w:t>
      </w:r>
      <w:r w:rsidRPr="00FE4D60">
        <w:rPr>
          <w:rFonts w:ascii="Sylfaen" w:hAnsi="Sylfaen" w:cstheme="minorHAnsi"/>
          <w:szCs w:val="24"/>
          <w:lang w:val="ka-GE"/>
        </w:rPr>
        <w:t xml:space="preserve"> </w:t>
      </w:r>
      <w:r w:rsidRPr="00FE4D60">
        <w:rPr>
          <w:rFonts w:ascii="Sylfaen" w:hAnsi="Sylfaen" w:cs="Sylfaen"/>
          <w:szCs w:val="24"/>
          <w:lang w:val="ka-GE"/>
        </w:rPr>
        <w:t>რეგისტრის</w:t>
      </w:r>
      <w:r w:rsidRPr="00FE4D60">
        <w:rPr>
          <w:rFonts w:ascii="Sylfaen" w:hAnsi="Sylfaen" w:cstheme="minorHAnsi"/>
          <w:szCs w:val="24"/>
          <w:lang w:val="ka-GE"/>
        </w:rPr>
        <w:t xml:space="preserve"> </w:t>
      </w:r>
      <w:r w:rsidRPr="00FE4D60">
        <w:rPr>
          <w:rFonts w:ascii="Sylfaen" w:hAnsi="Sylfaen" w:cs="Sylfaen"/>
          <w:szCs w:val="24"/>
          <w:lang w:val="ka-GE"/>
        </w:rPr>
        <w:t>შექმნა</w:t>
      </w:r>
      <w:r>
        <w:rPr>
          <w:rFonts w:ascii="Sylfaen" w:hAnsi="Sylfaen" w:cs="Sylfaen"/>
          <w:szCs w:val="24"/>
          <w:lang w:val="ka-GE"/>
        </w:rPr>
        <w:t>.</w:t>
      </w:r>
    </w:p>
    <w:p w14:paraId="61DA0D60" w14:textId="26D04847" w:rsidR="0047727D" w:rsidRPr="0047727D" w:rsidRDefault="0047727D" w:rsidP="005B75F5">
      <w:pPr>
        <w:pStyle w:val="ListParagraph"/>
        <w:numPr>
          <w:ilvl w:val="0"/>
          <w:numId w:val="28"/>
        </w:numPr>
        <w:spacing w:after="0" w:line="276" w:lineRule="auto"/>
        <w:jc w:val="both"/>
        <w:rPr>
          <w:rFonts w:ascii="Sylfaen" w:hAnsi="Sylfaen" w:cstheme="minorHAnsi"/>
          <w:szCs w:val="24"/>
          <w:lang w:val="ka-GE"/>
        </w:rPr>
      </w:pPr>
      <w:r>
        <w:rPr>
          <w:rFonts w:ascii="Sylfaen" w:hAnsi="Sylfaen" w:cs="Sylfaen"/>
          <w:szCs w:val="24"/>
        </w:rPr>
        <w:t xml:space="preserve">C </w:t>
      </w:r>
      <w:r>
        <w:rPr>
          <w:rFonts w:ascii="Sylfaen" w:hAnsi="Sylfaen" w:cs="Sylfaen"/>
          <w:szCs w:val="24"/>
          <w:lang w:val="ka-GE"/>
        </w:rPr>
        <w:t>ჰეპატიტის ანალიტიკური ძრავის შექმნა და დახვეწა.</w:t>
      </w:r>
    </w:p>
    <w:p w14:paraId="1F719719" w14:textId="69840820" w:rsidR="0047727D" w:rsidRPr="0047727D" w:rsidRDefault="0047727D" w:rsidP="005B75F5">
      <w:pPr>
        <w:pStyle w:val="ListParagraph"/>
        <w:numPr>
          <w:ilvl w:val="0"/>
          <w:numId w:val="28"/>
        </w:numPr>
        <w:spacing w:after="0" w:line="276" w:lineRule="auto"/>
        <w:jc w:val="both"/>
        <w:rPr>
          <w:rFonts w:ascii="Sylfaen" w:hAnsi="Sylfaen" w:cstheme="minorHAnsi"/>
          <w:szCs w:val="24"/>
          <w:lang w:val="ka-GE"/>
        </w:rPr>
      </w:pPr>
      <w:r>
        <w:rPr>
          <w:rFonts w:ascii="Sylfaen" w:hAnsi="Sylfaen" w:cs="Sylfaen"/>
          <w:szCs w:val="24"/>
          <w:lang w:val="ka-GE"/>
        </w:rPr>
        <w:t>ლოჯისტიკური მოდულის დანერგვა ქვეყნის მასშტაბით.</w:t>
      </w:r>
    </w:p>
    <w:p w14:paraId="0938A73E" w14:textId="21CFCEAE" w:rsidR="0047727D" w:rsidRPr="0047727D" w:rsidRDefault="0047727D" w:rsidP="005B75F5">
      <w:pPr>
        <w:pStyle w:val="ListParagraph"/>
        <w:numPr>
          <w:ilvl w:val="0"/>
          <w:numId w:val="28"/>
        </w:numPr>
        <w:spacing w:after="0" w:line="276" w:lineRule="auto"/>
        <w:jc w:val="both"/>
        <w:rPr>
          <w:rFonts w:ascii="Sylfaen" w:hAnsi="Sylfaen" w:cstheme="minorHAnsi"/>
          <w:szCs w:val="24"/>
          <w:lang w:val="ka-GE"/>
        </w:rPr>
      </w:pPr>
      <w:r>
        <w:rPr>
          <w:rFonts w:ascii="Sylfaen" w:hAnsi="Sylfaen" w:cs="Sylfaen"/>
          <w:szCs w:val="24"/>
          <w:lang w:val="ka-GE"/>
        </w:rPr>
        <w:t>სისხლის დონორთა ერთიანი ბაზის სრულყოფისათვის შემდგომი მხარდაჭერა.</w:t>
      </w:r>
    </w:p>
    <w:p w14:paraId="3C38BE2E" w14:textId="21F804AE" w:rsidR="0047727D" w:rsidRPr="0047727D" w:rsidRDefault="0047727D" w:rsidP="005B75F5">
      <w:pPr>
        <w:pStyle w:val="ListParagraph"/>
        <w:numPr>
          <w:ilvl w:val="0"/>
          <w:numId w:val="28"/>
        </w:numPr>
        <w:spacing w:after="0" w:line="276" w:lineRule="auto"/>
        <w:jc w:val="both"/>
        <w:rPr>
          <w:rFonts w:ascii="Sylfaen" w:hAnsi="Sylfaen" w:cstheme="minorHAnsi"/>
          <w:szCs w:val="24"/>
          <w:lang w:val="ka-GE"/>
        </w:rPr>
      </w:pPr>
      <w:r>
        <w:rPr>
          <w:rFonts w:ascii="Sylfaen" w:hAnsi="Sylfaen" w:cs="Sylfaen"/>
          <w:szCs w:val="24"/>
          <w:lang w:val="ka-GE"/>
        </w:rPr>
        <w:t>ლაბორატორიის მართვის საინფორმაციო სისტემის დანერგვა და მისი საშუალებით ლაბორატორიული ქსელის ეფექტურად მართვა, რეალურ დროში მონიტორინგის ინსტრუმენტების გაჩენა.</w:t>
      </w:r>
    </w:p>
    <w:p w14:paraId="42D850CA" w14:textId="039437D9" w:rsidR="0047727D" w:rsidRPr="00FE4D60" w:rsidRDefault="0047727D" w:rsidP="005B75F5">
      <w:pPr>
        <w:pStyle w:val="ListParagraph"/>
        <w:numPr>
          <w:ilvl w:val="0"/>
          <w:numId w:val="28"/>
        </w:numPr>
        <w:spacing w:after="0" w:line="276" w:lineRule="auto"/>
        <w:jc w:val="both"/>
        <w:rPr>
          <w:rFonts w:ascii="Sylfaen" w:hAnsi="Sylfaen" w:cstheme="minorHAnsi"/>
          <w:szCs w:val="24"/>
          <w:lang w:val="ka-GE"/>
        </w:rPr>
      </w:pPr>
      <w:r>
        <w:rPr>
          <w:rFonts w:ascii="Sylfaen" w:hAnsi="Sylfaen" w:cs="Sylfaen"/>
          <w:szCs w:val="24"/>
        </w:rPr>
        <w:t>EIDSS</w:t>
      </w:r>
      <w:r>
        <w:rPr>
          <w:rFonts w:ascii="Sylfaen" w:hAnsi="Sylfaen" w:cs="Sylfaen"/>
          <w:szCs w:val="24"/>
          <w:lang w:val="ka-GE"/>
        </w:rPr>
        <w:t>-ის განახლება.</w:t>
      </w:r>
    </w:p>
    <w:p w14:paraId="1760B88D" w14:textId="77777777" w:rsidR="00FE4D60" w:rsidRDefault="00FE4D60" w:rsidP="00DF4FCA">
      <w:pPr>
        <w:pStyle w:val="BodyText"/>
        <w:spacing w:line="276" w:lineRule="auto"/>
        <w:ind w:left="0" w:right="103"/>
        <w:jc w:val="both"/>
        <w:rPr>
          <w:rFonts w:cstheme="minorHAnsi"/>
          <w:highlight w:val="yellow"/>
          <w:u w:val="single"/>
          <w:lang w:val="ka-GE"/>
        </w:rPr>
      </w:pPr>
    </w:p>
    <w:p w14:paraId="39DE3FBD" w14:textId="549E3631" w:rsidR="00FE4D60" w:rsidRDefault="00FE4D60" w:rsidP="00DF4FCA">
      <w:pPr>
        <w:pStyle w:val="BodyText"/>
        <w:spacing w:line="276" w:lineRule="auto"/>
        <w:ind w:left="0" w:right="103"/>
        <w:jc w:val="both"/>
        <w:rPr>
          <w:rFonts w:cstheme="minorHAnsi"/>
          <w:u w:val="single"/>
          <w:lang w:val="ka-GE"/>
        </w:rPr>
      </w:pPr>
      <w:r w:rsidRPr="00EA4896">
        <w:rPr>
          <w:rFonts w:cstheme="minorHAnsi"/>
          <w:u w:val="single"/>
          <w:lang w:val="ka-GE"/>
        </w:rPr>
        <w:t>ძირითადი ინდიკატორ</w:t>
      </w:r>
      <w:r w:rsidR="00EA4896" w:rsidRPr="00EA4896">
        <w:rPr>
          <w:rFonts w:cstheme="minorHAnsi"/>
          <w:u w:val="single"/>
          <w:lang w:val="ka-GE"/>
        </w:rPr>
        <w:t>ები</w:t>
      </w:r>
      <w:r w:rsidRPr="00EA4896">
        <w:rPr>
          <w:rFonts w:cstheme="minorHAnsi"/>
          <w:u w:val="single"/>
          <w:lang w:val="ka-GE"/>
        </w:rPr>
        <w:t>:</w:t>
      </w:r>
      <w:r w:rsidRPr="005C0D34">
        <w:rPr>
          <w:rFonts w:cstheme="minorHAnsi"/>
          <w:u w:val="single"/>
          <w:lang w:val="ka-GE"/>
        </w:rPr>
        <w:t xml:space="preserve"> </w:t>
      </w:r>
    </w:p>
    <w:p w14:paraId="566F587D" w14:textId="159D0653" w:rsidR="00EA4896" w:rsidRPr="00EA4896" w:rsidRDefault="00086EAB" w:rsidP="009D6F30">
      <w:pPr>
        <w:pStyle w:val="BodyText"/>
        <w:numPr>
          <w:ilvl w:val="0"/>
          <w:numId w:val="40"/>
        </w:numPr>
        <w:spacing w:line="276" w:lineRule="auto"/>
        <w:ind w:right="103"/>
        <w:jc w:val="both"/>
        <w:rPr>
          <w:rFonts w:cstheme="minorHAnsi"/>
          <w:u w:val="single"/>
          <w:lang w:val="ka-GE"/>
        </w:rPr>
      </w:pPr>
      <w:r>
        <w:rPr>
          <w:rFonts w:cstheme="minorHAnsi"/>
          <w:lang w:val="ka-GE"/>
        </w:rPr>
        <w:t xml:space="preserve">ელექტრონიზებული </w:t>
      </w:r>
      <w:r w:rsidR="00EA4896" w:rsidRPr="00EA4896">
        <w:rPr>
          <w:rFonts w:cstheme="minorHAnsi"/>
          <w:lang w:val="ka-GE"/>
        </w:rPr>
        <w:t>ყველა სტატისტიკური ანგარიშგების ფორმა</w:t>
      </w:r>
      <w:r>
        <w:rPr>
          <w:rFonts w:cstheme="minorHAnsi"/>
          <w:lang w:val="ka-GE"/>
        </w:rPr>
        <w:t>.</w:t>
      </w:r>
    </w:p>
    <w:p w14:paraId="08A2A9BA" w14:textId="01ED72ED" w:rsidR="00EA4896" w:rsidRPr="00EA4896" w:rsidRDefault="00086EAB" w:rsidP="009D6F30">
      <w:pPr>
        <w:pStyle w:val="BodyText"/>
        <w:numPr>
          <w:ilvl w:val="0"/>
          <w:numId w:val="40"/>
        </w:numPr>
        <w:spacing w:line="276" w:lineRule="auto"/>
        <w:ind w:right="103"/>
        <w:jc w:val="both"/>
        <w:rPr>
          <w:rFonts w:cstheme="minorHAnsi"/>
          <w:u w:val="single"/>
          <w:lang w:val="ka-GE"/>
        </w:rPr>
      </w:pPr>
      <w:r>
        <w:rPr>
          <w:rFonts w:cstheme="minorHAnsi"/>
          <w:lang w:val="ka-GE"/>
        </w:rPr>
        <w:t xml:space="preserve">შექმნილი </w:t>
      </w:r>
      <w:r w:rsidR="00EA4896" w:rsidRPr="00EA4896">
        <w:rPr>
          <w:rFonts w:cstheme="minorHAnsi"/>
          <w:lang w:val="ka-GE"/>
        </w:rPr>
        <w:t>კიბოს მართვის ერთიანი ინფორმაციული სისტემა</w:t>
      </w:r>
      <w:r w:rsidR="0022697E">
        <w:rPr>
          <w:rFonts w:cstheme="minorHAnsi"/>
          <w:lang w:val="ka-GE"/>
        </w:rPr>
        <w:t>.</w:t>
      </w:r>
    </w:p>
    <w:p w14:paraId="6355F0C7" w14:textId="551D2884" w:rsidR="00EA4896" w:rsidRPr="00EA4896" w:rsidRDefault="00EA4896" w:rsidP="009D6F30">
      <w:pPr>
        <w:pStyle w:val="BodyText"/>
        <w:numPr>
          <w:ilvl w:val="0"/>
          <w:numId w:val="40"/>
        </w:numPr>
        <w:spacing w:line="276" w:lineRule="auto"/>
        <w:ind w:right="103"/>
        <w:jc w:val="both"/>
        <w:rPr>
          <w:rFonts w:cstheme="minorHAnsi"/>
          <w:u w:val="single"/>
          <w:lang w:val="ka-GE"/>
        </w:rPr>
      </w:pPr>
      <w:r w:rsidRPr="00EA4896">
        <w:rPr>
          <w:rFonts w:cstheme="minorHAnsi"/>
          <w:lang w:val="ka-GE"/>
        </w:rPr>
        <w:t>მოქმედი თემატური რეგისტრების რაოდენობა</w:t>
      </w:r>
      <w:r w:rsidR="00086EAB">
        <w:rPr>
          <w:rFonts w:cstheme="minorHAnsi"/>
          <w:lang w:val="ka-GE"/>
        </w:rPr>
        <w:t>.</w:t>
      </w:r>
    </w:p>
    <w:p w14:paraId="7302E293" w14:textId="56F96497" w:rsidR="00EA4896" w:rsidRPr="00EA4896" w:rsidRDefault="00EA4896" w:rsidP="009D6F30">
      <w:pPr>
        <w:pStyle w:val="BodyText"/>
        <w:numPr>
          <w:ilvl w:val="0"/>
          <w:numId w:val="40"/>
        </w:numPr>
        <w:spacing w:line="276" w:lineRule="auto"/>
        <w:ind w:right="103"/>
        <w:jc w:val="both"/>
        <w:rPr>
          <w:rFonts w:cstheme="minorHAnsi"/>
          <w:u w:val="single"/>
          <w:lang w:val="ka-GE"/>
        </w:rPr>
      </w:pPr>
      <w:r w:rsidRPr="00EA4896">
        <w:rPr>
          <w:rFonts w:cstheme="minorHAnsi"/>
          <w:lang w:val="ka-GE"/>
        </w:rPr>
        <w:t xml:space="preserve">გარდაცვალების უცნობი მიზეზების </w:t>
      </w:r>
      <w:r w:rsidRPr="00086EAB">
        <w:rPr>
          <w:rFonts w:cstheme="minorHAnsi"/>
          <w:lang w:val="ka-GE"/>
        </w:rPr>
        <w:t xml:space="preserve">წილი </w:t>
      </w:r>
      <w:r w:rsidRPr="00150853">
        <w:rPr>
          <w:rFonts w:cstheme="minorHAnsi"/>
          <w:u w:val="single"/>
          <w:lang w:val="ka-GE"/>
        </w:rPr>
        <w:t>&lt;</w:t>
      </w:r>
      <w:r w:rsidRPr="00086EAB">
        <w:rPr>
          <w:rFonts w:cstheme="minorHAnsi"/>
          <w:lang w:val="ka-GE"/>
        </w:rPr>
        <w:t xml:space="preserve"> </w:t>
      </w:r>
      <w:r w:rsidR="00086EAB" w:rsidRPr="00086EAB">
        <w:rPr>
          <w:rFonts w:cstheme="minorHAnsi"/>
          <w:lang w:val="ka-GE"/>
        </w:rPr>
        <w:t>20%.</w:t>
      </w:r>
    </w:p>
    <w:p w14:paraId="50BB0AE7" w14:textId="5D1AC55E" w:rsidR="00EA4896" w:rsidRPr="00EA4896" w:rsidRDefault="00EA4896" w:rsidP="009D6F30">
      <w:pPr>
        <w:pStyle w:val="BodyText"/>
        <w:numPr>
          <w:ilvl w:val="0"/>
          <w:numId w:val="40"/>
        </w:numPr>
        <w:spacing w:line="276" w:lineRule="auto"/>
        <w:ind w:right="103"/>
        <w:jc w:val="both"/>
        <w:rPr>
          <w:rFonts w:cstheme="minorHAnsi"/>
          <w:lang w:val="ka-GE"/>
        </w:rPr>
      </w:pPr>
      <w:r w:rsidRPr="00EA4896">
        <w:rPr>
          <w:rFonts w:cstheme="minorHAnsi"/>
          <w:lang w:val="ka-GE"/>
        </w:rPr>
        <w:t>მომზადებული პუბლიკაციების რაოდენობა</w:t>
      </w:r>
      <w:r w:rsidR="0022697E">
        <w:rPr>
          <w:rFonts w:cstheme="minorHAnsi"/>
          <w:lang w:val="ka-GE"/>
        </w:rPr>
        <w:t>.</w:t>
      </w:r>
    </w:p>
    <w:p w14:paraId="329E102B" w14:textId="00CE8C62" w:rsidR="00EA4896" w:rsidRPr="00EA4896" w:rsidRDefault="00EA4896" w:rsidP="009D6F30">
      <w:pPr>
        <w:pStyle w:val="BodyText"/>
        <w:numPr>
          <w:ilvl w:val="0"/>
          <w:numId w:val="40"/>
        </w:numPr>
        <w:spacing w:line="276" w:lineRule="auto"/>
        <w:ind w:right="103"/>
        <w:jc w:val="both"/>
        <w:rPr>
          <w:rFonts w:cstheme="minorHAnsi"/>
          <w:u w:val="single"/>
          <w:lang w:val="ka-GE"/>
        </w:rPr>
      </w:pPr>
      <w:r w:rsidRPr="00EA4896">
        <w:rPr>
          <w:rFonts w:cstheme="minorHAnsi"/>
          <w:lang w:val="ka-GE"/>
        </w:rPr>
        <w:t>იმუნიზაციის მოდულში მომხმარებელთა მოცვის მაჩვენებელი</w:t>
      </w:r>
      <w:r w:rsidR="00086EAB">
        <w:rPr>
          <w:rFonts w:cstheme="minorHAnsi"/>
          <w:lang w:val="ka-GE"/>
        </w:rPr>
        <w:t>.</w:t>
      </w:r>
    </w:p>
    <w:p w14:paraId="74DF09B3" w14:textId="5833B0A2" w:rsidR="00EA4896" w:rsidRPr="00EA4896" w:rsidRDefault="00086EAB" w:rsidP="009D6F30">
      <w:pPr>
        <w:pStyle w:val="BodyText"/>
        <w:numPr>
          <w:ilvl w:val="0"/>
          <w:numId w:val="40"/>
        </w:numPr>
        <w:spacing w:line="276" w:lineRule="auto"/>
        <w:ind w:right="103"/>
        <w:jc w:val="both"/>
        <w:rPr>
          <w:rFonts w:cstheme="minorHAnsi"/>
          <w:u w:val="single"/>
          <w:lang w:val="ka-GE"/>
        </w:rPr>
      </w:pPr>
      <w:r>
        <w:rPr>
          <w:rFonts w:cs="Sylfaen"/>
          <w:lang w:val="ka-GE"/>
        </w:rPr>
        <w:t xml:space="preserve">შექმნილი </w:t>
      </w:r>
      <w:r w:rsidR="00EA4896" w:rsidRPr="00EA4896">
        <w:rPr>
          <w:rFonts w:cs="Sylfaen"/>
          <w:lang w:val="ka-GE"/>
        </w:rPr>
        <w:t>ქიმიური</w:t>
      </w:r>
      <w:r w:rsidR="00EA4896" w:rsidRPr="00EA4896">
        <w:rPr>
          <w:rFonts w:cstheme="minorHAnsi"/>
          <w:lang w:val="ka-GE"/>
        </w:rPr>
        <w:t xml:space="preserve"> </w:t>
      </w:r>
      <w:r w:rsidR="00EA4896" w:rsidRPr="00EA4896">
        <w:rPr>
          <w:rFonts w:cs="Sylfaen"/>
          <w:lang w:val="ka-GE"/>
        </w:rPr>
        <w:t>ნივთიერებების</w:t>
      </w:r>
      <w:r w:rsidR="00EA4896" w:rsidRPr="00EA4896">
        <w:rPr>
          <w:rFonts w:cstheme="minorHAnsi"/>
          <w:lang w:val="ka-GE"/>
        </w:rPr>
        <w:t xml:space="preserve"> </w:t>
      </w:r>
      <w:r w:rsidR="00EA4896" w:rsidRPr="00EA4896">
        <w:rPr>
          <w:rFonts w:cs="Sylfaen"/>
          <w:lang w:val="ka-GE"/>
        </w:rPr>
        <w:t>რეგისტრი</w:t>
      </w:r>
      <w:r>
        <w:rPr>
          <w:rFonts w:cstheme="minorHAnsi"/>
          <w:lang w:val="ka-GE"/>
        </w:rPr>
        <w:t>.</w:t>
      </w:r>
    </w:p>
    <w:p w14:paraId="2B840E31" w14:textId="1ABEE7F8" w:rsidR="00EA4896" w:rsidRPr="00EA4896" w:rsidRDefault="00AC77D8" w:rsidP="009D6F30">
      <w:pPr>
        <w:pStyle w:val="BodyText"/>
        <w:numPr>
          <w:ilvl w:val="0"/>
          <w:numId w:val="40"/>
        </w:numPr>
        <w:spacing w:line="276" w:lineRule="auto"/>
        <w:ind w:right="103"/>
        <w:jc w:val="both"/>
        <w:rPr>
          <w:rFonts w:cstheme="minorHAnsi"/>
          <w:u w:val="single"/>
          <w:lang w:val="ka-GE"/>
        </w:rPr>
      </w:pPr>
      <w:r>
        <w:rPr>
          <w:rFonts w:cs="Sylfaen"/>
          <w:lang w:val="ka-GE"/>
        </w:rPr>
        <w:t xml:space="preserve">სამედიცინო საქმიანობის რეგულირების სააგენტოსთან ერთად </w:t>
      </w:r>
      <w:r w:rsidR="00086EAB">
        <w:rPr>
          <w:rFonts w:cs="Sylfaen"/>
          <w:lang w:val="ka-GE"/>
        </w:rPr>
        <w:t xml:space="preserve">შექმნილი </w:t>
      </w:r>
      <w:r w:rsidR="00EA4896" w:rsidRPr="00EA4896">
        <w:rPr>
          <w:rFonts w:cs="Sylfaen"/>
          <w:lang w:val="ka-GE"/>
        </w:rPr>
        <w:t>დასაქმებული</w:t>
      </w:r>
      <w:r w:rsidR="00EA4896" w:rsidRPr="00EA4896">
        <w:rPr>
          <w:rFonts w:cstheme="minorHAnsi"/>
          <w:lang w:val="ka-GE"/>
        </w:rPr>
        <w:t xml:space="preserve"> </w:t>
      </w:r>
      <w:r w:rsidR="00EA4896" w:rsidRPr="00EA4896">
        <w:rPr>
          <w:rFonts w:cs="Sylfaen"/>
          <w:lang w:val="ka-GE"/>
        </w:rPr>
        <w:t>სამედიცინო</w:t>
      </w:r>
      <w:r w:rsidR="00EA4896" w:rsidRPr="00EA4896">
        <w:rPr>
          <w:rFonts w:cstheme="minorHAnsi"/>
          <w:lang w:val="ka-GE"/>
        </w:rPr>
        <w:t xml:space="preserve"> </w:t>
      </w:r>
      <w:r w:rsidR="00EA4896" w:rsidRPr="00EA4896">
        <w:rPr>
          <w:rFonts w:cs="Sylfaen"/>
          <w:lang w:val="ka-GE"/>
        </w:rPr>
        <w:t>პერსონალის</w:t>
      </w:r>
      <w:r w:rsidR="00EA4896" w:rsidRPr="00EA4896">
        <w:rPr>
          <w:rFonts w:cstheme="minorHAnsi"/>
          <w:lang w:val="ka-GE"/>
        </w:rPr>
        <w:t xml:space="preserve"> </w:t>
      </w:r>
      <w:r w:rsidR="00EA4896" w:rsidRPr="00EA4896">
        <w:rPr>
          <w:rFonts w:cs="Sylfaen"/>
          <w:lang w:val="ka-GE"/>
        </w:rPr>
        <w:t>რეგისტრი.</w:t>
      </w:r>
    </w:p>
    <w:p w14:paraId="2D6DAE69" w14:textId="77777777" w:rsidR="00FE4D60" w:rsidRPr="005C0D34" w:rsidRDefault="00FE4D60" w:rsidP="00DF4FCA">
      <w:pPr>
        <w:pStyle w:val="BodyText"/>
        <w:spacing w:line="276" w:lineRule="auto"/>
        <w:ind w:left="0" w:right="103"/>
        <w:jc w:val="both"/>
        <w:rPr>
          <w:rFonts w:cstheme="minorHAnsi"/>
          <w:u w:val="single"/>
          <w:lang w:val="ka-GE"/>
        </w:rPr>
      </w:pPr>
    </w:p>
    <w:p w14:paraId="05063361" w14:textId="77C7D98E" w:rsidR="008F4E0A" w:rsidRPr="00475643" w:rsidRDefault="00FE4D60" w:rsidP="00DF4FCA">
      <w:pPr>
        <w:spacing w:after="0" w:line="276" w:lineRule="auto"/>
        <w:jc w:val="both"/>
        <w:rPr>
          <w:rFonts w:ascii="Sylfaen" w:eastAsia="Times New Roman" w:hAnsi="Sylfaen" w:cs="Sylfaen"/>
          <w:b/>
          <w:color w:val="2F5496" w:themeColor="accent1" w:themeShade="BF"/>
          <w:sz w:val="24"/>
          <w:lang w:eastAsia="ka-GE"/>
        </w:rPr>
      </w:pPr>
      <w:r w:rsidRPr="00475643">
        <w:rPr>
          <w:rFonts w:ascii="Sylfaen" w:eastAsia="Times New Roman" w:hAnsi="Sylfaen" w:cs="Sylfaen"/>
          <w:b/>
          <w:color w:val="2F5496" w:themeColor="accent1" w:themeShade="BF"/>
          <w:sz w:val="24"/>
          <w:lang w:eastAsia="ka-GE"/>
        </w:rPr>
        <w:t xml:space="preserve">6.2.2. </w:t>
      </w:r>
      <w:r w:rsidR="008F4E0A" w:rsidRPr="00475643">
        <w:rPr>
          <w:rFonts w:ascii="Sylfaen" w:eastAsia="Times New Roman" w:hAnsi="Sylfaen" w:cs="Sylfaen"/>
          <w:b/>
          <w:color w:val="2F5496" w:themeColor="accent1" w:themeShade="BF"/>
          <w:sz w:val="24"/>
          <w:lang w:eastAsia="ka-GE"/>
        </w:rPr>
        <w:t xml:space="preserve">ელექტრონული მობილური ჯანმრთელობის პლატფორმის განვითარება </w:t>
      </w:r>
    </w:p>
    <w:p w14:paraId="207B8C6E" w14:textId="4C268B49" w:rsidR="00A106A9" w:rsidRPr="008F4E0A" w:rsidRDefault="00934ABA" w:rsidP="00DF4FCA">
      <w:pPr>
        <w:spacing w:after="0" w:line="276" w:lineRule="auto"/>
        <w:jc w:val="both"/>
        <w:rPr>
          <w:rFonts w:ascii="Sylfaen" w:hAnsi="Sylfaen"/>
          <w:color w:val="2F5496" w:themeColor="accent1" w:themeShade="BF"/>
          <w:lang w:val="ka-GE"/>
        </w:rPr>
      </w:pPr>
      <w:r>
        <w:rPr>
          <w:rFonts w:ascii="Sylfaen" w:hAnsi="Sylfaen"/>
          <w:i/>
          <w:u w:val="single"/>
          <w:lang w:val="ka-GE"/>
        </w:rPr>
        <w:t>დაგეგმილი</w:t>
      </w:r>
      <w:r w:rsidRPr="00AD56FC">
        <w:rPr>
          <w:rFonts w:ascii="Sylfaen" w:hAnsi="Sylfaen" w:cs="Sylfaen"/>
          <w:i/>
          <w:u w:val="single"/>
          <w:lang w:val="ka-GE"/>
        </w:rPr>
        <w:t xml:space="preserve"> </w:t>
      </w:r>
      <w:r w:rsidR="00A106A9" w:rsidRPr="00A106A9">
        <w:rPr>
          <w:rFonts w:ascii="Sylfaen" w:hAnsi="Sylfaen"/>
          <w:i/>
          <w:u w:val="single"/>
          <w:lang w:val="ka-GE"/>
        </w:rPr>
        <w:t>აქტივობები</w:t>
      </w:r>
      <w:r w:rsidR="00A106A9">
        <w:rPr>
          <w:rFonts w:ascii="Sylfaen" w:hAnsi="Sylfaen"/>
          <w:color w:val="2F5496" w:themeColor="accent1" w:themeShade="BF"/>
          <w:lang w:val="ka-GE"/>
        </w:rPr>
        <w:t>:</w:t>
      </w:r>
    </w:p>
    <w:p w14:paraId="2F15B383" w14:textId="6E28D80F" w:rsidR="00846110" w:rsidRPr="008F4E0A" w:rsidRDefault="00846110" w:rsidP="005B75F5">
      <w:pPr>
        <w:pStyle w:val="ListParagraph"/>
        <w:numPr>
          <w:ilvl w:val="0"/>
          <w:numId w:val="29"/>
        </w:numPr>
        <w:spacing w:after="0" w:line="276" w:lineRule="auto"/>
        <w:jc w:val="both"/>
        <w:rPr>
          <w:rFonts w:ascii="Sylfaen" w:hAnsi="Sylfaen" w:cs="Sylfaen"/>
          <w:szCs w:val="24"/>
          <w:lang w:val="ka-GE"/>
        </w:rPr>
      </w:pPr>
      <w:r w:rsidRPr="008F4E0A">
        <w:rPr>
          <w:rFonts w:ascii="Sylfaen" w:hAnsi="Sylfaen" w:cs="Sylfaen"/>
          <w:szCs w:val="24"/>
          <w:lang w:val="ka-GE"/>
        </w:rPr>
        <w:t>მოქალაქეების ცნობიერების ამაღლება და მეტი ჩართულობა ელექტრონულ ჯანდაცვაში</w:t>
      </w:r>
      <w:r w:rsidR="00086EAB">
        <w:rPr>
          <w:rFonts w:ascii="Sylfaen" w:hAnsi="Sylfaen" w:cs="Sylfaen"/>
          <w:szCs w:val="24"/>
          <w:lang w:val="ka-GE"/>
        </w:rPr>
        <w:t>.</w:t>
      </w:r>
    </w:p>
    <w:p w14:paraId="6E94632E" w14:textId="7853A58E" w:rsidR="00846110" w:rsidRPr="008F4E0A" w:rsidRDefault="00846110" w:rsidP="005B75F5">
      <w:pPr>
        <w:pStyle w:val="ListParagraph"/>
        <w:numPr>
          <w:ilvl w:val="0"/>
          <w:numId w:val="29"/>
        </w:numPr>
        <w:spacing w:after="0" w:line="276" w:lineRule="auto"/>
        <w:jc w:val="both"/>
        <w:rPr>
          <w:rFonts w:ascii="Sylfaen" w:hAnsi="Sylfaen" w:cs="Sylfaen"/>
          <w:szCs w:val="24"/>
          <w:lang w:val="ka-GE"/>
        </w:rPr>
      </w:pPr>
      <w:r w:rsidRPr="008F4E0A">
        <w:rPr>
          <w:rFonts w:ascii="Sylfaen" w:hAnsi="Sylfaen" w:cs="Sylfaen"/>
          <w:szCs w:val="24"/>
          <w:lang w:val="ka-GE"/>
        </w:rPr>
        <w:t>მოსახლეობისათვის სხვადასხვა სახის მობილური აპლიკაცი</w:t>
      </w:r>
      <w:r>
        <w:rPr>
          <w:rFonts w:ascii="Sylfaen" w:hAnsi="Sylfaen" w:cs="Sylfaen"/>
          <w:szCs w:val="24"/>
          <w:lang w:val="ka-GE"/>
        </w:rPr>
        <w:t>ებ</w:t>
      </w:r>
      <w:r w:rsidRPr="008F4E0A">
        <w:rPr>
          <w:rFonts w:ascii="Sylfaen" w:hAnsi="Sylfaen" w:cs="Sylfaen"/>
          <w:szCs w:val="24"/>
          <w:lang w:val="ka-GE"/>
        </w:rPr>
        <w:t>ის შექმნა, მათი ცნობადობის და ეფექტურობის გაზრდის მიზნით</w:t>
      </w:r>
      <w:r w:rsidR="00086EAB">
        <w:rPr>
          <w:rFonts w:ascii="Sylfaen" w:hAnsi="Sylfaen" w:cs="Sylfaen"/>
          <w:szCs w:val="24"/>
          <w:lang w:val="ka-GE"/>
        </w:rPr>
        <w:t>.</w:t>
      </w:r>
    </w:p>
    <w:p w14:paraId="4DADDD90" w14:textId="60CD6BFE" w:rsidR="00846110" w:rsidRPr="008F4E0A" w:rsidRDefault="00846110" w:rsidP="005B75F5">
      <w:pPr>
        <w:pStyle w:val="ListParagraph"/>
        <w:numPr>
          <w:ilvl w:val="0"/>
          <w:numId w:val="29"/>
        </w:numPr>
        <w:spacing w:after="0" w:line="276" w:lineRule="auto"/>
        <w:jc w:val="both"/>
        <w:rPr>
          <w:rFonts w:ascii="Sylfaen" w:hAnsi="Sylfaen" w:cs="Sylfaen"/>
          <w:szCs w:val="24"/>
          <w:lang w:val="ka-GE"/>
        </w:rPr>
      </w:pPr>
      <w:r w:rsidRPr="008F4E0A">
        <w:rPr>
          <w:rFonts w:ascii="Sylfaen" w:hAnsi="Sylfaen" w:cs="Sylfaen"/>
          <w:szCs w:val="24"/>
          <w:lang w:val="ka-GE"/>
        </w:rPr>
        <w:t>მომხმარებელთა უნარ-ჩვევების ამაღლება მუდმივი ტრენინგების მეშვეობით</w:t>
      </w:r>
      <w:r w:rsidR="00086EAB">
        <w:rPr>
          <w:rFonts w:ascii="Sylfaen" w:hAnsi="Sylfaen" w:cs="Sylfaen"/>
          <w:szCs w:val="24"/>
          <w:lang w:val="ka-GE"/>
        </w:rPr>
        <w:t>.</w:t>
      </w:r>
    </w:p>
    <w:p w14:paraId="2219AEE9" w14:textId="2FD85225" w:rsidR="00846110" w:rsidRPr="008F4E0A" w:rsidRDefault="00846110" w:rsidP="005B75F5">
      <w:pPr>
        <w:pStyle w:val="ListParagraph"/>
        <w:numPr>
          <w:ilvl w:val="0"/>
          <w:numId w:val="29"/>
        </w:numPr>
        <w:spacing w:after="0" w:line="276" w:lineRule="auto"/>
        <w:jc w:val="both"/>
        <w:rPr>
          <w:rFonts w:ascii="Sylfaen" w:hAnsi="Sylfaen" w:cs="Sylfaen"/>
          <w:szCs w:val="24"/>
          <w:lang w:val="ka-GE"/>
        </w:rPr>
      </w:pPr>
      <w:r w:rsidRPr="008F4E0A">
        <w:rPr>
          <w:rFonts w:ascii="Sylfaen" w:hAnsi="Sylfaen" w:cs="Sylfaen"/>
          <w:szCs w:val="24"/>
          <w:lang w:val="ka-GE"/>
        </w:rPr>
        <w:t>დისტანციური სწავლების შესაძლებლობების განვითარება</w:t>
      </w:r>
      <w:r w:rsidR="00086EAB">
        <w:rPr>
          <w:rFonts w:ascii="Sylfaen" w:hAnsi="Sylfaen" w:cs="Sylfaen"/>
          <w:szCs w:val="24"/>
          <w:lang w:val="ka-GE"/>
        </w:rPr>
        <w:t>.</w:t>
      </w:r>
    </w:p>
    <w:p w14:paraId="4E57F311" w14:textId="2F6D7292" w:rsidR="00846110" w:rsidRDefault="00846110" w:rsidP="005B75F5">
      <w:pPr>
        <w:pStyle w:val="ListParagraph"/>
        <w:numPr>
          <w:ilvl w:val="0"/>
          <w:numId w:val="29"/>
        </w:numPr>
        <w:spacing w:after="0" w:line="276" w:lineRule="auto"/>
        <w:jc w:val="both"/>
        <w:rPr>
          <w:rFonts w:ascii="Sylfaen" w:hAnsi="Sylfaen" w:cs="Sylfaen"/>
          <w:szCs w:val="24"/>
          <w:lang w:val="ka-GE"/>
        </w:rPr>
      </w:pPr>
      <w:r w:rsidRPr="008F4E0A">
        <w:rPr>
          <w:rFonts w:ascii="Sylfaen" w:hAnsi="Sylfaen" w:cs="Sylfaen"/>
          <w:szCs w:val="24"/>
          <w:lang w:val="ka-GE"/>
        </w:rPr>
        <w:t>ინტრანეტის ფუნქციის შესაძლებლობების დანერგვა</w:t>
      </w:r>
      <w:r>
        <w:rPr>
          <w:rFonts w:ascii="Sylfaen" w:hAnsi="Sylfaen" w:cs="Sylfaen"/>
          <w:szCs w:val="24"/>
          <w:lang w:val="ka-GE"/>
        </w:rPr>
        <w:t>.</w:t>
      </w:r>
    </w:p>
    <w:p w14:paraId="14D1111A" w14:textId="7DF20272" w:rsidR="0047727D" w:rsidRPr="008F4E0A" w:rsidRDefault="0047727D" w:rsidP="005B75F5">
      <w:pPr>
        <w:pStyle w:val="ListParagraph"/>
        <w:numPr>
          <w:ilvl w:val="0"/>
          <w:numId w:val="29"/>
        </w:numPr>
        <w:spacing w:after="0" w:line="276" w:lineRule="auto"/>
        <w:jc w:val="both"/>
        <w:rPr>
          <w:rFonts w:ascii="Sylfaen" w:hAnsi="Sylfaen" w:cs="Sylfaen"/>
          <w:szCs w:val="24"/>
          <w:lang w:val="ka-GE"/>
        </w:rPr>
      </w:pPr>
      <w:r>
        <w:rPr>
          <w:rFonts w:ascii="Sylfaen" w:hAnsi="Sylfaen" w:cs="Sylfaen"/>
          <w:szCs w:val="24"/>
          <w:lang w:val="ka-GE"/>
        </w:rPr>
        <w:t xml:space="preserve">ქვეყანაში </w:t>
      </w:r>
      <w:r>
        <w:rPr>
          <w:rFonts w:ascii="Sylfaen" w:hAnsi="Sylfaen" w:cs="Sylfaen"/>
          <w:szCs w:val="24"/>
        </w:rPr>
        <w:t>ECHO</w:t>
      </w:r>
      <w:r>
        <w:rPr>
          <w:rFonts w:ascii="Sylfaen" w:hAnsi="Sylfaen" w:cs="Sylfaen"/>
          <w:szCs w:val="24"/>
          <w:lang w:val="ka-GE"/>
        </w:rPr>
        <w:t>-ს პროექტის მასშტაბირება.</w:t>
      </w:r>
    </w:p>
    <w:p w14:paraId="43C2516A" w14:textId="77777777" w:rsidR="008F4E0A" w:rsidRDefault="008F4E0A" w:rsidP="00DF4FCA">
      <w:pPr>
        <w:pStyle w:val="BodyText"/>
        <w:spacing w:line="276" w:lineRule="auto"/>
        <w:ind w:left="150" w:right="103"/>
        <w:jc w:val="both"/>
        <w:rPr>
          <w:rFonts w:cstheme="minorHAnsi"/>
          <w:highlight w:val="yellow"/>
          <w:u w:val="single"/>
          <w:lang w:val="ka-GE"/>
        </w:rPr>
      </w:pPr>
    </w:p>
    <w:p w14:paraId="6EAD2F8D" w14:textId="14857B65" w:rsidR="008F4E0A" w:rsidRPr="0047727D" w:rsidRDefault="006312E2" w:rsidP="00DF4FCA">
      <w:pPr>
        <w:pStyle w:val="BodyText"/>
        <w:spacing w:line="276" w:lineRule="auto"/>
        <w:ind w:left="150" w:right="103"/>
        <w:jc w:val="both"/>
        <w:rPr>
          <w:rFonts w:cstheme="minorHAnsi"/>
          <w:u w:val="single"/>
          <w:lang w:val="ka-GE"/>
        </w:rPr>
      </w:pPr>
      <w:r w:rsidRPr="0047727D">
        <w:rPr>
          <w:rFonts w:eastAsiaTheme="minorHAnsi" w:cs="Sylfaen"/>
          <w:color w:val="000000"/>
          <w:szCs w:val="24"/>
          <w:u w:val="single"/>
          <w:lang w:val="ka-GE"/>
        </w:rPr>
        <w:lastRenderedPageBreak/>
        <w:t>ძირითადი ინდიკატორი</w:t>
      </w:r>
      <w:r w:rsidR="008F4E0A" w:rsidRPr="0047727D">
        <w:rPr>
          <w:rFonts w:eastAsiaTheme="minorHAnsi" w:cs="Sylfaen"/>
          <w:color w:val="000000"/>
          <w:szCs w:val="24"/>
          <w:u w:val="single"/>
          <w:lang w:val="ka-GE"/>
        </w:rPr>
        <w:t xml:space="preserve">: </w:t>
      </w:r>
    </w:p>
    <w:p w14:paraId="4EAFFC70" w14:textId="7C131F82" w:rsidR="0047727D" w:rsidRPr="00701A54" w:rsidRDefault="0047727D" w:rsidP="009D6F30">
      <w:pPr>
        <w:pStyle w:val="BodyText"/>
        <w:numPr>
          <w:ilvl w:val="0"/>
          <w:numId w:val="40"/>
        </w:numPr>
        <w:spacing w:line="276" w:lineRule="auto"/>
        <w:ind w:right="103"/>
        <w:jc w:val="both"/>
        <w:rPr>
          <w:rFonts w:cstheme="minorHAnsi"/>
          <w:u w:val="single"/>
          <w:lang w:val="ka-GE"/>
        </w:rPr>
      </w:pPr>
      <w:r>
        <w:rPr>
          <w:rFonts w:cstheme="minorHAnsi"/>
          <w:lang w:val="ka-GE"/>
        </w:rPr>
        <w:t>საქართველოს მოქალაქეებისთ</w:t>
      </w:r>
      <w:r w:rsidR="00FA27D9">
        <w:rPr>
          <w:rFonts w:cstheme="minorHAnsi"/>
          <w:lang w:val="ka-GE"/>
        </w:rPr>
        <w:t>ვ</w:t>
      </w:r>
      <w:r>
        <w:rPr>
          <w:rFonts w:cstheme="minorHAnsi"/>
          <w:lang w:val="ka-GE"/>
        </w:rPr>
        <w:t>ის გაადვილებული შესაძლებლობა ონლაინ საკუთარი და თავისი შვილების იმუნიზაციის სტატუსის გადამოწმებისთვის.</w:t>
      </w:r>
    </w:p>
    <w:p w14:paraId="507435CB" w14:textId="1205AF9C" w:rsidR="0047727D" w:rsidRPr="00701A54" w:rsidRDefault="0047727D" w:rsidP="009D6F30">
      <w:pPr>
        <w:pStyle w:val="BodyText"/>
        <w:numPr>
          <w:ilvl w:val="0"/>
          <w:numId w:val="40"/>
        </w:numPr>
        <w:spacing w:line="276" w:lineRule="auto"/>
        <w:ind w:right="103"/>
        <w:jc w:val="both"/>
        <w:rPr>
          <w:rFonts w:cstheme="minorHAnsi"/>
          <w:u w:val="single"/>
          <w:lang w:val="ka-GE"/>
        </w:rPr>
      </w:pPr>
      <w:r>
        <w:rPr>
          <w:rFonts w:cstheme="minorHAnsi"/>
          <w:lang w:val="ka-GE"/>
        </w:rPr>
        <w:t>დკსჯეც მიერ მუდმივად დისტანციურ რეჟიმში მიწოდებული სხვადასხვა მოკლე ტექსტური შეტყობინებები და აპლიკაციების საშუალებით მოსახლეობისათვის საჭირო სხვადასხვა რჩევების მიწოდება საზ. ჯანმრთელობის აქტივობებზე.</w:t>
      </w:r>
    </w:p>
    <w:p w14:paraId="69CDDF43" w14:textId="6C15B853" w:rsidR="0047727D" w:rsidRPr="0047727D" w:rsidRDefault="0047727D" w:rsidP="009D6F30">
      <w:pPr>
        <w:pStyle w:val="BodyText"/>
        <w:numPr>
          <w:ilvl w:val="0"/>
          <w:numId w:val="40"/>
        </w:numPr>
        <w:spacing w:line="276" w:lineRule="auto"/>
        <w:ind w:right="103"/>
        <w:jc w:val="both"/>
        <w:rPr>
          <w:rFonts w:cstheme="minorHAnsi"/>
          <w:u w:val="single"/>
          <w:lang w:val="ka-GE"/>
        </w:rPr>
      </w:pPr>
      <w:r w:rsidRPr="0047727D">
        <w:rPr>
          <w:rFonts w:cstheme="minorHAnsi"/>
          <w:lang w:val="ka-GE"/>
        </w:rPr>
        <w:t>სამედიცინო პერსონალისთვის ხელმისაწვდომი საშუალება მიიღოს სხვადასხვა საინტერესო ინფორმაცია ონლაინ სასწავლო კურსების საშუალებით და კომუნიკაცია პაციენტებთან ონლაინ პლატფორმების გამოყენებით</w:t>
      </w:r>
      <w:r>
        <w:rPr>
          <w:rFonts w:cstheme="minorHAnsi"/>
          <w:lang w:val="ka-GE"/>
        </w:rPr>
        <w:t>.</w:t>
      </w:r>
    </w:p>
    <w:p w14:paraId="256FFC16" w14:textId="77777777" w:rsidR="0071044B" w:rsidRPr="0071044B" w:rsidRDefault="0071044B" w:rsidP="00DF4FCA">
      <w:pPr>
        <w:pStyle w:val="BodyText"/>
        <w:spacing w:line="276" w:lineRule="auto"/>
        <w:ind w:left="150" w:right="103"/>
        <w:jc w:val="both"/>
        <w:rPr>
          <w:rFonts w:cstheme="minorHAnsi"/>
          <w:u w:val="single"/>
          <w:lang w:val="ka-GE"/>
        </w:rPr>
      </w:pPr>
    </w:p>
    <w:p w14:paraId="5931FA59" w14:textId="27C28B55" w:rsidR="00F93616" w:rsidRDefault="009268CE" w:rsidP="00DF4FCA">
      <w:pPr>
        <w:spacing w:after="0" w:line="276" w:lineRule="auto"/>
        <w:jc w:val="both"/>
        <w:rPr>
          <w:rFonts w:ascii="Sylfaen" w:hAnsi="Sylfaen" w:cs="BPG Glaho"/>
          <w:b/>
          <w:color w:val="1F3864" w:themeColor="accent1" w:themeShade="80"/>
          <w:sz w:val="24"/>
          <w:lang w:val="ka-GE"/>
        </w:rPr>
      </w:pPr>
      <w:r w:rsidRPr="00086EAB">
        <w:rPr>
          <w:rFonts w:ascii="Sylfaen" w:hAnsi="Sylfaen" w:cs="BPG Glaho"/>
          <w:b/>
          <w:color w:val="1F3864" w:themeColor="accent1" w:themeShade="80"/>
          <w:sz w:val="24"/>
          <w:lang w:val="ka-GE"/>
        </w:rPr>
        <w:t>6.3 ძირითადი რისკები და გამოწვევები</w:t>
      </w:r>
    </w:p>
    <w:p w14:paraId="51DAB7B7" w14:textId="6200B437" w:rsidR="0047727D" w:rsidRPr="0047727D" w:rsidRDefault="0047727D" w:rsidP="0047727D">
      <w:pPr>
        <w:pStyle w:val="ListParagraph"/>
        <w:widowControl w:val="0"/>
        <w:numPr>
          <w:ilvl w:val="0"/>
          <w:numId w:val="30"/>
        </w:numPr>
        <w:spacing w:after="0" w:line="276" w:lineRule="auto"/>
        <w:contextualSpacing w:val="0"/>
        <w:jc w:val="both"/>
        <w:rPr>
          <w:rFonts w:ascii="Sylfaen" w:hAnsi="Sylfaen" w:cs="Sylfaen"/>
          <w:color w:val="000000"/>
          <w:szCs w:val="24"/>
          <w:lang w:val="ka-GE"/>
        </w:rPr>
      </w:pPr>
      <w:r w:rsidRPr="0047727D">
        <w:rPr>
          <w:rFonts w:ascii="Sylfaen" w:hAnsi="Sylfaen" w:cs="Sylfaen"/>
          <w:color w:val="000000"/>
          <w:szCs w:val="24"/>
          <w:lang w:val="ka-GE"/>
        </w:rPr>
        <w:t>შესაბამისი სტრუქტურული ერთეულის შექმნა, რომლიც სრულად იქნება პასუხისმგებელი ელექტრონული სისტემების განვითარებაზე</w:t>
      </w:r>
      <w:r w:rsidR="0058426D">
        <w:rPr>
          <w:rFonts w:ascii="Sylfaen" w:hAnsi="Sylfaen" w:cs="Sylfaen"/>
          <w:color w:val="000000"/>
          <w:szCs w:val="24"/>
          <w:lang w:val="ka-GE"/>
        </w:rPr>
        <w:t>.</w:t>
      </w:r>
    </w:p>
    <w:p w14:paraId="4EC6B58E" w14:textId="7E8692AB" w:rsidR="0047727D" w:rsidRPr="0047727D" w:rsidRDefault="0047727D" w:rsidP="0047727D">
      <w:pPr>
        <w:pStyle w:val="ListParagraph"/>
        <w:widowControl w:val="0"/>
        <w:numPr>
          <w:ilvl w:val="0"/>
          <w:numId w:val="30"/>
        </w:numPr>
        <w:spacing w:after="0" w:line="276" w:lineRule="auto"/>
        <w:contextualSpacing w:val="0"/>
        <w:jc w:val="both"/>
        <w:rPr>
          <w:rFonts w:ascii="Sylfaen" w:hAnsi="Sylfaen" w:cs="Sylfaen"/>
          <w:color w:val="000000"/>
          <w:szCs w:val="24"/>
          <w:lang w:val="ka-GE"/>
        </w:rPr>
      </w:pPr>
      <w:r w:rsidRPr="0047727D">
        <w:rPr>
          <w:rFonts w:ascii="Sylfaen" w:hAnsi="Sylfaen" w:cs="Sylfaen"/>
          <w:color w:val="000000"/>
          <w:szCs w:val="24"/>
          <w:lang w:val="ka-GE"/>
        </w:rPr>
        <w:t xml:space="preserve">ადამიანური რესურსების შექმნა </w:t>
      </w:r>
      <w:r w:rsidR="008D3CE1">
        <w:rPr>
          <w:rFonts w:ascii="Sylfaen" w:hAnsi="Sylfaen" w:cs="Sylfaen"/>
          <w:color w:val="000000"/>
          <w:szCs w:val="24"/>
          <w:lang w:val="ka-GE"/>
        </w:rPr>
        <w:t>დკსჯეც</w:t>
      </w:r>
      <w:r w:rsidRPr="0047727D">
        <w:rPr>
          <w:rFonts w:ascii="Sylfaen" w:hAnsi="Sylfaen" w:cs="Sylfaen"/>
          <w:color w:val="000000"/>
          <w:szCs w:val="24"/>
          <w:lang w:val="ka-GE"/>
        </w:rPr>
        <w:t>ის ბაზაზე და კადრების მოზიდვის და მუდმივი როტაციის ციკლის აწყობა</w:t>
      </w:r>
      <w:r w:rsidR="0058426D">
        <w:rPr>
          <w:rFonts w:ascii="Sylfaen" w:hAnsi="Sylfaen" w:cs="Sylfaen"/>
          <w:color w:val="000000"/>
          <w:szCs w:val="24"/>
          <w:lang w:val="ka-GE"/>
        </w:rPr>
        <w:t>.</w:t>
      </w:r>
    </w:p>
    <w:p w14:paraId="167961AE" w14:textId="77777777" w:rsidR="0093490F" w:rsidRDefault="0093490F" w:rsidP="005B75F5">
      <w:pPr>
        <w:pStyle w:val="ListParagraph"/>
        <w:widowControl w:val="0"/>
        <w:numPr>
          <w:ilvl w:val="0"/>
          <w:numId w:val="30"/>
        </w:numPr>
        <w:spacing w:after="0" w:line="276" w:lineRule="auto"/>
        <w:contextualSpacing w:val="0"/>
        <w:jc w:val="both"/>
        <w:rPr>
          <w:rFonts w:ascii="Sylfaen" w:hAnsi="Sylfaen" w:cstheme="minorHAnsi"/>
          <w:sz w:val="24"/>
          <w:szCs w:val="24"/>
          <w:lang w:val="ka-GE"/>
        </w:rPr>
      </w:pPr>
      <w:r w:rsidRPr="0093490F">
        <w:rPr>
          <w:rFonts w:ascii="Sylfaen" w:hAnsi="Sylfaen" w:cs="Sylfaen"/>
          <w:color w:val="000000"/>
          <w:szCs w:val="24"/>
          <w:lang w:val="ka-GE"/>
        </w:rPr>
        <w:t>ფინანსური და ადამიანური რესურსების ნაკლებობა.</w:t>
      </w:r>
    </w:p>
    <w:p w14:paraId="674DFA6B" w14:textId="14254173" w:rsidR="0071044B" w:rsidRDefault="0071044B" w:rsidP="00DF4FCA">
      <w:pPr>
        <w:spacing w:after="0" w:line="276" w:lineRule="auto"/>
        <w:jc w:val="both"/>
        <w:rPr>
          <w:rFonts w:ascii="Sylfaen" w:hAnsi="Sylfaen" w:cs="BPG Glaho"/>
          <w:b/>
          <w:color w:val="1F3864" w:themeColor="accent1" w:themeShade="80"/>
          <w:lang w:val="ka-GE"/>
        </w:rPr>
      </w:pPr>
    </w:p>
    <w:p w14:paraId="23B91328" w14:textId="77777777" w:rsidR="0058426D" w:rsidRDefault="0058426D" w:rsidP="00DF4FCA">
      <w:pPr>
        <w:spacing w:after="0" w:line="276" w:lineRule="auto"/>
        <w:jc w:val="both"/>
        <w:rPr>
          <w:rFonts w:ascii="Sylfaen" w:hAnsi="Sylfaen" w:cs="BPG Glaho"/>
          <w:b/>
          <w:color w:val="1F3864" w:themeColor="accent1" w:themeShade="80"/>
          <w:lang w:val="ka-GE"/>
        </w:rPr>
        <w:sectPr w:rsidR="0058426D" w:rsidSect="00A45AD5">
          <w:pgSz w:w="12240" w:h="15840" w:code="1"/>
          <w:pgMar w:top="713" w:right="1080" w:bottom="1440" w:left="1080" w:header="708" w:footer="708" w:gutter="0"/>
          <w:pgNumType w:start="33"/>
          <w:cols w:space="708"/>
          <w:titlePg/>
          <w:docGrid w:linePitch="360"/>
        </w:sectPr>
      </w:pPr>
    </w:p>
    <w:p w14:paraId="744C8967" w14:textId="25FE3161" w:rsidR="00086EAB" w:rsidRDefault="00086EAB" w:rsidP="00DF4FCA">
      <w:pPr>
        <w:spacing w:after="0" w:line="276" w:lineRule="auto"/>
        <w:jc w:val="both"/>
        <w:rPr>
          <w:rFonts w:ascii="Sylfaen" w:hAnsi="Sylfaen" w:cs="BPG Glaho"/>
          <w:b/>
          <w:color w:val="1F3864" w:themeColor="accent1" w:themeShade="80"/>
          <w:lang w:val="ka-GE"/>
        </w:rPr>
      </w:pPr>
    </w:p>
    <w:p w14:paraId="4DE60A0C" w14:textId="7BE784A0" w:rsidR="002D2657" w:rsidRDefault="00802BCE" w:rsidP="00DF4FCA">
      <w:pPr>
        <w:pStyle w:val="Heading1"/>
        <w:spacing w:line="276" w:lineRule="auto"/>
        <w:ind w:left="0"/>
        <w:jc w:val="both"/>
        <w:rPr>
          <w:color w:val="1F3864" w:themeColor="accent1" w:themeShade="80"/>
          <w:sz w:val="28"/>
          <w:lang w:val="ka-GE"/>
        </w:rPr>
      </w:pPr>
      <w:bookmarkStart w:id="21" w:name="_Toc518461740"/>
      <w:r>
        <w:rPr>
          <w:color w:val="1F3864" w:themeColor="accent1" w:themeShade="80"/>
          <w:sz w:val="28"/>
        </w:rPr>
        <w:t xml:space="preserve">7. </w:t>
      </w:r>
      <w:r w:rsidR="002D2657">
        <w:rPr>
          <w:color w:val="1F3864" w:themeColor="accent1" w:themeShade="80"/>
          <w:sz w:val="28"/>
          <w:lang w:val="ka-GE"/>
        </w:rPr>
        <w:t>საზოგადოებრივი ჯანდაცვის სისტემის მართვა</w:t>
      </w:r>
      <w:bookmarkEnd w:id="21"/>
    </w:p>
    <w:p w14:paraId="314FD9F1" w14:textId="35577D22" w:rsidR="002D2657" w:rsidRDefault="003C7EB2" w:rsidP="00DF4FCA">
      <w:pPr>
        <w:pStyle w:val="Heading2"/>
        <w:spacing w:before="0" w:line="276" w:lineRule="auto"/>
        <w:jc w:val="both"/>
        <w:rPr>
          <w:rFonts w:ascii="Sylfaen" w:eastAsia="Helvetica" w:hAnsi="Sylfaen" w:cs="Sylfaen"/>
          <w:i/>
          <w:color w:val="000000" w:themeColor="text1"/>
          <w:spacing w:val="14"/>
          <w:w w:val="105"/>
          <w:sz w:val="24"/>
        </w:rPr>
      </w:pPr>
      <w:bookmarkStart w:id="22" w:name="_Toc518461741"/>
      <w:r w:rsidRPr="00720554">
        <w:rPr>
          <w:rFonts w:ascii="Sylfaen" w:eastAsia="Helvetica" w:hAnsi="Sylfaen" w:cs="Sylfaen"/>
          <w:i/>
          <w:color w:val="000000" w:themeColor="text1"/>
          <w:spacing w:val="14"/>
          <w:w w:val="105"/>
          <w:sz w:val="24"/>
          <w:lang w:val="ka-GE"/>
        </w:rPr>
        <w:t xml:space="preserve">სტრატეგიული პრიორიტეტი: </w:t>
      </w:r>
      <w:r w:rsidR="002D2657" w:rsidRPr="00720554">
        <w:rPr>
          <w:rFonts w:ascii="Sylfaen" w:eastAsia="Helvetica" w:hAnsi="Sylfaen" w:cs="Sylfaen"/>
          <w:i/>
          <w:color w:val="000000" w:themeColor="text1"/>
          <w:spacing w:val="14"/>
          <w:w w:val="105"/>
          <w:sz w:val="24"/>
        </w:rPr>
        <w:t>საზოგადოებრივი ჯანდაცვის სისტემის მართვის განვითარების ხელშეწყობა</w:t>
      </w:r>
      <w:bookmarkEnd w:id="22"/>
    </w:p>
    <w:p w14:paraId="56040037" w14:textId="77777777" w:rsidR="0058426D" w:rsidRPr="00FA27D9" w:rsidRDefault="0058426D" w:rsidP="0058426D">
      <w:pPr>
        <w:spacing w:after="0" w:line="276" w:lineRule="auto"/>
        <w:jc w:val="both"/>
        <w:rPr>
          <w:rFonts w:ascii="Sylfaen" w:hAnsi="Sylfaen" w:cs="BPG Glaho"/>
          <w:b/>
          <w:color w:val="1F3864" w:themeColor="accent1" w:themeShade="80"/>
          <w:sz w:val="24"/>
          <w:lang w:val="ka-GE"/>
        </w:rPr>
      </w:pPr>
      <w:r w:rsidRPr="00FA27D9">
        <w:rPr>
          <w:rFonts w:ascii="Sylfaen" w:hAnsi="Sylfaen" w:cs="BPG Glaho"/>
          <w:b/>
          <w:color w:val="1F3864" w:themeColor="accent1" w:themeShade="80"/>
          <w:sz w:val="24"/>
          <w:lang w:val="ka-GE"/>
        </w:rPr>
        <w:t xml:space="preserve">7.1 არსებული ვითარების მიმოხილვა </w:t>
      </w:r>
    </w:p>
    <w:p w14:paraId="72182747" w14:textId="7F63DB5F" w:rsidR="00802BA6" w:rsidRPr="008A177E" w:rsidRDefault="00802BA6" w:rsidP="00B90784">
      <w:pPr>
        <w:spacing w:after="0" w:line="276" w:lineRule="auto"/>
        <w:ind w:firstLine="720"/>
        <w:jc w:val="both"/>
        <w:rPr>
          <w:lang w:val="ka-GE"/>
        </w:rPr>
      </w:pPr>
      <w:r w:rsidRPr="00EE6418">
        <w:rPr>
          <w:rFonts w:ascii="Sylfaen" w:eastAsia="Calibri" w:hAnsi="Sylfaen" w:cs="Sylfaen"/>
          <w:lang w:val="ka-GE"/>
        </w:rPr>
        <w:t>საზოგადოებრივი</w:t>
      </w:r>
      <w:r w:rsidRPr="00EE6418">
        <w:rPr>
          <w:rFonts w:ascii="Sylfaen" w:eastAsia="Calibri" w:hAnsi="Sylfaen" w:cs="Calibri"/>
          <w:lang w:val="ka-GE"/>
        </w:rPr>
        <w:t xml:space="preserve"> </w:t>
      </w:r>
      <w:r w:rsidRPr="00EE6418">
        <w:rPr>
          <w:rFonts w:ascii="Sylfaen" w:eastAsia="Calibri" w:hAnsi="Sylfaen" w:cs="Sylfaen"/>
          <w:lang w:val="ka-GE"/>
        </w:rPr>
        <w:t>ჯანდაცვის</w:t>
      </w:r>
      <w:r w:rsidRPr="00EE6418">
        <w:rPr>
          <w:rFonts w:ascii="Sylfaen" w:eastAsia="Calibri" w:hAnsi="Sylfaen" w:cs="Calibri"/>
          <w:lang w:val="ka-GE"/>
        </w:rPr>
        <w:t xml:space="preserve"> </w:t>
      </w:r>
      <w:r w:rsidRPr="00EE6418">
        <w:rPr>
          <w:rFonts w:ascii="Sylfaen" w:eastAsia="Calibri" w:hAnsi="Sylfaen" w:cs="Sylfaen"/>
          <w:lang w:val="ka-GE"/>
        </w:rPr>
        <w:t>სისტემის</w:t>
      </w:r>
      <w:r w:rsidRPr="00EE6418">
        <w:rPr>
          <w:rFonts w:ascii="Sylfaen" w:eastAsia="Calibri" w:hAnsi="Sylfaen" w:cs="Calibri"/>
          <w:lang w:val="ka-GE"/>
        </w:rPr>
        <w:t xml:space="preserve"> </w:t>
      </w:r>
      <w:r w:rsidRPr="00EE6418">
        <w:rPr>
          <w:rFonts w:ascii="Sylfaen" w:eastAsia="Calibri" w:hAnsi="Sylfaen" w:cs="Sylfaen"/>
          <w:lang w:val="ka-GE"/>
        </w:rPr>
        <w:t>მართვაში</w:t>
      </w:r>
      <w:r w:rsidRPr="00EE6418">
        <w:rPr>
          <w:rFonts w:ascii="Sylfaen" w:eastAsia="Calibri" w:hAnsi="Sylfaen" w:cs="Calibri"/>
          <w:lang w:val="ka-GE"/>
        </w:rPr>
        <w:t xml:space="preserve"> </w:t>
      </w:r>
      <w:r w:rsidRPr="00EE6418">
        <w:rPr>
          <w:rFonts w:ascii="Sylfaen" w:eastAsia="Calibri" w:hAnsi="Sylfaen" w:cs="Sylfaen"/>
          <w:lang w:val="ka-GE"/>
        </w:rPr>
        <w:t>არსებული</w:t>
      </w:r>
      <w:r w:rsidRPr="00EE6418">
        <w:rPr>
          <w:rFonts w:ascii="Sylfaen" w:eastAsia="Calibri" w:hAnsi="Sylfaen" w:cs="Calibri"/>
          <w:lang w:val="ka-GE"/>
        </w:rPr>
        <w:t xml:space="preserve"> </w:t>
      </w:r>
      <w:r w:rsidRPr="00EE6418">
        <w:rPr>
          <w:rFonts w:ascii="Sylfaen" w:eastAsia="Calibri" w:hAnsi="Sylfaen" w:cs="Sylfaen"/>
          <w:lang w:val="ka-GE"/>
        </w:rPr>
        <w:t>გამოწვევები</w:t>
      </w:r>
      <w:r w:rsidRPr="00EE6418">
        <w:rPr>
          <w:rFonts w:ascii="Sylfaen" w:eastAsia="Calibri" w:hAnsi="Sylfaen" w:cs="Calibri"/>
          <w:lang w:val="ka-GE"/>
        </w:rPr>
        <w:t xml:space="preserve"> მულტისექტორული</w:t>
      </w:r>
      <w:r w:rsidRPr="00EE6418">
        <w:rPr>
          <w:rFonts w:ascii="Sylfaen" w:eastAsia="Calibri" w:hAnsi="Sylfaen" w:cs="Sylfaen"/>
          <w:lang w:val="ka-GE"/>
        </w:rPr>
        <w:t xml:space="preserve"> და</w:t>
      </w:r>
      <w:r w:rsidRPr="00EE6418">
        <w:rPr>
          <w:rFonts w:ascii="Sylfaen" w:eastAsia="Calibri" w:hAnsi="Sylfaen" w:cs="Calibri"/>
          <w:lang w:val="ka-GE"/>
        </w:rPr>
        <w:t xml:space="preserve">  </w:t>
      </w:r>
      <w:r w:rsidRPr="00EE6418">
        <w:rPr>
          <w:rFonts w:ascii="Sylfaen" w:eastAsia="Calibri" w:hAnsi="Sylfaen" w:cs="Sylfaen"/>
          <w:lang w:val="ka-GE"/>
        </w:rPr>
        <w:t>კომპლექსურია</w:t>
      </w:r>
      <w:r w:rsidRPr="00EE6418">
        <w:rPr>
          <w:rFonts w:ascii="Sylfaen" w:eastAsia="Calibri" w:hAnsi="Sylfaen" w:cs="Calibri"/>
          <w:lang w:val="ka-GE"/>
        </w:rPr>
        <w:t xml:space="preserve">. </w:t>
      </w:r>
      <w:r w:rsidR="0022697E">
        <w:rPr>
          <w:rFonts w:ascii="Sylfaen" w:hAnsi="Sylfaen" w:cs="Sylfaen"/>
          <w:lang w:val="ka-GE"/>
        </w:rPr>
        <w:t xml:space="preserve">მართვასა და კოორდინაციას </w:t>
      </w:r>
      <w:r w:rsidR="00EE4B1B">
        <w:rPr>
          <w:rFonts w:ascii="Sylfaen" w:hAnsi="Sylfaen" w:cs="Sylfaen"/>
          <w:lang w:val="ka-GE"/>
        </w:rPr>
        <w:t>ოტდ</w:t>
      </w:r>
      <w:r w:rsidRPr="00F839ED">
        <w:rPr>
          <w:rFonts w:ascii="Sylfaen" w:hAnsi="Sylfaen" w:cstheme="minorHAnsi"/>
          <w:lang w:val="ka-GE"/>
        </w:rPr>
        <w:t>შჯსდ სამინისტრო, მის კონტროლს დაქვემდებარებული</w:t>
      </w:r>
      <w:r w:rsidRPr="00F839ED">
        <w:rPr>
          <w:rFonts w:ascii="Sylfaen" w:hAnsi="Sylfaen" w:cs="Sylfaen"/>
          <w:lang w:val="ka-GE"/>
        </w:rPr>
        <w:t xml:space="preserve"> ინსტიტუციები და</w:t>
      </w:r>
      <w:r w:rsidRPr="00F839ED">
        <w:rPr>
          <w:rFonts w:ascii="Sylfaen" w:hAnsi="Sylfaen" w:cstheme="minorHAnsi"/>
          <w:lang w:val="ka-GE"/>
        </w:rPr>
        <w:t xml:space="preserve"> </w:t>
      </w:r>
      <w:r w:rsidRPr="00F839ED">
        <w:rPr>
          <w:rFonts w:ascii="Sylfaen" w:hAnsi="Sylfaen" w:cs="Sylfaen"/>
          <w:lang w:val="ka-GE"/>
        </w:rPr>
        <w:t>ადგილობრივი</w:t>
      </w:r>
      <w:r w:rsidRPr="00F839ED">
        <w:rPr>
          <w:rFonts w:ascii="Sylfaen" w:hAnsi="Sylfaen" w:cstheme="minorHAnsi"/>
          <w:lang w:val="ka-GE"/>
        </w:rPr>
        <w:t xml:space="preserve"> </w:t>
      </w:r>
      <w:r w:rsidRPr="00F839ED">
        <w:rPr>
          <w:rFonts w:ascii="Sylfaen" w:hAnsi="Sylfaen" w:cs="Sylfaen"/>
          <w:lang w:val="ka-GE"/>
        </w:rPr>
        <w:t>თვითმმართველობები</w:t>
      </w:r>
      <w:r w:rsidRPr="00F839ED">
        <w:rPr>
          <w:rFonts w:ascii="Sylfaen" w:hAnsi="Sylfaen" w:cstheme="minorHAnsi"/>
          <w:lang w:val="ka-GE"/>
        </w:rPr>
        <w:t xml:space="preserve"> განსაზღვრული </w:t>
      </w:r>
      <w:r w:rsidRPr="00F839ED">
        <w:rPr>
          <w:rFonts w:ascii="Sylfaen" w:hAnsi="Sylfaen" w:cs="Sylfaen"/>
          <w:lang w:val="ka-GE"/>
        </w:rPr>
        <w:t>კომპეტენციის</w:t>
      </w:r>
      <w:r w:rsidRPr="00F839ED">
        <w:rPr>
          <w:rFonts w:ascii="Sylfaen" w:hAnsi="Sylfaen" w:cstheme="minorHAnsi"/>
          <w:lang w:val="ka-GE"/>
        </w:rPr>
        <w:t xml:space="preserve"> </w:t>
      </w:r>
      <w:r w:rsidRPr="00F839ED">
        <w:rPr>
          <w:rFonts w:ascii="Sylfaen" w:hAnsi="Sylfaen" w:cs="Sylfaen"/>
          <w:lang w:val="ka-GE"/>
        </w:rPr>
        <w:t xml:space="preserve">ფარგლებში </w:t>
      </w:r>
      <w:r w:rsidRPr="00F839ED">
        <w:rPr>
          <w:rFonts w:ascii="Sylfaen" w:hAnsi="Sylfaen" w:cstheme="minorHAnsi"/>
          <w:lang w:val="ka-GE"/>
        </w:rPr>
        <w:t xml:space="preserve"> </w:t>
      </w:r>
      <w:r w:rsidRPr="00F839ED">
        <w:rPr>
          <w:rFonts w:ascii="Sylfaen" w:hAnsi="Sylfaen" w:cs="Sylfaen"/>
          <w:lang w:val="ka-GE"/>
        </w:rPr>
        <w:t>ახორციელებენ</w:t>
      </w:r>
      <w:r w:rsidRPr="00F839ED">
        <w:rPr>
          <w:rFonts w:ascii="Sylfaen" w:hAnsi="Sylfaen" w:cs="Sylfaen"/>
        </w:rPr>
        <w:t>.</w:t>
      </w:r>
      <w:r w:rsidRPr="00F839ED">
        <w:rPr>
          <w:rFonts w:ascii="Sylfaen" w:hAnsi="Sylfaen" w:cstheme="minorHAnsi"/>
          <w:lang w:val="ka-GE"/>
        </w:rPr>
        <w:t xml:space="preserve"> ოპერატიულ და მეთოდურ მართვაში </w:t>
      </w:r>
      <w:r w:rsidRPr="00F839ED">
        <w:rPr>
          <w:rFonts w:ascii="Sylfaen" w:hAnsi="Sylfaen" w:cs="Sylfaen"/>
          <w:lang w:val="ka-GE"/>
        </w:rPr>
        <w:t>წამყვანი როლი</w:t>
      </w:r>
      <w:r w:rsidRPr="00F839ED">
        <w:rPr>
          <w:rFonts w:ascii="Sylfaen" w:hAnsi="Sylfaen" w:cstheme="minorHAnsi"/>
          <w:lang w:val="ka-GE"/>
        </w:rPr>
        <w:t xml:space="preserve"> </w:t>
      </w:r>
      <w:r w:rsidRPr="00F839ED">
        <w:rPr>
          <w:rFonts w:ascii="Sylfaen" w:hAnsi="Sylfaen" w:cs="Sylfaen"/>
          <w:lang w:val="ka-GE"/>
        </w:rPr>
        <w:t>დკსჯეც აკისრია</w:t>
      </w:r>
      <w:r w:rsidRPr="00F839ED">
        <w:rPr>
          <w:rFonts w:ascii="Sylfaen" w:hAnsi="Sylfaen" w:cstheme="minorHAnsi"/>
          <w:lang w:val="ka-GE"/>
        </w:rPr>
        <w:t xml:space="preserve">, </w:t>
      </w:r>
      <w:r w:rsidRPr="00F839ED">
        <w:rPr>
          <w:rFonts w:ascii="Sylfaen" w:hAnsi="Sylfaen" w:cs="Sylfaen"/>
          <w:lang w:val="ka-GE"/>
        </w:rPr>
        <w:t>რომელიც</w:t>
      </w:r>
      <w:r w:rsidRPr="00F839ED">
        <w:rPr>
          <w:rFonts w:ascii="Sylfaen" w:hAnsi="Sylfaen" w:cstheme="minorHAnsi"/>
          <w:lang w:val="ka-GE"/>
        </w:rPr>
        <w:t xml:space="preserve"> </w:t>
      </w:r>
      <w:r w:rsidRPr="00F839ED">
        <w:rPr>
          <w:rFonts w:ascii="Sylfaen" w:hAnsi="Sylfaen" w:cs="Sylfaen"/>
          <w:lang w:val="ka-GE"/>
        </w:rPr>
        <w:t>სახელმწიფო</w:t>
      </w:r>
      <w:r w:rsidRPr="00F839ED">
        <w:rPr>
          <w:rFonts w:ascii="Sylfaen" w:hAnsi="Sylfaen" w:cstheme="minorHAnsi"/>
          <w:lang w:val="ka-GE"/>
        </w:rPr>
        <w:t xml:space="preserve"> </w:t>
      </w:r>
      <w:r w:rsidRPr="00F839ED">
        <w:rPr>
          <w:rFonts w:ascii="Sylfaen" w:hAnsi="Sylfaen" w:cs="Sylfaen"/>
          <w:lang w:val="ka-GE"/>
        </w:rPr>
        <w:t>პროგრამების</w:t>
      </w:r>
      <w:r w:rsidRPr="00F839ED">
        <w:rPr>
          <w:rFonts w:ascii="Sylfaen" w:hAnsi="Sylfaen" w:cstheme="minorHAnsi"/>
          <w:lang w:val="ka-GE"/>
        </w:rPr>
        <w:t xml:space="preserve"> </w:t>
      </w:r>
      <w:r w:rsidRPr="00F839ED">
        <w:rPr>
          <w:rFonts w:ascii="Sylfaen" w:hAnsi="Sylfaen" w:cs="Sylfaen"/>
          <w:lang w:val="ka-GE"/>
        </w:rPr>
        <w:t xml:space="preserve">ფარგლებში, თანამედროვე  </w:t>
      </w:r>
      <w:r w:rsidR="008A177E">
        <w:rPr>
          <w:rFonts w:ascii="Sylfaen" w:hAnsi="Sylfaen" w:cs="Sylfaen"/>
          <w:lang w:val="ka-GE"/>
        </w:rPr>
        <w:t>ლაბორატორიები</w:t>
      </w:r>
      <w:r w:rsidRPr="00F839ED">
        <w:rPr>
          <w:rFonts w:ascii="Sylfaen" w:hAnsi="Sylfaen" w:cs="Sylfaen"/>
          <w:lang w:val="ka-GE"/>
        </w:rPr>
        <w:t xml:space="preserve">თ აღჭურვილი 9 </w:t>
      </w:r>
      <w:r w:rsidR="00E03C71" w:rsidRPr="00F839ED">
        <w:rPr>
          <w:rFonts w:ascii="Sylfaen" w:hAnsi="Sylfaen" w:cs="Sylfaen"/>
          <w:lang w:val="ka-GE"/>
        </w:rPr>
        <w:t>რეგიონ</w:t>
      </w:r>
      <w:r w:rsidR="00E03C71">
        <w:rPr>
          <w:rFonts w:ascii="Sylfaen" w:hAnsi="Sylfaen" w:cs="Sylfaen"/>
          <w:lang w:val="ka-GE"/>
        </w:rPr>
        <w:t>ული</w:t>
      </w:r>
      <w:r w:rsidR="00E03C71" w:rsidRPr="00F839ED">
        <w:rPr>
          <w:rFonts w:ascii="Sylfaen" w:hAnsi="Sylfaen" w:cs="Sylfaen"/>
          <w:lang w:val="ka-GE"/>
        </w:rPr>
        <w:t xml:space="preserve"> </w:t>
      </w:r>
      <w:r w:rsidRPr="00F839ED">
        <w:rPr>
          <w:rFonts w:ascii="Sylfaen" w:hAnsi="Sylfaen" w:cs="Sylfaen"/>
          <w:lang w:val="ka-GE"/>
        </w:rPr>
        <w:t>სამსახურის მეშვეობით, კოორდინირებას</w:t>
      </w:r>
      <w:r w:rsidRPr="00F839ED">
        <w:rPr>
          <w:rFonts w:ascii="Sylfaen" w:hAnsi="Sylfaen" w:cstheme="minorHAnsi"/>
          <w:lang w:val="ka-GE"/>
        </w:rPr>
        <w:t xml:space="preserve"> </w:t>
      </w:r>
      <w:r w:rsidRPr="00F839ED">
        <w:rPr>
          <w:rFonts w:ascii="Sylfaen" w:hAnsi="Sylfaen" w:cs="Sylfaen"/>
          <w:lang w:val="ka-GE"/>
        </w:rPr>
        <w:t>უწევს</w:t>
      </w:r>
      <w:r w:rsidRPr="00F839ED">
        <w:rPr>
          <w:rFonts w:ascii="Sylfaen" w:hAnsi="Sylfaen" w:cstheme="minorHAnsi"/>
          <w:lang w:val="ka-GE"/>
        </w:rPr>
        <w:t xml:space="preserve"> </w:t>
      </w:r>
      <w:r w:rsidRPr="00F839ED">
        <w:rPr>
          <w:rFonts w:ascii="Sylfaen" w:hAnsi="Sylfaen" w:cs="Sylfaen"/>
          <w:lang w:val="ka-GE"/>
        </w:rPr>
        <w:t>თვითმმართველობის</w:t>
      </w:r>
      <w:r w:rsidRPr="00F839ED">
        <w:rPr>
          <w:rFonts w:ascii="Sylfaen" w:hAnsi="Sylfaen" w:cstheme="minorHAnsi"/>
          <w:lang w:val="ka-GE"/>
        </w:rPr>
        <w:t xml:space="preserve"> </w:t>
      </w:r>
      <w:r w:rsidRPr="00F839ED">
        <w:rPr>
          <w:rFonts w:ascii="Sylfaen" w:hAnsi="Sylfaen" w:cs="Sylfaen"/>
          <w:lang w:val="ka-GE"/>
        </w:rPr>
        <w:t>მიერ</w:t>
      </w:r>
      <w:r w:rsidRPr="00F839ED">
        <w:rPr>
          <w:rFonts w:ascii="Sylfaen" w:hAnsi="Sylfaen" w:cstheme="minorHAnsi"/>
          <w:lang w:val="ka-GE"/>
        </w:rPr>
        <w:t xml:space="preserve"> </w:t>
      </w:r>
      <w:r w:rsidRPr="00F839ED">
        <w:rPr>
          <w:rFonts w:ascii="Sylfaen" w:hAnsi="Sylfaen" w:cs="Sylfaen"/>
          <w:lang w:val="ka-GE"/>
        </w:rPr>
        <w:t xml:space="preserve">შექმნილ საზ. ჯანდაცვის </w:t>
      </w:r>
      <w:r w:rsidR="00E93EA3">
        <w:rPr>
          <w:rFonts w:ascii="Sylfaen" w:hAnsi="Sylfaen" w:cstheme="minorHAnsi"/>
          <w:lang w:val="ka-GE"/>
        </w:rPr>
        <w:t>60</w:t>
      </w:r>
      <w:r w:rsidRPr="00F839ED">
        <w:rPr>
          <w:rFonts w:ascii="Sylfaen" w:hAnsi="Sylfaen" w:cstheme="minorHAnsi"/>
          <w:lang w:val="ka-GE"/>
        </w:rPr>
        <w:t xml:space="preserve"> </w:t>
      </w:r>
      <w:r w:rsidRPr="00F839ED">
        <w:rPr>
          <w:rFonts w:ascii="Sylfaen" w:hAnsi="Sylfaen" w:cs="Sylfaen"/>
          <w:lang w:val="ka-GE"/>
        </w:rPr>
        <w:t>მუნიციპალურ სამსახურს</w:t>
      </w:r>
      <w:r w:rsidRPr="00F839ED">
        <w:rPr>
          <w:rFonts w:ascii="Sylfaen" w:hAnsi="Sylfaen" w:cstheme="minorHAnsi"/>
          <w:lang w:val="ka-GE"/>
        </w:rPr>
        <w:t xml:space="preserve">. </w:t>
      </w:r>
      <w:r w:rsidRPr="00F839ED">
        <w:rPr>
          <w:rFonts w:ascii="Sylfaen" w:hAnsi="Sylfaen"/>
          <w:lang w:val="ka-GE"/>
        </w:rPr>
        <w:t xml:space="preserve"> იერარქიული,  ანგარიშვალდებულებითი ცენტრალური და მუნიციპალური სტრუქტურების ერთიანი საქმიანობის სრულყოფა საზ. ჯანდაცვის ძირითადი ოპერაციული ფუნქციების აღსასრულებლად სისტემის წინაშე მდგარი</w:t>
      </w:r>
      <w:r w:rsidR="00263E02">
        <w:rPr>
          <w:rFonts w:ascii="Sylfaen" w:hAnsi="Sylfaen"/>
          <w:lang w:val="ka-GE"/>
        </w:rPr>
        <w:t xml:space="preserve"> </w:t>
      </w:r>
      <w:r w:rsidRPr="00F839ED">
        <w:rPr>
          <w:rFonts w:ascii="Sylfaen" w:hAnsi="Sylfaen"/>
          <w:lang w:val="ka-GE"/>
        </w:rPr>
        <w:t>მთავარი გამოწვევაა.</w:t>
      </w:r>
      <w:r w:rsidR="00B90784">
        <w:rPr>
          <w:rFonts w:ascii="Sylfaen" w:hAnsi="Sylfaen"/>
          <w:lang w:val="ka-GE"/>
        </w:rPr>
        <w:t xml:space="preserve"> </w:t>
      </w:r>
      <w:r w:rsidRPr="00E93EA3">
        <w:rPr>
          <w:rFonts w:ascii="Sylfaen" w:hAnsi="Sylfaen" w:cs="Sylfaen"/>
          <w:lang w:val="ka-GE"/>
        </w:rPr>
        <w:t>მიუხედავად</w:t>
      </w:r>
      <w:r w:rsidRPr="00E93EA3">
        <w:rPr>
          <w:rFonts w:ascii="Sylfaen" w:hAnsi="Sylfaen"/>
          <w:lang w:val="ka-GE"/>
        </w:rPr>
        <w:t xml:space="preserve"> </w:t>
      </w:r>
      <w:r w:rsidRPr="00E93EA3">
        <w:rPr>
          <w:rFonts w:ascii="Sylfaen" w:hAnsi="Sylfaen" w:cs="Sylfaen"/>
          <w:lang w:val="ka-GE"/>
        </w:rPr>
        <w:t>ბოლო</w:t>
      </w:r>
      <w:r w:rsidRPr="00E93EA3">
        <w:rPr>
          <w:rFonts w:ascii="Sylfaen" w:hAnsi="Sylfaen"/>
          <w:lang w:val="ka-GE"/>
        </w:rPr>
        <w:t xml:space="preserve"> </w:t>
      </w:r>
      <w:r w:rsidRPr="00E93EA3">
        <w:rPr>
          <w:rFonts w:ascii="Sylfaen" w:hAnsi="Sylfaen" w:cs="Sylfaen"/>
          <w:lang w:val="ka-GE"/>
        </w:rPr>
        <w:t>წლებში</w:t>
      </w:r>
      <w:r w:rsidRPr="00E93EA3">
        <w:rPr>
          <w:rFonts w:ascii="Sylfaen" w:hAnsi="Sylfaen"/>
          <w:lang w:val="ka-GE"/>
        </w:rPr>
        <w:t xml:space="preserve"> </w:t>
      </w:r>
      <w:r w:rsidRPr="00E93EA3">
        <w:rPr>
          <w:rFonts w:ascii="Sylfaen" w:hAnsi="Sylfaen" w:cs="Sylfaen"/>
          <w:lang w:val="ka-GE"/>
        </w:rPr>
        <w:t>მიღწეული</w:t>
      </w:r>
      <w:r w:rsidRPr="00E93EA3">
        <w:rPr>
          <w:rFonts w:ascii="Sylfaen" w:hAnsi="Sylfaen"/>
          <w:lang w:val="ka-GE"/>
        </w:rPr>
        <w:t xml:space="preserve"> </w:t>
      </w:r>
      <w:r w:rsidRPr="00E93EA3">
        <w:rPr>
          <w:rFonts w:ascii="Sylfaen" w:hAnsi="Sylfaen" w:cs="Sylfaen"/>
          <w:lang w:val="ka-GE"/>
        </w:rPr>
        <w:t>პროგრესისა</w:t>
      </w:r>
      <w:r w:rsidRPr="00E93EA3">
        <w:rPr>
          <w:rFonts w:ascii="Sylfaen" w:hAnsi="Sylfaen"/>
          <w:lang w:val="ka-GE"/>
        </w:rPr>
        <w:t xml:space="preserve">, </w:t>
      </w:r>
      <w:r w:rsidRPr="00E93EA3">
        <w:rPr>
          <w:rFonts w:ascii="Sylfaen" w:hAnsi="Sylfaen" w:cs="Sylfaen"/>
          <w:lang w:val="ka-GE"/>
        </w:rPr>
        <w:t>ჯერ</w:t>
      </w:r>
      <w:r w:rsidRPr="00E93EA3">
        <w:rPr>
          <w:rFonts w:ascii="Sylfaen" w:hAnsi="Sylfaen"/>
          <w:lang w:val="ka-GE"/>
        </w:rPr>
        <w:t xml:space="preserve"> </w:t>
      </w:r>
      <w:r w:rsidRPr="00E93EA3">
        <w:rPr>
          <w:rFonts w:ascii="Sylfaen" w:hAnsi="Sylfaen" w:cs="Sylfaen"/>
          <w:lang w:val="ka-GE"/>
        </w:rPr>
        <w:t>კიდევ</w:t>
      </w:r>
      <w:r w:rsidRPr="00E93EA3">
        <w:rPr>
          <w:rFonts w:ascii="Sylfaen" w:hAnsi="Sylfaen"/>
          <w:lang w:val="ka-GE"/>
        </w:rPr>
        <w:t xml:space="preserve"> </w:t>
      </w:r>
      <w:r w:rsidRPr="00E93EA3">
        <w:rPr>
          <w:rFonts w:ascii="Sylfaen" w:hAnsi="Sylfaen" w:cs="Sylfaen"/>
          <w:lang w:val="ka-GE"/>
        </w:rPr>
        <w:t>სამართლებრივად</w:t>
      </w:r>
      <w:r w:rsidRPr="00E93EA3">
        <w:rPr>
          <w:rFonts w:ascii="Sylfaen" w:hAnsi="Sylfaen"/>
          <w:lang w:val="ka-GE"/>
        </w:rPr>
        <w:t xml:space="preserve"> </w:t>
      </w:r>
      <w:r w:rsidRPr="00E93EA3">
        <w:rPr>
          <w:rFonts w:ascii="Sylfaen" w:hAnsi="Sylfaen" w:cs="Sylfaen"/>
          <w:lang w:val="ka-GE"/>
        </w:rPr>
        <w:t>და</w:t>
      </w:r>
      <w:r w:rsidRPr="00E93EA3">
        <w:rPr>
          <w:rFonts w:ascii="Sylfaen" w:hAnsi="Sylfaen"/>
          <w:lang w:val="ka-GE"/>
        </w:rPr>
        <w:t xml:space="preserve"> </w:t>
      </w:r>
      <w:r w:rsidRPr="00E93EA3">
        <w:rPr>
          <w:rFonts w:ascii="Sylfaen" w:hAnsi="Sylfaen" w:cs="Sylfaen"/>
          <w:lang w:val="ka-GE"/>
        </w:rPr>
        <w:t>ორგანიზაციულად</w:t>
      </w:r>
      <w:r w:rsidRPr="00E93EA3">
        <w:rPr>
          <w:rFonts w:ascii="Sylfaen" w:hAnsi="Sylfaen"/>
          <w:lang w:val="ka-GE"/>
        </w:rPr>
        <w:t xml:space="preserve">  </w:t>
      </w:r>
      <w:r w:rsidRPr="00E93EA3">
        <w:rPr>
          <w:rFonts w:ascii="Sylfaen" w:hAnsi="Sylfaen" w:cs="Sylfaen"/>
          <w:lang w:val="ka-GE"/>
        </w:rPr>
        <w:t>დაუხვეწავი</w:t>
      </w:r>
      <w:r w:rsidRPr="00E93EA3">
        <w:rPr>
          <w:rFonts w:ascii="Sylfaen" w:hAnsi="Sylfaen"/>
          <w:lang w:val="ka-GE"/>
        </w:rPr>
        <w:t xml:space="preserve"> </w:t>
      </w:r>
      <w:r w:rsidRPr="00E93EA3">
        <w:rPr>
          <w:rFonts w:ascii="Sylfaen" w:hAnsi="Sylfaen" w:cs="Sylfaen"/>
          <w:lang w:val="ka-GE"/>
        </w:rPr>
        <w:t>და</w:t>
      </w:r>
      <w:r w:rsidRPr="00E93EA3">
        <w:rPr>
          <w:rFonts w:ascii="Sylfaen" w:hAnsi="Sylfaen"/>
          <w:lang w:val="ka-GE"/>
        </w:rPr>
        <w:t xml:space="preserve"> </w:t>
      </w:r>
      <w:r w:rsidRPr="00E93EA3">
        <w:rPr>
          <w:rFonts w:ascii="Sylfaen" w:hAnsi="Sylfaen" w:cs="Sylfaen"/>
          <w:lang w:val="ka-GE"/>
        </w:rPr>
        <w:t>ტექნიკურად</w:t>
      </w:r>
      <w:r w:rsidRPr="00E93EA3">
        <w:rPr>
          <w:rFonts w:ascii="Sylfaen" w:hAnsi="Sylfaen"/>
          <w:lang w:val="ka-GE"/>
        </w:rPr>
        <w:t xml:space="preserve"> </w:t>
      </w:r>
      <w:r w:rsidRPr="00E93EA3">
        <w:rPr>
          <w:rFonts w:ascii="Sylfaen" w:hAnsi="Sylfaen" w:cs="Sylfaen"/>
          <w:lang w:val="ka-GE"/>
        </w:rPr>
        <w:t>არადამაკმაყოფილებლად</w:t>
      </w:r>
      <w:r w:rsidRPr="00E93EA3">
        <w:rPr>
          <w:rFonts w:ascii="Sylfaen" w:hAnsi="Sylfaen"/>
          <w:lang w:val="ka-GE"/>
        </w:rPr>
        <w:t xml:space="preserve"> </w:t>
      </w:r>
      <w:r w:rsidRPr="00E93EA3">
        <w:rPr>
          <w:rFonts w:ascii="Sylfaen" w:hAnsi="Sylfaen" w:cs="Sylfaen"/>
          <w:lang w:val="ka-GE"/>
        </w:rPr>
        <w:t>აღჭურვილი</w:t>
      </w:r>
      <w:r w:rsidRPr="00E93EA3">
        <w:rPr>
          <w:rFonts w:ascii="Sylfaen" w:hAnsi="Sylfaen"/>
          <w:lang w:val="ka-GE"/>
        </w:rPr>
        <w:t xml:space="preserve"> </w:t>
      </w:r>
      <w:r w:rsidRPr="00E93EA3">
        <w:rPr>
          <w:rFonts w:ascii="Sylfaen" w:hAnsi="Sylfaen" w:cs="Sylfaen"/>
          <w:lang w:val="ka-GE"/>
        </w:rPr>
        <w:t>მუნიციპალური</w:t>
      </w:r>
      <w:r w:rsidRPr="00E93EA3">
        <w:rPr>
          <w:rFonts w:ascii="Sylfaen" w:hAnsi="Sylfaen"/>
          <w:lang w:val="ka-GE"/>
        </w:rPr>
        <w:t xml:space="preserve"> </w:t>
      </w:r>
      <w:r w:rsidRPr="00E93EA3">
        <w:rPr>
          <w:rFonts w:ascii="Sylfaen" w:hAnsi="Sylfaen" w:cs="Sylfaen"/>
          <w:lang w:val="ka-GE"/>
        </w:rPr>
        <w:t>საზ</w:t>
      </w:r>
      <w:r w:rsidRPr="00E93EA3">
        <w:rPr>
          <w:rFonts w:ascii="Sylfaen" w:hAnsi="Sylfaen"/>
          <w:lang w:val="ka-GE"/>
        </w:rPr>
        <w:t xml:space="preserve">. </w:t>
      </w:r>
      <w:r w:rsidRPr="00E93EA3">
        <w:rPr>
          <w:rFonts w:ascii="Sylfaen" w:hAnsi="Sylfaen" w:cs="Sylfaen"/>
          <w:lang w:val="ka-GE"/>
        </w:rPr>
        <w:t>ჯანდაცვის</w:t>
      </w:r>
      <w:r w:rsidRPr="00E93EA3">
        <w:rPr>
          <w:rFonts w:ascii="Sylfaen" w:hAnsi="Sylfaen"/>
          <w:lang w:val="ka-GE"/>
        </w:rPr>
        <w:t xml:space="preserve"> </w:t>
      </w:r>
      <w:r w:rsidRPr="00E93EA3">
        <w:rPr>
          <w:rFonts w:ascii="Sylfaen" w:hAnsi="Sylfaen" w:cs="Sylfaen"/>
          <w:lang w:val="ka-GE"/>
        </w:rPr>
        <w:t>სამსახურები</w:t>
      </w:r>
      <w:r w:rsidRPr="00E93EA3">
        <w:rPr>
          <w:rFonts w:ascii="Sylfaen" w:hAnsi="Sylfaen"/>
          <w:lang w:val="ka-GE"/>
        </w:rPr>
        <w:t xml:space="preserve"> </w:t>
      </w:r>
      <w:r w:rsidRPr="00E93EA3">
        <w:rPr>
          <w:rFonts w:ascii="Sylfaen" w:hAnsi="Sylfaen" w:cs="Sylfaen"/>
          <w:lang w:val="ka-GE"/>
        </w:rPr>
        <w:t>სათანადოდ</w:t>
      </w:r>
      <w:r w:rsidRPr="00E93EA3">
        <w:rPr>
          <w:rFonts w:ascii="Sylfaen" w:hAnsi="Sylfaen"/>
          <w:lang w:val="ka-GE"/>
        </w:rPr>
        <w:t xml:space="preserve"> </w:t>
      </w:r>
      <w:r w:rsidRPr="00E93EA3">
        <w:rPr>
          <w:rFonts w:ascii="Sylfaen" w:hAnsi="Sylfaen" w:cs="Sylfaen"/>
          <w:lang w:val="ka-GE"/>
        </w:rPr>
        <w:t>ვერ</w:t>
      </w:r>
      <w:r w:rsidRPr="00E93EA3">
        <w:rPr>
          <w:rFonts w:ascii="Sylfaen" w:hAnsi="Sylfaen"/>
          <w:lang w:val="ka-GE"/>
        </w:rPr>
        <w:t xml:space="preserve"> </w:t>
      </w:r>
      <w:r w:rsidRPr="00E93EA3">
        <w:rPr>
          <w:rFonts w:ascii="Sylfaen" w:hAnsi="Sylfaen" w:cs="Sylfaen"/>
          <w:lang w:val="ka-GE"/>
        </w:rPr>
        <w:t>უზრუნველყოფენ</w:t>
      </w:r>
      <w:r w:rsidRPr="00E93EA3">
        <w:rPr>
          <w:rFonts w:ascii="Sylfaen" w:hAnsi="Sylfaen"/>
          <w:lang w:val="ka-GE"/>
        </w:rPr>
        <w:t xml:space="preserve"> </w:t>
      </w:r>
      <w:r w:rsidRPr="00E93EA3">
        <w:rPr>
          <w:rFonts w:ascii="Sylfaen" w:hAnsi="Sylfaen" w:cs="Sylfaen"/>
          <w:lang w:val="ka-GE"/>
        </w:rPr>
        <w:t>საზ</w:t>
      </w:r>
      <w:r w:rsidRPr="00E93EA3">
        <w:rPr>
          <w:rFonts w:ascii="Sylfaen" w:hAnsi="Sylfaen"/>
          <w:lang w:val="ka-GE"/>
        </w:rPr>
        <w:t xml:space="preserve">. </w:t>
      </w:r>
      <w:r w:rsidRPr="00E93EA3">
        <w:rPr>
          <w:rFonts w:ascii="Sylfaen" w:hAnsi="Sylfaen" w:cs="Sylfaen"/>
          <w:lang w:val="ka-GE"/>
        </w:rPr>
        <w:t>ჯანდაცვის</w:t>
      </w:r>
      <w:r w:rsidRPr="00E93EA3">
        <w:rPr>
          <w:rFonts w:ascii="Sylfaen" w:hAnsi="Sylfaen"/>
          <w:lang w:val="ka-GE"/>
        </w:rPr>
        <w:t xml:space="preserve"> </w:t>
      </w:r>
      <w:r w:rsidRPr="00E93EA3">
        <w:rPr>
          <w:rFonts w:ascii="Sylfaen" w:hAnsi="Sylfaen" w:cs="Sylfaen"/>
          <w:lang w:val="ka-GE"/>
        </w:rPr>
        <w:t>ოპერაციული</w:t>
      </w:r>
      <w:r w:rsidR="00ED0145">
        <w:rPr>
          <w:rFonts w:ascii="Sylfaen" w:hAnsi="Sylfaen"/>
          <w:lang w:val="ka-GE"/>
        </w:rPr>
        <w:t xml:space="preserve"> </w:t>
      </w:r>
      <w:r w:rsidR="00263E02">
        <w:rPr>
          <w:rFonts w:ascii="Sylfaen" w:hAnsi="Sylfaen"/>
          <w:lang w:val="ka-GE"/>
        </w:rPr>
        <w:t>(</w:t>
      </w:r>
      <w:r w:rsidR="00ED0145">
        <w:rPr>
          <w:rFonts w:ascii="Sylfaen" w:hAnsi="Sylfaen"/>
          <w:lang w:val="ka-GE"/>
        </w:rPr>
        <w:t>EPHOs</w:t>
      </w:r>
      <w:r w:rsidR="00263E02">
        <w:rPr>
          <w:rFonts w:ascii="Sylfaen" w:hAnsi="Sylfaen"/>
          <w:lang w:val="ka-GE"/>
        </w:rPr>
        <w:t>)</w:t>
      </w:r>
      <w:r w:rsidR="00ED0145">
        <w:rPr>
          <w:rFonts w:ascii="Sylfaen" w:hAnsi="Sylfaen"/>
          <w:lang w:val="ka-GE"/>
        </w:rPr>
        <w:t xml:space="preserve"> </w:t>
      </w:r>
      <w:r w:rsidRPr="00E93EA3">
        <w:rPr>
          <w:rFonts w:ascii="Sylfaen" w:hAnsi="Sylfaen"/>
          <w:lang w:val="ka-GE"/>
        </w:rPr>
        <w:t xml:space="preserve">1-5 </w:t>
      </w:r>
      <w:r w:rsidRPr="00E93EA3">
        <w:rPr>
          <w:rFonts w:ascii="Sylfaen" w:hAnsi="Sylfaen" w:cs="Sylfaen"/>
          <w:lang w:val="ka-GE"/>
        </w:rPr>
        <w:t>ფუნქციების</w:t>
      </w:r>
      <w:r w:rsidRPr="00E93EA3">
        <w:rPr>
          <w:rFonts w:ascii="Sylfaen" w:hAnsi="Sylfaen"/>
          <w:lang w:val="ka-GE"/>
        </w:rPr>
        <w:t xml:space="preserve"> </w:t>
      </w:r>
      <w:r w:rsidRPr="00E93EA3">
        <w:rPr>
          <w:rFonts w:ascii="Sylfaen" w:hAnsi="Sylfaen" w:cs="Sylfaen"/>
          <w:lang w:val="ka-GE"/>
        </w:rPr>
        <w:t>ეფექტურ</w:t>
      </w:r>
      <w:r w:rsidRPr="00E93EA3">
        <w:rPr>
          <w:rFonts w:ascii="Sylfaen" w:hAnsi="Sylfaen"/>
          <w:lang w:val="ka-GE"/>
        </w:rPr>
        <w:t xml:space="preserve"> </w:t>
      </w:r>
      <w:r w:rsidRPr="00E93EA3">
        <w:rPr>
          <w:rFonts w:ascii="Sylfaen" w:hAnsi="Sylfaen" w:cs="Sylfaen"/>
          <w:lang w:val="ka-GE"/>
        </w:rPr>
        <w:t>შესრულებას</w:t>
      </w:r>
      <w:r w:rsidRPr="00E93EA3">
        <w:rPr>
          <w:rFonts w:ascii="Sylfaen" w:hAnsi="Sylfaen"/>
          <w:lang w:val="ka-GE"/>
        </w:rPr>
        <w:t xml:space="preserve">.  </w:t>
      </w:r>
      <w:r w:rsidRPr="00E93EA3">
        <w:rPr>
          <w:rFonts w:ascii="Sylfaen" w:hAnsi="Sylfaen" w:cs="Sylfaen"/>
          <w:lang w:val="ka-GE"/>
        </w:rPr>
        <w:t>მათთვის</w:t>
      </w:r>
      <w:r w:rsidRPr="00E93EA3">
        <w:rPr>
          <w:rFonts w:ascii="Sylfaen" w:hAnsi="Sylfaen"/>
          <w:lang w:val="ka-GE"/>
        </w:rPr>
        <w:t xml:space="preserve"> </w:t>
      </w:r>
      <w:r w:rsidRPr="00E93EA3">
        <w:rPr>
          <w:rFonts w:ascii="Sylfaen" w:hAnsi="Sylfaen" w:cs="Sylfaen"/>
          <w:lang w:val="ka-GE"/>
        </w:rPr>
        <w:t>ხელმისაწვდომი</w:t>
      </w:r>
      <w:r w:rsidRPr="00E93EA3">
        <w:rPr>
          <w:rFonts w:ascii="Sylfaen" w:hAnsi="Sylfaen"/>
          <w:lang w:val="ka-GE"/>
        </w:rPr>
        <w:t xml:space="preserve"> </w:t>
      </w:r>
      <w:r w:rsidRPr="00E93EA3">
        <w:rPr>
          <w:rFonts w:ascii="Sylfaen" w:hAnsi="Sylfaen" w:cs="Sylfaen"/>
          <w:lang w:val="ka-GE"/>
        </w:rPr>
        <w:t>ფინანსური</w:t>
      </w:r>
      <w:r w:rsidRPr="00E93EA3">
        <w:rPr>
          <w:rFonts w:ascii="Sylfaen" w:hAnsi="Sylfaen"/>
          <w:lang w:val="ka-GE"/>
        </w:rPr>
        <w:t xml:space="preserve"> </w:t>
      </w:r>
      <w:r w:rsidRPr="00E93EA3">
        <w:rPr>
          <w:rFonts w:ascii="Sylfaen" w:hAnsi="Sylfaen" w:cs="Sylfaen"/>
          <w:lang w:val="ka-GE"/>
        </w:rPr>
        <w:t>რესურსები</w:t>
      </w:r>
      <w:r w:rsidRPr="00E93EA3">
        <w:rPr>
          <w:rFonts w:ascii="Sylfaen" w:hAnsi="Sylfaen"/>
          <w:lang w:val="ka-GE"/>
        </w:rPr>
        <w:t xml:space="preserve"> </w:t>
      </w:r>
      <w:r w:rsidRPr="00E93EA3">
        <w:rPr>
          <w:rFonts w:ascii="Sylfaen" w:hAnsi="Sylfaen" w:cs="Sylfaen"/>
          <w:lang w:val="ka-GE"/>
        </w:rPr>
        <w:t>მწირია</w:t>
      </w:r>
      <w:r w:rsidR="00263E02">
        <w:rPr>
          <w:rFonts w:ascii="Sylfaen" w:hAnsi="Sylfaen"/>
          <w:lang w:val="ka-GE"/>
        </w:rPr>
        <w:t xml:space="preserve">, </w:t>
      </w:r>
      <w:r w:rsidRPr="00E93EA3">
        <w:rPr>
          <w:rFonts w:ascii="Sylfaen" w:hAnsi="Sylfaen" w:cs="Sylfaen"/>
          <w:lang w:val="ka-GE"/>
        </w:rPr>
        <w:t>მიუხედავად</w:t>
      </w:r>
      <w:r w:rsidRPr="00E93EA3">
        <w:rPr>
          <w:rFonts w:ascii="Sylfaen" w:hAnsi="Sylfaen"/>
          <w:lang w:val="ka-GE"/>
        </w:rPr>
        <w:t xml:space="preserve"> </w:t>
      </w:r>
      <w:r w:rsidRPr="00E93EA3">
        <w:rPr>
          <w:rFonts w:ascii="Sylfaen" w:hAnsi="Sylfaen" w:cs="Sylfaen"/>
          <w:lang w:val="ka-GE"/>
        </w:rPr>
        <w:t>იმისა</w:t>
      </w:r>
      <w:r w:rsidRPr="00E93EA3">
        <w:rPr>
          <w:rFonts w:ascii="Sylfaen" w:hAnsi="Sylfaen"/>
          <w:lang w:val="ka-GE"/>
        </w:rPr>
        <w:t xml:space="preserve">, </w:t>
      </w:r>
      <w:r w:rsidRPr="00E93EA3">
        <w:rPr>
          <w:rFonts w:ascii="Sylfaen" w:hAnsi="Sylfaen" w:cs="Sylfaen"/>
          <w:lang w:val="ka-GE"/>
        </w:rPr>
        <w:t>რომ</w:t>
      </w:r>
      <w:r w:rsidRPr="00E93EA3">
        <w:rPr>
          <w:rFonts w:ascii="Sylfaen" w:hAnsi="Sylfaen"/>
          <w:lang w:val="ka-GE"/>
        </w:rPr>
        <w:t xml:space="preserve"> </w:t>
      </w:r>
      <w:r w:rsidRPr="00E93EA3">
        <w:rPr>
          <w:rFonts w:ascii="Sylfaen" w:hAnsi="Sylfaen" w:cs="Sylfaen"/>
          <w:lang w:val="ka-GE"/>
        </w:rPr>
        <w:t>სახელმწიფო</w:t>
      </w:r>
      <w:r w:rsidRPr="00E93EA3">
        <w:rPr>
          <w:rFonts w:ascii="Sylfaen" w:hAnsi="Sylfaen"/>
          <w:lang w:val="ka-GE"/>
        </w:rPr>
        <w:t xml:space="preserve"> </w:t>
      </w:r>
      <w:r w:rsidRPr="00E93EA3">
        <w:rPr>
          <w:rFonts w:ascii="Sylfaen" w:hAnsi="Sylfaen" w:cs="Sylfaen"/>
          <w:lang w:val="ka-GE"/>
        </w:rPr>
        <w:t>ბიუჯეტიდან</w:t>
      </w:r>
      <w:r w:rsidRPr="00E93EA3">
        <w:rPr>
          <w:rFonts w:ascii="Sylfaen" w:hAnsi="Sylfaen"/>
          <w:lang w:val="ka-GE"/>
        </w:rPr>
        <w:t xml:space="preserve"> </w:t>
      </w:r>
      <w:r w:rsidRPr="00E93EA3">
        <w:rPr>
          <w:rFonts w:ascii="Sylfaen" w:hAnsi="Sylfaen" w:cs="Sylfaen"/>
          <w:lang w:val="ka-GE"/>
        </w:rPr>
        <w:t>ძირითადი</w:t>
      </w:r>
      <w:r w:rsidRPr="00E93EA3">
        <w:rPr>
          <w:rFonts w:ascii="Sylfaen" w:hAnsi="Sylfaen"/>
          <w:lang w:val="ka-GE"/>
        </w:rPr>
        <w:t xml:space="preserve"> </w:t>
      </w:r>
      <w:r w:rsidRPr="00E93EA3">
        <w:rPr>
          <w:rFonts w:ascii="Sylfaen" w:hAnsi="Sylfaen" w:cs="Sylfaen"/>
          <w:lang w:val="ka-GE"/>
        </w:rPr>
        <w:t>დაფინანსების</w:t>
      </w:r>
      <w:r w:rsidRPr="00E93EA3">
        <w:rPr>
          <w:rFonts w:ascii="Sylfaen" w:hAnsi="Sylfaen"/>
          <w:lang w:val="ka-GE"/>
        </w:rPr>
        <w:t xml:space="preserve"> </w:t>
      </w:r>
      <w:r w:rsidRPr="00E93EA3">
        <w:rPr>
          <w:rFonts w:ascii="Sylfaen" w:hAnsi="Sylfaen" w:cs="Sylfaen"/>
          <w:lang w:val="ka-GE"/>
        </w:rPr>
        <w:t>პარალელურად</w:t>
      </w:r>
      <w:r w:rsidR="00263E02">
        <w:rPr>
          <w:rFonts w:ascii="Sylfaen" w:hAnsi="Sylfaen"/>
          <w:lang w:val="ka-GE"/>
        </w:rPr>
        <w:t xml:space="preserve">, </w:t>
      </w:r>
      <w:r w:rsidRPr="00E93EA3">
        <w:rPr>
          <w:rFonts w:ascii="Sylfaen" w:hAnsi="Sylfaen" w:cs="Sylfaen"/>
          <w:lang w:val="ka-GE"/>
        </w:rPr>
        <w:t>დამატებით</w:t>
      </w:r>
      <w:r w:rsidR="00263E02">
        <w:rPr>
          <w:rFonts w:ascii="Sylfaen" w:hAnsi="Sylfaen"/>
          <w:lang w:val="ka-GE"/>
        </w:rPr>
        <w:t xml:space="preserve"> </w:t>
      </w:r>
      <w:r w:rsidRPr="00E93EA3">
        <w:rPr>
          <w:rFonts w:ascii="Sylfaen" w:hAnsi="Sylfaen" w:cs="Sylfaen"/>
          <w:lang w:val="ka-GE"/>
        </w:rPr>
        <w:t>წყაროს</w:t>
      </w:r>
      <w:r w:rsidR="00263E02">
        <w:rPr>
          <w:rFonts w:ascii="Sylfaen" w:hAnsi="Sylfaen"/>
          <w:lang w:val="ka-GE"/>
        </w:rPr>
        <w:t xml:space="preserve"> </w:t>
      </w:r>
      <w:r w:rsidRPr="00E93EA3">
        <w:rPr>
          <w:rFonts w:ascii="Sylfaen" w:hAnsi="Sylfaen"/>
          <w:lang w:val="ka-GE"/>
        </w:rPr>
        <w:t>„</w:t>
      </w:r>
      <w:r w:rsidRPr="00E93EA3">
        <w:rPr>
          <w:rFonts w:ascii="Sylfaen" w:hAnsi="Sylfaen" w:cs="Sylfaen"/>
          <w:lang w:val="ka-GE"/>
        </w:rPr>
        <w:t>ეპიდზედამხედველობის</w:t>
      </w:r>
      <w:r w:rsidR="00263E02">
        <w:rPr>
          <w:rFonts w:ascii="Sylfaen" w:hAnsi="Sylfaen"/>
          <w:lang w:val="ka-GE"/>
        </w:rPr>
        <w:t xml:space="preserve">” </w:t>
      </w:r>
      <w:r w:rsidRPr="00E93EA3">
        <w:rPr>
          <w:rFonts w:ascii="Sylfaen" w:hAnsi="Sylfaen" w:cs="Sylfaen"/>
          <w:lang w:val="ka-GE"/>
        </w:rPr>
        <w:t>პროგრამის</w:t>
      </w:r>
      <w:r w:rsidRPr="00E93EA3">
        <w:rPr>
          <w:rFonts w:ascii="Sylfaen" w:hAnsi="Sylfaen"/>
          <w:lang w:val="ka-GE"/>
        </w:rPr>
        <w:t xml:space="preserve"> </w:t>
      </w:r>
      <w:r w:rsidRPr="00E93EA3">
        <w:rPr>
          <w:rFonts w:ascii="Sylfaen" w:hAnsi="Sylfaen" w:cs="Sylfaen"/>
          <w:lang w:val="ka-GE"/>
        </w:rPr>
        <w:t>მოთხოვნების</w:t>
      </w:r>
      <w:r w:rsidRPr="00E93EA3">
        <w:rPr>
          <w:rFonts w:ascii="Sylfaen" w:hAnsi="Sylfaen"/>
          <w:lang w:val="ka-GE"/>
        </w:rPr>
        <w:t xml:space="preserve"> </w:t>
      </w:r>
      <w:r w:rsidRPr="00E93EA3">
        <w:rPr>
          <w:rFonts w:ascii="Sylfaen" w:hAnsi="Sylfaen" w:cs="Sylfaen"/>
          <w:lang w:val="ka-GE"/>
        </w:rPr>
        <w:t>შესრულებისათვის</w:t>
      </w:r>
      <w:r w:rsidRPr="00E93EA3">
        <w:rPr>
          <w:rFonts w:ascii="Sylfaen" w:hAnsi="Sylfaen"/>
          <w:lang w:val="ka-GE"/>
        </w:rPr>
        <w:t xml:space="preserve"> </w:t>
      </w:r>
      <w:r w:rsidRPr="00E93EA3">
        <w:rPr>
          <w:rFonts w:ascii="Sylfaen" w:hAnsi="Sylfaen" w:cs="Sylfaen"/>
          <w:lang w:val="ka-GE"/>
        </w:rPr>
        <w:t>გაცემული</w:t>
      </w:r>
      <w:r w:rsidRPr="00E93EA3">
        <w:rPr>
          <w:rFonts w:ascii="Sylfaen" w:hAnsi="Sylfaen"/>
          <w:lang w:val="ka-GE"/>
        </w:rPr>
        <w:t xml:space="preserve"> </w:t>
      </w:r>
      <w:r w:rsidRPr="00E93EA3">
        <w:rPr>
          <w:rFonts w:ascii="Sylfaen" w:hAnsi="Sylfaen" w:cs="Sylfaen"/>
          <w:lang w:val="ka-GE"/>
        </w:rPr>
        <w:t>ანაზღაურებაა</w:t>
      </w:r>
      <w:r w:rsidRPr="00E93EA3">
        <w:rPr>
          <w:rFonts w:ascii="Sylfaen" w:hAnsi="Sylfaen"/>
          <w:lang w:val="ka-GE"/>
        </w:rPr>
        <w:t xml:space="preserve">. </w:t>
      </w:r>
      <w:r w:rsidRPr="00E93EA3">
        <w:rPr>
          <w:rFonts w:ascii="Sylfaen" w:hAnsi="Sylfaen" w:cs="Sylfaen"/>
          <w:lang w:val="ka-GE"/>
        </w:rPr>
        <w:t>არსებული</w:t>
      </w:r>
      <w:r w:rsidRPr="00E93EA3">
        <w:rPr>
          <w:rFonts w:ascii="Sylfaen" w:hAnsi="Sylfaen"/>
          <w:lang w:val="ka-GE"/>
        </w:rPr>
        <w:t xml:space="preserve"> </w:t>
      </w:r>
      <w:r w:rsidRPr="00E93EA3">
        <w:rPr>
          <w:rFonts w:ascii="Sylfaen" w:hAnsi="Sylfaen" w:cs="Sylfaen"/>
          <w:lang w:val="ka-GE"/>
        </w:rPr>
        <w:t>რეგულაციების</w:t>
      </w:r>
      <w:r w:rsidRPr="00E93EA3">
        <w:rPr>
          <w:rFonts w:ascii="Sylfaen" w:hAnsi="Sylfaen"/>
          <w:lang w:val="ka-GE"/>
        </w:rPr>
        <w:t xml:space="preserve"> </w:t>
      </w:r>
      <w:r w:rsidRPr="00E93EA3">
        <w:rPr>
          <w:rFonts w:ascii="Sylfaen" w:hAnsi="Sylfaen" w:cs="Sylfaen"/>
          <w:lang w:val="ka-GE"/>
        </w:rPr>
        <w:t>ფონზე</w:t>
      </w:r>
      <w:r w:rsidRPr="00E93EA3">
        <w:rPr>
          <w:rFonts w:ascii="Sylfaen" w:hAnsi="Sylfaen"/>
          <w:lang w:val="ka-GE"/>
        </w:rPr>
        <w:t xml:space="preserve"> </w:t>
      </w:r>
      <w:r w:rsidRPr="00E93EA3">
        <w:rPr>
          <w:rFonts w:ascii="Sylfaen" w:hAnsi="Sylfaen" w:cs="Sylfaen"/>
          <w:lang w:val="ka-GE"/>
        </w:rPr>
        <w:t>ჯერ</w:t>
      </w:r>
      <w:r w:rsidRPr="00E93EA3">
        <w:rPr>
          <w:rFonts w:ascii="Sylfaen" w:hAnsi="Sylfaen"/>
          <w:lang w:val="ka-GE"/>
        </w:rPr>
        <w:t xml:space="preserve"> </w:t>
      </w:r>
      <w:r w:rsidRPr="00E93EA3">
        <w:rPr>
          <w:rFonts w:ascii="Sylfaen" w:hAnsi="Sylfaen" w:cs="Sylfaen"/>
          <w:lang w:val="ka-GE"/>
        </w:rPr>
        <w:t>კიდევ</w:t>
      </w:r>
      <w:r w:rsidRPr="00E93EA3">
        <w:rPr>
          <w:rFonts w:ascii="Sylfaen" w:hAnsi="Sylfaen"/>
          <w:lang w:val="ka-GE"/>
        </w:rPr>
        <w:t xml:space="preserve"> </w:t>
      </w:r>
      <w:r w:rsidRPr="00E93EA3">
        <w:rPr>
          <w:rFonts w:ascii="Sylfaen" w:hAnsi="Sylfaen" w:cs="Sylfaen"/>
          <w:lang w:val="ka-GE"/>
        </w:rPr>
        <w:t>ბუნდოვანია</w:t>
      </w:r>
      <w:r w:rsidRPr="00E93EA3">
        <w:rPr>
          <w:rFonts w:ascii="Sylfaen" w:hAnsi="Sylfaen"/>
          <w:lang w:val="ka-GE"/>
        </w:rPr>
        <w:t xml:space="preserve"> </w:t>
      </w:r>
      <w:r w:rsidRPr="00E93EA3">
        <w:rPr>
          <w:rFonts w:ascii="Sylfaen" w:hAnsi="Sylfaen" w:cs="Sylfaen"/>
          <w:lang w:val="ka-GE"/>
        </w:rPr>
        <w:t>მათი</w:t>
      </w:r>
      <w:r w:rsidRPr="008A177E">
        <w:rPr>
          <w:lang w:val="ka-GE"/>
        </w:rPr>
        <w:t xml:space="preserve"> </w:t>
      </w:r>
      <w:r w:rsidRPr="008A177E">
        <w:rPr>
          <w:rFonts w:ascii="Sylfaen" w:hAnsi="Sylfaen" w:cs="Sylfaen"/>
          <w:lang w:val="ka-GE"/>
        </w:rPr>
        <w:t>სამართლებრივი</w:t>
      </w:r>
      <w:r w:rsidRPr="008A177E">
        <w:rPr>
          <w:lang w:val="ka-GE"/>
        </w:rPr>
        <w:t xml:space="preserve"> </w:t>
      </w:r>
      <w:r w:rsidRPr="008A177E">
        <w:rPr>
          <w:rFonts w:ascii="Sylfaen" w:hAnsi="Sylfaen" w:cs="Sylfaen"/>
          <w:lang w:val="ka-GE"/>
        </w:rPr>
        <w:t>ურთიერ</w:t>
      </w:r>
      <w:r w:rsidRPr="008A177E">
        <w:rPr>
          <w:lang w:val="ka-GE"/>
        </w:rPr>
        <w:softHyphen/>
      </w:r>
      <w:r w:rsidRPr="008A177E">
        <w:rPr>
          <w:rFonts w:ascii="Sylfaen" w:hAnsi="Sylfaen" w:cs="Sylfaen"/>
          <w:lang w:val="ka-GE"/>
        </w:rPr>
        <w:t>თო</w:t>
      </w:r>
      <w:r w:rsidRPr="008A177E">
        <w:rPr>
          <w:lang w:val="ka-GE"/>
        </w:rPr>
        <w:softHyphen/>
      </w:r>
      <w:r w:rsidRPr="008A177E">
        <w:rPr>
          <w:rFonts w:ascii="Sylfaen" w:hAnsi="Sylfaen" w:cs="Sylfaen"/>
          <w:lang w:val="ka-GE"/>
        </w:rPr>
        <w:t>ბე</w:t>
      </w:r>
      <w:r w:rsidRPr="008A177E">
        <w:rPr>
          <w:lang w:val="ka-GE"/>
        </w:rPr>
        <w:softHyphen/>
      </w:r>
      <w:r w:rsidRPr="008A177E">
        <w:rPr>
          <w:rFonts w:ascii="Sylfaen" w:hAnsi="Sylfaen" w:cs="Sylfaen"/>
          <w:lang w:val="ka-GE"/>
        </w:rPr>
        <w:t>ბი</w:t>
      </w:r>
      <w:r w:rsidRPr="008A177E">
        <w:rPr>
          <w:lang w:val="ka-GE"/>
        </w:rPr>
        <w:t xml:space="preserve"> </w:t>
      </w:r>
      <w:r w:rsidRPr="008A177E">
        <w:rPr>
          <w:rFonts w:ascii="Sylfaen" w:hAnsi="Sylfaen" w:cs="Sylfaen"/>
          <w:lang w:val="ka-GE"/>
        </w:rPr>
        <w:t>ჯანდაცვის</w:t>
      </w:r>
      <w:r w:rsidRPr="008A177E">
        <w:rPr>
          <w:lang w:val="ka-GE"/>
        </w:rPr>
        <w:t xml:space="preserve"> </w:t>
      </w:r>
      <w:r w:rsidRPr="008A177E">
        <w:rPr>
          <w:rFonts w:ascii="Sylfaen" w:hAnsi="Sylfaen" w:cs="Sylfaen"/>
          <w:lang w:val="ka-GE"/>
        </w:rPr>
        <w:t>სისტემის</w:t>
      </w:r>
      <w:r w:rsidRPr="008A177E">
        <w:rPr>
          <w:lang w:val="ka-GE"/>
        </w:rPr>
        <w:t xml:space="preserve"> </w:t>
      </w:r>
      <w:r w:rsidRPr="008A177E">
        <w:rPr>
          <w:rFonts w:ascii="Sylfaen" w:hAnsi="Sylfaen" w:cs="Sylfaen"/>
          <w:lang w:val="ka-GE"/>
        </w:rPr>
        <w:t>სხვა</w:t>
      </w:r>
      <w:r w:rsidRPr="008A177E">
        <w:rPr>
          <w:lang w:val="ka-GE"/>
        </w:rPr>
        <w:t xml:space="preserve"> </w:t>
      </w:r>
      <w:r w:rsidRPr="008A177E">
        <w:rPr>
          <w:rFonts w:ascii="Sylfaen" w:hAnsi="Sylfaen" w:cs="Sylfaen"/>
          <w:lang w:val="ka-GE"/>
        </w:rPr>
        <w:t>სუბიექტებთან</w:t>
      </w:r>
      <w:r w:rsidRPr="008A177E">
        <w:rPr>
          <w:lang w:val="ka-GE"/>
        </w:rPr>
        <w:t xml:space="preserve">. </w:t>
      </w:r>
      <w:r w:rsidRPr="008A177E">
        <w:rPr>
          <w:rFonts w:ascii="Sylfaen" w:hAnsi="Sylfaen" w:cs="Sylfaen"/>
          <w:lang w:val="ka-GE"/>
        </w:rPr>
        <w:t>მიუხედავად</w:t>
      </w:r>
      <w:r w:rsidRPr="008A177E">
        <w:rPr>
          <w:lang w:val="ka-GE"/>
        </w:rPr>
        <w:t xml:space="preserve"> </w:t>
      </w:r>
      <w:r w:rsidRPr="008A177E">
        <w:rPr>
          <w:rFonts w:ascii="Sylfaen" w:hAnsi="Sylfaen" w:cs="Sylfaen"/>
          <w:lang w:val="ka-GE"/>
        </w:rPr>
        <w:t>ფუნქციონირების</w:t>
      </w:r>
      <w:r w:rsidRPr="008A177E">
        <w:rPr>
          <w:lang w:val="ka-GE"/>
        </w:rPr>
        <w:t xml:space="preserve"> </w:t>
      </w:r>
      <w:r w:rsidRPr="008A177E">
        <w:rPr>
          <w:rFonts w:ascii="Sylfaen" w:hAnsi="Sylfaen" w:cs="Sylfaen"/>
          <w:lang w:val="ka-GE"/>
        </w:rPr>
        <w:t>ფორმატის</w:t>
      </w:r>
      <w:r w:rsidRPr="008A177E">
        <w:rPr>
          <w:lang w:val="ka-GE"/>
        </w:rPr>
        <w:t xml:space="preserve"> </w:t>
      </w:r>
      <w:r w:rsidRPr="008A177E">
        <w:rPr>
          <w:rFonts w:ascii="Sylfaen" w:hAnsi="Sylfaen" w:cs="Sylfaen"/>
          <w:lang w:val="ka-GE"/>
        </w:rPr>
        <w:t>შესახებ</w:t>
      </w:r>
      <w:r w:rsidRPr="008A177E">
        <w:rPr>
          <w:lang w:val="ka-GE"/>
        </w:rPr>
        <w:t xml:space="preserve"> </w:t>
      </w:r>
      <w:r w:rsidRPr="008A177E">
        <w:rPr>
          <w:rFonts w:ascii="Sylfaen" w:hAnsi="Sylfaen" w:cs="Sylfaen"/>
          <w:lang w:val="ka-GE"/>
        </w:rPr>
        <w:t>არსებული</w:t>
      </w:r>
      <w:r w:rsidRPr="008A177E">
        <w:rPr>
          <w:lang w:val="ka-GE"/>
        </w:rPr>
        <w:t xml:space="preserve"> </w:t>
      </w:r>
      <w:r w:rsidRPr="008A177E">
        <w:rPr>
          <w:rFonts w:ascii="Sylfaen" w:hAnsi="Sylfaen" w:cs="Sylfaen"/>
          <w:lang w:val="ka-GE"/>
        </w:rPr>
        <w:t>ეროვნული</w:t>
      </w:r>
      <w:r w:rsidRPr="008A177E">
        <w:rPr>
          <w:lang w:val="ka-GE"/>
        </w:rPr>
        <w:t xml:space="preserve"> </w:t>
      </w:r>
      <w:r w:rsidRPr="008A177E">
        <w:rPr>
          <w:rFonts w:ascii="Sylfaen" w:hAnsi="Sylfaen" w:cs="Sylfaen"/>
          <w:lang w:val="ka-GE"/>
        </w:rPr>
        <w:t>რეკომენდაციისა</w:t>
      </w:r>
      <w:r w:rsidRPr="008A177E">
        <w:rPr>
          <w:lang w:val="ka-GE"/>
        </w:rPr>
        <w:t xml:space="preserve"> </w:t>
      </w:r>
      <w:r w:rsidRPr="008A177E">
        <w:rPr>
          <w:rFonts w:ascii="Sylfaen" w:hAnsi="Sylfaen" w:cs="Sylfaen"/>
          <w:lang w:val="ka-GE"/>
        </w:rPr>
        <w:t>და</w:t>
      </w:r>
      <w:r w:rsidRPr="008A177E">
        <w:rPr>
          <w:lang w:val="ka-GE"/>
        </w:rPr>
        <w:t xml:space="preserve"> </w:t>
      </w:r>
      <w:r w:rsidRPr="008A177E">
        <w:rPr>
          <w:rFonts w:ascii="Sylfaen" w:hAnsi="Sylfaen" w:cs="Sylfaen"/>
          <w:lang w:val="ka-GE"/>
        </w:rPr>
        <w:t>სხვა</w:t>
      </w:r>
      <w:r w:rsidRPr="008A177E">
        <w:rPr>
          <w:lang w:val="ka-GE"/>
        </w:rPr>
        <w:t xml:space="preserve"> </w:t>
      </w:r>
      <w:r w:rsidRPr="008A177E">
        <w:rPr>
          <w:rFonts w:ascii="Sylfaen" w:hAnsi="Sylfaen" w:cs="Sylfaen"/>
          <w:lang w:val="ka-GE"/>
        </w:rPr>
        <w:t>მეთოდური</w:t>
      </w:r>
      <w:r w:rsidRPr="008A177E">
        <w:rPr>
          <w:lang w:val="ka-GE"/>
        </w:rPr>
        <w:t xml:space="preserve"> </w:t>
      </w:r>
      <w:r w:rsidRPr="008A177E">
        <w:rPr>
          <w:rFonts w:ascii="Sylfaen" w:hAnsi="Sylfaen" w:cs="Sylfaen"/>
          <w:lang w:val="ka-GE"/>
        </w:rPr>
        <w:t>სახელმძღვანელო</w:t>
      </w:r>
      <w:r w:rsidRPr="008A177E">
        <w:rPr>
          <w:lang w:val="ka-GE"/>
        </w:rPr>
        <w:t xml:space="preserve"> </w:t>
      </w:r>
      <w:r w:rsidRPr="008A177E">
        <w:rPr>
          <w:rFonts w:ascii="Sylfaen" w:hAnsi="Sylfaen" w:cs="Sylfaen"/>
          <w:lang w:val="ka-GE"/>
        </w:rPr>
        <w:t>ინსტრუქციებისა</w:t>
      </w:r>
      <w:r w:rsidRPr="008A177E">
        <w:rPr>
          <w:lang w:val="ka-GE"/>
        </w:rPr>
        <w:t xml:space="preserve">, </w:t>
      </w:r>
      <w:r w:rsidRPr="008A177E">
        <w:rPr>
          <w:rFonts w:ascii="Sylfaen" w:hAnsi="Sylfaen" w:cs="Sylfaen"/>
          <w:lang w:val="ka-GE"/>
        </w:rPr>
        <w:t>შესრულების</w:t>
      </w:r>
      <w:r w:rsidRPr="008A177E">
        <w:rPr>
          <w:lang w:val="ka-GE"/>
        </w:rPr>
        <w:t xml:space="preserve"> </w:t>
      </w:r>
      <w:r w:rsidRPr="008A177E">
        <w:rPr>
          <w:rFonts w:ascii="Sylfaen" w:hAnsi="Sylfaen" w:cs="Sylfaen"/>
          <w:lang w:val="ka-GE"/>
        </w:rPr>
        <w:t>დონე</w:t>
      </w:r>
      <w:r w:rsidRPr="008A177E">
        <w:rPr>
          <w:lang w:val="ka-GE"/>
        </w:rPr>
        <w:t xml:space="preserve"> </w:t>
      </w:r>
      <w:r w:rsidRPr="008A177E">
        <w:rPr>
          <w:rFonts w:ascii="Sylfaen" w:hAnsi="Sylfaen" w:cs="Sylfaen"/>
          <w:lang w:val="ka-GE"/>
        </w:rPr>
        <w:t>არადამაკმაყოფილებელი</w:t>
      </w:r>
      <w:r w:rsidR="0058426D" w:rsidRPr="008A177E">
        <w:rPr>
          <w:rFonts w:ascii="Sylfaen" w:hAnsi="Sylfaen" w:cs="Sylfaen"/>
          <w:lang w:val="ka-GE"/>
        </w:rPr>
        <w:t>ა</w:t>
      </w:r>
      <w:r w:rsidRPr="008A177E">
        <w:rPr>
          <w:lang w:val="ka-GE"/>
        </w:rPr>
        <w:t xml:space="preserve">. </w:t>
      </w:r>
    </w:p>
    <w:p w14:paraId="3F5D338A" w14:textId="1C8C9F63" w:rsidR="00B90784" w:rsidRDefault="00802BA6" w:rsidP="0058426D">
      <w:pPr>
        <w:pStyle w:val="BodyText"/>
        <w:spacing w:line="276" w:lineRule="auto"/>
        <w:ind w:left="0" w:right="124" w:firstLine="720"/>
        <w:contextualSpacing/>
        <w:jc w:val="both"/>
        <w:rPr>
          <w:rFonts w:cs="Sylfaen"/>
          <w:lang w:val="ka-GE"/>
        </w:rPr>
      </w:pPr>
      <w:r w:rsidRPr="008A177E">
        <w:rPr>
          <w:rFonts w:eastAsiaTheme="minorHAnsi"/>
          <w:lang w:val="ka-GE"/>
        </w:rPr>
        <w:t>დკსჯეც ინტენსიურად მუშაობს მუნიციპალურ სამსახურებთან</w:t>
      </w:r>
      <w:r w:rsidR="00263E02">
        <w:rPr>
          <w:rFonts w:eastAsiaTheme="minorHAnsi"/>
          <w:lang w:val="ka-GE"/>
        </w:rPr>
        <w:t xml:space="preserve"> </w:t>
      </w:r>
      <w:r w:rsidR="0058426D" w:rsidRPr="008A177E">
        <w:rPr>
          <w:rFonts w:eastAsiaTheme="minorHAnsi"/>
          <w:lang w:val="ka-GE"/>
        </w:rPr>
        <w:t>კომუნიკაციის</w:t>
      </w:r>
      <w:r w:rsidRPr="008A177E">
        <w:rPr>
          <w:rFonts w:eastAsiaTheme="minorHAnsi"/>
          <w:lang w:val="ka-GE"/>
        </w:rPr>
        <w:t xml:space="preserve"> გაუმჯობესებაზე და საპროგრამო  ხელშეკრულებების მოდერნიზაციაზე, აწყობს შეხვედრებს, მონიტორინგს უწევს</w:t>
      </w:r>
      <w:r w:rsidRPr="00F839ED">
        <w:rPr>
          <w:rFonts w:cstheme="minorHAnsi"/>
          <w:lang w:val="ka-GE"/>
        </w:rPr>
        <w:t xml:space="preserve"> </w:t>
      </w:r>
      <w:r w:rsidRPr="00F839ED">
        <w:rPr>
          <w:rFonts w:cs="Sylfaen"/>
          <w:lang w:val="ka-GE"/>
        </w:rPr>
        <w:t>როგორც</w:t>
      </w:r>
      <w:r w:rsidRPr="00F839ED">
        <w:rPr>
          <w:rFonts w:cstheme="minorHAnsi"/>
          <w:lang w:val="ka-GE"/>
        </w:rPr>
        <w:t xml:space="preserve"> </w:t>
      </w:r>
      <w:r w:rsidRPr="00F839ED">
        <w:rPr>
          <w:rFonts w:cs="Sylfaen"/>
          <w:lang w:val="ka-GE"/>
        </w:rPr>
        <w:t>სახელმწიფო</w:t>
      </w:r>
      <w:r w:rsidRPr="00F839ED">
        <w:rPr>
          <w:rFonts w:cstheme="minorHAnsi"/>
          <w:lang w:val="ka-GE"/>
        </w:rPr>
        <w:t xml:space="preserve"> </w:t>
      </w:r>
      <w:r w:rsidRPr="00F839ED">
        <w:rPr>
          <w:rFonts w:cs="Sylfaen"/>
          <w:lang w:val="ka-GE"/>
        </w:rPr>
        <w:t>პროგრამების</w:t>
      </w:r>
      <w:r w:rsidRPr="00F839ED">
        <w:rPr>
          <w:rFonts w:cstheme="minorHAnsi"/>
          <w:lang w:val="ka-GE"/>
        </w:rPr>
        <w:t xml:space="preserve"> </w:t>
      </w:r>
      <w:r w:rsidRPr="00F839ED">
        <w:rPr>
          <w:rFonts w:cs="Sylfaen"/>
          <w:lang w:val="ka-GE"/>
        </w:rPr>
        <w:t>ადგილებზე</w:t>
      </w:r>
      <w:r w:rsidRPr="00F839ED">
        <w:rPr>
          <w:rFonts w:cstheme="minorHAnsi"/>
          <w:lang w:val="ka-GE"/>
        </w:rPr>
        <w:t xml:space="preserve"> </w:t>
      </w:r>
      <w:r w:rsidRPr="00F839ED">
        <w:rPr>
          <w:rFonts w:cs="Sylfaen"/>
          <w:lang w:val="ka-GE"/>
        </w:rPr>
        <w:t>აღსრულებას</w:t>
      </w:r>
      <w:r w:rsidRPr="00F839ED">
        <w:rPr>
          <w:rFonts w:cstheme="minorHAnsi"/>
          <w:lang w:val="ka-GE"/>
        </w:rPr>
        <w:t xml:space="preserve">, </w:t>
      </w:r>
      <w:r w:rsidRPr="00F839ED">
        <w:rPr>
          <w:rFonts w:cs="Sylfaen"/>
          <w:lang w:val="ka-GE"/>
        </w:rPr>
        <w:t>ასევე</w:t>
      </w:r>
      <w:r w:rsidRPr="00F839ED">
        <w:rPr>
          <w:rFonts w:cstheme="minorHAnsi"/>
          <w:lang w:val="ka-GE"/>
        </w:rPr>
        <w:t xml:space="preserve"> ადგილობრივი  </w:t>
      </w:r>
      <w:r w:rsidRPr="00F839ED">
        <w:rPr>
          <w:rFonts w:cs="Sylfaen"/>
          <w:lang w:val="ka-GE"/>
        </w:rPr>
        <w:t>საკადრო</w:t>
      </w:r>
      <w:r w:rsidRPr="00F839ED">
        <w:rPr>
          <w:rFonts w:cstheme="minorHAnsi"/>
          <w:lang w:val="ka-GE"/>
        </w:rPr>
        <w:t xml:space="preserve">  </w:t>
      </w:r>
      <w:r w:rsidRPr="00F839ED">
        <w:rPr>
          <w:rFonts w:cs="Sylfaen"/>
          <w:lang w:val="ka-GE"/>
        </w:rPr>
        <w:t>პოტენციალის</w:t>
      </w:r>
      <w:r w:rsidRPr="00F839ED">
        <w:rPr>
          <w:rFonts w:cstheme="minorHAnsi"/>
          <w:lang w:val="ka-GE"/>
        </w:rPr>
        <w:t xml:space="preserve"> </w:t>
      </w:r>
      <w:r w:rsidRPr="00F839ED">
        <w:rPr>
          <w:rFonts w:cs="Sylfaen"/>
          <w:lang w:val="ka-GE"/>
        </w:rPr>
        <w:t>მომზადებასა</w:t>
      </w:r>
      <w:r w:rsidRPr="00F839ED">
        <w:rPr>
          <w:rFonts w:cstheme="minorHAnsi"/>
          <w:lang w:val="ka-GE"/>
        </w:rPr>
        <w:t xml:space="preserve"> </w:t>
      </w:r>
      <w:r w:rsidRPr="00F839ED">
        <w:rPr>
          <w:rFonts w:cs="Sylfaen"/>
          <w:lang w:val="ka-GE"/>
        </w:rPr>
        <w:t>და</w:t>
      </w:r>
      <w:r w:rsidR="0058426D">
        <w:rPr>
          <w:rFonts w:cstheme="minorHAnsi"/>
          <w:lang w:val="ka-GE"/>
        </w:rPr>
        <w:t xml:space="preserve"> </w:t>
      </w:r>
      <w:r w:rsidRPr="00F839ED">
        <w:rPr>
          <w:rFonts w:cs="Sylfaen"/>
          <w:lang w:val="ka-GE"/>
        </w:rPr>
        <w:t>გადამზადების</w:t>
      </w:r>
      <w:r w:rsidRPr="00F839ED">
        <w:rPr>
          <w:rFonts w:cstheme="minorHAnsi"/>
          <w:lang w:val="ka-GE"/>
        </w:rPr>
        <w:t xml:space="preserve"> </w:t>
      </w:r>
      <w:r w:rsidRPr="00F839ED">
        <w:rPr>
          <w:rFonts w:cs="Sylfaen"/>
          <w:lang w:val="ka-GE"/>
        </w:rPr>
        <w:t xml:space="preserve">პროცესს. </w:t>
      </w:r>
    </w:p>
    <w:p w14:paraId="73F9E9A1" w14:textId="6F7923BE" w:rsidR="00802BA6" w:rsidRDefault="00802BA6" w:rsidP="0058426D">
      <w:pPr>
        <w:pStyle w:val="BodyText"/>
        <w:spacing w:line="276" w:lineRule="auto"/>
        <w:ind w:left="0" w:right="124" w:firstLine="720"/>
        <w:contextualSpacing/>
        <w:jc w:val="both"/>
        <w:rPr>
          <w:rFonts w:eastAsia="Helvetica" w:cs="Sylfaen"/>
          <w:lang w:val="ka-GE"/>
        </w:rPr>
      </w:pPr>
      <w:r w:rsidRPr="00F839ED">
        <w:rPr>
          <w:rFonts w:eastAsia="Helvetica" w:cs="Sylfaen"/>
          <w:lang w:val="ka-GE"/>
        </w:rPr>
        <w:t xml:space="preserve">ქვეყნის პრევენციულ ღონისძიებებზე  ორიენტირებული ჯანმრთელობის დაცვის  სისტემის ერთ-ერთი გამოწვევა - ძლიერი მუნიციპალური საზ. ჯანდაცვის სისტემის გაუმჯობესებული  მართვაა, რაც უზრუნველყოფს </w:t>
      </w:r>
      <w:r w:rsidR="0058426D">
        <w:rPr>
          <w:rFonts w:eastAsia="Helvetica" w:cs="Sylfaen"/>
          <w:lang w:val="ka-GE"/>
        </w:rPr>
        <w:t>მათ ინტეგრაციას</w:t>
      </w:r>
      <w:r w:rsidRPr="00F839ED">
        <w:rPr>
          <w:rFonts w:eastAsia="Helvetica" w:cs="Sylfaen"/>
          <w:lang w:val="ka-GE"/>
        </w:rPr>
        <w:t xml:space="preserve"> პრიორიტეტული ამოცანების გადაწყვეტაში და ხელს უწყობს მოსახლეობის ჯანმრთელობის შენარჩუნება</w:t>
      </w:r>
      <w:r w:rsidR="00B90784">
        <w:rPr>
          <w:rFonts w:eastAsia="Helvetica" w:cs="Sylfaen"/>
          <w:lang w:val="ka-GE"/>
        </w:rPr>
        <w:t>/</w:t>
      </w:r>
      <w:r w:rsidRPr="00F839ED">
        <w:rPr>
          <w:rFonts w:eastAsia="Helvetica" w:cs="Sylfaen"/>
          <w:lang w:val="ka-GE"/>
        </w:rPr>
        <w:t xml:space="preserve">გაუმჯობესების კომპლექსურ პროცესს. </w:t>
      </w:r>
    </w:p>
    <w:p w14:paraId="204211AD" w14:textId="64076FF8" w:rsidR="0058426D" w:rsidRDefault="0058426D" w:rsidP="0058426D">
      <w:pPr>
        <w:pStyle w:val="BodyText"/>
        <w:spacing w:line="276" w:lineRule="auto"/>
        <w:ind w:left="0" w:right="124" w:firstLine="720"/>
        <w:contextualSpacing/>
        <w:jc w:val="both"/>
        <w:rPr>
          <w:rFonts w:eastAsia="Helvetica" w:cs="Sylfaen"/>
          <w:lang w:val="ka-GE"/>
        </w:rPr>
      </w:pPr>
    </w:p>
    <w:p w14:paraId="617B8ACD" w14:textId="77777777" w:rsidR="00802BA6" w:rsidRPr="00FA27D9" w:rsidRDefault="00802BA6" w:rsidP="00FA27D9">
      <w:pPr>
        <w:spacing w:after="0" w:line="276" w:lineRule="auto"/>
        <w:jc w:val="both"/>
        <w:rPr>
          <w:rFonts w:ascii="Sylfaen" w:hAnsi="Sylfaen" w:cs="BPG Glaho"/>
          <w:b/>
          <w:color w:val="1F3864" w:themeColor="accent1" w:themeShade="80"/>
          <w:sz w:val="24"/>
          <w:lang w:val="ka-GE"/>
        </w:rPr>
      </w:pPr>
      <w:r w:rsidRPr="00FA27D9">
        <w:rPr>
          <w:rFonts w:ascii="Sylfaen" w:hAnsi="Sylfaen" w:cs="BPG Glaho"/>
          <w:b/>
          <w:color w:val="1F3864" w:themeColor="accent1" w:themeShade="80"/>
          <w:sz w:val="24"/>
          <w:lang w:val="ka-GE"/>
        </w:rPr>
        <w:t xml:space="preserve">7.2 სტრატეგიული ამოცანები </w:t>
      </w:r>
    </w:p>
    <w:p w14:paraId="5B88D102" w14:textId="77777777" w:rsidR="00802BA6" w:rsidRPr="00475643" w:rsidRDefault="00802BA6" w:rsidP="00FA27D9">
      <w:pPr>
        <w:spacing w:after="0" w:line="276" w:lineRule="auto"/>
        <w:jc w:val="both"/>
        <w:rPr>
          <w:rFonts w:ascii="Sylfaen" w:eastAsia="Times New Roman" w:hAnsi="Sylfaen" w:cs="Sylfaen"/>
          <w:b/>
          <w:color w:val="2F5496" w:themeColor="accent1" w:themeShade="BF"/>
          <w:sz w:val="24"/>
          <w:lang w:eastAsia="ka-GE"/>
        </w:rPr>
      </w:pPr>
      <w:r w:rsidRPr="00475643">
        <w:rPr>
          <w:rFonts w:ascii="Sylfaen" w:eastAsia="Times New Roman" w:hAnsi="Sylfaen" w:cs="Sylfaen"/>
          <w:b/>
          <w:color w:val="2F5496" w:themeColor="accent1" w:themeShade="BF"/>
          <w:sz w:val="24"/>
          <w:lang w:eastAsia="ka-GE"/>
        </w:rPr>
        <w:t xml:space="preserve">7.2.1 სისტემის  თანამედროვე სტრუქტურის შექმნის, მდგრადობის და ეფექტური მართვის ხელშეწყობა </w:t>
      </w:r>
    </w:p>
    <w:p w14:paraId="716916E8" w14:textId="2A331264" w:rsidR="0076185D" w:rsidRPr="003B5D39" w:rsidRDefault="00802BA6" w:rsidP="003B5D39">
      <w:pPr>
        <w:pStyle w:val="BodyText"/>
        <w:spacing w:line="276" w:lineRule="auto"/>
        <w:ind w:left="0" w:right="124" w:firstLine="720"/>
        <w:contextualSpacing/>
        <w:jc w:val="both"/>
        <w:rPr>
          <w:rFonts w:eastAsia="Helvetica" w:cs="Sylfaen"/>
          <w:lang w:val="ka-GE"/>
        </w:rPr>
      </w:pPr>
      <w:r w:rsidRPr="003B5D39">
        <w:rPr>
          <w:rFonts w:eastAsia="Helvetica" w:cs="Sylfaen"/>
          <w:lang w:val="ka-GE"/>
        </w:rPr>
        <w:t xml:space="preserve">არსებული ვითარების გათვალისწინებით, საზ. ჯანდაცვის სისტემის თანამედროვე სტრუქტურის შექმნის, გამართული მუშაობისა და მდგრადობის შენარჩუნების ხელშეწყობა </w:t>
      </w:r>
      <w:r w:rsidR="00EE4B1B">
        <w:rPr>
          <w:rFonts w:eastAsia="Helvetica" w:cs="Sylfaen"/>
          <w:lang w:val="ka-GE"/>
        </w:rPr>
        <w:t>ოტდ</w:t>
      </w:r>
      <w:r w:rsidRPr="003B5D39">
        <w:rPr>
          <w:rFonts w:eastAsia="Helvetica" w:cs="Sylfaen"/>
          <w:lang w:val="ka-GE"/>
        </w:rPr>
        <w:t>შჯსდ სამინისტროსა და დკსჯეცის ერთ-ერთი სამიზნე სფეროა</w:t>
      </w:r>
      <w:r w:rsidR="0076185D" w:rsidRPr="003B5D39">
        <w:rPr>
          <w:rFonts w:eastAsia="Helvetica" w:cs="Sylfaen"/>
          <w:lang w:val="ka-GE"/>
        </w:rPr>
        <w:t xml:space="preserve">. </w:t>
      </w:r>
    </w:p>
    <w:p w14:paraId="2AC72134" w14:textId="383BC5E2" w:rsidR="00802BA6" w:rsidRPr="00F839ED" w:rsidRDefault="00802BA6" w:rsidP="008A177E">
      <w:pPr>
        <w:spacing w:after="0" w:line="276" w:lineRule="auto"/>
        <w:ind w:firstLine="360"/>
        <w:jc w:val="both"/>
        <w:rPr>
          <w:rFonts w:ascii="Sylfaen" w:hAnsi="Sylfaen" w:cs="Sylfaen"/>
          <w:lang w:val="ka-GE"/>
        </w:rPr>
      </w:pPr>
      <w:r w:rsidRPr="0058426D">
        <w:rPr>
          <w:rFonts w:ascii="Sylfaen" w:hAnsi="Sylfaen" w:cs="Sylfaen"/>
          <w:u w:val="single"/>
          <w:lang w:val="ka-GE"/>
        </w:rPr>
        <w:lastRenderedPageBreak/>
        <w:t>დაგეგმილი აქტივობები</w:t>
      </w:r>
      <w:r w:rsidRPr="00F839ED">
        <w:rPr>
          <w:rFonts w:ascii="Sylfaen" w:hAnsi="Sylfaen" w:cs="Sylfaen"/>
          <w:lang w:val="ka-GE"/>
        </w:rPr>
        <w:t>:</w:t>
      </w:r>
    </w:p>
    <w:p w14:paraId="34519BD0" w14:textId="7EBFDAB7" w:rsidR="00802BA6" w:rsidRPr="00F839ED" w:rsidRDefault="0058426D" w:rsidP="008A177E">
      <w:pPr>
        <w:pStyle w:val="ListParagraph"/>
        <w:numPr>
          <w:ilvl w:val="0"/>
          <w:numId w:val="35"/>
        </w:numPr>
        <w:spacing w:after="0" w:line="276" w:lineRule="auto"/>
        <w:jc w:val="both"/>
        <w:rPr>
          <w:rFonts w:ascii="Sylfaen" w:hAnsi="Sylfaen" w:cstheme="minorHAnsi"/>
          <w:lang w:val="ka-GE"/>
        </w:rPr>
      </w:pPr>
      <w:r>
        <w:rPr>
          <w:rFonts w:ascii="Sylfaen" w:hAnsi="Sylfaen" w:cs="Sylfaen"/>
          <w:lang w:val="ka-GE"/>
        </w:rPr>
        <w:t>საზ.</w:t>
      </w:r>
      <w:r w:rsidR="00802BA6" w:rsidRPr="00F839ED">
        <w:rPr>
          <w:rFonts w:ascii="Sylfaen" w:hAnsi="Sylfaen" w:cs="Sylfaen"/>
          <w:lang w:val="ka-GE"/>
        </w:rPr>
        <w:t xml:space="preserve"> </w:t>
      </w:r>
      <w:r>
        <w:rPr>
          <w:rFonts w:ascii="Sylfaen" w:hAnsi="Sylfaen" w:cs="Sylfaen"/>
          <w:lang w:val="ka-GE"/>
        </w:rPr>
        <w:t>ჯან</w:t>
      </w:r>
      <w:r w:rsidR="00802BA6" w:rsidRPr="00F839ED">
        <w:rPr>
          <w:rFonts w:ascii="Sylfaen" w:hAnsi="Sylfaen" w:cs="Sylfaen"/>
          <w:lang w:val="ka-GE"/>
        </w:rPr>
        <w:t>დაცვის სახელმწიფო</w:t>
      </w:r>
      <w:r w:rsidR="00802BA6" w:rsidRPr="00F839ED">
        <w:rPr>
          <w:rFonts w:ascii="Sylfaen" w:hAnsi="Sylfaen" w:cstheme="minorHAnsi"/>
          <w:lang w:val="ka-GE"/>
        </w:rPr>
        <w:t xml:space="preserve">  </w:t>
      </w:r>
      <w:r w:rsidR="00802BA6" w:rsidRPr="00F839ED">
        <w:rPr>
          <w:rFonts w:ascii="Sylfaen" w:hAnsi="Sylfaen" w:cs="Sylfaen"/>
          <w:lang w:val="ka-GE"/>
        </w:rPr>
        <w:t>და</w:t>
      </w:r>
      <w:r w:rsidR="00802BA6" w:rsidRPr="00F839ED">
        <w:rPr>
          <w:rFonts w:ascii="Sylfaen" w:hAnsi="Sylfaen" w:cstheme="minorHAnsi"/>
          <w:lang w:val="ka-GE"/>
        </w:rPr>
        <w:t xml:space="preserve"> </w:t>
      </w:r>
      <w:r w:rsidR="00802BA6" w:rsidRPr="00F839ED">
        <w:rPr>
          <w:rFonts w:ascii="Sylfaen" w:hAnsi="Sylfaen" w:cs="Sylfaen"/>
          <w:lang w:val="ka-GE"/>
        </w:rPr>
        <w:t>ადგილობრივი</w:t>
      </w:r>
      <w:r w:rsidR="00802BA6" w:rsidRPr="00F839ED">
        <w:rPr>
          <w:rFonts w:ascii="Sylfaen" w:hAnsi="Sylfaen" w:cstheme="minorHAnsi"/>
          <w:lang w:val="ka-GE"/>
        </w:rPr>
        <w:t xml:space="preserve"> </w:t>
      </w:r>
      <w:r w:rsidR="00802BA6" w:rsidRPr="00F839ED">
        <w:rPr>
          <w:rFonts w:ascii="Sylfaen" w:hAnsi="Sylfaen" w:cs="Sylfaen"/>
          <w:lang w:val="ka-GE"/>
        </w:rPr>
        <w:t>თვითმმართველი</w:t>
      </w:r>
      <w:r w:rsidR="00802BA6" w:rsidRPr="00F839ED">
        <w:rPr>
          <w:rFonts w:ascii="Sylfaen" w:hAnsi="Sylfaen" w:cstheme="minorHAnsi"/>
          <w:lang w:val="ka-GE"/>
        </w:rPr>
        <w:t xml:space="preserve"> </w:t>
      </w:r>
      <w:r w:rsidR="00802BA6" w:rsidRPr="00F839ED">
        <w:rPr>
          <w:rFonts w:ascii="Sylfaen" w:hAnsi="Sylfaen" w:cs="Sylfaen"/>
          <w:lang w:val="ka-GE"/>
        </w:rPr>
        <w:t>ორგანოების</w:t>
      </w:r>
      <w:r w:rsidR="00802BA6" w:rsidRPr="00F839ED">
        <w:rPr>
          <w:rFonts w:ascii="Sylfaen" w:hAnsi="Sylfaen" w:cstheme="minorHAnsi"/>
          <w:lang w:val="ka-GE"/>
        </w:rPr>
        <w:t xml:space="preserve"> </w:t>
      </w:r>
      <w:r w:rsidR="00802BA6" w:rsidRPr="00F839ED">
        <w:rPr>
          <w:rFonts w:ascii="Sylfaen" w:hAnsi="Sylfaen" w:cs="Sylfaen"/>
          <w:lang w:val="ka-GE"/>
        </w:rPr>
        <w:t>ფუნქციების</w:t>
      </w:r>
      <w:r w:rsidR="00802BA6" w:rsidRPr="00F839ED">
        <w:rPr>
          <w:rFonts w:ascii="Sylfaen" w:hAnsi="Sylfaen" w:cstheme="minorHAnsi"/>
          <w:lang w:val="ka-GE"/>
        </w:rPr>
        <w:t xml:space="preserve"> </w:t>
      </w:r>
      <w:r w:rsidR="00802BA6" w:rsidRPr="00F839ED">
        <w:rPr>
          <w:rFonts w:ascii="Sylfaen" w:hAnsi="Sylfaen" w:cs="Sylfaen"/>
          <w:lang w:val="ka-GE"/>
        </w:rPr>
        <w:t>მკაფიო სინქრონიზაციის მხარდაჭერა</w:t>
      </w:r>
      <w:r>
        <w:rPr>
          <w:rFonts w:ascii="Sylfaen" w:hAnsi="Sylfaen" w:cs="Sylfaen"/>
          <w:lang w:val="ka-GE"/>
        </w:rPr>
        <w:t>.</w:t>
      </w:r>
    </w:p>
    <w:p w14:paraId="39D33ED3" w14:textId="5D6F17FF" w:rsidR="00802BA6" w:rsidRPr="00F839ED" w:rsidRDefault="00802BA6" w:rsidP="008A177E">
      <w:pPr>
        <w:pStyle w:val="ListParagraph"/>
        <w:numPr>
          <w:ilvl w:val="0"/>
          <w:numId w:val="35"/>
        </w:numPr>
        <w:spacing w:after="0" w:line="276" w:lineRule="auto"/>
        <w:jc w:val="both"/>
        <w:rPr>
          <w:rFonts w:ascii="Sylfaen" w:eastAsia="Times New Roman" w:hAnsi="Sylfaen" w:cs="Calibri"/>
          <w:bCs/>
          <w:kern w:val="24"/>
        </w:rPr>
      </w:pPr>
      <w:r>
        <w:rPr>
          <w:rFonts w:ascii="Sylfaen" w:eastAsia="Times New Roman" w:hAnsi="Sylfaen" w:cs="Calibri"/>
          <w:bCs/>
          <w:kern w:val="24"/>
        </w:rPr>
        <w:t>ჯანმრთელობის დაცვის</w:t>
      </w:r>
      <w:r w:rsidRPr="00F839ED">
        <w:rPr>
          <w:rFonts w:ascii="Sylfaen" w:eastAsia="Times New Roman" w:hAnsi="Sylfaen" w:cs="Calibri"/>
          <w:bCs/>
          <w:kern w:val="24"/>
        </w:rPr>
        <w:t xml:space="preserve"> სისტემის ერთიანი მიზნისა და სტრატეგიის შესაბამისად დკსჯეც რეგიონული წარმომადგენლობებისათვის ფუნქციების, უფლება-მოვალეობების მკაფიოდ განსაზღვრა,  ადგილობრივი თვითმმართველობის ორგანოებ</w:t>
      </w:r>
      <w:r w:rsidR="0058426D">
        <w:rPr>
          <w:rFonts w:ascii="Sylfaen" w:eastAsia="Times New Roman" w:hAnsi="Sylfaen" w:cs="Calibri"/>
          <w:bCs/>
          <w:kern w:val="24"/>
        </w:rPr>
        <w:t xml:space="preserve">ის და მუნიციპალურ სტრუქტურებთან </w:t>
      </w:r>
      <w:r w:rsidRPr="00F839ED">
        <w:rPr>
          <w:rFonts w:ascii="Sylfaen" w:eastAsia="Times New Roman" w:hAnsi="Sylfaen" w:cs="Calibri"/>
          <w:bCs/>
          <w:kern w:val="24"/>
        </w:rPr>
        <w:t xml:space="preserve">მიმართებაში საკოორდინაციო/მმართველობითი ქმედებების ლეგიტიმაცია, შესაბამისი რეგულაციების შექმნით. </w:t>
      </w:r>
    </w:p>
    <w:p w14:paraId="6F2262A4" w14:textId="77777777" w:rsidR="0058426D" w:rsidRDefault="00802BA6" w:rsidP="008A177E">
      <w:pPr>
        <w:pStyle w:val="ListParagraph"/>
        <w:numPr>
          <w:ilvl w:val="0"/>
          <w:numId w:val="35"/>
        </w:numPr>
        <w:spacing w:after="0" w:line="276" w:lineRule="auto"/>
        <w:jc w:val="both"/>
        <w:rPr>
          <w:rFonts w:ascii="Sylfaen" w:hAnsi="Sylfaen" w:cstheme="minorHAnsi"/>
          <w:lang w:val="ka-GE"/>
        </w:rPr>
      </w:pPr>
      <w:r w:rsidRPr="0058426D">
        <w:rPr>
          <w:rFonts w:ascii="Sylfaen" w:hAnsi="Sylfaen" w:cstheme="minorHAnsi"/>
          <w:lang w:val="ka-GE"/>
        </w:rPr>
        <w:t>საზ</w:t>
      </w:r>
      <w:r w:rsidR="0058426D" w:rsidRPr="0058426D">
        <w:rPr>
          <w:rFonts w:ascii="Sylfaen" w:hAnsi="Sylfaen" w:cstheme="minorHAnsi"/>
          <w:lang w:val="ka-GE"/>
        </w:rPr>
        <w:t xml:space="preserve">. </w:t>
      </w:r>
      <w:r w:rsidRPr="0058426D">
        <w:rPr>
          <w:rFonts w:ascii="Sylfaen" w:hAnsi="Sylfaen" w:cs="Sylfaen"/>
          <w:lang w:val="ka-GE"/>
        </w:rPr>
        <w:t>ჯანდაცვაზე</w:t>
      </w:r>
      <w:r w:rsidRPr="0058426D">
        <w:rPr>
          <w:rFonts w:ascii="Sylfaen" w:hAnsi="Sylfaen" w:cstheme="minorHAnsi"/>
          <w:lang w:val="ka-GE"/>
        </w:rPr>
        <w:t xml:space="preserve"> </w:t>
      </w:r>
      <w:r w:rsidRPr="0058426D">
        <w:rPr>
          <w:rFonts w:ascii="Sylfaen" w:hAnsi="Sylfaen" w:cs="Sylfaen"/>
          <w:lang w:val="ka-GE"/>
        </w:rPr>
        <w:t>სახელმწიფო</w:t>
      </w:r>
      <w:r w:rsidRPr="0058426D">
        <w:rPr>
          <w:rFonts w:ascii="Sylfaen" w:hAnsi="Sylfaen" w:cstheme="minorHAnsi"/>
          <w:lang w:val="ka-GE"/>
        </w:rPr>
        <w:t xml:space="preserve"> </w:t>
      </w:r>
      <w:r w:rsidRPr="0058426D">
        <w:rPr>
          <w:rFonts w:ascii="Sylfaen" w:hAnsi="Sylfaen" w:cs="Sylfaen"/>
          <w:lang w:val="ka-GE"/>
        </w:rPr>
        <w:t>და</w:t>
      </w:r>
      <w:r w:rsidRPr="0058426D">
        <w:rPr>
          <w:rFonts w:ascii="Sylfaen" w:hAnsi="Sylfaen" w:cstheme="minorHAnsi"/>
          <w:lang w:val="ka-GE"/>
        </w:rPr>
        <w:t xml:space="preserve"> </w:t>
      </w:r>
      <w:r w:rsidRPr="0058426D">
        <w:rPr>
          <w:rFonts w:ascii="Sylfaen" w:hAnsi="Sylfaen" w:cs="Sylfaen"/>
          <w:lang w:val="ka-GE"/>
        </w:rPr>
        <w:t>ადგილობრივი</w:t>
      </w:r>
      <w:r w:rsidRPr="0058426D">
        <w:rPr>
          <w:rFonts w:ascii="Sylfaen" w:hAnsi="Sylfaen" w:cstheme="minorHAnsi"/>
          <w:lang w:val="ka-GE"/>
        </w:rPr>
        <w:t xml:space="preserve"> </w:t>
      </w:r>
      <w:r w:rsidRPr="0058426D">
        <w:rPr>
          <w:rFonts w:ascii="Sylfaen" w:hAnsi="Sylfaen" w:cs="Sylfaen"/>
          <w:lang w:val="ka-GE"/>
        </w:rPr>
        <w:t>ბიუჯეტებიდან</w:t>
      </w:r>
      <w:r w:rsidRPr="0058426D">
        <w:rPr>
          <w:rFonts w:ascii="Sylfaen" w:hAnsi="Sylfaen" w:cstheme="minorHAnsi"/>
          <w:lang w:val="ka-GE"/>
        </w:rPr>
        <w:t xml:space="preserve"> </w:t>
      </w:r>
      <w:r w:rsidRPr="0058426D">
        <w:rPr>
          <w:rFonts w:ascii="Sylfaen" w:hAnsi="Sylfaen" w:cs="Sylfaen"/>
          <w:lang w:val="ka-GE"/>
        </w:rPr>
        <w:t>დაავადებათა</w:t>
      </w:r>
      <w:r w:rsidRPr="0058426D">
        <w:rPr>
          <w:rFonts w:ascii="Sylfaen" w:hAnsi="Sylfaen" w:cstheme="minorHAnsi"/>
          <w:lang w:val="ka-GE"/>
        </w:rPr>
        <w:t xml:space="preserve"> </w:t>
      </w:r>
      <w:r w:rsidRPr="0058426D">
        <w:rPr>
          <w:rFonts w:ascii="Sylfaen" w:hAnsi="Sylfaen" w:cs="Sylfaen"/>
          <w:lang w:val="ka-GE"/>
        </w:rPr>
        <w:t>პროფილაქტიკაზე</w:t>
      </w:r>
      <w:r w:rsidRPr="0058426D">
        <w:rPr>
          <w:rFonts w:ascii="Sylfaen" w:hAnsi="Sylfaen" w:cstheme="minorHAnsi"/>
          <w:lang w:val="ka-GE"/>
        </w:rPr>
        <w:t xml:space="preserve"> </w:t>
      </w:r>
      <w:r w:rsidRPr="0058426D">
        <w:rPr>
          <w:rFonts w:ascii="Sylfaen" w:hAnsi="Sylfaen" w:cs="Sylfaen"/>
          <w:lang w:val="ka-GE"/>
        </w:rPr>
        <w:t>დანახარჯების</w:t>
      </w:r>
      <w:r w:rsidR="0058426D" w:rsidRPr="0058426D">
        <w:rPr>
          <w:rFonts w:ascii="Sylfaen" w:hAnsi="Sylfaen" w:cstheme="minorHAnsi"/>
          <w:lang w:val="ka-GE"/>
        </w:rPr>
        <w:t xml:space="preserve"> 1,5-2-</w:t>
      </w:r>
      <w:r w:rsidRPr="0058426D">
        <w:rPr>
          <w:rFonts w:ascii="Sylfaen" w:hAnsi="Sylfaen" w:cstheme="minorHAnsi"/>
          <w:lang w:val="ka-GE"/>
        </w:rPr>
        <w:t xml:space="preserve">ჯერ ზრდის </w:t>
      </w:r>
      <w:r w:rsidRPr="0058426D">
        <w:rPr>
          <w:rFonts w:ascii="Sylfaen" w:hAnsi="Sylfaen" w:cs="Sylfaen"/>
          <w:lang w:val="ka-GE"/>
        </w:rPr>
        <w:t>მიღწევისათვის</w:t>
      </w:r>
      <w:r w:rsidR="0058426D" w:rsidRPr="0058426D">
        <w:rPr>
          <w:rFonts w:ascii="Sylfaen" w:hAnsi="Sylfaen" w:cs="Sylfaen"/>
          <w:lang w:val="ka-GE"/>
        </w:rPr>
        <w:t xml:space="preserve"> </w:t>
      </w:r>
      <w:r w:rsidRPr="0058426D">
        <w:rPr>
          <w:rFonts w:ascii="Sylfaen" w:hAnsi="Sylfaen" w:cs="Sylfaen"/>
          <w:lang w:val="ka-GE"/>
        </w:rPr>
        <w:t>საკანონმდებლო</w:t>
      </w:r>
      <w:r w:rsidRPr="0058426D">
        <w:rPr>
          <w:rFonts w:ascii="Sylfaen" w:hAnsi="Sylfaen" w:cstheme="minorHAnsi"/>
          <w:lang w:val="ka-GE"/>
        </w:rPr>
        <w:t xml:space="preserve"> </w:t>
      </w:r>
      <w:r w:rsidRPr="0058426D">
        <w:rPr>
          <w:rFonts w:ascii="Sylfaen" w:hAnsi="Sylfaen" w:cs="Sylfaen"/>
          <w:lang w:val="ka-GE"/>
        </w:rPr>
        <w:t>საფუძვლების</w:t>
      </w:r>
      <w:r w:rsidRPr="0058426D">
        <w:rPr>
          <w:rFonts w:ascii="Sylfaen" w:hAnsi="Sylfaen" w:cstheme="minorHAnsi"/>
          <w:lang w:val="ka-GE"/>
        </w:rPr>
        <w:t xml:space="preserve"> შექმნის ხელშეწყობა</w:t>
      </w:r>
      <w:r w:rsidR="0058426D">
        <w:rPr>
          <w:rFonts w:ascii="Sylfaen" w:hAnsi="Sylfaen" w:cstheme="minorHAnsi"/>
          <w:lang w:val="ka-GE"/>
        </w:rPr>
        <w:t>.</w:t>
      </w:r>
    </w:p>
    <w:p w14:paraId="2EB3BC3C" w14:textId="21F92C3A" w:rsidR="00802BA6" w:rsidRPr="0058426D" w:rsidRDefault="00802BA6" w:rsidP="008A177E">
      <w:pPr>
        <w:pStyle w:val="ListParagraph"/>
        <w:numPr>
          <w:ilvl w:val="0"/>
          <w:numId w:val="35"/>
        </w:numPr>
        <w:spacing w:after="0" w:line="276" w:lineRule="auto"/>
        <w:jc w:val="both"/>
        <w:rPr>
          <w:rFonts w:ascii="Sylfaen" w:hAnsi="Sylfaen" w:cstheme="minorHAnsi"/>
          <w:lang w:val="ka-GE"/>
        </w:rPr>
      </w:pPr>
      <w:r w:rsidRPr="0058426D">
        <w:rPr>
          <w:rFonts w:ascii="Sylfaen" w:hAnsi="Sylfaen" w:cstheme="minorHAnsi"/>
          <w:lang w:val="ka-GE"/>
        </w:rPr>
        <w:t>მუნიციპალური საზ. ჯანდაცვის სამსახურებისათვის:</w:t>
      </w:r>
    </w:p>
    <w:p w14:paraId="40491F4A" w14:textId="14BEE5FF" w:rsidR="00802BA6" w:rsidRPr="00F839ED" w:rsidRDefault="00802BA6" w:rsidP="008A177E">
      <w:pPr>
        <w:pStyle w:val="ListParagraph"/>
        <w:numPr>
          <w:ilvl w:val="1"/>
          <w:numId w:val="30"/>
        </w:numPr>
        <w:spacing w:after="0" w:line="276" w:lineRule="auto"/>
        <w:jc w:val="both"/>
        <w:rPr>
          <w:rFonts w:ascii="Sylfaen" w:hAnsi="Sylfaen" w:cstheme="minorHAnsi"/>
          <w:lang w:val="ka-GE"/>
        </w:rPr>
      </w:pPr>
      <w:r w:rsidRPr="00F839ED">
        <w:rPr>
          <w:rFonts w:ascii="Sylfaen" w:hAnsi="Sylfaen" w:cs="Sylfaen"/>
          <w:lang w:val="ka-GE"/>
        </w:rPr>
        <w:t>თანამშრომელთა</w:t>
      </w:r>
      <w:r w:rsidRPr="00F839ED">
        <w:rPr>
          <w:rFonts w:ascii="Sylfaen" w:hAnsi="Sylfaen" w:cstheme="minorHAnsi"/>
          <w:lang w:val="ka-GE"/>
        </w:rPr>
        <w:t xml:space="preserve"> მოტივირებისა</w:t>
      </w:r>
      <w:r w:rsidR="0058426D">
        <w:rPr>
          <w:rFonts w:ascii="Sylfaen" w:hAnsi="Sylfaen" w:cstheme="minorHAnsi"/>
          <w:lang w:val="ka-GE"/>
        </w:rPr>
        <w:t xml:space="preserve"> </w:t>
      </w:r>
      <w:r w:rsidRPr="00F839ED">
        <w:rPr>
          <w:rFonts w:ascii="Sylfaen" w:hAnsi="Sylfaen" w:cstheme="minorHAnsi"/>
          <w:lang w:val="ka-GE"/>
        </w:rPr>
        <w:t>და წახალისების</w:t>
      </w:r>
      <w:r w:rsidRPr="00F839ED">
        <w:rPr>
          <w:rFonts w:ascii="Sylfaen" w:hAnsi="Sylfaen" w:cs="Sylfaen"/>
          <w:lang w:val="ka-GE"/>
        </w:rPr>
        <w:t xml:space="preserve"> მექანიზმის</w:t>
      </w:r>
      <w:r w:rsidRPr="00F839ED">
        <w:rPr>
          <w:rFonts w:ascii="Sylfaen" w:hAnsi="Sylfaen" w:cstheme="minorHAnsi"/>
          <w:lang w:val="ka-GE"/>
        </w:rPr>
        <w:t xml:space="preserve"> </w:t>
      </w:r>
      <w:r w:rsidRPr="00F839ED">
        <w:rPr>
          <w:rFonts w:ascii="Sylfaen" w:hAnsi="Sylfaen" w:cs="Sylfaen"/>
          <w:lang w:val="ka-GE"/>
        </w:rPr>
        <w:t>კანონმდებლობით</w:t>
      </w:r>
      <w:r w:rsidRPr="00F839ED">
        <w:rPr>
          <w:rFonts w:ascii="Sylfaen" w:hAnsi="Sylfaen" w:cstheme="minorHAnsi"/>
          <w:lang w:val="ka-GE"/>
        </w:rPr>
        <w:t xml:space="preserve">  შექმნისა და </w:t>
      </w:r>
      <w:r w:rsidRPr="00F839ED">
        <w:rPr>
          <w:rFonts w:ascii="Sylfaen" w:hAnsi="Sylfaen" w:cs="Sylfaen"/>
          <w:lang w:val="ka-GE"/>
        </w:rPr>
        <w:t>ამოქმედების ხელშეწყობა</w:t>
      </w:r>
      <w:r w:rsidRPr="00F839ED">
        <w:rPr>
          <w:rFonts w:ascii="Sylfaen" w:hAnsi="Sylfaen" w:cstheme="minorHAnsi"/>
          <w:lang w:val="ka-GE"/>
        </w:rPr>
        <w:t>;</w:t>
      </w:r>
    </w:p>
    <w:p w14:paraId="50423D63" w14:textId="302ECABB" w:rsidR="00802BA6" w:rsidRPr="00F839ED" w:rsidRDefault="00802BA6" w:rsidP="008A177E">
      <w:pPr>
        <w:pStyle w:val="ListParagraph"/>
        <w:numPr>
          <w:ilvl w:val="0"/>
          <w:numId w:val="36"/>
        </w:numPr>
        <w:spacing w:after="0" w:line="276" w:lineRule="auto"/>
        <w:jc w:val="both"/>
        <w:rPr>
          <w:rFonts w:ascii="Sylfaen" w:hAnsi="Sylfaen" w:cstheme="minorHAnsi"/>
          <w:lang w:val="ka-GE"/>
        </w:rPr>
      </w:pPr>
      <w:r w:rsidRPr="00F839ED">
        <w:rPr>
          <w:rFonts w:ascii="Sylfaen" w:hAnsi="Sylfaen" w:cs="Sylfaen"/>
          <w:lang w:val="ka-GE"/>
        </w:rPr>
        <w:t>კვალიფიციური</w:t>
      </w:r>
      <w:r w:rsidRPr="00F839ED">
        <w:rPr>
          <w:rFonts w:ascii="Sylfaen" w:hAnsi="Sylfaen" w:cstheme="minorHAnsi"/>
          <w:lang w:val="ka-GE"/>
        </w:rPr>
        <w:t xml:space="preserve"> </w:t>
      </w:r>
      <w:r w:rsidRPr="00F839ED">
        <w:rPr>
          <w:rFonts w:ascii="Sylfaen" w:hAnsi="Sylfaen" w:cs="Sylfaen"/>
          <w:lang w:val="ka-GE"/>
        </w:rPr>
        <w:t>სპეციალისტების</w:t>
      </w:r>
      <w:r w:rsidRPr="00F839ED">
        <w:rPr>
          <w:rFonts w:ascii="Sylfaen" w:hAnsi="Sylfaen" w:cstheme="minorHAnsi"/>
          <w:lang w:val="ka-GE"/>
        </w:rPr>
        <w:t xml:space="preserve"> </w:t>
      </w:r>
      <w:r w:rsidRPr="00F839ED">
        <w:rPr>
          <w:rFonts w:ascii="Sylfaen" w:hAnsi="Sylfaen" w:cs="Sylfaen"/>
          <w:lang w:val="ka-GE"/>
        </w:rPr>
        <w:t>მოზიდვის და</w:t>
      </w:r>
      <w:r w:rsidRPr="00F839ED">
        <w:rPr>
          <w:rFonts w:ascii="Sylfaen" w:hAnsi="Sylfaen" w:cstheme="minorHAnsi"/>
          <w:lang w:val="ka-GE"/>
        </w:rPr>
        <w:t xml:space="preserve"> </w:t>
      </w:r>
      <w:r w:rsidRPr="00F839ED">
        <w:rPr>
          <w:rFonts w:ascii="Sylfaen" w:hAnsi="Sylfaen" w:cs="Sylfaen"/>
          <w:lang w:val="ka-GE"/>
        </w:rPr>
        <w:t>ადგილებზე</w:t>
      </w:r>
      <w:r w:rsidRPr="00F839ED">
        <w:rPr>
          <w:rFonts w:ascii="Sylfaen" w:hAnsi="Sylfaen" w:cstheme="minorHAnsi"/>
          <w:lang w:val="ka-GE"/>
        </w:rPr>
        <w:t xml:space="preserve"> </w:t>
      </w:r>
      <w:r w:rsidRPr="00F839ED">
        <w:rPr>
          <w:rFonts w:ascii="Sylfaen" w:hAnsi="Sylfaen" w:cs="Sylfaen"/>
          <w:lang w:val="ka-GE"/>
        </w:rPr>
        <w:t>დამაგრების</w:t>
      </w:r>
      <w:r w:rsidRPr="00F839ED">
        <w:rPr>
          <w:rFonts w:ascii="Sylfaen" w:hAnsi="Sylfaen" w:cstheme="minorHAnsi"/>
          <w:lang w:val="ka-GE"/>
        </w:rPr>
        <w:t xml:space="preserve"> </w:t>
      </w:r>
      <w:r w:rsidRPr="00F839ED">
        <w:rPr>
          <w:rFonts w:ascii="Sylfaen" w:hAnsi="Sylfaen" w:cs="Sylfaen"/>
          <w:lang w:val="ka-GE"/>
        </w:rPr>
        <w:t>პროგრამების</w:t>
      </w:r>
      <w:r w:rsidRPr="00F839ED">
        <w:rPr>
          <w:rFonts w:ascii="Sylfaen" w:hAnsi="Sylfaen" w:cstheme="minorHAnsi"/>
          <w:lang w:val="ka-GE"/>
        </w:rPr>
        <w:t xml:space="preserve"> </w:t>
      </w:r>
      <w:r w:rsidRPr="00F839ED">
        <w:rPr>
          <w:rFonts w:ascii="Sylfaen" w:hAnsi="Sylfaen" w:cs="Sylfaen"/>
          <w:lang w:val="ka-GE"/>
        </w:rPr>
        <w:t xml:space="preserve">შემუშავება, ადგილებზე </w:t>
      </w:r>
      <w:r w:rsidR="0058426D">
        <w:rPr>
          <w:rFonts w:ascii="Sylfaen" w:hAnsi="Sylfaen" w:cs="Sylfaen"/>
          <w:lang w:val="ka-GE"/>
        </w:rPr>
        <w:t>სპეციალისტთა</w:t>
      </w:r>
      <w:r w:rsidRPr="00F839ED">
        <w:rPr>
          <w:rFonts w:ascii="Sylfaen" w:hAnsi="Sylfaen" w:cs="Sylfaen"/>
          <w:lang w:val="ka-GE"/>
        </w:rPr>
        <w:t xml:space="preserve"> რეზერვის შექმნის ხელშეწყობა</w:t>
      </w:r>
      <w:r w:rsidRPr="00F839ED">
        <w:rPr>
          <w:rFonts w:ascii="Sylfaen" w:hAnsi="Sylfaen" w:cstheme="minorHAnsi"/>
          <w:lang w:val="ka-GE"/>
        </w:rPr>
        <w:t>;</w:t>
      </w:r>
    </w:p>
    <w:p w14:paraId="1839E133" w14:textId="77777777" w:rsidR="00802BA6" w:rsidRPr="00F839ED" w:rsidRDefault="00802BA6" w:rsidP="008A177E">
      <w:pPr>
        <w:pStyle w:val="ListParagraph"/>
        <w:numPr>
          <w:ilvl w:val="0"/>
          <w:numId w:val="36"/>
        </w:numPr>
        <w:spacing w:after="0" w:line="276" w:lineRule="auto"/>
        <w:jc w:val="both"/>
        <w:rPr>
          <w:rFonts w:ascii="Sylfaen" w:hAnsi="Sylfaen" w:cstheme="minorHAnsi"/>
          <w:lang w:val="ka-GE"/>
        </w:rPr>
      </w:pPr>
      <w:r w:rsidRPr="00F839ED">
        <w:rPr>
          <w:rFonts w:ascii="Sylfaen" w:hAnsi="Sylfaen" w:cs="Sylfaen"/>
          <w:lang w:val="ka-GE"/>
        </w:rPr>
        <w:t>პრევენციული ღონისძიებების გატარების მიმართულებით ეპიდზედამხედველობითი</w:t>
      </w:r>
      <w:r w:rsidRPr="00F839ED">
        <w:rPr>
          <w:rFonts w:ascii="Sylfaen" w:hAnsi="Sylfaen" w:cstheme="minorHAnsi"/>
          <w:lang w:val="ka-GE"/>
        </w:rPr>
        <w:t xml:space="preserve"> </w:t>
      </w:r>
      <w:r w:rsidRPr="00F839ED">
        <w:rPr>
          <w:rFonts w:ascii="Sylfaen" w:hAnsi="Sylfaen" w:cs="Sylfaen"/>
          <w:lang w:val="ka-GE"/>
        </w:rPr>
        <w:t>და</w:t>
      </w:r>
      <w:r w:rsidRPr="00F839ED">
        <w:rPr>
          <w:rFonts w:ascii="Sylfaen" w:hAnsi="Sylfaen" w:cstheme="minorHAnsi"/>
          <w:lang w:val="ka-GE"/>
        </w:rPr>
        <w:t xml:space="preserve"> </w:t>
      </w:r>
      <w:r w:rsidRPr="00F839ED">
        <w:rPr>
          <w:rFonts w:ascii="Sylfaen" w:hAnsi="Sylfaen" w:cs="Sylfaen"/>
          <w:lang w:val="ka-GE"/>
        </w:rPr>
        <w:t>მაკოორდინირებელი</w:t>
      </w:r>
      <w:r w:rsidRPr="00F839ED">
        <w:rPr>
          <w:rFonts w:ascii="Sylfaen" w:hAnsi="Sylfaen" w:cstheme="minorHAnsi"/>
          <w:lang w:val="ka-GE"/>
        </w:rPr>
        <w:t xml:space="preserve"> </w:t>
      </w:r>
      <w:r w:rsidRPr="00F839ED">
        <w:rPr>
          <w:rFonts w:ascii="Sylfaen" w:hAnsi="Sylfaen" w:cs="Sylfaen"/>
          <w:lang w:val="ka-GE"/>
        </w:rPr>
        <w:t>როლის</w:t>
      </w:r>
      <w:r w:rsidRPr="00F839ED">
        <w:rPr>
          <w:rFonts w:ascii="Sylfaen" w:hAnsi="Sylfaen" w:cstheme="minorHAnsi"/>
          <w:lang w:val="ka-GE"/>
        </w:rPr>
        <w:t xml:space="preserve"> </w:t>
      </w:r>
      <w:r w:rsidRPr="00F839ED">
        <w:rPr>
          <w:rFonts w:ascii="Sylfaen" w:hAnsi="Sylfaen" w:cs="Sylfaen"/>
          <w:lang w:val="ka-GE"/>
        </w:rPr>
        <w:t>გაზრდა</w:t>
      </w:r>
      <w:r w:rsidRPr="00F839ED">
        <w:rPr>
          <w:rFonts w:ascii="Sylfaen" w:hAnsi="Sylfaen" w:cstheme="minorHAnsi"/>
          <w:lang w:val="ka-GE"/>
        </w:rPr>
        <w:t xml:space="preserve">; </w:t>
      </w:r>
    </w:p>
    <w:p w14:paraId="7F811A05" w14:textId="4AEB8255" w:rsidR="00802BA6" w:rsidRPr="00F839ED" w:rsidRDefault="00802BA6" w:rsidP="008A177E">
      <w:pPr>
        <w:pStyle w:val="ListParagraph"/>
        <w:numPr>
          <w:ilvl w:val="0"/>
          <w:numId w:val="36"/>
        </w:numPr>
        <w:spacing w:after="0" w:line="276" w:lineRule="auto"/>
        <w:jc w:val="both"/>
        <w:rPr>
          <w:rFonts w:ascii="Sylfaen" w:hAnsi="Sylfaen" w:cstheme="minorHAnsi"/>
          <w:lang w:val="ka-GE"/>
        </w:rPr>
      </w:pPr>
      <w:r w:rsidRPr="00F839ED">
        <w:rPr>
          <w:rFonts w:ascii="Sylfaen" w:hAnsi="Sylfaen" w:cs="Sylfaen"/>
          <w:lang w:val="ka-GE"/>
        </w:rPr>
        <w:t>თანამშრომელთა</w:t>
      </w:r>
      <w:r w:rsidRPr="00F839ED">
        <w:rPr>
          <w:rFonts w:ascii="Sylfaen" w:hAnsi="Sylfaen" w:cstheme="minorHAnsi"/>
          <w:lang w:val="ka-GE"/>
        </w:rPr>
        <w:t xml:space="preserve"> </w:t>
      </w:r>
      <w:r w:rsidRPr="00F839ED">
        <w:rPr>
          <w:rFonts w:ascii="Sylfaen" w:hAnsi="Sylfaen" w:cs="Sylfaen"/>
          <w:lang w:val="ka-GE"/>
        </w:rPr>
        <w:t>მინიმალური</w:t>
      </w:r>
      <w:r w:rsidRPr="00F839ED">
        <w:rPr>
          <w:rFonts w:ascii="Sylfaen" w:hAnsi="Sylfaen" w:cstheme="minorHAnsi"/>
          <w:lang w:val="ka-GE"/>
        </w:rPr>
        <w:t xml:space="preserve"> </w:t>
      </w:r>
      <w:r w:rsidRPr="00F839ED">
        <w:rPr>
          <w:rFonts w:ascii="Sylfaen" w:hAnsi="Sylfaen" w:cs="Sylfaen"/>
          <w:lang w:val="ka-GE"/>
        </w:rPr>
        <w:t>კომპეტენციების</w:t>
      </w:r>
      <w:r w:rsidRPr="00F839ED">
        <w:rPr>
          <w:rFonts w:ascii="Sylfaen" w:hAnsi="Sylfaen" w:cstheme="minorHAnsi"/>
          <w:lang w:val="ka-GE"/>
        </w:rPr>
        <w:t xml:space="preserve"> </w:t>
      </w:r>
      <w:r w:rsidRPr="00F839ED">
        <w:rPr>
          <w:rFonts w:ascii="Sylfaen" w:hAnsi="Sylfaen" w:cs="Sylfaen"/>
          <w:lang w:val="ka-GE"/>
        </w:rPr>
        <w:t>განსაზღვრის განახლებული ვერსიის შექმნის  ინიცირება</w:t>
      </w:r>
      <w:r w:rsidR="0058426D">
        <w:rPr>
          <w:rFonts w:ascii="Sylfaen" w:hAnsi="Sylfaen" w:cs="Sylfaen"/>
          <w:lang w:val="ka-GE"/>
        </w:rPr>
        <w:t>.</w:t>
      </w:r>
    </w:p>
    <w:p w14:paraId="16D03060" w14:textId="77777777" w:rsidR="00802BA6" w:rsidRPr="00F839ED" w:rsidRDefault="00802BA6" w:rsidP="00802BA6">
      <w:pPr>
        <w:pStyle w:val="BodyText"/>
        <w:ind w:right="103"/>
        <w:jc w:val="both"/>
        <w:rPr>
          <w:rFonts w:cstheme="minorHAnsi"/>
          <w:u w:val="single"/>
          <w:lang w:val="ka-GE"/>
        </w:rPr>
      </w:pPr>
    </w:p>
    <w:p w14:paraId="4BDC7E68" w14:textId="77777777" w:rsidR="00802BA6" w:rsidRPr="0058426D" w:rsidRDefault="00802BA6" w:rsidP="00802BA6">
      <w:pPr>
        <w:pStyle w:val="BodyText"/>
        <w:ind w:right="103"/>
        <w:jc w:val="both"/>
        <w:rPr>
          <w:rFonts w:cstheme="minorHAnsi"/>
          <w:u w:val="single"/>
          <w:lang w:val="ka-GE"/>
        </w:rPr>
      </w:pPr>
      <w:r w:rsidRPr="0058426D">
        <w:rPr>
          <w:rFonts w:cstheme="minorHAnsi"/>
          <w:u w:val="single"/>
          <w:lang w:val="ka-GE"/>
        </w:rPr>
        <w:t xml:space="preserve">ძირითადი ინდიკატორი: </w:t>
      </w:r>
    </w:p>
    <w:p w14:paraId="64EA4A13" w14:textId="6B84E217" w:rsidR="00802BA6" w:rsidRPr="00F839ED" w:rsidRDefault="00802BA6" w:rsidP="003B5D39">
      <w:pPr>
        <w:pStyle w:val="BodyText"/>
        <w:spacing w:line="276" w:lineRule="auto"/>
        <w:ind w:right="101"/>
        <w:jc w:val="both"/>
        <w:rPr>
          <w:rFonts w:cstheme="minorHAnsi"/>
          <w:lang w:val="ka-GE"/>
        </w:rPr>
      </w:pPr>
      <w:r w:rsidRPr="00F839ED">
        <w:rPr>
          <w:rFonts w:cstheme="minorHAnsi"/>
          <w:lang w:val="ka-GE"/>
        </w:rPr>
        <w:t>მუნიციპალური საზ. ჯანდაცვის სამსახურების ფუნქციონირებაზე</w:t>
      </w:r>
      <w:r w:rsidR="004A5DA8">
        <w:rPr>
          <w:rFonts w:cstheme="minorHAnsi"/>
          <w:lang w:val="ka-GE"/>
        </w:rPr>
        <w:t>, მათ</w:t>
      </w:r>
      <w:r w:rsidRPr="00F839ED">
        <w:rPr>
          <w:rFonts w:cstheme="minorHAnsi"/>
          <w:lang w:val="ka-GE"/>
        </w:rPr>
        <w:t xml:space="preserve"> სტრუქტურულ, ფინანსურ და ა</w:t>
      </w:r>
      <w:r w:rsidR="0058426D">
        <w:rPr>
          <w:rFonts w:cstheme="minorHAnsi"/>
          <w:lang w:val="ka-GE"/>
        </w:rPr>
        <w:t>დამიანური რესურსების</w:t>
      </w:r>
      <w:r w:rsidRPr="00F839ED">
        <w:rPr>
          <w:rFonts w:cstheme="minorHAnsi"/>
          <w:lang w:val="ka-GE"/>
        </w:rPr>
        <w:t xml:space="preserve"> დაკომპლექტების გაუმჯობესებაზე სახელისუფლებო და თვითმმართველ ორგანოებთან ინტენსიური დიალოგის, სამუშაო შეხვედრების და ერთობლივი განხილვების ორგანიზების ხელშეწყობა</w:t>
      </w:r>
      <w:r w:rsidR="0058426D">
        <w:rPr>
          <w:rFonts w:cstheme="minorHAnsi"/>
          <w:lang w:val="ka-GE"/>
        </w:rPr>
        <w:t>.</w:t>
      </w:r>
    </w:p>
    <w:p w14:paraId="0B28A322" w14:textId="77777777" w:rsidR="00802BA6" w:rsidRPr="00F839ED" w:rsidRDefault="00802BA6" w:rsidP="00802BA6">
      <w:pPr>
        <w:pStyle w:val="ListParagraph"/>
        <w:spacing w:after="0" w:line="240" w:lineRule="auto"/>
        <w:ind w:left="1080"/>
        <w:jc w:val="both"/>
        <w:rPr>
          <w:rFonts w:ascii="Sylfaen" w:hAnsi="Sylfaen" w:cstheme="minorHAnsi"/>
          <w:lang w:val="ka-GE"/>
        </w:rPr>
      </w:pPr>
    </w:p>
    <w:p w14:paraId="3106F5DE" w14:textId="77777777" w:rsidR="00802BA6" w:rsidRPr="00475643" w:rsidRDefault="00802BA6" w:rsidP="00C57D86">
      <w:pPr>
        <w:spacing w:after="0" w:line="276" w:lineRule="auto"/>
        <w:jc w:val="both"/>
        <w:rPr>
          <w:rFonts w:ascii="Sylfaen" w:eastAsia="Times New Roman" w:hAnsi="Sylfaen" w:cs="Sylfaen"/>
          <w:b/>
          <w:color w:val="2F5496" w:themeColor="accent1" w:themeShade="BF"/>
          <w:sz w:val="24"/>
          <w:lang w:eastAsia="ka-GE"/>
        </w:rPr>
      </w:pPr>
      <w:r w:rsidRPr="00475643">
        <w:rPr>
          <w:rFonts w:ascii="Sylfaen" w:eastAsia="Times New Roman" w:hAnsi="Sylfaen" w:cs="Sylfaen"/>
          <w:b/>
          <w:color w:val="2F5496" w:themeColor="accent1" w:themeShade="BF"/>
          <w:sz w:val="24"/>
          <w:lang w:eastAsia="ka-GE"/>
        </w:rPr>
        <w:t>7.2.2. მოსახლეობის დროული და სრულყოფილი ინფორმაციული უზრუნველყოფა ჯანმრთელობის რისკებისა და პრევენციული ინტერვენციების  შესახებ, უკუკავშირების თანამედროვე მეთოდების  დანერგვა</w:t>
      </w:r>
    </w:p>
    <w:p w14:paraId="7313070F" w14:textId="77777777" w:rsidR="00802BA6" w:rsidRPr="003B5D39" w:rsidRDefault="00802BA6" w:rsidP="003B5D39">
      <w:pPr>
        <w:pStyle w:val="BodyText"/>
        <w:spacing w:line="276" w:lineRule="auto"/>
        <w:ind w:left="0" w:right="124" w:firstLine="720"/>
        <w:contextualSpacing/>
        <w:jc w:val="both"/>
        <w:rPr>
          <w:rFonts w:eastAsia="Helvetica" w:cs="Sylfaen"/>
          <w:lang w:val="ka-GE"/>
        </w:rPr>
      </w:pPr>
      <w:r w:rsidRPr="003B5D39">
        <w:rPr>
          <w:rFonts w:eastAsia="Helvetica" w:cs="Sylfaen"/>
          <w:lang w:val="ka-GE"/>
        </w:rPr>
        <w:t>თანამედროვე ტექნოლოგიების გამოყენებით სამიზნე ჯგუფებისათვის  დროული, ზუსტი და სანდო ინფორმაციის მიწოდებისათვის შემდეგი აქტივობების განხორციელება:</w:t>
      </w:r>
    </w:p>
    <w:p w14:paraId="3C02BA3E" w14:textId="159CEEE5" w:rsidR="00802BA6" w:rsidRPr="00F839ED" w:rsidRDefault="00802BA6" w:rsidP="0058426D">
      <w:pPr>
        <w:pStyle w:val="ListParagraph"/>
        <w:numPr>
          <w:ilvl w:val="0"/>
          <w:numId w:val="37"/>
        </w:numPr>
        <w:spacing w:after="0" w:line="276" w:lineRule="auto"/>
        <w:jc w:val="both"/>
        <w:rPr>
          <w:rFonts w:ascii="Sylfaen" w:hAnsi="Sylfaen" w:cstheme="minorHAnsi"/>
          <w:lang w:val="ka-GE"/>
        </w:rPr>
      </w:pPr>
      <w:r w:rsidRPr="00F839ED">
        <w:rPr>
          <w:rFonts w:ascii="Sylfaen" w:hAnsi="Sylfaen" w:cstheme="minorHAnsi"/>
          <w:lang w:val="ka-GE"/>
        </w:rPr>
        <w:t>რელევანტური ინფორმაციის დროული მიწოდებისა და მოსახლეობის  მაქსიმალური მოცვის მიზნით, ახალი საინფორმაციო-კომუნიკაციური ტექნოლოგიების დანერგვის ხელშეწყობა</w:t>
      </w:r>
      <w:r w:rsidR="0058426D">
        <w:rPr>
          <w:rFonts w:ascii="Sylfaen" w:hAnsi="Sylfaen" w:cstheme="minorHAnsi"/>
          <w:lang w:val="ka-GE"/>
        </w:rPr>
        <w:t>.</w:t>
      </w:r>
    </w:p>
    <w:p w14:paraId="4FAFB6A9" w14:textId="4D24B1AE" w:rsidR="00802BA6" w:rsidRPr="00F839ED" w:rsidRDefault="00802BA6" w:rsidP="0058426D">
      <w:pPr>
        <w:pStyle w:val="ListParagraph"/>
        <w:numPr>
          <w:ilvl w:val="0"/>
          <w:numId w:val="37"/>
        </w:numPr>
        <w:spacing w:after="0" w:line="276" w:lineRule="auto"/>
        <w:jc w:val="both"/>
        <w:rPr>
          <w:rFonts w:ascii="Sylfaen" w:hAnsi="Sylfaen" w:cstheme="minorHAnsi"/>
          <w:lang w:val="ka-GE"/>
        </w:rPr>
      </w:pPr>
      <w:r w:rsidRPr="00F839ED">
        <w:rPr>
          <w:rFonts w:ascii="Sylfaen" w:hAnsi="Sylfaen" w:cstheme="minorHAnsi"/>
          <w:lang w:val="ka-GE"/>
        </w:rPr>
        <w:t>ინფორმაციულ-საგანმანათლებლო საქმიანობის განხორციელებისას მედია</w:t>
      </w:r>
      <w:r w:rsidR="0058426D">
        <w:rPr>
          <w:rFonts w:ascii="Sylfaen" w:hAnsi="Sylfaen" w:cstheme="minorHAnsi"/>
          <w:lang w:val="ka-GE"/>
        </w:rPr>
        <w:t xml:space="preserve"> </w:t>
      </w:r>
      <w:r w:rsidRPr="00F839ED">
        <w:rPr>
          <w:rFonts w:ascii="Sylfaen" w:hAnsi="Sylfaen" w:cstheme="minorHAnsi"/>
          <w:lang w:val="ka-GE"/>
        </w:rPr>
        <w:t>საშუალებებთან მუდმივი მჭიდრო კონტაქტის უზრუნველყოფა, ცხოვრების ჯანსაღი წესის, მავნე ჩვევათა, სტიგმის დაძლევის მიზნით და სხვა</w:t>
      </w:r>
      <w:r w:rsidR="0058426D">
        <w:rPr>
          <w:rFonts w:ascii="Sylfaen" w:hAnsi="Sylfaen" w:cstheme="minorHAnsi"/>
          <w:lang w:val="ka-GE"/>
        </w:rPr>
        <w:t>.</w:t>
      </w:r>
    </w:p>
    <w:p w14:paraId="22FF5EF1" w14:textId="2F355F50" w:rsidR="00802BA6" w:rsidRPr="00F839ED" w:rsidRDefault="00802BA6" w:rsidP="0058426D">
      <w:pPr>
        <w:pStyle w:val="ListParagraph"/>
        <w:numPr>
          <w:ilvl w:val="0"/>
          <w:numId w:val="37"/>
        </w:numPr>
        <w:spacing w:after="0" w:line="276" w:lineRule="auto"/>
        <w:jc w:val="both"/>
        <w:rPr>
          <w:rFonts w:ascii="Sylfaen" w:hAnsi="Sylfaen" w:cstheme="minorHAnsi"/>
          <w:lang w:val="ka-GE"/>
        </w:rPr>
      </w:pPr>
      <w:r w:rsidRPr="00F839ED">
        <w:rPr>
          <w:rFonts w:ascii="Sylfaen" w:hAnsi="Sylfaen" w:cstheme="minorHAnsi"/>
          <w:lang w:val="ka-GE"/>
        </w:rPr>
        <w:t>სამიზნე პოპულაციასთან უკუკავშირების სისტემის გამართვა (ჯანმრთელობის შენარჩუნება-გაუმჯობესების აქტუალურ თემებზე სხვადასხვა სახის კვლევების, გამოკითხვების ჩატარება და საქმიანობაში მიღებული მონაცემების გათვალისწინება</w:t>
      </w:r>
      <w:r w:rsidR="0058426D">
        <w:rPr>
          <w:rFonts w:ascii="Sylfaen" w:hAnsi="Sylfaen" w:cstheme="minorHAnsi"/>
          <w:lang w:val="ka-GE"/>
        </w:rPr>
        <w:t>).</w:t>
      </w:r>
    </w:p>
    <w:p w14:paraId="39EA0C75" w14:textId="77777777" w:rsidR="00802BA6" w:rsidRPr="00F839ED" w:rsidRDefault="00802BA6" w:rsidP="00934ABA">
      <w:pPr>
        <w:pStyle w:val="BodyText"/>
        <w:spacing w:line="276" w:lineRule="auto"/>
        <w:ind w:left="0" w:right="103"/>
        <w:jc w:val="both"/>
        <w:rPr>
          <w:rFonts w:cstheme="minorHAnsi"/>
          <w:highlight w:val="yellow"/>
          <w:u w:val="single"/>
          <w:lang w:val="ka-GE"/>
        </w:rPr>
      </w:pPr>
    </w:p>
    <w:p w14:paraId="62ECB43A" w14:textId="77777777" w:rsidR="00802BA6" w:rsidRPr="0058426D" w:rsidRDefault="00802BA6" w:rsidP="0058426D">
      <w:pPr>
        <w:pStyle w:val="BodyText"/>
        <w:spacing w:line="276" w:lineRule="auto"/>
        <w:ind w:right="103"/>
        <w:jc w:val="both"/>
        <w:rPr>
          <w:rFonts w:cstheme="minorHAnsi"/>
          <w:u w:val="single"/>
          <w:lang w:val="ka-GE"/>
        </w:rPr>
      </w:pPr>
      <w:r w:rsidRPr="0058426D">
        <w:rPr>
          <w:rFonts w:cstheme="minorHAnsi"/>
          <w:u w:val="single"/>
          <w:lang w:val="ka-GE"/>
        </w:rPr>
        <w:lastRenderedPageBreak/>
        <w:t xml:space="preserve">ძირითადი ინდიკატორი:  </w:t>
      </w:r>
    </w:p>
    <w:p w14:paraId="1F0E76D1" w14:textId="40D0F827" w:rsidR="0058426D" w:rsidRPr="00F365C5" w:rsidRDefault="00802BA6" w:rsidP="00F365C5">
      <w:pPr>
        <w:pStyle w:val="ListParagraph"/>
        <w:numPr>
          <w:ilvl w:val="1"/>
          <w:numId w:val="30"/>
        </w:numPr>
        <w:spacing w:after="0" w:line="276" w:lineRule="auto"/>
        <w:jc w:val="both"/>
        <w:rPr>
          <w:rFonts w:ascii="Sylfaen" w:hAnsi="Sylfaen" w:cs="Sylfaen"/>
          <w:lang w:val="ka-GE"/>
        </w:rPr>
      </w:pPr>
      <w:r w:rsidRPr="00F365C5">
        <w:rPr>
          <w:rFonts w:ascii="Sylfaen" w:hAnsi="Sylfaen" w:cs="Sylfaen"/>
          <w:lang w:val="ka-GE"/>
        </w:rPr>
        <w:t>გაუმჯობესებული კომუნიკაცია, როგორც ინფორმაციის მიწოდების, ასევე უკუ</w:t>
      </w:r>
      <w:r w:rsidR="00263E02">
        <w:rPr>
          <w:rFonts w:ascii="Sylfaen" w:hAnsi="Sylfaen" w:cs="Sylfaen"/>
          <w:lang w:val="ka-GE"/>
        </w:rPr>
        <w:t>კავშირის</w:t>
      </w:r>
      <w:r w:rsidRPr="00F365C5">
        <w:rPr>
          <w:rFonts w:ascii="Sylfaen" w:hAnsi="Sylfaen" w:cs="Sylfaen"/>
          <w:lang w:val="ka-GE"/>
        </w:rPr>
        <w:t xml:space="preserve"> სახით</w:t>
      </w:r>
      <w:r w:rsidR="0058426D" w:rsidRPr="00F365C5">
        <w:rPr>
          <w:rFonts w:ascii="Sylfaen" w:hAnsi="Sylfaen" w:cs="Sylfaen"/>
          <w:lang w:val="ka-GE"/>
        </w:rPr>
        <w:t>.</w:t>
      </w:r>
    </w:p>
    <w:p w14:paraId="2DCAF91A" w14:textId="2FD4C1D1" w:rsidR="00802BA6" w:rsidRPr="00F365C5" w:rsidRDefault="00802BA6" w:rsidP="00F365C5">
      <w:pPr>
        <w:pStyle w:val="ListParagraph"/>
        <w:numPr>
          <w:ilvl w:val="1"/>
          <w:numId w:val="30"/>
        </w:numPr>
        <w:spacing w:after="0" w:line="276" w:lineRule="auto"/>
        <w:jc w:val="both"/>
        <w:rPr>
          <w:rFonts w:ascii="Sylfaen" w:hAnsi="Sylfaen" w:cs="Sylfaen"/>
          <w:lang w:val="ka-GE"/>
        </w:rPr>
      </w:pPr>
      <w:r w:rsidRPr="00F365C5">
        <w:rPr>
          <w:rFonts w:ascii="Sylfaen" w:hAnsi="Sylfaen" w:cs="Sylfaen"/>
          <w:lang w:val="ka-GE"/>
        </w:rPr>
        <w:t>მოსახლეობის კმაყოფილების დონის ამაღლება.</w:t>
      </w:r>
    </w:p>
    <w:p w14:paraId="5EC320BA" w14:textId="77777777" w:rsidR="00802BA6" w:rsidRPr="00F365C5" w:rsidRDefault="00802BA6" w:rsidP="00F365C5">
      <w:pPr>
        <w:pStyle w:val="ListParagraph"/>
        <w:spacing w:after="0" w:line="276" w:lineRule="auto"/>
        <w:ind w:left="1080"/>
        <w:jc w:val="both"/>
        <w:rPr>
          <w:rFonts w:ascii="Sylfaen" w:hAnsi="Sylfaen" w:cs="Sylfaen"/>
          <w:lang w:val="ka-GE"/>
        </w:rPr>
      </w:pPr>
    </w:p>
    <w:p w14:paraId="7ECB67F1" w14:textId="3F192B06" w:rsidR="00802BA6" w:rsidRPr="00475643" w:rsidRDefault="00802BA6" w:rsidP="00F365C5">
      <w:pPr>
        <w:spacing w:after="0" w:line="276" w:lineRule="auto"/>
        <w:jc w:val="both"/>
        <w:rPr>
          <w:rFonts w:ascii="Sylfaen" w:eastAsia="Times New Roman" w:hAnsi="Sylfaen" w:cs="Sylfaen"/>
          <w:b/>
          <w:color w:val="2F5496" w:themeColor="accent1" w:themeShade="BF"/>
          <w:sz w:val="24"/>
          <w:lang w:eastAsia="ka-GE"/>
        </w:rPr>
      </w:pPr>
      <w:r w:rsidRPr="00475643">
        <w:rPr>
          <w:rFonts w:ascii="Sylfaen" w:eastAsia="Times New Roman" w:hAnsi="Sylfaen" w:cs="Sylfaen"/>
          <w:b/>
          <w:color w:val="2F5496" w:themeColor="accent1" w:themeShade="BF"/>
          <w:sz w:val="24"/>
          <w:lang w:eastAsia="ka-GE"/>
        </w:rPr>
        <w:t>7.2.3 სამეცნიერო საქმიანობის ხელშეწყობა საზოგადოებრივ</w:t>
      </w:r>
      <w:r w:rsidR="00263E02">
        <w:rPr>
          <w:rFonts w:ascii="Sylfaen" w:eastAsia="Times New Roman" w:hAnsi="Sylfaen" w:cs="Sylfaen"/>
          <w:b/>
          <w:color w:val="2F5496" w:themeColor="accent1" w:themeShade="BF"/>
          <w:sz w:val="24"/>
          <w:lang w:val="ka-GE" w:eastAsia="ka-GE"/>
        </w:rPr>
        <w:t>ი</w:t>
      </w:r>
      <w:r w:rsidRPr="00475643">
        <w:rPr>
          <w:rFonts w:ascii="Sylfaen" w:eastAsia="Times New Roman" w:hAnsi="Sylfaen" w:cs="Sylfaen"/>
          <w:b/>
          <w:color w:val="2F5496" w:themeColor="accent1" w:themeShade="BF"/>
          <w:sz w:val="24"/>
          <w:lang w:eastAsia="ka-GE"/>
        </w:rPr>
        <w:t xml:space="preserve"> ჯანდაცვის სტრუქტურებში</w:t>
      </w:r>
    </w:p>
    <w:p w14:paraId="5C5F89BA" w14:textId="6C5E39F5" w:rsidR="00802BA6" w:rsidRPr="003B5D39" w:rsidRDefault="00802BA6" w:rsidP="003B5D39">
      <w:pPr>
        <w:pStyle w:val="BodyText"/>
        <w:spacing w:line="276" w:lineRule="auto"/>
        <w:ind w:left="0" w:right="124" w:firstLine="720"/>
        <w:contextualSpacing/>
        <w:jc w:val="both"/>
        <w:rPr>
          <w:rFonts w:eastAsia="Helvetica" w:cs="Sylfaen"/>
          <w:lang w:val="ka-GE"/>
        </w:rPr>
      </w:pPr>
      <w:r w:rsidRPr="003B5D39">
        <w:rPr>
          <w:rFonts w:eastAsia="Helvetica" w:cs="Sylfaen"/>
          <w:lang w:val="ka-GE"/>
        </w:rPr>
        <w:t xml:space="preserve">საზ. ჯანდაცვის სტრუქტურებში სამეცნიერო საქმიანობის გაძლიერების და ხელშესაწყობად </w:t>
      </w:r>
      <w:r w:rsidR="00934ABA" w:rsidRPr="003B5D39">
        <w:rPr>
          <w:rFonts w:eastAsia="Helvetica" w:cs="Sylfaen"/>
          <w:lang w:val="ka-GE"/>
        </w:rPr>
        <w:t xml:space="preserve">დაგეგმილი </w:t>
      </w:r>
      <w:r w:rsidRPr="003B5D39">
        <w:rPr>
          <w:rFonts w:eastAsia="Helvetica" w:cs="Sylfaen"/>
          <w:lang w:val="ka-GE"/>
        </w:rPr>
        <w:t>აქტივობებია:</w:t>
      </w:r>
    </w:p>
    <w:p w14:paraId="5833841A" w14:textId="618F9ABB" w:rsidR="00802BA6" w:rsidRPr="00F839ED" w:rsidRDefault="00802BA6" w:rsidP="00F365C5">
      <w:pPr>
        <w:pStyle w:val="ListParagraph"/>
        <w:numPr>
          <w:ilvl w:val="0"/>
          <w:numId w:val="37"/>
        </w:numPr>
        <w:spacing w:after="0" w:line="276" w:lineRule="auto"/>
        <w:jc w:val="both"/>
        <w:rPr>
          <w:rFonts w:ascii="Sylfaen" w:hAnsi="Sylfaen" w:cstheme="minorHAnsi"/>
          <w:lang w:val="ka-GE"/>
        </w:rPr>
      </w:pPr>
      <w:r w:rsidRPr="00F365C5">
        <w:rPr>
          <w:rFonts w:ascii="Sylfaen" w:hAnsi="Sylfaen" w:cstheme="minorHAnsi"/>
          <w:lang w:val="ka-GE"/>
        </w:rPr>
        <w:t>სამეცნიერო</w:t>
      </w:r>
      <w:r w:rsidRPr="00F839ED">
        <w:rPr>
          <w:rFonts w:ascii="Sylfaen" w:hAnsi="Sylfaen" w:cstheme="minorHAnsi"/>
          <w:lang w:val="ka-GE"/>
        </w:rPr>
        <w:t xml:space="preserve"> </w:t>
      </w:r>
      <w:r w:rsidRPr="00F365C5">
        <w:rPr>
          <w:rFonts w:ascii="Sylfaen" w:hAnsi="Sylfaen" w:cstheme="minorHAnsi"/>
          <w:lang w:val="ka-GE"/>
        </w:rPr>
        <w:t>პროექტების</w:t>
      </w:r>
      <w:r w:rsidRPr="00F839ED">
        <w:rPr>
          <w:rFonts w:ascii="Sylfaen" w:hAnsi="Sylfaen" w:cstheme="minorHAnsi"/>
          <w:lang w:val="ka-GE"/>
        </w:rPr>
        <w:t xml:space="preserve"> </w:t>
      </w:r>
      <w:r w:rsidRPr="00F365C5">
        <w:rPr>
          <w:rFonts w:ascii="Sylfaen" w:hAnsi="Sylfaen" w:cstheme="minorHAnsi"/>
          <w:lang w:val="ka-GE"/>
        </w:rPr>
        <w:t>და</w:t>
      </w:r>
      <w:r w:rsidRPr="00F839ED">
        <w:rPr>
          <w:rFonts w:ascii="Sylfaen" w:hAnsi="Sylfaen" w:cstheme="minorHAnsi"/>
          <w:lang w:val="ka-GE"/>
        </w:rPr>
        <w:t xml:space="preserve"> </w:t>
      </w:r>
      <w:r w:rsidRPr="00F365C5">
        <w:rPr>
          <w:rFonts w:ascii="Sylfaen" w:hAnsi="Sylfaen" w:cstheme="minorHAnsi"/>
          <w:lang w:val="ka-GE"/>
        </w:rPr>
        <w:t>მცირე</w:t>
      </w:r>
      <w:r w:rsidRPr="00F839ED">
        <w:rPr>
          <w:rFonts w:ascii="Sylfaen" w:hAnsi="Sylfaen" w:cstheme="minorHAnsi"/>
          <w:lang w:val="ka-GE"/>
        </w:rPr>
        <w:t xml:space="preserve"> </w:t>
      </w:r>
      <w:r w:rsidRPr="00F365C5">
        <w:rPr>
          <w:rFonts w:ascii="Sylfaen" w:hAnsi="Sylfaen" w:cstheme="minorHAnsi"/>
          <w:lang w:val="ka-GE"/>
        </w:rPr>
        <w:t>კოლაბორაციული</w:t>
      </w:r>
      <w:r w:rsidRPr="00F839ED">
        <w:rPr>
          <w:rFonts w:ascii="Sylfaen" w:hAnsi="Sylfaen" w:cstheme="minorHAnsi"/>
          <w:lang w:val="ka-GE"/>
        </w:rPr>
        <w:t xml:space="preserve"> </w:t>
      </w:r>
      <w:r w:rsidRPr="00F365C5">
        <w:rPr>
          <w:rFonts w:ascii="Sylfaen" w:hAnsi="Sylfaen" w:cstheme="minorHAnsi"/>
          <w:lang w:val="ka-GE"/>
        </w:rPr>
        <w:t>პროგრამების</w:t>
      </w:r>
      <w:r w:rsidRPr="00F839ED">
        <w:rPr>
          <w:rFonts w:ascii="Sylfaen" w:hAnsi="Sylfaen" w:cstheme="minorHAnsi"/>
          <w:lang w:val="ka-GE"/>
        </w:rPr>
        <w:t xml:space="preserve"> </w:t>
      </w:r>
      <w:r w:rsidRPr="00F365C5">
        <w:rPr>
          <w:rFonts w:ascii="Sylfaen" w:hAnsi="Sylfaen" w:cstheme="minorHAnsi"/>
          <w:lang w:val="ka-GE"/>
        </w:rPr>
        <w:t>შემუშავების</w:t>
      </w:r>
      <w:r w:rsidRPr="00F839ED">
        <w:rPr>
          <w:rFonts w:ascii="Sylfaen" w:hAnsi="Sylfaen" w:cstheme="minorHAnsi"/>
          <w:lang w:val="ka-GE"/>
        </w:rPr>
        <w:t xml:space="preserve"> </w:t>
      </w:r>
      <w:r w:rsidRPr="00F365C5">
        <w:rPr>
          <w:rFonts w:ascii="Sylfaen" w:hAnsi="Sylfaen" w:cstheme="minorHAnsi"/>
          <w:lang w:val="ka-GE"/>
        </w:rPr>
        <w:t>სისტემის</w:t>
      </w:r>
      <w:r w:rsidRPr="00F839ED">
        <w:rPr>
          <w:rFonts w:ascii="Sylfaen" w:hAnsi="Sylfaen" w:cstheme="minorHAnsi"/>
          <w:lang w:val="ka-GE"/>
        </w:rPr>
        <w:t xml:space="preserve"> </w:t>
      </w:r>
      <w:r w:rsidRPr="00F365C5">
        <w:rPr>
          <w:rFonts w:ascii="Sylfaen" w:hAnsi="Sylfaen" w:cstheme="minorHAnsi"/>
          <w:lang w:val="ka-GE"/>
        </w:rPr>
        <w:t>განვითარება</w:t>
      </w:r>
      <w:r w:rsidRPr="00F839ED">
        <w:rPr>
          <w:rFonts w:ascii="Sylfaen" w:hAnsi="Sylfaen" w:cstheme="minorHAnsi"/>
          <w:lang w:val="ka-GE"/>
        </w:rPr>
        <w:t xml:space="preserve"> </w:t>
      </w:r>
      <w:r w:rsidRPr="00F365C5">
        <w:rPr>
          <w:rFonts w:ascii="Sylfaen" w:hAnsi="Sylfaen" w:cstheme="minorHAnsi"/>
          <w:lang w:val="ka-GE"/>
        </w:rPr>
        <w:t>რეგიონული დონეზე, მუნიციპალური სამსახურების ჩართულობით</w:t>
      </w:r>
      <w:r w:rsidR="00F365C5">
        <w:rPr>
          <w:rFonts w:ascii="Sylfaen" w:hAnsi="Sylfaen" w:cstheme="minorHAnsi"/>
          <w:lang w:val="ka-GE"/>
        </w:rPr>
        <w:t>.</w:t>
      </w:r>
    </w:p>
    <w:p w14:paraId="4B5FC9FD" w14:textId="08FD6884" w:rsidR="00802BA6" w:rsidRPr="00F839ED" w:rsidRDefault="00802BA6" w:rsidP="00F365C5">
      <w:pPr>
        <w:pStyle w:val="ListParagraph"/>
        <w:numPr>
          <w:ilvl w:val="0"/>
          <w:numId w:val="37"/>
        </w:numPr>
        <w:spacing w:after="0" w:line="276" w:lineRule="auto"/>
        <w:jc w:val="both"/>
        <w:rPr>
          <w:rFonts w:ascii="Sylfaen" w:hAnsi="Sylfaen" w:cstheme="minorHAnsi"/>
          <w:lang w:val="ka-GE"/>
        </w:rPr>
      </w:pPr>
      <w:r w:rsidRPr="00F365C5">
        <w:rPr>
          <w:rFonts w:ascii="Sylfaen" w:hAnsi="Sylfaen" w:cstheme="minorHAnsi"/>
          <w:lang w:val="ka-GE"/>
        </w:rPr>
        <w:t>რეგიონებში სამეცნიერო კონფერენციების, თემატური  სემინარების, სამუშაო შეხვედრების</w:t>
      </w:r>
      <w:r w:rsidRPr="00F839ED">
        <w:rPr>
          <w:rFonts w:ascii="Sylfaen" w:hAnsi="Sylfaen" w:cstheme="minorHAnsi"/>
          <w:lang w:val="ka-GE"/>
        </w:rPr>
        <w:t xml:space="preserve"> </w:t>
      </w:r>
      <w:r w:rsidRPr="00F365C5">
        <w:rPr>
          <w:rFonts w:ascii="Sylfaen" w:hAnsi="Sylfaen" w:cstheme="minorHAnsi"/>
          <w:lang w:val="ka-GE"/>
        </w:rPr>
        <w:t xml:space="preserve">ჩატარების პრაქტიკის დანერგვა </w:t>
      </w:r>
      <w:r w:rsidRPr="00F839ED">
        <w:rPr>
          <w:rFonts w:ascii="Sylfaen" w:hAnsi="Sylfaen" w:cstheme="minorHAnsi"/>
          <w:lang w:val="ka-GE"/>
        </w:rPr>
        <w:t xml:space="preserve">ადგილობრივი თვითმმართველობების წარმომადგენლების მონაწილეობით, </w:t>
      </w:r>
      <w:r w:rsidRPr="00F365C5">
        <w:rPr>
          <w:rFonts w:ascii="Sylfaen" w:hAnsi="Sylfaen" w:cstheme="minorHAnsi"/>
          <w:lang w:val="ka-GE"/>
        </w:rPr>
        <w:t>მოწინავე</w:t>
      </w:r>
      <w:r w:rsidRPr="00F839ED">
        <w:rPr>
          <w:rFonts w:ascii="Sylfaen" w:hAnsi="Sylfaen" w:cstheme="minorHAnsi"/>
          <w:lang w:val="ka-GE"/>
        </w:rPr>
        <w:t xml:space="preserve"> </w:t>
      </w:r>
      <w:r w:rsidRPr="00F365C5">
        <w:rPr>
          <w:rFonts w:ascii="Sylfaen" w:hAnsi="Sylfaen" w:cstheme="minorHAnsi"/>
          <w:lang w:val="ka-GE"/>
        </w:rPr>
        <w:t>პრაქტიკის</w:t>
      </w:r>
      <w:r w:rsidRPr="00F839ED">
        <w:rPr>
          <w:rFonts w:ascii="Sylfaen" w:hAnsi="Sylfaen" w:cstheme="minorHAnsi"/>
          <w:lang w:val="ka-GE"/>
        </w:rPr>
        <w:t xml:space="preserve"> </w:t>
      </w:r>
      <w:r w:rsidRPr="00F365C5">
        <w:rPr>
          <w:rFonts w:ascii="Sylfaen" w:hAnsi="Sylfaen" w:cstheme="minorHAnsi"/>
          <w:lang w:val="ka-GE"/>
        </w:rPr>
        <w:t>გაზიარების</w:t>
      </w:r>
      <w:r w:rsidRPr="00F839ED">
        <w:rPr>
          <w:rFonts w:ascii="Sylfaen" w:hAnsi="Sylfaen" w:cstheme="minorHAnsi"/>
          <w:lang w:val="ka-GE"/>
        </w:rPr>
        <w:t xml:space="preserve"> </w:t>
      </w:r>
      <w:r w:rsidRPr="00F365C5">
        <w:rPr>
          <w:rFonts w:ascii="Sylfaen" w:hAnsi="Sylfaen" w:cstheme="minorHAnsi"/>
          <w:lang w:val="ka-GE"/>
        </w:rPr>
        <w:t>დკსჯეც</w:t>
      </w:r>
      <w:r w:rsidRPr="00F839ED">
        <w:rPr>
          <w:rFonts w:ascii="Sylfaen" w:hAnsi="Sylfaen" w:cstheme="minorHAnsi"/>
          <w:lang w:val="ka-GE"/>
        </w:rPr>
        <w:t xml:space="preserve"> </w:t>
      </w:r>
      <w:r w:rsidRPr="00F365C5">
        <w:rPr>
          <w:rFonts w:ascii="Sylfaen" w:hAnsi="Sylfaen" w:cstheme="minorHAnsi"/>
          <w:lang w:val="ka-GE"/>
        </w:rPr>
        <w:t>ლაბორატორიული</w:t>
      </w:r>
      <w:r w:rsidRPr="00F839ED">
        <w:rPr>
          <w:rFonts w:ascii="Sylfaen" w:hAnsi="Sylfaen" w:cstheme="minorHAnsi"/>
          <w:lang w:val="ka-GE"/>
        </w:rPr>
        <w:t xml:space="preserve"> </w:t>
      </w:r>
      <w:r w:rsidRPr="00F365C5">
        <w:rPr>
          <w:rFonts w:ascii="Sylfaen" w:hAnsi="Sylfaen" w:cstheme="minorHAnsi"/>
          <w:lang w:val="ka-GE"/>
        </w:rPr>
        <w:t>მომსახურეობის</w:t>
      </w:r>
      <w:r w:rsidRPr="00F839ED">
        <w:rPr>
          <w:rFonts w:ascii="Sylfaen" w:hAnsi="Sylfaen" w:cstheme="minorHAnsi"/>
          <w:lang w:val="ka-GE"/>
        </w:rPr>
        <w:t xml:space="preserve"> </w:t>
      </w:r>
      <w:r w:rsidRPr="00F365C5">
        <w:rPr>
          <w:rFonts w:ascii="Sylfaen" w:hAnsi="Sylfaen" w:cstheme="minorHAnsi"/>
          <w:lang w:val="ka-GE"/>
        </w:rPr>
        <w:t>შესაძლებლობების</w:t>
      </w:r>
      <w:r w:rsidRPr="00F839ED">
        <w:rPr>
          <w:rFonts w:ascii="Sylfaen" w:hAnsi="Sylfaen" w:cstheme="minorHAnsi"/>
          <w:lang w:val="ka-GE"/>
        </w:rPr>
        <w:t xml:space="preserve"> </w:t>
      </w:r>
      <w:r w:rsidRPr="00F365C5">
        <w:rPr>
          <w:rFonts w:ascii="Sylfaen" w:hAnsi="Sylfaen" w:cstheme="minorHAnsi"/>
          <w:lang w:val="ka-GE"/>
        </w:rPr>
        <w:t>გაფართოების</w:t>
      </w:r>
      <w:r w:rsidRPr="00F839ED">
        <w:rPr>
          <w:rFonts w:ascii="Sylfaen" w:hAnsi="Sylfaen" w:cstheme="minorHAnsi"/>
          <w:lang w:val="ka-GE"/>
        </w:rPr>
        <w:t xml:space="preserve"> </w:t>
      </w:r>
      <w:r w:rsidRPr="00F365C5">
        <w:rPr>
          <w:rFonts w:ascii="Sylfaen" w:hAnsi="Sylfaen" w:cstheme="minorHAnsi"/>
          <w:lang w:val="ka-GE"/>
        </w:rPr>
        <w:t>უზრუნველყოფის</w:t>
      </w:r>
      <w:r w:rsidRPr="00F839ED">
        <w:rPr>
          <w:rFonts w:ascii="Sylfaen" w:hAnsi="Sylfaen" w:cstheme="minorHAnsi"/>
          <w:lang w:val="ka-GE"/>
        </w:rPr>
        <w:t xml:space="preserve"> </w:t>
      </w:r>
      <w:r w:rsidRPr="00F365C5">
        <w:rPr>
          <w:rFonts w:ascii="Sylfaen" w:hAnsi="Sylfaen" w:cstheme="minorHAnsi"/>
          <w:lang w:val="ka-GE"/>
        </w:rPr>
        <w:t>მიზნით</w:t>
      </w:r>
      <w:r w:rsidR="00F365C5">
        <w:rPr>
          <w:rFonts w:ascii="Sylfaen" w:hAnsi="Sylfaen" w:cstheme="minorHAnsi"/>
          <w:lang w:val="ka-GE"/>
        </w:rPr>
        <w:t>.</w:t>
      </w:r>
    </w:p>
    <w:p w14:paraId="34D4C202" w14:textId="15CC3891" w:rsidR="00802BA6" w:rsidRPr="00F839ED" w:rsidRDefault="00802BA6" w:rsidP="00F365C5">
      <w:pPr>
        <w:pStyle w:val="ListParagraph"/>
        <w:numPr>
          <w:ilvl w:val="0"/>
          <w:numId w:val="37"/>
        </w:numPr>
        <w:spacing w:after="0" w:line="276" w:lineRule="auto"/>
        <w:jc w:val="both"/>
        <w:rPr>
          <w:rFonts w:ascii="Sylfaen" w:hAnsi="Sylfaen" w:cstheme="minorHAnsi"/>
          <w:lang w:val="ka-GE"/>
        </w:rPr>
      </w:pPr>
      <w:r w:rsidRPr="00F839ED">
        <w:rPr>
          <w:rFonts w:ascii="Sylfaen" w:hAnsi="Sylfaen" w:cstheme="minorHAnsi"/>
          <w:lang w:val="ka-GE"/>
        </w:rPr>
        <w:t>დკსჯეცის ბაზაზე მიმდინარე სამეცნიერო აქტივობების გაშუქება პოპულარიზაციისა და პოტენციური დაინტერესებული მხარეების მოზიდვის მიზნით</w:t>
      </w:r>
      <w:r w:rsidR="00F365C5">
        <w:rPr>
          <w:rFonts w:ascii="Sylfaen" w:hAnsi="Sylfaen" w:cstheme="minorHAnsi"/>
          <w:lang w:val="ka-GE"/>
        </w:rPr>
        <w:t>.</w:t>
      </w:r>
    </w:p>
    <w:p w14:paraId="2B9AB177" w14:textId="77777777" w:rsidR="00802BA6" w:rsidRPr="00F365C5" w:rsidRDefault="00802BA6" w:rsidP="00802BA6">
      <w:pPr>
        <w:pStyle w:val="BodyText"/>
        <w:ind w:right="103"/>
        <w:jc w:val="both"/>
        <w:rPr>
          <w:rFonts w:cstheme="minorHAnsi"/>
          <w:u w:val="single"/>
          <w:lang w:val="ka-GE"/>
        </w:rPr>
      </w:pPr>
      <w:r w:rsidRPr="00F365C5">
        <w:rPr>
          <w:rFonts w:cstheme="minorHAnsi"/>
          <w:u w:val="single"/>
          <w:lang w:val="ka-GE"/>
        </w:rPr>
        <w:t>ძირითადი ინდიკატორი:</w:t>
      </w:r>
    </w:p>
    <w:p w14:paraId="6896F519" w14:textId="2C82FF42" w:rsidR="00802BA6" w:rsidRPr="00802BA6" w:rsidRDefault="00802BA6" w:rsidP="00F365C5">
      <w:pPr>
        <w:pStyle w:val="BodyText"/>
        <w:spacing w:line="276" w:lineRule="auto"/>
        <w:ind w:right="101"/>
        <w:jc w:val="both"/>
        <w:rPr>
          <w:rFonts w:eastAsia="Times New Roman" w:cstheme="minorHAnsi"/>
          <w:lang w:val="ka-GE" w:eastAsia="x-none"/>
        </w:rPr>
      </w:pPr>
      <w:r w:rsidRPr="00802BA6">
        <w:rPr>
          <w:rFonts w:eastAsia="Times New Roman" w:cstheme="minorHAnsi"/>
          <w:lang w:val="ka-GE" w:eastAsia="x-none"/>
        </w:rPr>
        <w:t>მუნიციპალური საზ. ჯანდაცვის სამსახურების თანამშრომლების გაზრდილი ჩართულობა თანამედროვე ტექნოლოგიების ათვისების, სამეცნიერო პროექტების გა</w:t>
      </w:r>
      <w:r w:rsidR="00263E02">
        <w:rPr>
          <w:rFonts w:eastAsia="Times New Roman" w:cstheme="minorHAnsi"/>
          <w:lang w:val="ka-GE" w:eastAsia="x-none"/>
        </w:rPr>
        <w:t>ნხორციელების სხვადასხვა ეტაპზე</w:t>
      </w:r>
      <w:r w:rsidRPr="00802BA6">
        <w:rPr>
          <w:rFonts w:eastAsia="Times New Roman" w:cstheme="minorHAnsi"/>
          <w:lang w:val="ka-GE" w:eastAsia="x-none"/>
        </w:rPr>
        <w:t>.</w:t>
      </w:r>
    </w:p>
    <w:p w14:paraId="0245BC3E" w14:textId="77777777" w:rsidR="00802BA6" w:rsidRPr="00F839ED" w:rsidRDefault="00802BA6" w:rsidP="00802BA6">
      <w:pPr>
        <w:pStyle w:val="Heading1"/>
        <w:ind w:left="0"/>
        <w:rPr>
          <w:rFonts w:cs="Sylfaen"/>
          <w:color w:val="3366FF"/>
          <w:sz w:val="22"/>
          <w:szCs w:val="22"/>
          <w:lang w:val="ka-GE"/>
        </w:rPr>
      </w:pPr>
    </w:p>
    <w:p w14:paraId="4853492D" w14:textId="1569B3FB" w:rsidR="00802BA6" w:rsidRPr="00475643" w:rsidRDefault="00802BA6" w:rsidP="00F365C5">
      <w:pPr>
        <w:spacing w:after="0" w:line="276" w:lineRule="auto"/>
        <w:jc w:val="both"/>
        <w:rPr>
          <w:rFonts w:ascii="Sylfaen" w:eastAsia="Times New Roman" w:hAnsi="Sylfaen" w:cs="Sylfaen"/>
          <w:b/>
          <w:color w:val="2F5496" w:themeColor="accent1" w:themeShade="BF"/>
          <w:sz w:val="24"/>
          <w:lang w:eastAsia="ka-GE"/>
        </w:rPr>
      </w:pPr>
      <w:r w:rsidRPr="00475643">
        <w:rPr>
          <w:rFonts w:ascii="Sylfaen" w:eastAsia="Times New Roman" w:hAnsi="Sylfaen" w:cs="Sylfaen"/>
          <w:b/>
          <w:color w:val="2F5496" w:themeColor="accent1" w:themeShade="BF"/>
          <w:sz w:val="24"/>
          <w:lang w:eastAsia="ka-GE"/>
        </w:rPr>
        <w:t>7.2.4 საზ</w:t>
      </w:r>
      <w:r w:rsidR="00C57D86" w:rsidRPr="00475643">
        <w:rPr>
          <w:rFonts w:ascii="Sylfaen" w:eastAsia="Times New Roman" w:hAnsi="Sylfaen" w:cs="Sylfaen"/>
          <w:b/>
          <w:color w:val="2F5496" w:themeColor="accent1" w:themeShade="BF"/>
          <w:sz w:val="24"/>
          <w:lang w:eastAsia="ka-GE"/>
        </w:rPr>
        <w:t>ოგადოებრივი</w:t>
      </w:r>
      <w:r w:rsidRPr="00475643">
        <w:rPr>
          <w:rFonts w:ascii="Sylfaen" w:eastAsia="Times New Roman" w:hAnsi="Sylfaen" w:cs="Sylfaen"/>
          <w:b/>
          <w:color w:val="2F5496" w:themeColor="accent1" w:themeShade="BF"/>
          <w:sz w:val="24"/>
          <w:lang w:eastAsia="ka-GE"/>
        </w:rPr>
        <w:t xml:space="preserve"> ჯანდაცვის სამსახურებ</w:t>
      </w:r>
      <w:r w:rsidR="00C57D86" w:rsidRPr="00475643">
        <w:rPr>
          <w:rFonts w:ascii="Sylfaen" w:eastAsia="Times New Roman" w:hAnsi="Sylfaen" w:cs="Sylfaen"/>
          <w:b/>
          <w:color w:val="2F5496" w:themeColor="accent1" w:themeShade="BF"/>
          <w:sz w:val="24"/>
          <w:lang w:eastAsia="ka-GE"/>
        </w:rPr>
        <w:t>ი</w:t>
      </w:r>
      <w:r w:rsidRPr="00475643">
        <w:rPr>
          <w:rFonts w:ascii="Sylfaen" w:eastAsia="Times New Roman" w:hAnsi="Sylfaen" w:cs="Sylfaen"/>
          <w:b/>
          <w:color w:val="2F5496" w:themeColor="accent1" w:themeShade="BF"/>
          <w:sz w:val="24"/>
          <w:lang w:eastAsia="ka-GE"/>
        </w:rPr>
        <w:t>ს ფუნქციონირების საკანონმდებლო ბაზის სრულყოფის ხელშეწყობა</w:t>
      </w:r>
    </w:p>
    <w:p w14:paraId="3E2B1519" w14:textId="15D57428" w:rsidR="00802BA6" w:rsidRPr="00F839ED" w:rsidRDefault="00802BA6" w:rsidP="00F365C5">
      <w:pPr>
        <w:spacing w:after="0" w:line="276" w:lineRule="auto"/>
        <w:ind w:firstLine="720"/>
        <w:jc w:val="both"/>
        <w:rPr>
          <w:rFonts w:ascii="Sylfaen" w:eastAsia="Times New Roman" w:hAnsi="Sylfaen" w:cs="Sylfaen"/>
          <w:lang w:val="ka-GE" w:eastAsia="x-none"/>
        </w:rPr>
      </w:pPr>
      <w:r w:rsidRPr="00F839ED">
        <w:rPr>
          <w:rFonts w:ascii="Sylfaen" w:eastAsia="Times New Roman" w:hAnsi="Sylfaen" w:cs="Sylfaen"/>
          <w:lang w:val="ka-GE" w:eastAsia="x-none"/>
        </w:rPr>
        <w:t>EPHOs</w:t>
      </w:r>
      <w:r w:rsidR="00ED0145">
        <w:rPr>
          <w:rFonts w:ascii="Sylfaen" w:eastAsia="Times New Roman" w:hAnsi="Sylfaen" w:cs="Sylfaen"/>
          <w:lang w:eastAsia="x-none"/>
        </w:rPr>
        <w:t xml:space="preserve"> </w:t>
      </w:r>
      <w:r w:rsidRPr="00F839ED">
        <w:rPr>
          <w:rFonts w:ascii="Sylfaen" w:eastAsia="Times New Roman" w:hAnsi="Sylfaen" w:cs="Sylfaen"/>
          <w:lang w:val="ka-GE" w:eastAsia="x-none"/>
        </w:rPr>
        <w:t>10 სრულყოფილად აღ</w:t>
      </w:r>
      <w:r w:rsidR="00263E02">
        <w:rPr>
          <w:rFonts w:ascii="Sylfaen" w:eastAsia="Times New Roman" w:hAnsi="Sylfaen" w:cs="Sylfaen"/>
          <w:lang w:val="ka-GE" w:eastAsia="x-none"/>
        </w:rPr>
        <w:t>სრულების ხელშესაწყობად</w:t>
      </w:r>
      <w:r w:rsidRPr="00F839ED">
        <w:rPr>
          <w:rFonts w:ascii="Sylfaen" w:eastAsia="Times New Roman" w:hAnsi="Sylfaen" w:cs="Sylfaen"/>
          <w:lang w:val="ka-GE" w:eastAsia="x-none"/>
        </w:rPr>
        <w:t>, პროცეს</w:t>
      </w:r>
      <w:r w:rsidR="00263E02">
        <w:rPr>
          <w:rFonts w:ascii="Sylfaen" w:eastAsia="Times New Roman" w:hAnsi="Sylfaen" w:cs="Sylfaen"/>
          <w:lang w:val="ka-GE" w:eastAsia="x-none"/>
        </w:rPr>
        <w:t>ების მართვის გასაუმჯობესებლად</w:t>
      </w:r>
      <w:r w:rsidR="003B5D39">
        <w:rPr>
          <w:rFonts w:ascii="Sylfaen" w:eastAsia="Times New Roman" w:hAnsi="Sylfaen" w:cs="Sylfaen"/>
          <w:lang w:val="ka-GE" w:eastAsia="x-none"/>
        </w:rPr>
        <w:t xml:space="preserve">, </w:t>
      </w:r>
      <w:r w:rsidR="00263E02">
        <w:rPr>
          <w:rFonts w:ascii="Sylfaen" w:eastAsia="Times New Roman" w:hAnsi="Sylfaen" w:cs="Sylfaen"/>
          <w:lang w:val="ka-GE" w:eastAsia="x-none"/>
        </w:rPr>
        <w:t xml:space="preserve">კანონმდებლობის სრულყოფისა და ევროკავშირის </w:t>
      </w:r>
      <w:r w:rsidRPr="00F839ED">
        <w:rPr>
          <w:rFonts w:ascii="Sylfaen" w:eastAsia="Times New Roman" w:hAnsi="Sylfaen" w:cs="Sylfaen"/>
          <w:lang w:val="ka-GE" w:eastAsia="x-none"/>
        </w:rPr>
        <w:t>მოდელთან მიახლოებისთვის</w:t>
      </w:r>
      <w:r w:rsidR="003B5D39">
        <w:rPr>
          <w:rFonts w:ascii="Sylfaen" w:eastAsia="Times New Roman" w:hAnsi="Sylfaen" w:cs="Sylfaen"/>
          <w:lang w:val="ka-GE" w:eastAsia="x-none"/>
        </w:rPr>
        <w:t xml:space="preserve"> საჭიროა</w:t>
      </w:r>
      <w:r w:rsidRPr="00F839ED">
        <w:rPr>
          <w:rFonts w:ascii="Sylfaen" w:eastAsia="Times New Roman" w:hAnsi="Sylfaen" w:cs="Sylfaen"/>
          <w:lang w:val="ka-GE" w:eastAsia="x-none"/>
        </w:rPr>
        <w:t xml:space="preserve"> მოწინავე ქვეყნების საზ. ჯანდაცის სისტემებისა და რეგულაციების გათვალისწინება-ადაპტირების ხელშეწყობა საკანონმდებლო და აღმასრულებელ სტრუქტურებთან დიალოგით. </w:t>
      </w:r>
    </w:p>
    <w:p w14:paraId="15D53115" w14:textId="075BA1AA" w:rsidR="00802BA6" w:rsidRPr="00F365C5" w:rsidRDefault="00802BA6" w:rsidP="00F365C5">
      <w:pPr>
        <w:spacing w:after="0" w:line="276" w:lineRule="auto"/>
        <w:jc w:val="both"/>
        <w:rPr>
          <w:rFonts w:ascii="Sylfaen" w:hAnsi="Sylfaen"/>
          <w:color w:val="2F5496" w:themeColor="accent1" w:themeShade="BF"/>
          <w:u w:val="single"/>
          <w:lang w:val="ka-GE"/>
        </w:rPr>
      </w:pPr>
      <w:r w:rsidRPr="00F365C5">
        <w:rPr>
          <w:rFonts w:ascii="Sylfaen" w:eastAsia="Times New Roman" w:hAnsi="Sylfaen" w:cs="Sylfaen"/>
          <w:u w:val="single"/>
          <w:lang w:val="ka-GE" w:eastAsia="x-none"/>
        </w:rPr>
        <w:t xml:space="preserve"> </w:t>
      </w:r>
      <w:r w:rsidR="00934ABA">
        <w:rPr>
          <w:rFonts w:ascii="Sylfaen" w:hAnsi="Sylfaen"/>
          <w:i/>
          <w:u w:val="single"/>
          <w:lang w:val="ka-GE"/>
        </w:rPr>
        <w:t>დაგეგმილი</w:t>
      </w:r>
      <w:r w:rsidR="00934ABA" w:rsidRPr="00AD56FC">
        <w:rPr>
          <w:rFonts w:ascii="Sylfaen" w:hAnsi="Sylfaen" w:cs="Sylfaen"/>
          <w:i/>
          <w:u w:val="single"/>
          <w:lang w:val="ka-GE"/>
        </w:rPr>
        <w:t xml:space="preserve"> </w:t>
      </w:r>
      <w:r w:rsidRPr="00934ABA">
        <w:rPr>
          <w:rFonts w:ascii="Sylfaen" w:eastAsia="Times New Roman" w:hAnsi="Sylfaen" w:cs="Sylfaen"/>
          <w:i/>
          <w:u w:val="single"/>
          <w:lang w:val="ka-GE" w:eastAsia="x-none"/>
        </w:rPr>
        <w:t>აქტივობები</w:t>
      </w:r>
      <w:r w:rsidRPr="00F365C5">
        <w:rPr>
          <w:rFonts w:ascii="Sylfaen" w:eastAsia="Times New Roman" w:hAnsi="Sylfaen" w:cs="Sylfaen"/>
          <w:u w:val="single"/>
          <w:lang w:val="ka-GE" w:eastAsia="x-none"/>
        </w:rPr>
        <w:t>:</w:t>
      </w:r>
    </w:p>
    <w:p w14:paraId="2EC8B3AB" w14:textId="49832FC3" w:rsidR="00802BA6" w:rsidRPr="00F839ED" w:rsidRDefault="00802BA6" w:rsidP="009D6F30">
      <w:pPr>
        <w:pStyle w:val="ListParagraph"/>
        <w:numPr>
          <w:ilvl w:val="0"/>
          <w:numId w:val="38"/>
        </w:numPr>
        <w:spacing w:after="0" w:line="276" w:lineRule="auto"/>
        <w:jc w:val="both"/>
        <w:rPr>
          <w:rFonts w:ascii="Sylfaen" w:eastAsia="Times New Roman" w:hAnsi="Sylfaen" w:cs="Sylfaen"/>
          <w:lang w:val="ka-GE" w:eastAsia="x-none"/>
        </w:rPr>
      </w:pPr>
      <w:r w:rsidRPr="00F839ED">
        <w:rPr>
          <w:rFonts w:ascii="Sylfaen" w:eastAsia="Times New Roman" w:hAnsi="Sylfaen" w:cs="Sylfaen"/>
          <w:lang w:val="ka-GE" w:eastAsia="x-none"/>
        </w:rPr>
        <w:t>საერთაშორისო გამოცდილების გაზიარებით, დკსჯეცის და მისი სტრუქტურების მონაწილეობა მუნიციპალურ მმართველ სტრუქტურებთან საზ. ჯანდაცვის სისტემის მართვის  შემდგომი გაუმჯობესების მიზნით. ერთობლივი მონიტორინგი</w:t>
      </w:r>
      <w:r w:rsidR="00263E02">
        <w:rPr>
          <w:rFonts w:ascii="Sylfaen" w:eastAsia="Times New Roman" w:hAnsi="Sylfaen" w:cs="Sylfaen"/>
          <w:lang w:val="ka-GE" w:eastAsia="x-none"/>
        </w:rPr>
        <w:t>ს და შეფასების სისტემის დახვეწა-</w:t>
      </w:r>
      <w:r w:rsidRPr="00F839ED">
        <w:rPr>
          <w:rFonts w:ascii="Sylfaen" w:eastAsia="Times New Roman" w:hAnsi="Sylfaen" w:cs="Sylfaen"/>
          <w:lang w:val="ka-GE" w:eastAsia="x-none"/>
        </w:rPr>
        <w:t>გაუმჯობესება</w:t>
      </w:r>
      <w:r w:rsidR="0076185D">
        <w:rPr>
          <w:rFonts w:ascii="Sylfaen" w:eastAsia="Times New Roman" w:hAnsi="Sylfaen" w:cs="Sylfaen"/>
          <w:lang w:val="ka-GE" w:eastAsia="x-none"/>
        </w:rPr>
        <w:t>.</w:t>
      </w:r>
    </w:p>
    <w:p w14:paraId="20EEC549" w14:textId="77777777" w:rsidR="00802BA6" w:rsidRPr="00F365C5" w:rsidRDefault="00802BA6" w:rsidP="00F365C5">
      <w:pPr>
        <w:pStyle w:val="BodyText"/>
        <w:spacing w:line="276" w:lineRule="auto"/>
        <w:ind w:right="103"/>
        <w:jc w:val="both"/>
        <w:rPr>
          <w:rFonts w:cstheme="minorHAnsi"/>
          <w:u w:val="single"/>
          <w:lang w:val="ka-GE"/>
        </w:rPr>
      </w:pPr>
      <w:r w:rsidRPr="00F365C5">
        <w:rPr>
          <w:rFonts w:cstheme="minorHAnsi"/>
          <w:u w:val="single"/>
          <w:lang w:val="ka-GE"/>
        </w:rPr>
        <w:t xml:space="preserve">ძირითადი ინდიკატორი: </w:t>
      </w:r>
    </w:p>
    <w:p w14:paraId="031346D5" w14:textId="1F3D63C2" w:rsidR="00802BA6" w:rsidRDefault="00F365C5" w:rsidP="003B5D39">
      <w:pPr>
        <w:pStyle w:val="BodyText"/>
        <w:spacing w:line="276" w:lineRule="auto"/>
        <w:ind w:right="103"/>
        <w:jc w:val="both"/>
        <w:rPr>
          <w:rFonts w:eastAsia="Times New Roman" w:cs="Sylfaen"/>
          <w:lang w:val="ka-GE" w:eastAsia="x-none"/>
        </w:rPr>
      </w:pPr>
      <w:r>
        <w:rPr>
          <w:rFonts w:eastAsia="Times New Roman" w:cs="Sylfaen"/>
          <w:lang w:val="ka-GE" w:eastAsia="x-none"/>
        </w:rPr>
        <w:t>დკსჯეც</w:t>
      </w:r>
      <w:r w:rsidR="00802BA6" w:rsidRPr="00802BA6">
        <w:rPr>
          <w:rFonts w:eastAsia="Times New Roman" w:cs="Sylfaen"/>
          <w:lang w:val="ka-GE" w:eastAsia="x-none"/>
        </w:rPr>
        <w:t>ის მიერ ინ</w:t>
      </w:r>
      <w:r w:rsidR="00263E02">
        <w:rPr>
          <w:rFonts w:eastAsia="Times New Roman" w:cs="Sylfaen"/>
          <w:lang w:val="ka-GE" w:eastAsia="x-none"/>
        </w:rPr>
        <w:t>ი</w:t>
      </w:r>
      <w:r w:rsidR="00802BA6" w:rsidRPr="00802BA6">
        <w:rPr>
          <w:rFonts w:eastAsia="Times New Roman" w:cs="Sylfaen"/>
          <w:lang w:val="ka-GE" w:eastAsia="x-none"/>
        </w:rPr>
        <w:t>ცირებული შეხვედრები ადგილობრივ თვითმმართველობებსა და მუნიციპალურ სამსახურებთან ევროკავშირის მოდელის წარსადგენად და EPHOs</w:t>
      </w:r>
      <w:r w:rsidR="00ED0145">
        <w:rPr>
          <w:rFonts w:eastAsia="Times New Roman" w:cs="Sylfaen"/>
          <w:lang w:eastAsia="x-none"/>
        </w:rPr>
        <w:t xml:space="preserve"> </w:t>
      </w:r>
      <w:r w:rsidR="00802BA6" w:rsidRPr="00802BA6">
        <w:rPr>
          <w:rFonts w:eastAsia="Times New Roman" w:cs="Sylfaen"/>
          <w:lang w:val="ka-GE" w:eastAsia="x-none"/>
        </w:rPr>
        <w:t>10 განსახილველად.</w:t>
      </w:r>
    </w:p>
    <w:p w14:paraId="684F235E" w14:textId="77777777" w:rsidR="0076185D" w:rsidRPr="00802BA6" w:rsidRDefault="0076185D" w:rsidP="003B5D39">
      <w:pPr>
        <w:pStyle w:val="BodyText"/>
        <w:spacing w:line="276" w:lineRule="auto"/>
        <w:ind w:right="103"/>
        <w:jc w:val="both"/>
        <w:rPr>
          <w:rFonts w:eastAsia="Times New Roman" w:cs="Sylfaen"/>
          <w:lang w:val="ka-GE" w:eastAsia="x-none"/>
        </w:rPr>
      </w:pPr>
    </w:p>
    <w:p w14:paraId="15910D88" w14:textId="597A690D" w:rsidR="00802BA6" w:rsidRDefault="00802BA6" w:rsidP="00802BA6">
      <w:pPr>
        <w:pStyle w:val="BodyText"/>
        <w:ind w:right="103"/>
        <w:jc w:val="both"/>
        <w:rPr>
          <w:rFonts w:cstheme="minorHAnsi"/>
          <w:b/>
          <w:color w:val="3366FF"/>
          <w:lang w:val="ka-GE"/>
        </w:rPr>
      </w:pPr>
    </w:p>
    <w:p w14:paraId="481D0E42" w14:textId="77777777" w:rsidR="003B5D39" w:rsidRPr="00F839ED" w:rsidRDefault="003B5D39" w:rsidP="00802BA6">
      <w:pPr>
        <w:pStyle w:val="BodyText"/>
        <w:ind w:right="103"/>
        <w:jc w:val="both"/>
        <w:rPr>
          <w:rFonts w:cstheme="minorHAnsi"/>
          <w:b/>
          <w:color w:val="3366FF"/>
          <w:lang w:val="ka-GE"/>
        </w:rPr>
      </w:pPr>
    </w:p>
    <w:p w14:paraId="777DBFA7" w14:textId="77777777" w:rsidR="00D130E7" w:rsidRPr="00D130E7" w:rsidRDefault="00D130E7" w:rsidP="00D130E7">
      <w:pPr>
        <w:shd w:val="clear" w:color="auto" w:fill="FFFFFF"/>
        <w:spacing w:after="0" w:line="276" w:lineRule="auto"/>
        <w:ind w:firstLine="284"/>
        <w:jc w:val="both"/>
        <w:rPr>
          <w:rFonts w:ascii="Sylfaen" w:eastAsia="Times New Roman" w:hAnsi="Sylfaen" w:cs="Times New Roman"/>
          <w:color w:val="222222"/>
          <w:lang w:val="ka-GE"/>
        </w:rPr>
      </w:pPr>
      <w:r w:rsidRPr="00D130E7">
        <w:rPr>
          <w:rFonts w:ascii="Sylfaen" w:eastAsia="Times New Roman" w:hAnsi="Sylfaen" w:cs="Sylfaen"/>
          <w:b/>
          <w:color w:val="2F5496"/>
          <w:sz w:val="24"/>
          <w:lang w:eastAsia="ka-GE"/>
        </w:rPr>
        <w:lastRenderedPageBreak/>
        <w:t>7.2.5 საზოგადოებრივი ჯანდაცვის ლაბორატორიული ქსელის განვითარება და გაძლიერება</w:t>
      </w:r>
    </w:p>
    <w:p w14:paraId="2E2E56EA" w14:textId="77777777" w:rsidR="00D130E7" w:rsidRPr="00D130E7" w:rsidRDefault="00D130E7" w:rsidP="00D130E7">
      <w:pPr>
        <w:shd w:val="clear" w:color="auto" w:fill="FFFFFF"/>
        <w:spacing w:after="0" w:line="276" w:lineRule="auto"/>
        <w:ind w:firstLine="284"/>
        <w:jc w:val="both"/>
        <w:rPr>
          <w:rFonts w:ascii="Sylfaen" w:eastAsia="Times New Roman" w:hAnsi="Sylfaen" w:cs="Times New Roman"/>
          <w:color w:val="222222"/>
          <w:lang w:val="ka-GE"/>
        </w:rPr>
      </w:pPr>
      <w:r w:rsidRPr="00D130E7">
        <w:rPr>
          <w:rFonts w:ascii="Sylfaen" w:eastAsia="Times New Roman" w:hAnsi="Sylfaen" w:cs="Times New Roman"/>
          <w:color w:val="222222"/>
          <w:lang w:val="ka-GE"/>
        </w:rPr>
        <w:t>საზოგადოებრივი ჯანდაცვის ლაბორატორიული ქსელის განვითარება/გაფართოება მნიშვნელოვანია ერთიანი ჯანდაცვის ფარგლებში პაციენტთა ოპერატიული და მიზანმიმართული მკურნალობის ხელშეწყობის, გარემოს ჯანმრთელობისა და პრევენციულ ღონისძიებათა უზრუნველსაყოფად.</w:t>
      </w:r>
    </w:p>
    <w:p w14:paraId="42C9228E" w14:textId="77777777" w:rsidR="00D130E7" w:rsidRPr="00D130E7" w:rsidRDefault="00D130E7" w:rsidP="00D130E7">
      <w:pPr>
        <w:shd w:val="clear" w:color="auto" w:fill="FFFFFF"/>
        <w:spacing w:after="0" w:line="276" w:lineRule="auto"/>
        <w:ind w:firstLine="284"/>
        <w:jc w:val="both"/>
        <w:rPr>
          <w:rFonts w:ascii="Sylfaen" w:eastAsia="Times New Roman" w:hAnsi="Sylfaen" w:cs="Times New Roman"/>
          <w:color w:val="222222"/>
          <w:lang w:val="ka-GE"/>
        </w:rPr>
      </w:pPr>
      <w:r w:rsidRPr="00D130E7">
        <w:rPr>
          <w:rFonts w:ascii="Sylfaen" w:eastAsia="Times New Roman" w:hAnsi="Sylfaen" w:cs="Times New Roman"/>
          <w:color w:val="222222"/>
          <w:lang w:val="ka-GE"/>
        </w:rPr>
        <w:t>ამასთან, ლაბორატორიული საქმიანობის ხარისხის გაუმჯობესება ქვეყნის ჯანდაცვის სისტემის ერთ-ერთ ძირითად გამოწვევას წარმოადგენს. ამ გამოწვევების მნიშვნელოვანი განმაპირობებელი ფაქტორი ხარისხის კონტროლის ეფექტური მექანიზმების ნაკლებობაა, რომელთა დანერგვა მოითხოვს ხარისხის გარე შეფასების ეროვნული პროგრამების განვითარებას, ადეკვატური რესურსების ალოკაციას და პროფესიული ტესტირების პროგრამების ხელშეწყობას. ამ გამოწვევებთან გამკლავება მოითხოვს საზოგადოებრივი ჯანდაცვის ლაბორატორიული სიმძლავრეების გაძლიერებას და მოდერნიზაციას.</w:t>
      </w:r>
    </w:p>
    <w:p w14:paraId="393F695E" w14:textId="77777777" w:rsidR="00D130E7" w:rsidRPr="00D130E7" w:rsidRDefault="00D130E7" w:rsidP="00D130E7">
      <w:pPr>
        <w:shd w:val="clear" w:color="auto" w:fill="FFFFFF"/>
        <w:spacing w:after="0" w:line="276" w:lineRule="auto"/>
        <w:ind w:firstLine="284"/>
        <w:jc w:val="both"/>
        <w:rPr>
          <w:rFonts w:ascii="Sylfaen" w:eastAsia="Times New Roman" w:hAnsi="Sylfaen" w:cs="Times New Roman"/>
          <w:color w:val="222222"/>
          <w:lang w:val="ka-GE"/>
        </w:rPr>
      </w:pPr>
      <w:r w:rsidRPr="00D130E7">
        <w:rPr>
          <w:rFonts w:ascii="Sylfaen" w:eastAsia="Times New Roman" w:hAnsi="Sylfaen" w:cs="Times New Roman"/>
          <w:color w:val="222222"/>
          <w:lang w:val="ka-GE"/>
        </w:rPr>
        <w:t>სწორედ ამ მიზნით, მნიშვნელოვანია ლუგარის ცენტრის, როგორც ქვეყნის საზოგადოებრივი ჯანდაცვის სისტემის რეფერალური ლაბორატორიის როლის გაძლიერება და მის ბაზაზე ხარისხის გარე შეფასების (პროფესიული ტესტირების) თანამედროვე, მაღალტექნოლოგიური კვლევების დანერგვა.</w:t>
      </w:r>
    </w:p>
    <w:p w14:paraId="50BA1570" w14:textId="77777777" w:rsidR="00D130E7" w:rsidRPr="00D130E7" w:rsidRDefault="00D130E7" w:rsidP="00D130E7">
      <w:pPr>
        <w:shd w:val="clear" w:color="auto" w:fill="FFFFFF"/>
        <w:spacing w:after="0" w:line="276" w:lineRule="auto"/>
        <w:jc w:val="both"/>
        <w:rPr>
          <w:rFonts w:ascii="Sylfaen" w:eastAsia="Times New Roman" w:hAnsi="Sylfaen" w:cs="Times New Roman"/>
          <w:color w:val="222222"/>
          <w:u w:val="single"/>
          <w:lang w:val="ka-GE"/>
        </w:rPr>
      </w:pPr>
      <w:r w:rsidRPr="00D130E7">
        <w:rPr>
          <w:rFonts w:ascii="Sylfaen" w:eastAsia="Times New Roman" w:hAnsi="Sylfaen" w:cs="Times New Roman"/>
          <w:color w:val="222222"/>
          <w:u w:val="single"/>
          <w:lang w:val="ka-GE"/>
        </w:rPr>
        <w:t>დაგეგმილი</w:t>
      </w:r>
      <w:r w:rsidRPr="00D130E7">
        <w:rPr>
          <w:rFonts w:ascii="Sylfaen" w:eastAsia="Times New Roman" w:hAnsi="Sylfaen" w:cs="Sylfaen"/>
          <w:i/>
          <w:u w:val="single"/>
          <w:lang w:val="ka-GE"/>
        </w:rPr>
        <w:t xml:space="preserve"> </w:t>
      </w:r>
      <w:r w:rsidRPr="00D130E7">
        <w:rPr>
          <w:rFonts w:ascii="Sylfaen" w:eastAsia="Times New Roman" w:hAnsi="Sylfaen" w:cs="Times New Roman"/>
          <w:color w:val="222222"/>
          <w:u w:val="single"/>
          <w:lang w:val="ka-GE"/>
        </w:rPr>
        <w:t>აქტივობები:</w:t>
      </w:r>
    </w:p>
    <w:p w14:paraId="0DD53ECF" w14:textId="77777777" w:rsidR="00D130E7" w:rsidRPr="00D130E7" w:rsidRDefault="00D130E7" w:rsidP="00D130E7">
      <w:pPr>
        <w:numPr>
          <w:ilvl w:val="0"/>
          <w:numId w:val="67"/>
        </w:numPr>
        <w:spacing w:after="0" w:line="276" w:lineRule="auto"/>
        <w:jc w:val="both"/>
        <w:rPr>
          <w:rFonts w:ascii="Sylfaen" w:eastAsia="Calibri" w:hAnsi="Sylfaen" w:cs="Times New Roman"/>
        </w:rPr>
      </w:pPr>
      <w:r w:rsidRPr="00D130E7">
        <w:rPr>
          <w:rFonts w:ascii="Sylfaen" w:eastAsia="Calibri" w:hAnsi="Sylfaen" w:cs="Times New Roman"/>
          <w:lang w:val="ka-GE"/>
        </w:rPr>
        <w:t>დასაქმებულთა კვალიფიკაციის რეგულარული ამაღლება მ.შ. ბიოუსაფრთხოება</w:t>
      </w:r>
      <w:r w:rsidRPr="00D130E7">
        <w:rPr>
          <w:rFonts w:ascii="Sylfaen" w:eastAsia="Calibri" w:hAnsi="Sylfaen" w:cs="Times New Roman"/>
        </w:rPr>
        <w:t>/</w:t>
      </w:r>
      <w:r w:rsidRPr="00D130E7">
        <w:rPr>
          <w:rFonts w:ascii="Sylfaen" w:eastAsia="Calibri" w:hAnsi="Sylfaen" w:cs="Times New Roman"/>
          <w:lang w:val="ka-GE"/>
        </w:rPr>
        <w:t>ბიოდაცვის სფეროში, მათი მოტივაციის გასაზრდელად სამეცნიერო კვლევებში, საერთაშორისო პროექტებში ჩართვის ხელშეწყობა და წახალისება.</w:t>
      </w:r>
    </w:p>
    <w:p w14:paraId="48D74BDD" w14:textId="77777777" w:rsidR="00D130E7" w:rsidRPr="00D130E7" w:rsidRDefault="00D130E7" w:rsidP="00D130E7">
      <w:pPr>
        <w:widowControl w:val="0"/>
        <w:numPr>
          <w:ilvl w:val="0"/>
          <w:numId w:val="67"/>
        </w:numPr>
        <w:spacing w:after="0" w:line="276" w:lineRule="auto"/>
        <w:ind w:right="103"/>
        <w:jc w:val="both"/>
        <w:rPr>
          <w:rFonts w:ascii="Sylfaen" w:eastAsia="Times New Roman" w:hAnsi="Sylfaen" w:cs="Sylfaen"/>
          <w:lang w:val="ka-GE"/>
        </w:rPr>
      </w:pPr>
      <w:r w:rsidRPr="00D130E7">
        <w:rPr>
          <w:rFonts w:ascii="Sylfaen" w:eastAsia="Times New Roman" w:hAnsi="Sylfaen" w:cs="Sylfaen"/>
          <w:lang w:val="ka-GE"/>
        </w:rPr>
        <w:t>პერსონალის სამუშაოთა აღწერილობების განახლება, რესერტიფიცირების პროცესის წარმოება.</w:t>
      </w:r>
    </w:p>
    <w:p w14:paraId="06862DC3" w14:textId="77777777" w:rsidR="00D130E7" w:rsidRPr="00D130E7" w:rsidRDefault="00D130E7" w:rsidP="00D130E7">
      <w:pPr>
        <w:numPr>
          <w:ilvl w:val="0"/>
          <w:numId w:val="67"/>
        </w:numPr>
        <w:spacing w:after="0" w:line="276" w:lineRule="auto"/>
        <w:jc w:val="both"/>
        <w:rPr>
          <w:rFonts w:ascii="Sylfaen" w:eastAsia="Calibri" w:hAnsi="Sylfaen" w:cs="Times New Roman"/>
        </w:rPr>
      </w:pPr>
      <w:r w:rsidRPr="00D130E7">
        <w:rPr>
          <w:rFonts w:ascii="Sylfaen" w:eastAsia="Calibri" w:hAnsi="Sylfaen" w:cs="Times New Roman"/>
          <w:lang w:val="ka-GE"/>
        </w:rPr>
        <w:t>ლაბორატორიების საერთაშორისო სტანდარტის ISO 15189  მოთხოვნების შესაბამისად კლინიკური ბაქტერიოლოგიური/სეროლოგიური ლაბორატორიების აკრედიტაციისთვის მზადება, გარე და შიდა ხარისხის კონტროლის დანერგვა.</w:t>
      </w:r>
    </w:p>
    <w:p w14:paraId="64964876" w14:textId="77777777" w:rsidR="00D130E7" w:rsidRPr="00D130E7" w:rsidRDefault="00D130E7" w:rsidP="00D130E7">
      <w:pPr>
        <w:numPr>
          <w:ilvl w:val="0"/>
          <w:numId w:val="67"/>
        </w:numPr>
        <w:spacing w:after="0" w:line="276" w:lineRule="auto"/>
        <w:jc w:val="both"/>
        <w:rPr>
          <w:rFonts w:ascii="Sylfaen" w:eastAsia="Calibri" w:hAnsi="Sylfaen" w:cs="Times New Roman"/>
        </w:rPr>
      </w:pPr>
      <w:r w:rsidRPr="00D130E7">
        <w:rPr>
          <w:rFonts w:ascii="Sylfaen" w:eastAsia="Calibri" w:hAnsi="Sylfaen" w:cs="Times New Roman"/>
          <w:lang w:val="ka-GE"/>
        </w:rPr>
        <w:t>ლაბორატორიათა მატერიალურ-ტექნიკური ბაზისა და შესაბამისი დოკუმენტაციის (სოპ-ები, ფორმები, სხვადასხვა სამუშაო დოკუმენტები) განახლება, შემუშავება, დამტკიცება, დანერგვა.</w:t>
      </w:r>
    </w:p>
    <w:p w14:paraId="7466C0AA" w14:textId="77777777" w:rsidR="00D130E7" w:rsidRPr="00D130E7" w:rsidRDefault="00D130E7" w:rsidP="00D130E7">
      <w:pPr>
        <w:numPr>
          <w:ilvl w:val="0"/>
          <w:numId w:val="67"/>
        </w:numPr>
        <w:spacing w:after="0" w:line="276" w:lineRule="auto"/>
        <w:jc w:val="both"/>
        <w:rPr>
          <w:rFonts w:ascii="Sylfaen" w:eastAsia="Calibri" w:hAnsi="Sylfaen" w:cs="Times New Roman"/>
        </w:rPr>
      </w:pPr>
      <w:r w:rsidRPr="00D130E7">
        <w:rPr>
          <w:rFonts w:ascii="Sylfaen" w:eastAsia="Calibri" w:hAnsi="Sylfaen" w:cs="Sylfaen"/>
          <w:lang w:val="ka-GE"/>
        </w:rPr>
        <w:t xml:space="preserve">საქართველოსა და ევროკავშირს შორის ასოცირების შეთანხმებისა </w:t>
      </w:r>
      <w:r w:rsidRPr="00D130E7">
        <w:rPr>
          <w:rFonts w:ascii="Sylfaen" w:eastAsia="Calibri" w:hAnsi="Sylfaen" w:cs="Times New Roman"/>
          <w:lang w:val="ka-GE"/>
        </w:rPr>
        <w:t>და სტრატეგიის  ფარგლებში ბაქტერიათა ანტიბიოტიკებისადმი რეზისტენტობაზე კვლევების ორგანიზება/განხორციელება.</w:t>
      </w:r>
    </w:p>
    <w:p w14:paraId="24FA25E2" w14:textId="77777777" w:rsidR="00D130E7" w:rsidRPr="00D130E7" w:rsidRDefault="00D130E7" w:rsidP="00D130E7">
      <w:pPr>
        <w:numPr>
          <w:ilvl w:val="0"/>
          <w:numId w:val="67"/>
        </w:numPr>
        <w:spacing w:after="0" w:line="276" w:lineRule="auto"/>
        <w:jc w:val="both"/>
        <w:rPr>
          <w:rFonts w:ascii="Sylfaen" w:eastAsia="Calibri" w:hAnsi="Sylfaen" w:cs="Times New Roman"/>
        </w:rPr>
      </w:pPr>
      <w:r w:rsidRPr="00D130E7">
        <w:rPr>
          <w:rFonts w:ascii="Sylfaen" w:eastAsia="Calibri" w:hAnsi="Sylfaen" w:cs="Times New Roman"/>
          <w:lang w:val="ka-GE"/>
        </w:rPr>
        <w:t>კლინიკური ბაქტერიოლოგიის სფეროს მიკუთვნებული გამომწვევების სპექტრის გაფართოება, ყივანახველაზე, კამპილობაქტერიებზე, ანაერობებზე, სოკოებზე,  ვირუსულ (წითელა, წითურა), პარაზიტულ და  სხვა პათოგენებზე კვლევების დანერგვის ორგანიზება.</w:t>
      </w:r>
    </w:p>
    <w:p w14:paraId="2B8C06C6" w14:textId="77777777" w:rsidR="00D130E7" w:rsidRPr="00D130E7" w:rsidRDefault="00D130E7" w:rsidP="00D130E7">
      <w:pPr>
        <w:numPr>
          <w:ilvl w:val="0"/>
          <w:numId w:val="67"/>
        </w:numPr>
        <w:shd w:val="clear" w:color="auto" w:fill="FFFFFF"/>
        <w:spacing w:after="0" w:line="276" w:lineRule="auto"/>
        <w:jc w:val="both"/>
        <w:rPr>
          <w:rFonts w:ascii="Sylfaen" w:eastAsia="Times New Roman" w:hAnsi="Sylfaen" w:cs="Times New Roman"/>
          <w:color w:val="222222"/>
        </w:rPr>
      </w:pPr>
      <w:r w:rsidRPr="00D130E7">
        <w:rPr>
          <w:rFonts w:ascii="Sylfaen" w:eastAsia="Times New Roman" w:hAnsi="Sylfaen" w:cs="Times New Roman"/>
          <w:color w:val="222222"/>
          <w:lang w:val="ka-GE"/>
        </w:rPr>
        <w:t xml:space="preserve">ლაბორატორიული ქსელის </w:t>
      </w:r>
      <w:r w:rsidRPr="00D130E7">
        <w:rPr>
          <w:rFonts w:ascii="Sylfaen" w:eastAsia="Times New Roman" w:hAnsi="Sylfaen" w:cs="Times New Roman"/>
          <w:color w:val="222222"/>
        </w:rPr>
        <w:t>საგანგებო სიტუაციებზე  მზადყოფნისა და ოპერატიული რეაგირებისთვის მზაობის უზრუნველყოფა.</w:t>
      </w:r>
    </w:p>
    <w:p w14:paraId="35ECB232" w14:textId="77777777" w:rsidR="00D130E7" w:rsidRPr="00D130E7" w:rsidRDefault="00D130E7" w:rsidP="00D130E7">
      <w:pPr>
        <w:numPr>
          <w:ilvl w:val="0"/>
          <w:numId w:val="67"/>
        </w:numPr>
        <w:shd w:val="clear" w:color="auto" w:fill="FFFFFF"/>
        <w:spacing w:after="0" w:line="276" w:lineRule="auto"/>
        <w:jc w:val="both"/>
        <w:rPr>
          <w:rFonts w:ascii="Sylfaen" w:eastAsia="Times New Roman" w:hAnsi="Sylfaen" w:cs="Times New Roman"/>
          <w:color w:val="222222"/>
        </w:rPr>
      </w:pPr>
      <w:r w:rsidRPr="00D130E7">
        <w:rPr>
          <w:rFonts w:ascii="Sylfaen" w:eastAsia="Times New Roman" w:hAnsi="Sylfaen" w:cs="Times New Roman"/>
          <w:color w:val="222222"/>
          <w:lang w:val="ka-GE"/>
        </w:rPr>
        <w:t>მსგავსი პროფილის ლაბორატორიებთან კონკურენტუნარიან გარემოში მაღალტექნოლოგიური, მაღალხარისხიანი და ფინანსურად საინტერესო მიკრობიოლოგიური კვლევების შეთავაზებით ახალ კონტრაქტორთა მოზიდვა.</w:t>
      </w:r>
    </w:p>
    <w:p w14:paraId="547D00F4" w14:textId="77777777" w:rsidR="00D130E7" w:rsidRPr="00D130E7" w:rsidRDefault="00D130E7" w:rsidP="00D130E7">
      <w:pPr>
        <w:spacing w:after="0" w:line="276" w:lineRule="auto"/>
        <w:rPr>
          <w:rFonts w:ascii="Sylfaen" w:eastAsia="Times New Roman" w:hAnsi="Sylfaen" w:cs="Times New Roman"/>
          <w:color w:val="222222"/>
        </w:rPr>
        <w:sectPr w:rsidR="00D130E7" w:rsidRPr="00D130E7">
          <w:pgSz w:w="11906" w:h="16838"/>
          <w:pgMar w:top="1134" w:right="1134" w:bottom="1134" w:left="1134" w:header="709" w:footer="709" w:gutter="0"/>
          <w:cols w:space="720"/>
        </w:sectPr>
      </w:pPr>
    </w:p>
    <w:p w14:paraId="5A9A73D8" w14:textId="77777777" w:rsidR="00D130E7" w:rsidRPr="00D130E7" w:rsidRDefault="00D130E7" w:rsidP="00D130E7">
      <w:pPr>
        <w:numPr>
          <w:ilvl w:val="0"/>
          <w:numId w:val="67"/>
        </w:numPr>
        <w:shd w:val="clear" w:color="auto" w:fill="FFFFFF"/>
        <w:spacing w:after="0" w:line="276" w:lineRule="auto"/>
        <w:jc w:val="both"/>
        <w:rPr>
          <w:rFonts w:ascii="Sylfaen" w:eastAsia="Times New Roman" w:hAnsi="Sylfaen" w:cs="Times New Roman"/>
          <w:color w:val="222222"/>
        </w:rPr>
      </w:pPr>
      <w:r w:rsidRPr="00D130E7">
        <w:rPr>
          <w:rFonts w:ascii="Sylfaen" w:eastAsia="Times New Roman" w:hAnsi="Sylfaen" w:cs="Times New Roman"/>
          <w:color w:val="222222"/>
          <w:lang w:val="ka-GE"/>
        </w:rPr>
        <w:lastRenderedPageBreak/>
        <w:t>ხარისხის გარე კონტროლის პროგრამების შემუშავება და მათი ფინანსური და ლოჯისტიკური მხარდაჭერის უზრუნველყოფა</w:t>
      </w:r>
      <w:r w:rsidRPr="00D130E7">
        <w:rPr>
          <w:rFonts w:ascii="Sylfaen" w:eastAsia="Times New Roman" w:hAnsi="Sylfaen" w:cs="Times New Roman"/>
          <w:color w:val="222222"/>
        </w:rPr>
        <w:t>.</w:t>
      </w:r>
    </w:p>
    <w:p w14:paraId="725B1230" w14:textId="77777777" w:rsidR="00D130E7" w:rsidRPr="00D130E7" w:rsidRDefault="00D130E7" w:rsidP="00D130E7">
      <w:pPr>
        <w:numPr>
          <w:ilvl w:val="0"/>
          <w:numId w:val="67"/>
        </w:numPr>
        <w:shd w:val="clear" w:color="auto" w:fill="FFFFFF"/>
        <w:spacing w:after="0" w:line="276" w:lineRule="auto"/>
        <w:jc w:val="both"/>
        <w:rPr>
          <w:rFonts w:ascii="Sylfaen" w:eastAsia="Times New Roman" w:hAnsi="Sylfaen" w:cs="Times New Roman"/>
          <w:color w:val="222222"/>
        </w:rPr>
      </w:pPr>
      <w:r w:rsidRPr="00D130E7">
        <w:rPr>
          <w:rFonts w:ascii="Sylfaen" w:eastAsia="Times New Roman" w:hAnsi="Sylfaen" w:cs="Times New Roman"/>
          <w:color w:val="222222"/>
          <w:lang w:val="ka-GE"/>
        </w:rPr>
        <w:t>ტრანსფუზიოლოგიური და საზოგადოებრივი ჯანდაცვის პრიორიტეტებზე დაყრდნობით, ხარისხის გარე შეფასების პროგრამების სამიზნე პათოგენების განსაზღვრა</w:t>
      </w:r>
      <w:r w:rsidRPr="00D130E7">
        <w:rPr>
          <w:rFonts w:ascii="Sylfaen" w:eastAsia="Times New Roman" w:hAnsi="Sylfaen" w:cs="Times New Roman"/>
          <w:color w:val="222222"/>
        </w:rPr>
        <w:t>.</w:t>
      </w:r>
    </w:p>
    <w:p w14:paraId="2AD5AAC8" w14:textId="77777777" w:rsidR="00D130E7" w:rsidRPr="00D130E7" w:rsidRDefault="00D130E7" w:rsidP="00D130E7">
      <w:pPr>
        <w:numPr>
          <w:ilvl w:val="0"/>
          <w:numId w:val="67"/>
        </w:numPr>
        <w:shd w:val="clear" w:color="auto" w:fill="FFFFFF"/>
        <w:spacing w:after="0" w:line="276" w:lineRule="auto"/>
        <w:jc w:val="both"/>
        <w:rPr>
          <w:rFonts w:ascii="Sylfaen" w:eastAsia="Times New Roman" w:hAnsi="Sylfaen" w:cs="Times New Roman"/>
          <w:color w:val="222222"/>
        </w:rPr>
      </w:pPr>
      <w:r w:rsidRPr="00D130E7">
        <w:rPr>
          <w:rFonts w:ascii="Sylfaen" w:eastAsia="Times New Roman" w:hAnsi="Sylfaen" w:cs="Times New Roman"/>
          <w:color w:val="222222"/>
          <w:lang w:val="ka-GE"/>
        </w:rPr>
        <w:t xml:space="preserve">სისხლის გზით გადამდები ინფექციების (აივ ინფექცია, </w:t>
      </w:r>
      <w:r w:rsidRPr="00D130E7">
        <w:rPr>
          <w:rFonts w:ascii="Sylfaen" w:eastAsia="Times New Roman" w:hAnsi="Sylfaen" w:cs="Times New Roman"/>
          <w:color w:val="222222"/>
        </w:rPr>
        <w:t xml:space="preserve">B </w:t>
      </w:r>
      <w:r w:rsidRPr="00D130E7">
        <w:rPr>
          <w:rFonts w:ascii="Sylfaen" w:eastAsia="Times New Roman" w:hAnsi="Sylfaen" w:cs="Times New Roman"/>
          <w:color w:val="222222"/>
          <w:lang w:val="ka-GE"/>
        </w:rPr>
        <w:t>და</w:t>
      </w:r>
      <w:r w:rsidRPr="00D130E7">
        <w:rPr>
          <w:rFonts w:ascii="Sylfaen" w:eastAsia="Times New Roman" w:hAnsi="Sylfaen" w:cs="Times New Roman"/>
          <w:color w:val="222222"/>
        </w:rPr>
        <w:t xml:space="preserve"> C</w:t>
      </w:r>
      <w:r w:rsidRPr="00D130E7">
        <w:rPr>
          <w:rFonts w:ascii="Sylfaen" w:eastAsia="Times New Roman" w:hAnsi="Sylfaen" w:cs="Times New Roman"/>
          <w:color w:val="222222"/>
          <w:lang w:val="ka-GE"/>
        </w:rPr>
        <w:t xml:space="preserve"> ჰეპატიტები) კონფირმაციული ტესტირების თანამედროვე ტექნოლოგიების დანერგვა (როგორიცაა ნუკლეინის მჟავას ტესტირება), მათ შორის სისხლის დონაციების ცენტრალიზებული ტესტირების პილოტირებისა და შემდგომი მხარდაჭერის მიზნით</w:t>
      </w:r>
      <w:r w:rsidRPr="00D130E7">
        <w:rPr>
          <w:rFonts w:ascii="Sylfaen" w:eastAsia="Times New Roman" w:hAnsi="Sylfaen" w:cs="Times New Roman"/>
          <w:color w:val="222222"/>
        </w:rPr>
        <w:t>.</w:t>
      </w:r>
    </w:p>
    <w:p w14:paraId="6205917F" w14:textId="77777777" w:rsidR="00D130E7" w:rsidRPr="00D130E7" w:rsidRDefault="00D130E7" w:rsidP="00D130E7">
      <w:pPr>
        <w:numPr>
          <w:ilvl w:val="0"/>
          <w:numId w:val="67"/>
        </w:numPr>
        <w:shd w:val="clear" w:color="auto" w:fill="FFFFFF"/>
        <w:spacing w:after="0" w:line="276" w:lineRule="auto"/>
        <w:jc w:val="both"/>
        <w:rPr>
          <w:rFonts w:ascii="Sylfaen" w:eastAsia="Times New Roman" w:hAnsi="Sylfaen" w:cs="Times New Roman"/>
          <w:color w:val="222222"/>
        </w:rPr>
      </w:pPr>
      <w:r w:rsidRPr="00D130E7">
        <w:rPr>
          <w:rFonts w:ascii="Sylfaen" w:eastAsia="Times New Roman" w:hAnsi="Sylfaen" w:cs="Times New Roman"/>
          <w:color w:val="222222"/>
          <w:lang w:val="ka-GE"/>
        </w:rPr>
        <w:t>საზოგადოებრივი ჯანდაცვის ლაბორატორიების და საწარმოო ტრანსფუზიოლოგიის საქმიანობის განმახორციელებელი დაწესებულებების ხარისხის გარე შეფასების სქემებში ჩართვა.</w:t>
      </w:r>
    </w:p>
    <w:p w14:paraId="0AABA2FC" w14:textId="77777777" w:rsidR="00D130E7" w:rsidRPr="00D130E7" w:rsidRDefault="00D130E7" w:rsidP="00D130E7">
      <w:pPr>
        <w:widowControl w:val="0"/>
        <w:spacing w:after="0" w:line="276" w:lineRule="auto"/>
        <w:ind w:right="103"/>
        <w:jc w:val="both"/>
        <w:rPr>
          <w:rFonts w:ascii="Sylfaen" w:eastAsia="Sylfaen" w:hAnsi="Sylfaen" w:cs="Calibri"/>
          <w:u w:val="single"/>
          <w:lang w:val="ka-GE"/>
        </w:rPr>
      </w:pPr>
      <w:r w:rsidRPr="00D130E7">
        <w:rPr>
          <w:rFonts w:ascii="Sylfaen" w:eastAsia="Sylfaen" w:hAnsi="Sylfaen" w:cs="Calibri"/>
          <w:u w:val="single"/>
          <w:lang w:val="ka-GE"/>
        </w:rPr>
        <w:t xml:space="preserve">ძირითადი ინდიკატორი: </w:t>
      </w:r>
    </w:p>
    <w:p w14:paraId="75985BF6" w14:textId="77777777" w:rsidR="00D130E7" w:rsidRPr="00D130E7" w:rsidRDefault="00D130E7" w:rsidP="00D130E7">
      <w:pPr>
        <w:numPr>
          <w:ilvl w:val="0"/>
          <w:numId w:val="68"/>
        </w:numPr>
        <w:spacing w:after="0" w:line="276" w:lineRule="auto"/>
        <w:contextualSpacing/>
        <w:jc w:val="both"/>
        <w:rPr>
          <w:rFonts w:ascii="Sylfaen" w:eastAsia="Calibri" w:hAnsi="Sylfaen" w:cs="Times New Roman"/>
          <w:lang w:val="ka-GE"/>
        </w:rPr>
      </w:pPr>
      <w:r w:rsidRPr="00D130E7">
        <w:rPr>
          <w:rFonts w:ascii="Sylfaen" w:eastAsia="Calibri" w:hAnsi="Sylfaen" w:cs="Sylfaen"/>
          <w:lang w:val="ka-GE"/>
        </w:rPr>
        <w:t>გაუმჯობესებულია</w:t>
      </w:r>
      <w:r w:rsidRPr="00D130E7">
        <w:rPr>
          <w:rFonts w:ascii="Sylfaen" w:eastAsia="Calibri" w:hAnsi="Sylfaen" w:cs="Times New Roman"/>
          <w:lang w:val="ka-GE"/>
        </w:rPr>
        <w:t xml:space="preserve"> ლაბორატორიების მიკრობიოლოგიური და ვირუსოლოგიური კვლევების შესაძლებლობები, მათ შორის დანერგილია ნუკლეინის მჟავას ტესტირების მეთოდოლოგია</w:t>
      </w:r>
      <w:r w:rsidRPr="00D130E7">
        <w:rPr>
          <w:rFonts w:ascii="Sylfaen" w:eastAsia="Calibri" w:hAnsi="Sylfaen" w:cs="Times New Roman"/>
        </w:rPr>
        <w:t>.</w:t>
      </w:r>
    </w:p>
    <w:p w14:paraId="710CD1F8" w14:textId="77777777" w:rsidR="00D130E7" w:rsidRPr="00D130E7" w:rsidRDefault="00D130E7" w:rsidP="00D130E7">
      <w:pPr>
        <w:numPr>
          <w:ilvl w:val="0"/>
          <w:numId w:val="68"/>
        </w:numPr>
        <w:spacing w:after="0" w:line="276" w:lineRule="auto"/>
        <w:contextualSpacing/>
        <w:jc w:val="both"/>
        <w:rPr>
          <w:rFonts w:ascii="Sylfaen" w:eastAsia="Calibri" w:hAnsi="Sylfaen" w:cs="Times New Roman"/>
          <w:lang w:val="ka-GE"/>
        </w:rPr>
      </w:pPr>
      <w:r w:rsidRPr="00D130E7">
        <w:rPr>
          <w:rFonts w:ascii="Sylfaen" w:eastAsia="Calibri" w:hAnsi="Sylfaen" w:cs="Times New Roman"/>
          <w:lang w:val="ka-GE"/>
        </w:rPr>
        <w:t>აღნიშნული ლაბორატორიები აკმაყოფილებენ კარგი ლაბორატორიული პრაქტიკის სტანდარტს</w:t>
      </w:r>
      <w:r w:rsidRPr="00D130E7">
        <w:rPr>
          <w:rFonts w:ascii="Sylfaen" w:eastAsia="Calibri" w:hAnsi="Sylfaen" w:cs="Times New Roman"/>
        </w:rPr>
        <w:t>.</w:t>
      </w:r>
    </w:p>
    <w:p w14:paraId="13DFFCA0" w14:textId="77777777" w:rsidR="00D130E7" w:rsidRPr="00D130E7" w:rsidRDefault="00D130E7" w:rsidP="00D130E7">
      <w:pPr>
        <w:numPr>
          <w:ilvl w:val="0"/>
          <w:numId w:val="68"/>
        </w:numPr>
        <w:spacing w:after="0" w:line="276" w:lineRule="auto"/>
        <w:contextualSpacing/>
        <w:jc w:val="both"/>
        <w:rPr>
          <w:rFonts w:ascii="Sylfaen" w:eastAsia="Calibri" w:hAnsi="Sylfaen" w:cs="Times New Roman"/>
          <w:lang w:val="ka-GE"/>
        </w:rPr>
      </w:pPr>
      <w:r w:rsidRPr="00D130E7">
        <w:rPr>
          <w:rFonts w:ascii="Sylfaen" w:eastAsia="Calibri" w:hAnsi="Sylfaen" w:cs="Times New Roman"/>
          <w:lang w:val="ka-GE"/>
        </w:rPr>
        <w:t>რეგულარულად ჩატარებული ტრენიგებისა და სხვა წვრთნებით ამაღლებულია თანამშრომელთა თეორიული ცოდნა და პრაქტიკული უნარ-ჩვევები</w:t>
      </w:r>
      <w:r w:rsidRPr="00D130E7">
        <w:rPr>
          <w:rFonts w:ascii="Sylfaen" w:eastAsia="Calibri" w:hAnsi="Sylfaen" w:cs="Times New Roman"/>
        </w:rPr>
        <w:t>.</w:t>
      </w:r>
    </w:p>
    <w:p w14:paraId="12EB3E66" w14:textId="77777777" w:rsidR="00D130E7" w:rsidRPr="00D130E7" w:rsidRDefault="00D130E7" w:rsidP="00D130E7">
      <w:pPr>
        <w:numPr>
          <w:ilvl w:val="0"/>
          <w:numId w:val="68"/>
        </w:numPr>
        <w:spacing w:after="0" w:line="276" w:lineRule="auto"/>
        <w:contextualSpacing/>
        <w:jc w:val="both"/>
        <w:rPr>
          <w:rFonts w:ascii="Sylfaen" w:eastAsia="Calibri" w:hAnsi="Sylfaen" w:cs="Times New Roman"/>
          <w:lang w:val="ka-GE"/>
        </w:rPr>
      </w:pPr>
      <w:r w:rsidRPr="00D130E7">
        <w:rPr>
          <w:rFonts w:ascii="Sylfaen" w:eastAsia="Calibri" w:hAnsi="Sylfaen" w:cs="Times New Roman"/>
          <w:lang w:val="ka-GE"/>
        </w:rPr>
        <w:t>ხარისხის გარე კონტროლის სქემები დანერგილია საზოგადოებრივ და ტრანსფუზიოლოგიურ ლაბორატორიებში კვლევების ხარისხის, სანდოობისა და დროულობის გაუმჯობესების მიზნით</w:t>
      </w:r>
      <w:r w:rsidRPr="00D130E7">
        <w:rPr>
          <w:rFonts w:ascii="Sylfaen" w:eastAsia="Calibri" w:hAnsi="Sylfaen" w:cs="Times New Roman"/>
        </w:rPr>
        <w:t>.</w:t>
      </w:r>
    </w:p>
    <w:p w14:paraId="65C59257" w14:textId="77777777" w:rsidR="00D130E7" w:rsidRPr="00D130E7" w:rsidRDefault="00D130E7" w:rsidP="00D130E7">
      <w:pPr>
        <w:numPr>
          <w:ilvl w:val="0"/>
          <w:numId w:val="68"/>
        </w:numPr>
        <w:spacing w:after="0" w:line="276" w:lineRule="auto"/>
        <w:contextualSpacing/>
        <w:jc w:val="both"/>
        <w:rPr>
          <w:rFonts w:ascii="Sylfaen" w:eastAsia="Calibri" w:hAnsi="Sylfaen" w:cs="Times New Roman"/>
          <w:lang w:val="ka-GE"/>
        </w:rPr>
      </w:pPr>
      <w:r w:rsidRPr="00D130E7">
        <w:rPr>
          <w:rFonts w:ascii="Sylfaen" w:eastAsia="Calibri" w:hAnsi="Sylfaen" w:cs="Times New Roman"/>
          <w:lang w:val="ka-GE"/>
        </w:rPr>
        <w:t>საზოგადოებრივი ჯანდაცვის და ტრანსფუზიოლოგიურ ლაბორატორიებში დადგენილი გეგმის მიხედვით ხორციელდება აპარატურისა და რეაქტივების ვალიდაცია</w:t>
      </w:r>
      <w:r w:rsidRPr="00D130E7">
        <w:rPr>
          <w:rFonts w:ascii="Sylfaen" w:eastAsia="Calibri" w:hAnsi="Sylfaen" w:cs="Times New Roman"/>
        </w:rPr>
        <w:t>.</w:t>
      </w:r>
    </w:p>
    <w:p w14:paraId="678BF1CA" w14:textId="4F01230A" w:rsidR="00D130E7" w:rsidRPr="00D130E7" w:rsidRDefault="00D130E7" w:rsidP="00D130E7">
      <w:pPr>
        <w:numPr>
          <w:ilvl w:val="0"/>
          <w:numId w:val="68"/>
        </w:numPr>
        <w:spacing w:after="0" w:line="276" w:lineRule="auto"/>
        <w:contextualSpacing/>
        <w:jc w:val="both"/>
        <w:rPr>
          <w:rFonts w:ascii="Sylfaen" w:eastAsia="Calibri" w:hAnsi="Sylfaen" w:cs="Times New Roman"/>
          <w:lang w:val="ka-GE"/>
        </w:rPr>
      </w:pPr>
      <w:r w:rsidRPr="00D130E7">
        <w:rPr>
          <w:rFonts w:ascii="Sylfaen" w:eastAsia="Calibri" w:hAnsi="Sylfaen" w:cs="Times New Roman"/>
          <w:lang w:val="ka-GE"/>
        </w:rPr>
        <w:t>გაზრდილია საზოგადოებრივი ჯანდაცვის ლაბორატორიების კომერციული გზით მიღებული შემოსავალი, კონტრაქტორთა და ლაბორატორიულ კვლევათა რაოდენობა</w:t>
      </w:r>
      <w:r>
        <w:rPr>
          <w:rFonts w:ascii="Sylfaen" w:eastAsia="Calibri" w:hAnsi="Sylfaen" w:cs="Times New Roman"/>
          <w:lang w:val="ka-GE"/>
        </w:rPr>
        <w:t>.</w:t>
      </w:r>
      <w:bookmarkStart w:id="23" w:name="_GoBack"/>
      <w:bookmarkEnd w:id="23"/>
    </w:p>
    <w:p w14:paraId="7A89B310" w14:textId="77777777" w:rsidR="00C34A64" w:rsidRPr="00C34A64" w:rsidRDefault="00C34A64" w:rsidP="00C34A64">
      <w:pPr>
        <w:shd w:val="clear" w:color="auto" w:fill="FFFFFF"/>
        <w:spacing w:after="0" w:line="240" w:lineRule="auto"/>
        <w:jc w:val="both"/>
        <w:rPr>
          <w:rFonts w:ascii="Sylfaen" w:eastAsia="Calibri" w:hAnsi="Sylfaen" w:cs="Times New Roman"/>
          <w:lang w:val="ka-GE"/>
        </w:rPr>
      </w:pPr>
    </w:p>
    <w:p w14:paraId="7B656B6A" w14:textId="77777777" w:rsidR="00C34A64" w:rsidRPr="00C34A64" w:rsidRDefault="00C34A64" w:rsidP="00C34A64">
      <w:pPr>
        <w:shd w:val="clear" w:color="auto" w:fill="FFFFFF"/>
        <w:spacing w:after="0" w:line="240" w:lineRule="auto"/>
        <w:jc w:val="both"/>
        <w:rPr>
          <w:rFonts w:ascii="Sylfaen" w:eastAsia="Calibri" w:hAnsi="Sylfaen" w:cs="Times New Roman"/>
          <w:lang w:val="ka-GE"/>
        </w:rPr>
      </w:pPr>
    </w:p>
    <w:p w14:paraId="4C11BAAF" w14:textId="77777777" w:rsidR="00802BA6" w:rsidRPr="00F839ED" w:rsidRDefault="00802BA6" w:rsidP="00F365C5">
      <w:pPr>
        <w:pStyle w:val="BodyText"/>
        <w:spacing w:line="276" w:lineRule="auto"/>
        <w:ind w:left="0" w:right="103"/>
        <w:jc w:val="both"/>
        <w:rPr>
          <w:rFonts w:cstheme="minorHAnsi"/>
          <w:b/>
          <w:color w:val="3366FF"/>
          <w:lang w:val="ka-GE"/>
        </w:rPr>
      </w:pPr>
    </w:p>
    <w:p w14:paraId="5F33A9AF" w14:textId="77777777" w:rsidR="00802BA6" w:rsidRPr="00A0496E" w:rsidRDefault="00802BA6" w:rsidP="00F365C5">
      <w:pPr>
        <w:spacing w:after="0" w:line="276" w:lineRule="auto"/>
        <w:jc w:val="both"/>
        <w:rPr>
          <w:rFonts w:ascii="Sylfaen" w:hAnsi="Sylfaen" w:cs="BPG Glaho"/>
          <w:b/>
          <w:color w:val="1F3864" w:themeColor="accent1" w:themeShade="80"/>
          <w:sz w:val="24"/>
          <w:lang w:val="ka-GE"/>
        </w:rPr>
      </w:pPr>
      <w:r w:rsidRPr="00A0496E">
        <w:rPr>
          <w:rFonts w:ascii="Sylfaen" w:hAnsi="Sylfaen" w:cs="BPG Glaho"/>
          <w:b/>
          <w:color w:val="1F3864" w:themeColor="accent1" w:themeShade="80"/>
          <w:sz w:val="24"/>
          <w:lang w:val="ka-GE"/>
        </w:rPr>
        <w:t>7.3 ძირითადი რისკები და გამოწვევები</w:t>
      </w:r>
    </w:p>
    <w:p w14:paraId="5C017DCF" w14:textId="74F725AD" w:rsidR="00802BA6" w:rsidRPr="0076185D" w:rsidRDefault="00802BA6" w:rsidP="0076185D">
      <w:pPr>
        <w:pStyle w:val="ListParagraph"/>
        <w:widowControl w:val="0"/>
        <w:numPr>
          <w:ilvl w:val="0"/>
          <w:numId w:val="39"/>
        </w:numPr>
        <w:spacing w:after="0" w:line="276" w:lineRule="auto"/>
        <w:jc w:val="both"/>
        <w:rPr>
          <w:rFonts w:ascii="Sylfaen" w:hAnsi="Sylfaen"/>
          <w:bCs/>
          <w:lang w:val="ka-GE"/>
        </w:rPr>
      </w:pPr>
      <w:r w:rsidRPr="00A0496E">
        <w:rPr>
          <w:rFonts w:ascii="Sylfaen" w:hAnsi="Sylfaen"/>
          <w:bCs/>
          <w:lang w:val="ka-GE"/>
        </w:rPr>
        <w:t>საზ. ჯანდაცვის</w:t>
      </w:r>
      <w:r w:rsidR="00F365C5" w:rsidRPr="00A0496E">
        <w:rPr>
          <w:rFonts w:ascii="Sylfaen" w:hAnsi="Sylfaen"/>
          <w:bCs/>
          <w:lang w:val="ka-GE"/>
        </w:rPr>
        <w:t xml:space="preserve"> მუნიციპალური სისტემის მართვა-</w:t>
      </w:r>
      <w:r w:rsidRPr="00A0496E">
        <w:rPr>
          <w:rFonts w:ascii="Sylfaen" w:hAnsi="Sylfaen"/>
          <w:bCs/>
          <w:lang w:val="ka-GE"/>
        </w:rPr>
        <w:t>კოორდინაციის ხარვეზები</w:t>
      </w:r>
      <w:r w:rsidR="0076185D">
        <w:rPr>
          <w:rFonts w:ascii="Sylfaen" w:hAnsi="Sylfaen"/>
          <w:bCs/>
          <w:lang w:val="ka-GE"/>
        </w:rPr>
        <w:t>.</w:t>
      </w:r>
    </w:p>
    <w:p w14:paraId="404442DE" w14:textId="612FE051" w:rsidR="00802BA6" w:rsidRPr="00F839ED" w:rsidRDefault="00802BA6" w:rsidP="009D6F30">
      <w:pPr>
        <w:pStyle w:val="ListParagraph"/>
        <w:widowControl w:val="0"/>
        <w:numPr>
          <w:ilvl w:val="0"/>
          <w:numId w:val="39"/>
        </w:numPr>
        <w:spacing w:after="0" w:line="276" w:lineRule="auto"/>
        <w:jc w:val="both"/>
        <w:rPr>
          <w:rFonts w:ascii="Sylfaen" w:eastAsia="Times New Roman" w:hAnsi="Sylfaen" w:cs="Calibri"/>
          <w:bCs/>
          <w:kern w:val="24"/>
        </w:rPr>
      </w:pPr>
      <w:r w:rsidRPr="00F839ED">
        <w:rPr>
          <w:rFonts w:ascii="Sylfaen" w:hAnsi="Sylfaen"/>
          <w:bCs/>
          <w:lang w:val="ka-GE"/>
        </w:rPr>
        <w:t>ადგილობრივ საჭიროებებზე დაფუძნებული მუნიციპალური პროგრამების სიმწირე და  არასაკმარისი დაფინანსება</w:t>
      </w:r>
      <w:r w:rsidR="00F365C5">
        <w:rPr>
          <w:rFonts w:ascii="Sylfaen" w:hAnsi="Sylfaen"/>
          <w:bCs/>
          <w:lang w:val="ka-GE"/>
        </w:rPr>
        <w:t>.</w:t>
      </w:r>
    </w:p>
    <w:p w14:paraId="15C6223B" w14:textId="01A859C1" w:rsidR="00802BA6" w:rsidRPr="00F839ED" w:rsidRDefault="00802BA6" w:rsidP="009D6F30">
      <w:pPr>
        <w:pStyle w:val="ListParagraph"/>
        <w:numPr>
          <w:ilvl w:val="0"/>
          <w:numId w:val="39"/>
        </w:numPr>
        <w:spacing w:after="0" w:line="276" w:lineRule="auto"/>
        <w:jc w:val="both"/>
        <w:rPr>
          <w:rFonts w:ascii="Sylfaen" w:hAnsi="Sylfaen"/>
          <w:bCs/>
          <w:lang w:val="ka-GE"/>
        </w:rPr>
      </w:pPr>
      <w:r>
        <w:rPr>
          <w:rFonts w:ascii="Sylfaen" w:eastAsia="Times New Roman" w:hAnsi="Sylfaen" w:cs="Calibri"/>
          <w:bCs/>
          <w:kern w:val="24"/>
        </w:rPr>
        <w:t xml:space="preserve">პროგრამულ </w:t>
      </w:r>
      <w:r w:rsidRPr="00F839ED">
        <w:rPr>
          <w:rFonts w:ascii="Sylfaen" w:eastAsia="Times New Roman" w:hAnsi="Sylfaen" w:cs="Calibri"/>
          <w:bCs/>
          <w:kern w:val="24"/>
        </w:rPr>
        <w:t>ღონისძიებათა არასაკმარისი მხარდაჭერა ადგილობრივი თვითმმართველობების მხრიდან, მათი არასაკმარისი კომპეტენცია საზოგადოებრივი ჯან</w:t>
      </w:r>
      <w:r w:rsidR="00F365C5">
        <w:rPr>
          <w:rFonts w:ascii="Sylfaen" w:eastAsia="Times New Roman" w:hAnsi="Sylfaen" w:cs="Calibri"/>
          <w:bCs/>
          <w:kern w:val="24"/>
          <w:lang w:val="ka-GE"/>
        </w:rPr>
        <w:t>მრთელობის</w:t>
      </w:r>
      <w:r w:rsidR="00F365C5">
        <w:rPr>
          <w:rFonts w:ascii="Sylfaen" w:eastAsia="Times New Roman" w:hAnsi="Sylfaen" w:cs="Calibri"/>
          <w:bCs/>
          <w:kern w:val="24"/>
        </w:rPr>
        <w:t xml:space="preserve"> პრობლემატიკის მიმართ.</w:t>
      </w:r>
    </w:p>
    <w:p w14:paraId="6D1BF444" w14:textId="116DDD73" w:rsidR="00802BA6" w:rsidRPr="00F839ED" w:rsidRDefault="00802BA6" w:rsidP="009D6F30">
      <w:pPr>
        <w:pStyle w:val="ListParagraph"/>
        <w:numPr>
          <w:ilvl w:val="0"/>
          <w:numId w:val="39"/>
        </w:numPr>
        <w:spacing w:after="0" w:line="276" w:lineRule="auto"/>
        <w:jc w:val="both"/>
        <w:rPr>
          <w:rFonts w:ascii="Sylfaen" w:hAnsi="Sylfaen"/>
          <w:bCs/>
          <w:lang w:val="ka-GE"/>
        </w:rPr>
      </w:pPr>
      <w:r w:rsidRPr="00F839ED">
        <w:rPr>
          <w:rFonts w:ascii="Sylfaen" w:hAnsi="Sylfaen"/>
          <w:bCs/>
          <w:lang w:val="ka-GE"/>
        </w:rPr>
        <w:t>ადგილობრივი სამსახურების არასისტემატურად განახლებადი  საოფისე, მატერიალურ ტექნიკური ბაზები, სატრანსპორტო საშუალებები და არაოპტიმალური საშტატო განრიგები;</w:t>
      </w:r>
    </w:p>
    <w:p w14:paraId="6476D5CD" w14:textId="214AC35A" w:rsidR="00802BA6" w:rsidRPr="00F839ED" w:rsidRDefault="00263E02" w:rsidP="009D6F30">
      <w:pPr>
        <w:pStyle w:val="ListParagraph"/>
        <w:numPr>
          <w:ilvl w:val="0"/>
          <w:numId w:val="39"/>
        </w:numPr>
        <w:spacing w:after="0" w:line="276" w:lineRule="auto"/>
        <w:jc w:val="both"/>
        <w:rPr>
          <w:rFonts w:ascii="Sylfaen" w:hAnsi="Sylfaen"/>
          <w:bCs/>
          <w:lang w:val="ka-GE"/>
        </w:rPr>
      </w:pPr>
      <w:r>
        <w:rPr>
          <w:rFonts w:ascii="Sylfaen" w:hAnsi="Sylfaen"/>
          <w:bCs/>
          <w:lang w:val="ka-GE"/>
        </w:rPr>
        <w:t>კვა</w:t>
      </w:r>
      <w:r w:rsidR="00802BA6" w:rsidRPr="00F839ED">
        <w:rPr>
          <w:rFonts w:ascii="Sylfaen" w:hAnsi="Sylfaen"/>
          <w:bCs/>
          <w:lang w:val="ka-GE"/>
        </w:rPr>
        <w:t>ლიფიციური კადრების დეფიციტი</w:t>
      </w:r>
      <w:r w:rsidR="00F365C5">
        <w:rPr>
          <w:rFonts w:ascii="Sylfaen" w:hAnsi="Sylfaen"/>
          <w:bCs/>
          <w:lang w:val="ka-GE"/>
        </w:rPr>
        <w:t xml:space="preserve">, </w:t>
      </w:r>
      <w:r w:rsidR="00802BA6" w:rsidRPr="00F839ED">
        <w:rPr>
          <w:rFonts w:ascii="Sylfaen" w:hAnsi="Sylfaen"/>
          <w:bCs/>
          <w:lang w:val="ka-GE"/>
        </w:rPr>
        <w:t>მოზიდვა/შენარჩუნების სირთულე დაბალი მოტივაციის გამო, რეზერვის არ</w:t>
      </w:r>
      <w:r w:rsidR="0040584C">
        <w:rPr>
          <w:rFonts w:ascii="Sylfaen" w:hAnsi="Sylfaen"/>
          <w:bCs/>
          <w:lang w:val="ka-GE"/>
        </w:rPr>
        <w:t>არსებობა.</w:t>
      </w:r>
    </w:p>
    <w:p w14:paraId="3DF5187A" w14:textId="37ABE3FF" w:rsidR="00802BA6" w:rsidRPr="00F839ED" w:rsidRDefault="00802BA6" w:rsidP="009D6F30">
      <w:pPr>
        <w:pStyle w:val="ListParagraph"/>
        <w:numPr>
          <w:ilvl w:val="0"/>
          <w:numId w:val="39"/>
        </w:numPr>
        <w:spacing w:after="0" w:line="276" w:lineRule="auto"/>
        <w:jc w:val="both"/>
        <w:rPr>
          <w:rFonts w:ascii="Sylfaen" w:hAnsi="Sylfaen"/>
          <w:bCs/>
          <w:lang w:val="ka-GE"/>
        </w:rPr>
      </w:pPr>
      <w:r w:rsidRPr="00F839ED">
        <w:rPr>
          <w:rFonts w:ascii="Sylfaen" w:hAnsi="Sylfaen"/>
          <w:bCs/>
          <w:lang w:val="ka-GE"/>
        </w:rPr>
        <w:t>უწყვეტი პროფესიული განვითარების ნაკლები შესაძლებლობები ადგილობრივი საკადრო პოტენციალის პროფესიული ზრდა-განვითარებისათვის</w:t>
      </w:r>
      <w:r w:rsidR="00F365C5">
        <w:rPr>
          <w:rFonts w:ascii="Sylfaen" w:hAnsi="Sylfaen"/>
          <w:bCs/>
          <w:lang w:val="ka-GE"/>
        </w:rPr>
        <w:t xml:space="preserve">, </w:t>
      </w:r>
      <w:r w:rsidRPr="00F839ED">
        <w:rPr>
          <w:rFonts w:ascii="Sylfaen" w:hAnsi="Sylfaen"/>
          <w:bCs/>
          <w:lang w:val="ka-GE"/>
        </w:rPr>
        <w:t xml:space="preserve">ადგილობრივი თვითმმართველობების ნაკლები დაინტერესება საკადრო პოტენციალის გაუმჯობესებით. </w:t>
      </w:r>
    </w:p>
    <w:p w14:paraId="7EB8D596" w14:textId="11A7C9A0" w:rsidR="00802BA6" w:rsidRPr="00F839ED" w:rsidRDefault="00802BA6" w:rsidP="009D6F30">
      <w:pPr>
        <w:pStyle w:val="ListParagraph"/>
        <w:widowControl w:val="0"/>
        <w:numPr>
          <w:ilvl w:val="0"/>
          <w:numId w:val="39"/>
        </w:numPr>
        <w:spacing w:after="0" w:line="276" w:lineRule="auto"/>
        <w:jc w:val="both"/>
        <w:rPr>
          <w:rFonts w:ascii="Sylfaen" w:eastAsia="Times New Roman" w:hAnsi="Sylfaen" w:cs="Calibri"/>
          <w:bCs/>
          <w:kern w:val="24"/>
        </w:rPr>
      </w:pPr>
      <w:r w:rsidRPr="00F839ED">
        <w:rPr>
          <w:rFonts w:ascii="Sylfaen" w:eastAsia="Times New Roman" w:hAnsi="Sylfaen" w:cs="Calibri"/>
          <w:bCs/>
          <w:kern w:val="24"/>
        </w:rPr>
        <w:lastRenderedPageBreak/>
        <w:t>ევროკავშირის და სხვა საერთაშორის</w:t>
      </w:r>
      <w:r w:rsidR="00263E02">
        <w:rPr>
          <w:rFonts w:ascii="Sylfaen" w:eastAsia="Times New Roman" w:hAnsi="Sylfaen" w:cs="Calibri"/>
          <w:bCs/>
          <w:kern w:val="24"/>
          <w:lang w:val="ka-GE"/>
        </w:rPr>
        <w:t>ო</w:t>
      </w:r>
      <w:r w:rsidRPr="00F839ED">
        <w:rPr>
          <w:rFonts w:ascii="Sylfaen" w:eastAsia="Times New Roman" w:hAnsi="Sylfaen" w:cs="Calibri"/>
          <w:bCs/>
          <w:kern w:val="24"/>
        </w:rPr>
        <w:t xml:space="preserve"> სტანდარტებთან ს</w:t>
      </w:r>
      <w:r w:rsidR="00F365C5">
        <w:rPr>
          <w:rFonts w:ascii="Sylfaen" w:eastAsia="Times New Roman" w:hAnsi="Sylfaen" w:cs="Calibri"/>
          <w:bCs/>
          <w:kern w:val="24"/>
          <w:lang w:val="ka-GE"/>
        </w:rPr>
        <w:t xml:space="preserve">აზ. </w:t>
      </w:r>
      <w:r w:rsidRPr="00F839ED">
        <w:rPr>
          <w:rFonts w:ascii="Sylfaen" w:eastAsia="Times New Roman" w:hAnsi="Sylfaen" w:cs="Calibri"/>
          <w:bCs/>
          <w:kern w:val="24"/>
        </w:rPr>
        <w:t>ჯ</w:t>
      </w:r>
      <w:r w:rsidR="00F365C5">
        <w:rPr>
          <w:rFonts w:ascii="Sylfaen" w:eastAsia="Times New Roman" w:hAnsi="Sylfaen" w:cs="Calibri"/>
          <w:bCs/>
          <w:kern w:val="24"/>
          <w:lang w:val="ka-GE"/>
        </w:rPr>
        <w:t>ანდაცვის</w:t>
      </w:r>
      <w:r w:rsidRPr="00F839ED">
        <w:rPr>
          <w:rFonts w:ascii="Sylfaen" w:eastAsia="Times New Roman" w:hAnsi="Sylfaen" w:cs="Calibri"/>
          <w:bCs/>
          <w:kern w:val="24"/>
        </w:rPr>
        <w:t xml:space="preserve"> ჰიგიენური ნორმების, სტანდარტების, გაიდლაინების შემუშავება/ ჰარმონიზების დაბალი ტემპი. </w:t>
      </w:r>
    </w:p>
    <w:p w14:paraId="13E6D075" w14:textId="46013250" w:rsidR="00802BA6" w:rsidRPr="00F839ED" w:rsidRDefault="00F365C5" w:rsidP="009D6F30">
      <w:pPr>
        <w:pStyle w:val="ListParagraph"/>
        <w:widowControl w:val="0"/>
        <w:numPr>
          <w:ilvl w:val="0"/>
          <w:numId w:val="39"/>
        </w:numPr>
        <w:spacing w:after="0" w:line="276" w:lineRule="auto"/>
        <w:jc w:val="both"/>
        <w:rPr>
          <w:rFonts w:ascii="Sylfaen" w:eastAsia="Times New Roman" w:hAnsi="Sylfaen" w:cs="Calibri"/>
          <w:bCs/>
          <w:kern w:val="24"/>
        </w:rPr>
      </w:pPr>
      <w:r>
        <w:rPr>
          <w:rFonts w:ascii="Sylfaen" w:eastAsia="Times New Roman" w:hAnsi="Sylfaen" w:cs="Calibri"/>
          <w:bCs/>
          <w:kern w:val="24"/>
        </w:rPr>
        <w:t>საზ.</w:t>
      </w:r>
      <w:r w:rsidR="00802BA6" w:rsidRPr="00F839ED">
        <w:rPr>
          <w:rFonts w:ascii="Sylfaen" w:eastAsia="Times New Roman" w:hAnsi="Sylfaen" w:cs="Calibri"/>
          <w:bCs/>
          <w:kern w:val="24"/>
        </w:rPr>
        <w:t xml:space="preserve"> ჯანმრთელობის </w:t>
      </w:r>
      <w:r>
        <w:rPr>
          <w:rFonts w:ascii="Sylfaen" w:eastAsia="Times New Roman" w:hAnsi="Sylfaen" w:cs="Calibri"/>
          <w:bCs/>
          <w:kern w:val="24"/>
          <w:lang w:val="ka-GE"/>
        </w:rPr>
        <w:t>სპეციალისტთა</w:t>
      </w:r>
      <w:r w:rsidR="00802BA6" w:rsidRPr="00F839ED">
        <w:rPr>
          <w:rFonts w:ascii="Sylfaen" w:eastAsia="Times New Roman" w:hAnsi="Sylfaen" w:cs="Calibri"/>
          <w:bCs/>
          <w:kern w:val="24"/>
        </w:rPr>
        <w:t xml:space="preserve"> დაბალი მაკოორდინირებელი როლი ადგილობრივი ჯანდაცვითი პრობლემების მოგვარებაში. </w:t>
      </w:r>
    </w:p>
    <w:p w14:paraId="18D7E0D0" w14:textId="3EF20143" w:rsidR="00802BA6" w:rsidRPr="00F839ED" w:rsidRDefault="00802BA6" w:rsidP="009D6F30">
      <w:pPr>
        <w:pStyle w:val="ListParagraph"/>
        <w:widowControl w:val="0"/>
        <w:numPr>
          <w:ilvl w:val="0"/>
          <w:numId w:val="39"/>
        </w:numPr>
        <w:spacing w:after="0" w:line="276" w:lineRule="auto"/>
        <w:jc w:val="both"/>
        <w:rPr>
          <w:rFonts w:ascii="Sylfaen" w:eastAsia="Times New Roman" w:hAnsi="Sylfaen" w:cs="Calibri"/>
          <w:bCs/>
          <w:kern w:val="24"/>
        </w:rPr>
      </w:pPr>
      <w:r w:rsidRPr="00F839ED">
        <w:rPr>
          <w:rFonts w:ascii="Sylfaen" w:eastAsia="Times New Roman" w:hAnsi="Sylfaen" w:cs="Calibri"/>
          <w:bCs/>
          <w:kern w:val="24"/>
        </w:rPr>
        <w:t>ს</w:t>
      </w:r>
      <w:r w:rsidR="00F365C5">
        <w:rPr>
          <w:rFonts w:ascii="Sylfaen" w:eastAsia="Times New Roman" w:hAnsi="Sylfaen" w:cs="Calibri"/>
          <w:bCs/>
          <w:kern w:val="24"/>
          <w:lang w:val="ka-GE"/>
        </w:rPr>
        <w:t xml:space="preserve">აზ. </w:t>
      </w:r>
      <w:r w:rsidRPr="00F839ED">
        <w:rPr>
          <w:rFonts w:ascii="Sylfaen" w:eastAsia="Times New Roman" w:hAnsi="Sylfaen" w:cs="Calibri"/>
          <w:bCs/>
          <w:kern w:val="24"/>
        </w:rPr>
        <w:t>ჯ</w:t>
      </w:r>
      <w:r w:rsidR="00F365C5">
        <w:rPr>
          <w:rFonts w:ascii="Sylfaen" w:eastAsia="Times New Roman" w:hAnsi="Sylfaen" w:cs="Calibri"/>
          <w:bCs/>
          <w:kern w:val="24"/>
          <w:lang w:val="ka-GE"/>
        </w:rPr>
        <w:t>ანმრთელობის</w:t>
      </w:r>
      <w:r w:rsidRPr="00F839ED">
        <w:rPr>
          <w:rFonts w:ascii="Sylfaen" w:eastAsia="Times New Roman" w:hAnsi="Sylfaen" w:cs="Calibri"/>
          <w:bCs/>
          <w:kern w:val="24"/>
        </w:rPr>
        <w:t xml:space="preserve"> პროგრამების </w:t>
      </w:r>
      <w:r w:rsidR="00A72C25" w:rsidRPr="00F839ED">
        <w:rPr>
          <w:rFonts w:ascii="Sylfaen" w:eastAsia="Times New Roman" w:hAnsi="Sylfaen" w:cs="Calibri"/>
          <w:bCs/>
          <w:kern w:val="24"/>
        </w:rPr>
        <w:t>პირველადი, საყოველთაო</w:t>
      </w:r>
      <w:r w:rsidRPr="00F839ED">
        <w:rPr>
          <w:rFonts w:ascii="Sylfaen" w:eastAsia="Times New Roman" w:hAnsi="Sylfaen" w:cs="Calibri"/>
          <w:bCs/>
          <w:kern w:val="24"/>
        </w:rPr>
        <w:t xml:space="preserve"> ჯანდაცვისა და კერძო დაზღვევების პაკეტებსა და გეგმებში პრევენციული </w:t>
      </w:r>
      <w:r w:rsidR="00A72C25" w:rsidRPr="00F839ED">
        <w:rPr>
          <w:rFonts w:ascii="Sylfaen" w:eastAsia="Times New Roman" w:hAnsi="Sylfaen" w:cs="Calibri"/>
          <w:bCs/>
          <w:kern w:val="24"/>
        </w:rPr>
        <w:t>ღონისძიებების ინტეგრირების</w:t>
      </w:r>
      <w:r w:rsidRPr="00F839ED">
        <w:rPr>
          <w:rFonts w:ascii="Sylfaen" w:eastAsia="Times New Roman" w:hAnsi="Sylfaen" w:cs="Calibri"/>
          <w:bCs/>
          <w:kern w:val="24"/>
        </w:rPr>
        <w:t xml:space="preserve"> არასაკმარისი დონე</w:t>
      </w:r>
      <w:r w:rsidR="00A0496E">
        <w:rPr>
          <w:rFonts w:ascii="Sylfaen" w:eastAsia="Times New Roman" w:hAnsi="Sylfaen" w:cs="Calibri"/>
          <w:bCs/>
          <w:kern w:val="24"/>
          <w:lang w:val="ka-GE"/>
        </w:rPr>
        <w:t>.</w:t>
      </w:r>
      <w:r w:rsidRPr="00F839ED">
        <w:rPr>
          <w:rFonts w:ascii="Sylfaen" w:eastAsia="Times New Roman" w:hAnsi="Sylfaen" w:cs="Calibri"/>
          <w:bCs/>
          <w:kern w:val="24"/>
        </w:rPr>
        <w:t xml:space="preserve">  </w:t>
      </w:r>
    </w:p>
    <w:p w14:paraId="2CD849E8" w14:textId="42877B9A" w:rsidR="00802BA6" w:rsidRPr="00F839ED" w:rsidRDefault="00802BA6" w:rsidP="009D6F30">
      <w:pPr>
        <w:pStyle w:val="ListParagraph"/>
        <w:widowControl w:val="0"/>
        <w:numPr>
          <w:ilvl w:val="0"/>
          <w:numId w:val="39"/>
        </w:numPr>
        <w:spacing w:after="0" w:line="276" w:lineRule="auto"/>
        <w:jc w:val="both"/>
        <w:rPr>
          <w:rFonts w:ascii="Sylfaen" w:eastAsia="Times New Roman" w:hAnsi="Sylfaen" w:cs="Calibri"/>
          <w:bCs/>
          <w:kern w:val="24"/>
        </w:rPr>
      </w:pPr>
      <w:r w:rsidRPr="00F839ED">
        <w:rPr>
          <w:rFonts w:ascii="Sylfaen" w:eastAsia="Times New Roman" w:hAnsi="Sylfaen" w:cs="Calibri"/>
          <w:bCs/>
          <w:kern w:val="24"/>
        </w:rPr>
        <w:t>რეგიონული სტრუქტურების და მუნიციპალური საზ. ჯანდაცვის ცენტრების ურთიერთდამოკიდებულებათა ანგარიშვალდებულებ</w:t>
      </w:r>
      <w:r w:rsidR="00263E02">
        <w:rPr>
          <w:rFonts w:ascii="Sylfaen" w:eastAsia="Times New Roman" w:hAnsi="Sylfaen" w:cs="Calibri"/>
          <w:bCs/>
          <w:kern w:val="24"/>
          <w:lang w:val="ka-GE"/>
        </w:rPr>
        <w:t>ა</w:t>
      </w:r>
      <w:r w:rsidRPr="00F839ED">
        <w:rPr>
          <w:rFonts w:ascii="Sylfaen" w:eastAsia="Times New Roman" w:hAnsi="Sylfaen" w:cs="Calibri"/>
          <w:bCs/>
          <w:kern w:val="24"/>
        </w:rPr>
        <w:t xml:space="preserve">თა არასაკმარისი დონე. </w:t>
      </w:r>
    </w:p>
    <w:p w14:paraId="0098018E" w14:textId="50183466" w:rsidR="00802BA6" w:rsidRPr="00F839ED" w:rsidRDefault="00802BA6" w:rsidP="009D6F30">
      <w:pPr>
        <w:pStyle w:val="ListParagraph"/>
        <w:widowControl w:val="0"/>
        <w:numPr>
          <w:ilvl w:val="0"/>
          <w:numId w:val="39"/>
        </w:numPr>
        <w:spacing w:after="0" w:line="276" w:lineRule="auto"/>
        <w:jc w:val="both"/>
        <w:rPr>
          <w:rFonts w:ascii="Sylfaen" w:eastAsia="Times New Roman" w:hAnsi="Sylfaen" w:cs="Calibri"/>
          <w:bCs/>
          <w:kern w:val="24"/>
        </w:rPr>
      </w:pPr>
      <w:r w:rsidRPr="00F839ED">
        <w:rPr>
          <w:rFonts w:ascii="Sylfaen" w:eastAsia="Times New Roman" w:hAnsi="Sylfaen" w:cs="Calibri"/>
          <w:bCs/>
          <w:kern w:val="24"/>
        </w:rPr>
        <w:t>ცენტრალ</w:t>
      </w:r>
      <w:r w:rsidR="00181AD4">
        <w:rPr>
          <w:rFonts w:ascii="Sylfaen" w:eastAsia="Times New Roman" w:hAnsi="Sylfaen" w:cs="Calibri"/>
          <w:bCs/>
          <w:kern w:val="24"/>
        </w:rPr>
        <w:t xml:space="preserve">ური პროგრამების, განსაკუთრებით </w:t>
      </w:r>
      <w:r w:rsidR="00181AD4" w:rsidRPr="00E93EA3">
        <w:rPr>
          <w:rFonts w:ascii="Sylfaen" w:hAnsi="Sylfaen"/>
          <w:lang w:val="ka-GE"/>
        </w:rPr>
        <w:t>„</w:t>
      </w:r>
      <w:r w:rsidRPr="00F839ED">
        <w:rPr>
          <w:rFonts w:ascii="Sylfaen" w:eastAsia="Times New Roman" w:hAnsi="Sylfaen" w:cs="Calibri"/>
          <w:bCs/>
          <w:kern w:val="24"/>
        </w:rPr>
        <w:t xml:space="preserve">ჯანმრთელობის ხელშეწყობის” პროგრამის ახალი ქვეკომპონენტების </w:t>
      </w:r>
      <w:r w:rsidR="00C8751E" w:rsidRPr="00F839ED">
        <w:rPr>
          <w:rFonts w:ascii="Sylfaen" w:eastAsia="Times New Roman" w:hAnsi="Sylfaen" w:cs="Calibri"/>
          <w:bCs/>
          <w:kern w:val="24"/>
        </w:rPr>
        <w:t>ადგილებზე დანერგვის</w:t>
      </w:r>
      <w:r w:rsidRPr="00F839ED">
        <w:rPr>
          <w:rFonts w:ascii="Sylfaen" w:eastAsia="Times New Roman" w:hAnsi="Sylfaen" w:cs="Calibri"/>
          <w:bCs/>
          <w:kern w:val="24"/>
        </w:rPr>
        <w:t xml:space="preserve"> დაბალი ინტენს</w:t>
      </w:r>
      <w:r w:rsidR="00A0496E">
        <w:rPr>
          <w:rFonts w:ascii="Sylfaen" w:eastAsia="Times New Roman" w:hAnsi="Sylfaen" w:cs="Calibri"/>
          <w:bCs/>
          <w:kern w:val="24"/>
        </w:rPr>
        <w:t>ივობა.</w:t>
      </w:r>
    </w:p>
    <w:p w14:paraId="628067DF" w14:textId="49AEFF61" w:rsidR="00802BA6" w:rsidRPr="00F839ED" w:rsidRDefault="00802BA6" w:rsidP="009D6F30">
      <w:pPr>
        <w:pStyle w:val="ListParagraph"/>
        <w:widowControl w:val="0"/>
        <w:numPr>
          <w:ilvl w:val="0"/>
          <w:numId w:val="39"/>
        </w:numPr>
        <w:spacing w:after="0" w:line="276" w:lineRule="auto"/>
        <w:jc w:val="both"/>
        <w:rPr>
          <w:rFonts w:ascii="Sylfaen" w:eastAsia="Times New Roman" w:hAnsi="Sylfaen" w:cs="Calibri"/>
          <w:bCs/>
          <w:kern w:val="24"/>
        </w:rPr>
      </w:pPr>
      <w:r w:rsidRPr="00F839ED">
        <w:rPr>
          <w:rFonts w:ascii="Sylfaen" w:eastAsia="Times New Roman" w:hAnsi="Sylfaen" w:cs="Calibri"/>
          <w:bCs/>
          <w:kern w:val="24"/>
        </w:rPr>
        <w:t>არასტანდარტული სიტ</w:t>
      </w:r>
      <w:r w:rsidR="00A0496E">
        <w:rPr>
          <w:rFonts w:ascii="Sylfaen" w:eastAsia="Times New Roman" w:hAnsi="Sylfaen" w:cs="Calibri"/>
          <w:bCs/>
          <w:kern w:val="24"/>
        </w:rPr>
        <w:t>უაციების მართვის, საზ.</w:t>
      </w:r>
      <w:r w:rsidRPr="00F839ED">
        <w:rPr>
          <w:rFonts w:ascii="Sylfaen" w:eastAsia="Times New Roman" w:hAnsi="Sylfaen" w:cs="Calibri"/>
          <w:bCs/>
          <w:kern w:val="24"/>
        </w:rPr>
        <w:t xml:space="preserve"> ჯანდაცვის გადაუდებელ შემთხვევებზე რეაგირების გეგმების ნაკლებობა, სამსახურებს შორის ურთიერთთანამშრომლობის არასაკმარისი დონე </w:t>
      </w:r>
      <w:r w:rsidR="00C8751E" w:rsidRPr="00F839ED">
        <w:rPr>
          <w:rFonts w:ascii="Sylfaen" w:eastAsia="Times New Roman" w:hAnsi="Sylfaen" w:cs="Calibri"/>
          <w:bCs/>
          <w:kern w:val="24"/>
        </w:rPr>
        <w:t>ინციდენტების შემცირების</w:t>
      </w:r>
      <w:r w:rsidRPr="00F839ED">
        <w:rPr>
          <w:rFonts w:ascii="Sylfaen" w:eastAsia="Times New Roman" w:hAnsi="Sylfaen" w:cs="Calibri"/>
          <w:bCs/>
          <w:kern w:val="24"/>
        </w:rPr>
        <w:t xml:space="preserve">, რეაგირებისა და აღდგენის ეტაპებზე. საგანგებო სიტუაციების, შესაძლო </w:t>
      </w:r>
      <w:r w:rsidR="00C8751E" w:rsidRPr="00F839ED">
        <w:rPr>
          <w:rFonts w:ascii="Sylfaen" w:eastAsia="Times New Roman" w:hAnsi="Sylfaen" w:cs="Calibri"/>
          <w:bCs/>
          <w:kern w:val="24"/>
        </w:rPr>
        <w:t>კატასტროფებისათვის მზადყოფნის</w:t>
      </w:r>
      <w:r w:rsidRPr="00F839ED">
        <w:rPr>
          <w:rFonts w:ascii="Sylfaen" w:eastAsia="Times New Roman" w:hAnsi="Sylfaen" w:cs="Calibri"/>
          <w:bCs/>
          <w:kern w:val="24"/>
        </w:rPr>
        <w:t xml:space="preserve"> არადამაკმაყოფილებელი მდგომარეობა. </w:t>
      </w:r>
    </w:p>
    <w:p w14:paraId="55CEC63E" w14:textId="77777777" w:rsidR="00086EAB" w:rsidRDefault="00086EAB" w:rsidP="00DF4FCA">
      <w:pPr>
        <w:pStyle w:val="Heading1"/>
        <w:spacing w:line="276" w:lineRule="auto"/>
        <w:ind w:left="0"/>
        <w:jc w:val="both"/>
        <w:rPr>
          <w:color w:val="1F3864" w:themeColor="accent1" w:themeShade="80"/>
          <w:sz w:val="28"/>
        </w:rPr>
        <w:sectPr w:rsidR="00086EAB" w:rsidSect="004F5917">
          <w:pgSz w:w="12240" w:h="15840" w:code="1"/>
          <w:pgMar w:top="713" w:right="1080" w:bottom="1350" w:left="1080" w:header="708" w:footer="708" w:gutter="0"/>
          <w:pgNumType w:start="36"/>
          <w:cols w:space="708"/>
          <w:titlePg/>
          <w:docGrid w:linePitch="360"/>
        </w:sectPr>
      </w:pPr>
    </w:p>
    <w:p w14:paraId="45E1BD49" w14:textId="4D4E7441" w:rsidR="00D7621E" w:rsidRPr="00BB7CD6" w:rsidRDefault="00867066" w:rsidP="00DF4FCA">
      <w:pPr>
        <w:pStyle w:val="Heading1"/>
        <w:spacing w:line="276" w:lineRule="auto"/>
        <w:ind w:left="0"/>
        <w:jc w:val="both"/>
        <w:rPr>
          <w:sz w:val="28"/>
          <w:lang w:val="ka-GE"/>
        </w:rPr>
      </w:pPr>
      <w:bookmarkStart w:id="24" w:name="_Toc518461742"/>
      <w:r w:rsidRPr="00BB7CD6">
        <w:rPr>
          <w:sz w:val="28"/>
        </w:rPr>
        <w:lastRenderedPageBreak/>
        <w:t>I</w:t>
      </w:r>
      <w:r w:rsidR="00F533F4" w:rsidRPr="00BB7CD6">
        <w:rPr>
          <w:sz w:val="28"/>
          <w:lang w:val="ka-GE"/>
        </w:rPr>
        <w:t>V</w:t>
      </w:r>
      <w:r w:rsidR="00A45DA0" w:rsidRPr="00BB7CD6">
        <w:rPr>
          <w:sz w:val="28"/>
          <w:lang w:val="ka-GE"/>
        </w:rPr>
        <w:t>. პარტნიორობა</w:t>
      </w:r>
      <w:bookmarkEnd w:id="24"/>
    </w:p>
    <w:p w14:paraId="03BA632B" w14:textId="5EA5C25C" w:rsidR="00C32F6E" w:rsidRPr="007C4CB1" w:rsidRDefault="007C4CB1" w:rsidP="00DF4FCA">
      <w:pPr>
        <w:spacing w:after="0" w:line="276" w:lineRule="auto"/>
        <w:jc w:val="both"/>
        <w:rPr>
          <w:rFonts w:ascii="Sylfaen" w:hAnsi="Sylfaen" w:cs="BPG Glaho"/>
          <w:b/>
          <w:color w:val="1F3864" w:themeColor="accent1" w:themeShade="80"/>
          <w:sz w:val="24"/>
          <w:szCs w:val="24"/>
          <w:lang w:val="ka-GE"/>
        </w:rPr>
      </w:pPr>
      <w:r w:rsidRPr="007C4CB1">
        <w:rPr>
          <w:rFonts w:ascii="Sylfaen" w:hAnsi="Sylfaen" w:cs="BPG Glaho"/>
          <w:b/>
          <w:color w:val="1F3864" w:themeColor="accent1" w:themeShade="80"/>
          <w:sz w:val="24"/>
          <w:szCs w:val="24"/>
          <w:lang w:val="ka-GE"/>
        </w:rPr>
        <w:t xml:space="preserve">1.1 </w:t>
      </w:r>
      <w:r w:rsidR="00C32F6E" w:rsidRPr="007C4CB1">
        <w:rPr>
          <w:rFonts w:ascii="Sylfaen" w:hAnsi="Sylfaen" w:cs="BPG Glaho"/>
          <w:b/>
          <w:color w:val="1F3864" w:themeColor="accent1" w:themeShade="80"/>
          <w:sz w:val="24"/>
          <w:szCs w:val="24"/>
          <w:lang w:val="ka-GE"/>
        </w:rPr>
        <w:t>არსებული ვითარების მიმოხილვა</w:t>
      </w:r>
    </w:p>
    <w:p w14:paraId="2DD7DDEB" w14:textId="61857BB9" w:rsidR="00C32F6E" w:rsidRPr="00C32F6E" w:rsidRDefault="00C32F6E" w:rsidP="00C57D86">
      <w:pPr>
        <w:spacing w:after="0" w:line="276" w:lineRule="auto"/>
        <w:ind w:firstLine="720"/>
        <w:jc w:val="both"/>
        <w:rPr>
          <w:rFonts w:ascii="Sylfaen" w:eastAsia="Sylfaen" w:hAnsi="Sylfaen" w:cs="Times New Roman"/>
          <w:lang w:val="ka-GE"/>
        </w:rPr>
      </w:pPr>
      <w:r w:rsidRPr="00C22C1B">
        <w:rPr>
          <w:rFonts w:ascii="Sylfaen" w:eastAsia="Sylfaen" w:hAnsi="Sylfaen" w:cs="Times New Roman"/>
          <w:lang w:val="ka-GE"/>
        </w:rPr>
        <w:t>დაავადებათა კონტროლისა და საზოგადოებრივი ჯანმრთელობის ეროვნული ცენტრის</w:t>
      </w:r>
      <w:r w:rsidRPr="00C32F6E">
        <w:rPr>
          <w:rFonts w:ascii="Sylfaen" w:eastAsia="Sylfaen" w:hAnsi="Sylfaen" w:cs="Times New Roman"/>
          <w:lang w:val="ka-GE"/>
        </w:rPr>
        <w:t xml:space="preserve"> საქმიანობის ერთ-ერთი შემადგენელი და განუყოფელი მიმართულება არის პარტნიორული ურთიერთობები ადგილობრივ და საერთაშორისო ინსტიტუციებთან. დკსჯეცის პრიორიტეტებისა და ამოცანების სათანადო დონეზე განხორციელების შედეგად არსებული მიღწევები მეტწილად აღნიშნული თანამშრომლობით არის განპირობებული. </w:t>
      </w:r>
    </w:p>
    <w:p w14:paraId="4D69587C" w14:textId="14C1D98F" w:rsidR="00C32F6E" w:rsidRPr="00C32F6E" w:rsidRDefault="00C32F6E" w:rsidP="00C8751E">
      <w:pPr>
        <w:spacing w:after="0" w:line="276" w:lineRule="auto"/>
        <w:ind w:firstLine="720"/>
        <w:jc w:val="both"/>
        <w:rPr>
          <w:rFonts w:ascii="Sylfaen" w:eastAsia="Sylfaen" w:hAnsi="Sylfaen" w:cs="Times New Roman"/>
          <w:lang w:val="ka-GE"/>
        </w:rPr>
      </w:pPr>
      <w:r w:rsidRPr="00C32F6E">
        <w:rPr>
          <w:rFonts w:ascii="Sylfaen" w:eastAsia="Sylfaen" w:hAnsi="Sylfaen" w:cs="Times New Roman"/>
          <w:lang w:val="ka-GE"/>
        </w:rPr>
        <w:t>ათწლეულების მანძილზე დონორი და პარტნიორი ორგანიზაციების მხარდაჭერამ და ტექნიკურმა დახმარებამ საქართველო რეგიონში წარმოაჩინა ლიდერად მძლავრი ეპიდემიოლოგიური და ლაბორატორიული ზედამხედველობითი შესაძლებლობებით, დიაგნოსტიკური და ანგარიშგების სისტემებით, ბიოდაცვისა და ბიოუსაფრთხოების თანამედროვე სტანდარტებით, აკადემიური სამეცნიერო პოტენციალით, მაღალკვალიფიციური ადამიანური რესურსით.</w:t>
      </w:r>
    </w:p>
    <w:p w14:paraId="5D747E43" w14:textId="77777777" w:rsidR="00C32F6E" w:rsidRPr="00C32F6E" w:rsidRDefault="00C32F6E" w:rsidP="00A7163A">
      <w:pPr>
        <w:spacing w:after="0" w:line="276" w:lineRule="auto"/>
        <w:ind w:firstLine="720"/>
        <w:jc w:val="both"/>
        <w:rPr>
          <w:rFonts w:ascii="Sylfaen" w:eastAsia="Sylfaen" w:hAnsi="Sylfaen" w:cs="Times New Roman"/>
          <w:lang w:val="ka-GE"/>
        </w:rPr>
      </w:pPr>
      <w:r w:rsidRPr="00C32F6E">
        <w:rPr>
          <w:rFonts w:ascii="Sylfaen" w:eastAsia="Sylfaen" w:hAnsi="Sylfaen" w:cs="Times New Roman"/>
          <w:lang w:val="ka-GE"/>
        </w:rPr>
        <w:t>დკსჯეცის განვითარების პროცესში მნიშვნელოვანია საერთაშორისო ორგანიზაციების როლი, რომლებთანაც ურთიერთობა ჯერ კიდევ გასული საუკუნის 90-იანი წლებიდან დაიწყო და დღემდე გრძელდება და ფართოვდება.</w:t>
      </w:r>
    </w:p>
    <w:p w14:paraId="059D390E" w14:textId="77777777" w:rsidR="00C32F6E" w:rsidRPr="007C4CB1" w:rsidRDefault="00C32F6E" w:rsidP="00DF4FCA">
      <w:pPr>
        <w:spacing w:after="0" w:line="276" w:lineRule="auto"/>
        <w:jc w:val="both"/>
        <w:rPr>
          <w:rFonts w:ascii="Sylfaen" w:hAnsi="Sylfaen" w:cs="BPG Glaho"/>
          <w:b/>
          <w:color w:val="1F3864" w:themeColor="accent1" w:themeShade="80"/>
          <w:sz w:val="24"/>
          <w:szCs w:val="24"/>
          <w:lang w:val="ka-GE"/>
        </w:rPr>
      </w:pPr>
    </w:p>
    <w:p w14:paraId="591CBBC9" w14:textId="02D31325" w:rsidR="00C32F6E" w:rsidRPr="00E02FFB" w:rsidRDefault="00C32F6E" w:rsidP="00E02FFB">
      <w:pPr>
        <w:pStyle w:val="ListParagraph"/>
        <w:numPr>
          <w:ilvl w:val="1"/>
          <w:numId w:val="66"/>
        </w:numPr>
        <w:spacing w:after="0" w:line="276" w:lineRule="auto"/>
        <w:jc w:val="both"/>
        <w:rPr>
          <w:rFonts w:ascii="Sylfaen" w:hAnsi="Sylfaen" w:cs="BPG Glaho"/>
          <w:b/>
          <w:color w:val="1F3864" w:themeColor="accent1" w:themeShade="80"/>
          <w:sz w:val="24"/>
          <w:szCs w:val="24"/>
          <w:lang w:val="ka-GE"/>
        </w:rPr>
      </w:pPr>
      <w:r w:rsidRPr="00E02FFB">
        <w:rPr>
          <w:rFonts w:ascii="Sylfaen" w:hAnsi="Sylfaen" w:cs="BPG Glaho"/>
          <w:b/>
          <w:color w:val="1F3864" w:themeColor="accent1" w:themeShade="80"/>
          <w:sz w:val="24"/>
          <w:szCs w:val="24"/>
          <w:lang w:val="ka-GE"/>
        </w:rPr>
        <w:t>საერთაშორისო პარტნიორები</w:t>
      </w:r>
    </w:p>
    <w:p w14:paraId="3E5CF9FE" w14:textId="7CE5821A" w:rsidR="00C32F6E" w:rsidRPr="00E02FFB" w:rsidRDefault="00C32F6E" w:rsidP="00E02FFB">
      <w:pPr>
        <w:spacing w:after="0" w:line="276" w:lineRule="auto"/>
        <w:ind w:firstLine="720"/>
        <w:jc w:val="both"/>
        <w:rPr>
          <w:rFonts w:ascii="Sylfaen" w:eastAsia="Sylfaen" w:hAnsi="Sylfaen" w:cs="Times New Roman"/>
          <w:lang w:val="ka-GE"/>
        </w:rPr>
      </w:pPr>
      <w:r w:rsidRPr="00E02FFB">
        <w:rPr>
          <w:rFonts w:ascii="Sylfaen" w:eastAsia="Sylfaen" w:hAnsi="Sylfaen" w:cs="Times New Roman"/>
          <w:lang w:val="ka-GE"/>
        </w:rPr>
        <w:t>ჯანმრთელობის მსოფლიო ორგანიზაცი</w:t>
      </w:r>
      <w:r w:rsidR="00E02FFB">
        <w:rPr>
          <w:rFonts w:ascii="Sylfaen" w:eastAsia="Sylfaen" w:hAnsi="Sylfaen" w:cs="Times New Roman"/>
          <w:lang w:val="ka-GE"/>
        </w:rPr>
        <w:t>ა</w:t>
      </w:r>
      <w:r w:rsidRPr="00E02FFB">
        <w:rPr>
          <w:rFonts w:ascii="Sylfaen" w:eastAsia="Sylfaen" w:hAnsi="Sylfaen" w:cs="Times New Roman"/>
          <w:lang w:val="ka-GE"/>
        </w:rPr>
        <w:t xml:space="preserve"> საზოგადოებრივი ჯანმრთელობის რიგი მიმართულებების კუთხით დკსჯეც</w:t>
      </w:r>
      <w:r w:rsidR="00E02FFB">
        <w:rPr>
          <w:rFonts w:ascii="Sylfaen" w:eastAsia="Sylfaen" w:hAnsi="Sylfaen" w:cs="Times New Roman"/>
          <w:lang w:val="ka-GE"/>
        </w:rPr>
        <w:t>ის</w:t>
      </w:r>
      <w:r w:rsidRPr="00E02FFB">
        <w:rPr>
          <w:rFonts w:ascii="Sylfaen" w:eastAsia="Sylfaen" w:hAnsi="Sylfaen" w:cs="Times New Roman"/>
          <w:lang w:val="ka-GE"/>
        </w:rPr>
        <w:t xml:space="preserve"> მნიშვნელოვანი პარტნიორია. ჯანმოსთან თანამშრომლობა მოიცავს ექსპერტების ცოდნა-გამოცდილების გაზიარებას და ტექნიკურ მხარდაჭერას თითქმის ყველა მიმართულებით, რასაც ახორციელებს </w:t>
      </w:r>
      <w:r w:rsidR="008D3CE1" w:rsidRPr="00E02FFB">
        <w:rPr>
          <w:rFonts w:ascii="Sylfaen" w:eastAsia="Sylfaen" w:hAnsi="Sylfaen" w:cs="Times New Roman"/>
          <w:lang w:val="ka-GE"/>
        </w:rPr>
        <w:t>დკსჯეცის</w:t>
      </w:r>
      <w:r w:rsidRPr="00E02FFB">
        <w:rPr>
          <w:rFonts w:ascii="Sylfaen" w:eastAsia="Sylfaen" w:hAnsi="Sylfaen" w:cs="Times New Roman"/>
          <w:lang w:val="ka-GE"/>
        </w:rPr>
        <w:t xml:space="preserve"> მისიის ფარგლებში: გადამდებ და არაგადამდებ დაავადებებზე ზედამხედველობა, იმუნიზაცია, გარემოს ჯანმრთელობა, სამედიცინო სტატისტიკა, </w:t>
      </w:r>
      <w:r w:rsidR="00877497" w:rsidRPr="00E02FFB">
        <w:rPr>
          <w:rFonts w:ascii="Sylfaen" w:eastAsia="Sylfaen" w:hAnsi="Sylfaen" w:cs="Times New Roman"/>
          <w:lang w:val="ka-GE"/>
        </w:rPr>
        <w:t xml:space="preserve">დედათა და ბავშვთა ჯანმრთელობა, </w:t>
      </w:r>
      <w:r w:rsidR="00263E02">
        <w:rPr>
          <w:rFonts w:ascii="Sylfaen" w:eastAsia="Sylfaen" w:hAnsi="Sylfaen" w:cs="Times New Roman"/>
          <w:lang w:val="ka-GE"/>
        </w:rPr>
        <w:t>რეპ</w:t>
      </w:r>
      <w:r w:rsidR="00877497" w:rsidRPr="00E02FFB">
        <w:rPr>
          <w:rFonts w:ascii="Sylfaen" w:eastAsia="Sylfaen" w:hAnsi="Sylfaen" w:cs="Times New Roman"/>
          <w:lang w:val="ka-GE"/>
        </w:rPr>
        <w:t xml:space="preserve">როდუქციული ჯანმრთელობა, </w:t>
      </w:r>
      <w:r w:rsidRPr="00E02FFB">
        <w:rPr>
          <w:rFonts w:ascii="Sylfaen" w:eastAsia="Sylfaen" w:hAnsi="Sylfaen" w:cs="Times New Roman"/>
          <w:lang w:val="ka-GE"/>
        </w:rPr>
        <w:t xml:space="preserve">IHR, ანტიმიკრობული რეზისტენტობა, თამბაქოს </w:t>
      </w:r>
      <w:r w:rsidR="00877497" w:rsidRPr="00E02FFB">
        <w:rPr>
          <w:rFonts w:ascii="Sylfaen" w:eastAsia="Sylfaen" w:hAnsi="Sylfaen" w:cs="Times New Roman"/>
          <w:lang w:val="ka-GE"/>
        </w:rPr>
        <w:t>კონტროლის გაძლიერება</w:t>
      </w:r>
      <w:r w:rsidRPr="00E02FFB">
        <w:rPr>
          <w:rFonts w:ascii="Sylfaen" w:eastAsia="Sylfaen" w:hAnsi="Sylfaen" w:cs="Times New Roman"/>
          <w:lang w:val="ka-GE"/>
        </w:rPr>
        <w:t xml:space="preserve"> და სხვ.  </w:t>
      </w:r>
    </w:p>
    <w:p w14:paraId="0FEF554D" w14:textId="6C5D0B04" w:rsidR="00C32F6E" w:rsidRDefault="00C32F6E" w:rsidP="003B5D39">
      <w:pPr>
        <w:spacing w:after="0" w:line="276" w:lineRule="auto"/>
        <w:ind w:firstLine="720"/>
        <w:jc w:val="both"/>
        <w:rPr>
          <w:rFonts w:ascii="Sylfaen" w:eastAsia="Sylfaen" w:hAnsi="Sylfaen" w:cs="Times New Roman"/>
          <w:lang w:val="ka-GE"/>
        </w:rPr>
      </w:pPr>
      <w:r w:rsidRPr="00C32F6E">
        <w:rPr>
          <w:rFonts w:ascii="Sylfaen" w:eastAsia="Sylfaen" w:hAnsi="Sylfaen" w:cs="Times New Roman"/>
          <w:lang w:val="ka-GE"/>
        </w:rPr>
        <w:t xml:space="preserve">საქართველოში </w:t>
      </w:r>
      <w:r w:rsidR="00794029">
        <w:rPr>
          <w:rFonts w:ascii="Sylfaen" w:eastAsia="Sylfaen" w:hAnsi="Sylfaen" w:cs="Times New Roman"/>
          <w:lang w:val="ka-GE"/>
        </w:rPr>
        <w:t>ჯანმოს</w:t>
      </w:r>
      <w:r w:rsidRPr="00C32F6E">
        <w:rPr>
          <w:rFonts w:ascii="Sylfaen" w:eastAsia="Sylfaen" w:hAnsi="Sylfaen" w:cs="Times New Roman"/>
          <w:lang w:val="ka-GE"/>
        </w:rPr>
        <w:t xml:space="preserve"> ძირითადი მიზანია: დაეხმაროს საქართველოს მთავრობას ჯანდაცვის </w:t>
      </w:r>
      <w:r w:rsidR="00877497">
        <w:rPr>
          <w:rFonts w:ascii="Sylfaen" w:eastAsia="Sylfaen" w:hAnsi="Sylfaen" w:cs="Times New Roman"/>
          <w:lang w:val="ka-GE"/>
        </w:rPr>
        <w:t xml:space="preserve">ეროვნული </w:t>
      </w:r>
      <w:r w:rsidRPr="00C32F6E">
        <w:rPr>
          <w:rFonts w:ascii="Sylfaen" w:eastAsia="Sylfaen" w:hAnsi="Sylfaen" w:cs="Times New Roman"/>
          <w:lang w:val="ka-GE"/>
        </w:rPr>
        <w:t xml:space="preserve">პოლიტიკის შემუშავებასა და ჯანდაცვის სისტემის გაძლიერების </w:t>
      </w:r>
      <w:r w:rsidR="00877497">
        <w:rPr>
          <w:rFonts w:ascii="Sylfaen" w:eastAsia="Sylfaen" w:hAnsi="Sylfaen" w:cs="Times New Roman"/>
          <w:lang w:val="ka-GE"/>
        </w:rPr>
        <w:t>მიმართულებით</w:t>
      </w:r>
      <w:r w:rsidRPr="00C32F6E">
        <w:rPr>
          <w:rFonts w:ascii="Sylfaen" w:eastAsia="Sylfaen" w:hAnsi="Sylfaen" w:cs="Times New Roman"/>
          <w:lang w:val="ka-GE"/>
        </w:rPr>
        <w:t xml:space="preserve">; საჭიროების შემთხვევაში გაუწიოს სათანადო ტექნიკური დახმარება; ხელი შეუწყოს საგანგებო სიტუაციებისათვის მზადყოფნის გაძლიერებას; ხელი შეუწყოს ჯანდაცვის სექტორში განათლების სტანდარტების დამკვიდრებასა და ტრენინგების ჩატარებას; უზრუნველყოს მტკიცებულებებზე დამყარებული ექსპერტული მხარდაჭერა და ჯანდაცვის სექტორს მიაწოდოს საჭირო ინფორმაცია </w:t>
      </w:r>
      <w:r w:rsidR="00794029">
        <w:rPr>
          <w:rFonts w:ascii="Sylfaen" w:eastAsia="Sylfaen" w:hAnsi="Sylfaen" w:cs="Times New Roman"/>
          <w:lang w:val="ka-GE"/>
        </w:rPr>
        <w:t>ჯანმოს</w:t>
      </w:r>
      <w:r w:rsidRPr="00C32F6E">
        <w:rPr>
          <w:rFonts w:ascii="Sylfaen" w:eastAsia="Sylfaen" w:hAnsi="Sylfaen" w:cs="Times New Roman"/>
          <w:lang w:val="ka-GE"/>
        </w:rPr>
        <w:t xml:space="preserve"> ძირითადი მიზნ</w:t>
      </w:r>
      <w:r w:rsidR="00877497">
        <w:rPr>
          <w:rFonts w:ascii="Sylfaen" w:eastAsia="Sylfaen" w:hAnsi="Sylfaen" w:cs="Times New Roman"/>
          <w:lang w:val="ka-GE"/>
        </w:rPr>
        <w:t>ებ</w:t>
      </w:r>
      <w:r w:rsidRPr="00C32F6E">
        <w:rPr>
          <w:rFonts w:ascii="Sylfaen" w:eastAsia="Sylfaen" w:hAnsi="Sylfaen" w:cs="Times New Roman"/>
          <w:lang w:val="ka-GE"/>
        </w:rPr>
        <w:t>ის მისაღწევად.</w:t>
      </w:r>
    </w:p>
    <w:p w14:paraId="487C95E2" w14:textId="77777777" w:rsidR="00263E02" w:rsidRPr="00C32F6E" w:rsidRDefault="00263E02" w:rsidP="003B5D39">
      <w:pPr>
        <w:spacing w:after="0" w:line="276" w:lineRule="auto"/>
        <w:ind w:firstLine="720"/>
        <w:jc w:val="both"/>
        <w:rPr>
          <w:rFonts w:ascii="Sylfaen" w:eastAsia="Sylfaen" w:hAnsi="Sylfaen" w:cs="Times New Roman"/>
          <w:lang w:val="ka-GE"/>
        </w:rPr>
      </w:pPr>
    </w:p>
    <w:p w14:paraId="6BA81E25" w14:textId="77777777" w:rsidR="00C32F6E" w:rsidRPr="00475643" w:rsidRDefault="00C32F6E" w:rsidP="00DF4FCA">
      <w:pPr>
        <w:spacing w:after="0" w:line="276" w:lineRule="auto"/>
        <w:jc w:val="both"/>
        <w:rPr>
          <w:rFonts w:ascii="Sylfaen" w:eastAsia="Times New Roman" w:hAnsi="Sylfaen" w:cs="Sylfaen"/>
          <w:b/>
          <w:color w:val="2F5496" w:themeColor="accent1" w:themeShade="BF"/>
          <w:sz w:val="24"/>
          <w:lang w:eastAsia="ka-GE"/>
        </w:rPr>
      </w:pPr>
      <w:r w:rsidRPr="00475643">
        <w:rPr>
          <w:rFonts w:ascii="Sylfaen" w:eastAsia="Times New Roman" w:hAnsi="Sylfaen" w:cs="Sylfaen"/>
          <w:b/>
          <w:color w:val="2F5496" w:themeColor="accent1" w:themeShade="BF"/>
          <w:sz w:val="24"/>
          <w:lang w:eastAsia="ka-GE"/>
        </w:rPr>
        <w:t>თანამშრომლობა გაგრძელდება შემდეგი მიმართულებებით:</w:t>
      </w:r>
    </w:p>
    <w:p w14:paraId="2B9973F8" w14:textId="11B34201" w:rsidR="00C32F6E" w:rsidRPr="00C32F6E" w:rsidRDefault="00C32F6E" w:rsidP="009D6F30">
      <w:pPr>
        <w:pStyle w:val="ListParagraph"/>
        <w:numPr>
          <w:ilvl w:val="0"/>
          <w:numId w:val="43"/>
        </w:numPr>
        <w:spacing w:after="0" w:line="276" w:lineRule="auto"/>
        <w:jc w:val="both"/>
        <w:rPr>
          <w:rFonts w:ascii="Sylfaen" w:eastAsia="Sylfaen" w:hAnsi="Sylfaen" w:cs="Times New Roman"/>
          <w:lang w:val="ka-GE"/>
        </w:rPr>
      </w:pPr>
      <w:r w:rsidRPr="00C32F6E">
        <w:rPr>
          <w:rFonts w:ascii="Sylfaen" w:eastAsia="Sylfaen" w:hAnsi="Sylfaen" w:cs="Times New Roman"/>
          <w:lang w:val="ka-GE"/>
        </w:rPr>
        <w:t>გადამდები დაავადებები: ჰეპატიტები, ტუბერკულოზი, ვაქცინებით მართვადი დაავადებები, ანტიმიკრობული რეზისტენტობა</w:t>
      </w:r>
      <w:r w:rsidR="00086EAB">
        <w:rPr>
          <w:rFonts w:ascii="Sylfaen" w:eastAsia="Sylfaen" w:hAnsi="Sylfaen" w:cs="Times New Roman"/>
          <w:lang w:val="ka-GE"/>
        </w:rPr>
        <w:t>.</w:t>
      </w:r>
    </w:p>
    <w:p w14:paraId="3902B4C1" w14:textId="4078B6AE" w:rsidR="00C32F6E" w:rsidRPr="00C32F6E" w:rsidRDefault="00C32F6E" w:rsidP="009D6F30">
      <w:pPr>
        <w:pStyle w:val="ListParagraph"/>
        <w:numPr>
          <w:ilvl w:val="0"/>
          <w:numId w:val="43"/>
        </w:numPr>
        <w:spacing w:after="0" w:line="276" w:lineRule="auto"/>
        <w:jc w:val="both"/>
        <w:rPr>
          <w:rFonts w:ascii="Sylfaen" w:eastAsia="Sylfaen" w:hAnsi="Sylfaen" w:cs="Times New Roman"/>
          <w:lang w:val="ka-GE"/>
        </w:rPr>
      </w:pPr>
      <w:r w:rsidRPr="00C32F6E">
        <w:rPr>
          <w:rFonts w:ascii="Sylfaen" w:eastAsia="Sylfaen" w:hAnsi="Sylfaen" w:cs="Times New Roman"/>
          <w:lang w:val="ka-GE"/>
        </w:rPr>
        <w:t xml:space="preserve">არაგადამდები დაავადებები: </w:t>
      </w:r>
      <w:r w:rsidR="00877497">
        <w:rPr>
          <w:rFonts w:ascii="Sylfaen" w:eastAsia="Sylfaen" w:hAnsi="Sylfaen" w:cs="Times New Roman"/>
          <w:lang w:val="ka-GE"/>
        </w:rPr>
        <w:t xml:space="preserve">არაგადამდებ დაავადებათა ეპიდზედამხედველობა, პრევენცია და კონტროლი, </w:t>
      </w:r>
      <w:r w:rsidRPr="00C32F6E">
        <w:rPr>
          <w:rFonts w:ascii="Sylfaen" w:eastAsia="Sylfaen" w:hAnsi="Sylfaen" w:cs="Times New Roman"/>
          <w:lang w:val="ka-GE"/>
        </w:rPr>
        <w:t>თამბაქოს კონტროლი</w:t>
      </w:r>
      <w:r w:rsidR="00877497">
        <w:rPr>
          <w:rFonts w:ascii="Sylfaen" w:eastAsia="Sylfaen" w:hAnsi="Sylfaen" w:cs="Times New Roman"/>
          <w:lang w:val="ka-GE"/>
        </w:rPr>
        <w:t>ს გაძლიერება (თამბაქოს კონტროლის ჩარჩო კონვენციის სამდივნოსთან ერთად)</w:t>
      </w:r>
      <w:r w:rsidR="00086EAB">
        <w:rPr>
          <w:rFonts w:ascii="Sylfaen" w:eastAsia="Sylfaen" w:hAnsi="Sylfaen" w:cs="Times New Roman"/>
          <w:lang w:val="ka-GE"/>
        </w:rPr>
        <w:t>.</w:t>
      </w:r>
    </w:p>
    <w:p w14:paraId="37DD2AC7" w14:textId="4E3F2C28" w:rsidR="00C32F6E" w:rsidRPr="00C32F6E" w:rsidRDefault="00C32F6E" w:rsidP="009D6F30">
      <w:pPr>
        <w:pStyle w:val="ListParagraph"/>
        <w:numPr>
          <w:ilvl w:val="0"/>
          <w:numId w:val="43"/>
        </w:numPr>
        <w:spacing w:after="0" w:line="276" w:lineRule="auto"/>
        <w:jc w:val="both"/>
        <w:rPr>
          <w:rFonts w:ascii="Sylfaen" w:eastAsia="Sylfaen" w:hAnsi="Sylfaen" w:cs="Times New Roman"/>
          <w:lang w:val="ka-GE"/>
        </w:rPr>
      </w:pPr>
      <w:r w:rsidRPr="00C32F6E">
        <w:rPr>
          <w:rFonts w:ascii="Sylfaen" w:eastAsia="Sylfaen" w:hAnsi="Sylfaen" w:cs="Times New Roman"/>
          <w:lang w:val="ka-GE"/>
        </w:rPr>
        <w:lastRenderedPageBreak/>
        <w:t>რეპროდუქციული, დედათა, ახალშობილთა და ბავშვთა, მოზარდთა ჯანმრთელობა და გარემოს ჯანმრთელობა</w:t>
      </w:r>
      <w:r w:rsidR="00086EAB">
        <w:rPr>
          <w:rFonts w:ascii="Sylfaen" w:eastAsia="Sylfaen" w:hAnsi="Sylfaen" w:cs="Times New Roman"/>
          <w:lang w:val="ka-GE"/>
        </w:rPr>
        <w:t>.</w:t>
      </w:r>
    </w:p>
    <w:p w14:paraId="3ABEE5E4" w14:textId="38970988" w:rsidR="00C32F6E" w:rsidRDefault="00C32F6E" w:rsidP="009D6F30">
      <w:pPr>
        <w:pStyle w:val="ListParagraph"/>
        <w:numPr>
          <w:ilvl w:val="0"/>
          <w:numId w:val="43"/>
        </w:numPr>
        <w:spacing w:after="0" w:line="276" w:lineRule="auto"/>
        <w:jc w:val="both"/>
        <w:rPr>
          <w:rFonts w:ascii="Sylfaen" w:eastAsia="Sylfaen" w:hAnsi="Sylfaen" w:cs="Times New Roman"/>
          <w:lang w:val="ka-GE"/>
        </w:rPr>
      </w:pPr>
      <w:r w:rsidRPr="00C32F6E">
        <w:rPr>
          <w:rFonts w:ascii="Sylfaen" w:eastAsia="Sylfaen" w:hAnsi="Sylfaen" w:cs="Times New Roman"/>
          <w:lang w:val="ka-GE"/>
        </w:rPr>
        <w:t>ჯანდაცვის ინფორმაცი</w:t>
      </w:r>
      <w:r w:rsidR="00990770" w:rsidRPr="00990770">
        <w:rPr>
          <w:rFonts w:ascii="Sylfaen" w:eastAsia="Sylfaen" w:hAnsi="Sylfaen" w:cs="Times New Roman"/>
          <w:lang w:val="ka-GE"/>
        </w:rPr>
        <w:t>ული</w:t>
      </w:r>
      <w:r w:rsidRPr="00C32F6E">
        <w:rPr>
          <w:rFonts w:ascii="Sylfaen" w:eastAsia="Sylfaen" w:hAnsi="Sylfaen" w:cs="Times New Roman"/>
          <w:lang w:val="ka-GE"/>
        </w:rPr>
        <w:t xml:space="preserve"> სისტემების გაძლიერება და მტკიცებულებებზე დაფუძნებული მედიცინის განვითარება.</w:t>
      </w:r>
    </w:p>
    <w:p w14:paraId="15557BFB" w14:textId="77777777" w:rsidR="00E02FFB" w:rsidRPr="00C32F6E" w:rsidRDefault="00E02FFB" w:rsidP="00E02FFB">
      <w:pPr>
        <w:pStyle w:val="ListParagraph"/>
        <w:spacing w:after="0" w:line="276" w:lineRule="auto"/>
        <w:ind w:left="1080"/>
        <w:jc w:val="both"/>
        <w:rPr>
          <w:rFonts w:ascii="Sylfaen" w:eastAsia="Sylfaen" w:hAnsi="Sylfaen" w:cs="Times New Roman"/>
          <w:lang w:val="ka-GE"/>
        </w:rPr>
      </w:pPr>
    </w:p>
    <w:p w14:paraId="5EA91F98" w14:textId="7DDD4E2A" w:rsidR="00C32F6E" w:rsidRDefault="00C32F6E" w:rsidP="00E02FFB">
      <w:pPr>
        <w:spacing w:after="0" w:line="276" w:lineRule="auto"/>
        <w:ind w:firstLine="720"/>
        <w:jc w:val="both"/>
        <w:rPr>
          <w:rFonts w:ascii="Sylfaen" w:eastAsia="Sylfaen" w:hAnsi="Sylfaen" w:cs="Times New Roman"/>
          <w:lang w:val="ka-GE"/>
        </w:rPr>
      </w:pPr>
      <w:r w:rsidRPr="00E02FFB">
        <w:rPr>
          <w:rFonts w:ascii="Sylfaen" w:eastAsia="Sylfaen" w:hAnsi="Sylfaen" w:cs="Times New Roman"/>
          <w:lang w:val="ka-GE"/>
        </w:rPr>
        <w:t>დკსჯეცს ეპიდემიოლოგიური და ლაბორატორიული ზედამხედველობის, ეპიდაფეთქებებ</w:t>
      </w:r>
      <w:r w:rsidR="00C57D86" w:rsidRPr="00E02FFB">
        <w:rPr>
          <w:rFonts w:ascii="Sylfaen" w:eastAsia="Sylfaen" w:hAnsi="Sylfaen" w:cs="Times New Roman"/>
          <w:lang w:val="ka-GE"/>
        </w:rPr>
        <w:t>ი</w:t>
      </w:r>
      <w:r w:rsidR="00990770" w:rsidRPr="00E02FFB">
        <w:rPr>
          <w:rFonts w:ascii="Sylfaen" w:eastAsia="Sylfaen" w:hAnsi="Sylfaen" w:cs="Times New Roman"/>
          <w:lang w:val="ka-GE"/>
        </w:rPr>
        <w:t>ს</w:t>
      </w:r>
      <w:r w:rsidRPr="00E02FFB">
        <w:rPr>
          <w:rFonts w:ascii="Sylfaen" w:eastAsia="Sylfaen" w:hAnsi="Sylfaen" w:cs="Times New Roman"/>
          <w:lang w:val="ka-GE"/>
        </w:rPr>
        <w:t xml:space="preserve"> დროული გამოვლენისა და რეაგირების შესაძლებლობების ინსტიტუციურ დონეზე გამოყენების, ფუნდამენტური და გამოყენებითი ბიოსამედიცინო  და ბიოტექნოლოგიური სამეცნიერო კვლევითი პოტენციალის განვითარების კუთხით პარტნიორობას </w:t>
      </w:r>
      <w:r w:rsidR="00C57D86" w:rsidRPr="00E02FFB">
        <w:rPr>
          <w:rFonts w:ascii="Sylfaen" w:eastAsia="Sylfaen" w:hAnsi="Sylfaen" w:cs="Times New Roman"/>
          <w:lang w:val="ka-GE"/>
        </w:rPr>
        <w:t xml:space="preserve">უწევს </w:t>
      </w:r>
      <w:r w:rsidRPr="00E02FFB">
        <w:rPr>
          <w:rFonts w:ascii="Sylfaen" w:eastAsia="Sylfaen" w:hAnsi="Sylfaen" w:cs="Times New Roman"/>
          <w:lang w:val="ka-GE"/>
        </w:rPr>
        <w:t>CDC, DTRA</w:t>
      </w:r>
      <w:r w:rsidR="00C57D86" w:rsidRPr="00E02FFB">
        <w:rPr>
          <w:rFonts w:ascii="Sylfaen" w:eastAsia="Sylfaen" w:hAnsi="Sylfaen" w:cs="Times New Roman"/>
          <w:lang w:val="ka-GE"/>
        </w:rPr>
        <w:t xml:space="preserve"> და </w:t>
      </w:r>
      <w:r w:rsidRPr="00E02FFB">
        <w:rPr>
          <w:rFonts w:ascii="Sylfaen" w:eastAsia="Sylfaen" w:hAnsi="Sylfaen" w:cs="Times New Roman"/>
          <w:lang w:val="ka-GE"/>
        </w:rPr>
        <w:t xml:space="preserve">WRAIR. </w:t>
      </w:r>
    </w:p>
    <w:p w14:paraId="2E0C9D0A" w14:textId="77777777" w:rsidR="00263E02" w:rsidRPr="00E02FFB" w:rsidRDefault="00263E02" w:rsidP="00E02FFB">
      <w:pPr>
        <w:spacing w:after="0" w:line="276" w:lineRule="auto"/>
        <w:ind w:firstLine="720"/>
        <w:jc w:val="both"/>
        <w:rPr>
          <w:rFonts w:ascii="Sylfaen" w:eastAsia="Sylfaen" w:hAnsi="Sylfaen" w:cs="Times New Roman"/>
          <w:lang w:val="ka-GE"/>
        </w:rPr>
      </w:pPr>
    </w:p>
    <w:p w14:paraId="192DFBF6" w14:textId="77777777" w:rsidR="00C32F6E" w:rsidRPr="00475643" w:rsidRDefault="00C32F6E" w:rsidP="00DF4FCA">
      <w:pPr>
        <w:spacing w:after="0" w:line="276" w:lineRule="auto"/>
        <w:jc w:val="both"/>
        <w:rPr>
          <w:rFonts w:ascii="Sylfaen" w:eastAsia="Times New Roman" w:hAnsi="Sylfaen" w:cs="Sylfaen"/>
          <w:b/>
          <w:color w:val="2F5496" w:themeColor="accent1" w:themeShade="BF"/>
          <w:sz w:val="24"/>
          <w:lang w:eastAsia="ka-GE"/>
        </w:rPr>
      </w:pPr>
      <w:r w:rsidRPr="00475643">
        <w:rPr>
          <w:rFonts w:ascii="Sylfaen" w:eastAsia="Times New Roman" w:hAnsi="Sylfaen" w:cs="Sylfaen"/>
          <w:b/>
          <w:color w:val="2F5496" w:themeColor="accent1" w:themeShade="BF"/>
          <w:sz w:val="24"/>
          <w:lang w:eastAsia="ka-GE"/>
        </w:rPr>
        <w:t>თანამშრომლობა გაგრძელდება შემდეგი მიმართულებებით:</w:t>
      </w:r>
    </w:p>
    <w:p w14:paraId="1427DBDE" w14:textId="3837A54B" w:rsidR="00C32F6E" w:rsidRPr="00C32F6E" w:rsidRDefault="00C32F6E" w:rsidP="009D6F30">
      <w:pPr>
        <w:pStyle w:val="ListParagraph"/>
        <w:numPr>
          <w:ilvl w:val="0"/>
          <w:numId w:val="44"/>
        </w:numPr>
        <w:spacing w:after="0" w:line="276" w:lineRule="auto"/>
        <w:jc w:val="both"/>
        <w:rPr>
          <w:rFonts w:ascii="Sylfaen" w:eastAsia="Sylfaen" w:hAnsi="Sylfaen" w:cs="Times New Roman"/>
          <w:lang w:val="ka-GE"/>
        </w:rPr>
      </w:pPr>
      <w:r w:rsidRPr="00C32F6E">
        <w:rPr>
          <w:rFonts w:ascii="Sylfaen" w:eastAsia="Sylfaen" w:hAnsi="Sylfaen" w:cs="Times New Roman"/>
          <w:lang w:val="ka-GE"/>
        </w:rPr>
        <w:t xml:space="preserve">თანამშრომლობის ახალი მექანიზმის შექმნა - ინტერსექტორული მმართველთა საბჭოს დაფუძნება </w:t>
      </w:r>
      <w:r w:rsidR="00E83B3D">
        <w:rPr>
          <w:rFonts w:ascii="Sylfaen" w:eastAsia="Sylfaen" w:hAnsi="Sylfaen" w:cs="Times New Roman"/>
          <w:lang w:val="ka-GE"/>
        </w:rPr>
        <w:t>დკსჯეცს</w:t>
      </w:r>
      <w:r w:rsidRPr="00C32F6E">
        <w:rPr>
          <w:rFonts w:ascii="Sylfaen" w:eastAsia="Sylfaen" w:hAnsi="Sylfaen" w:cs="Times New Roman"/>
          <w:lang w:val="ka-GE"/>
        </w:rPr>
        <w:t xml:space="preserve"> საჭიროებებზე რეაგირებისა და პრიორიტეტული მიმართულებების განვითარების მიზნით (ხუთწლიანი ურთიერთთანამშრომლობის მემორანდუმის საფუძველზე)</w:t>
      </w:r>
      <w:r w:rsidR="005907F0">
        <w:rPr>
          <w:rFonts w:ascii="Sylfaen" w:eastAsia="Sylfaen" w:hAnsi="Sylfaen" w:cs="Times New Roman"/>
          <w:lang w:val="ka-GE"/>
        </w:rPr>
        <w:t>.</w:t>
      </w:r>
    </w:p>
    <w:p w14:paraId="07503E87" w14:textId="01FAED33" w:rsidR="00C57D86" w:rsidRDefault="00C32F6E" w:rsidP="009D6F30">
      <w:pPr>
        <w:pStyle w:val="ListParagraph"/>
        <w:numPr>
          <w:ilvl w:val="0"/>
          <w:numId w:val="44"/>
        </w:numPr>
        <w:spacing w:after="0" w:line="276" w:lineRule="auto"/>
        <w:jc w:val="both"/>
        <w:rPr>
          <w:rFonts w:ascii="Sylfaen" w:eastAsia="Sylfaen" w:hAnsi="Sylfaen" w:cs="Times New Roman"/>
          <w:lang w:val="ka-GE"/>
        </w:rPr>
      </w:pPr>
      <w:r w:rsidRPr="00C32F6E">
        <w:rPr>
          <w:rFonts w:ascii="Sylfaen" w:eastAsia="Sylfaen" w:hAnsi="Sylfaen" w:cs="Times New Roman"/>
          <w:lang w:val="ka-GE"/>
        </w:rPr>
        <w:t>სამეცნიერო დიპლომატიის განვითარება</w:t>
      </w:r>
      <w:r w:rsidR="00C57D86">
        <w:rPr>
          <w:rFonts w:ascii="Sylfaen" w:eastAsia="Sylfaen" w:hAnsi="Sylfaen" w:cs="Times New Roman"/>
          <w:lang w:val="ka-GE"/>
        </w:rPr>
        <w:t>.</w:t>
      </w:r>
    </w:p>
    <w:p w14:paraId="582AA2C6" w14:textId="0665B7FE" w:rsidR="00C32F6E" w:rsidRPr="00C32F6E" w:rsidRDefault="00C32F6E" w:rsidP="009D6F30">
      <w:pPr>
        <w:pStyle w:val="ListParagraph"/>
        <w:numPr>
          <w:ilvl w:val="0"/>
          <w:numId w:val="44"/>
        </w:numPr>
        <w:spacing w:after="0" w:line="276" w:lineRule="auto"/>
        <w:jc w:val="both"/>
        <w:rPr>
          <w:rFonts w:ascii="Sylfaen" w:eastAsia="Sylfaen" w:hAnsi="Sylfaen" w:cs="Times New Roman"/>
          <w:lang w:val="ka-GE"/>
        </w:rPr>
      </w:pPr>
      <w:r w:rsidRPr="00C32F6E">
        <w:rPr>
          <w:rFonts w:ascii="Sylfaen" w:eastAsia="Sylfaen" w:hAnsi="Sylfaen" w:cs="Times New Roman"/>
          <w:lang w:val="ka-GE"/>
        </w:rPr>
        <w:t>საგრანტო პროექტების დაფინანსება, ერთობლივი კვლევების განხორციელება</w:t>
      </w:r>
      <w:r w:rsidR="005907F0">
        <w:rPr>
          <w:rFonts w:ascii="Sylfaen" w:eastAsia="Sylfaen" w:hAnsi="Sylfaen" w:cs="Times New Roman"/>
          <w:lang w:val="ka-GE"/>
        </w:rPr>
        <w:t>.</w:t>
      </w:r>
    </w:p>
    <w:p w14:paraId="76B35893" w14:textId="487731C8" w:rsidR="00C32F6E" w:rsidRPr="00C32F6E" w:rsidRDefault="00C32F6E" w:rsidP="009D6F30">
      <w:pPr>
        <w:pStyle w:val="ListParagraph"/>
        <w:numPr>
          <w:ilvl w:val="0"/>
          <w:numId w:val="44"/>
        </w:numPr>
        <w:spacing w:after="0" w:line="276" w:lineRule="auto"/>
        <w:jc w:val="both"/>
        <w:rPr>
          <w:rFonts w:ascii="Sylfaen" w:eastAsia="Sylfaen" w:hAnsi="Sylfaen" w:cs="Times New Roman"/>
          <w:lang w:val="ka-GE"/>
        </w:rPr>
      </w:pPr>
      <w:r w:rsidRPr="00C32F6E">
        <w:rPr>
          <w:rFonts w:ascii="Sylfaen" w:eastAsia="Sylfaen" w:hAnsi="Sylfaen" w:cs="Times New Roman"/>
          <w:lang w:val="ka-GE"/>
        </w:rPr>
        <w:t>ლუგარის ცენტრის შემდგომი განვითარებისა და შესაძლებლობების გაფართოების ხელშეწყობა</w:t>
      </w:r>
      <w:r w:rsidR="005907F0">
        <w:rPr>
          <w:rFonts w:ascii="Sylfaen" w:eastAsia="Sylfaen" w:hAnsi="Sylfaen" w:cs="Times New Roman"/>
          <w:lang w:val="ka-GE"/>
        </w:rPr>
        <w:t>.</w:t>
      </w:r>
    </w:p>
    <w:p w14:paraId="5959E6A7" w14:textId="2E6398AA" w:rsidR="00C32F6E" w:rsidRPr="00C32F6E" w:rsidRDefault="00C32F6E" w:rsidP="009D6F30">
      <w:pPr>
        <w:pStyle w:val="ListParagraph"/>
        <w:numPr>
          <w:ilvl w:val="0"/>
          <w:numId w:val="44"/>
        </w:numPr>
        <w:spacing w:after="0" w:line="276" w:lineRule="auto"/>
        <w:jc w:val="both"/>
        <w:rPr>
          <w:rFonts w:ascii="Sylfaen" w:eastAsia="Sylfaen" w:hAnsi="Sylfaen" w:cs="Times New Roman"/>
          <w:lang w:val="ka-GE"/>
        </w:rPr>
      </w:pPr>
      <w:r w:rsidRPr="00C32F6E">
        <w:rPr>
          <w:rFonts w:ascii="Sylfaen" w:eastAsia="Sylfaen" w:hAnsi="Sylfaen" w:cs="Times New Roman"/>
          <w:lang w:val="ka-GE"/>
        </w:rPr>
        <w:t>ტრანსსასაზღვრო თანამშრომლობის გაფართოება „</w:t>
      </w:r>
      <w:r w:rsidR="00010904">
        <w:rPr>
          <w:rFonts w:ascii="Sylfaen" w:eastAsia="Sylfaen" w:hAnsi="Sylfaen" w:cs="Times New Roman"/>
          <w:lang w:val="ka-GE"/>
        </w:rPr>
        <w:t xml:space="preserve">ერთიანი </w:t>
      </w:r>
      <w:r w:rsidRPr="00C32F6E">
        <w:rPr>
          <w:rFonts w:ascii="Sylfaen" w:eastAsia="Sylfaen" w:hAnsi="Sylfaen" w:cs="Times New Roman"/>
          <w:lang w:val="ka-GE"/>
        </w:rPr>
        <w:t>ჯანმრთელობის</w:t>
      </w:r>
      <w:r w:rsidR="00CE207E">
        <w:rPr>
          <w:rFonts w:ascii="Sylfaen" w:eastAsia="Sylfaen" w:hAnsi="Sylfaen" w:cs="Times New Roman"/>
          <w:lang w:val="ka-GE"/>
        </w:rPr>
        <w:t>“</w:t>
      </w:r>
      <w:r w:rsidR="005907F0">
        <w:rPr>
          <w:rFonts w:ascii="Sylfaen" w:eastAsia="Sylfaen" w:hAnsi="Sylfaen" w:cs="Times New Roman"/>
          <w:lang w:val="ka-GE"/>
        </w:rPr>
        <w:t xml:space="preserve"> პრინციპი</w:t>
      </w:r>
      <w:r w:rsidR="00263E02">
        <w:rPr>
          <w:rFonts w:ascii="Sylfaen" w:eastAsia="Sylfaen" w:hAnsi="Sylfaen" w:cs="Times New Roman"/>
          <w:lang w:val="ka-GE"/>
        </w:rPr>
        <w:t>თ;</w:t>
      </w:r>
      <w:r w:rsidRPr="00C32F6E">
        <w:rPr>
          <w:rFonts w:ascii="Sylfaen" w:eastAsia="Sylfaen" w:hAnsi="Sylfaen" w:cs="Times New Roman"/>
          <w:lang w:val="ka-GE"/>
        </w:rPr>
        <w:t xml:space="preserve">  საგანგებო სიტუაციების მართვის ცენტრის გამართვა</w:t>
      </w:r>
      <w:r w:rsidR="005907F0">
        <w:rPr>
          <w:rFonts w:ascii="Sylfaen" w:eastAsia="Sylfaen" w:hAnsi="Sylfaen" w:cs="Times New Roman"/>
          <w:lang w:val="ka-GE"/>
        </w:rPr>
        <w:t>.</w:t>
      </w:r>
    </w:p>
    <w:p w14:paraId="68F27A32" w14:textId="0ABB436E" w:rsidR="00C32F6E" w:rsidRPr="00C32F6E" w:rsidRDefault="00C32F6E" w:rsidP="009D6F30">
      <w:pPr>
        <w:pStyle w:val="ListParagraph"/>
        <w:numPr>
          <w:ilvl w:val="0"/>
          <w:numId w:val="44"/>
        </w:numPr>
        <w:spacing w:after="0" w:line="276" w:lineRule="auto"/>
        <w:jc w:val="both"/>
        <w:rPr>
          <w:rFonts w:ascii="Sylfaen" w:eastAsia="Sylfaen" w:hAnsi="Sylfaen" w:cs="Times New Roman"/>
          <w:lang w:val="ka-GE"/>
        </w:rPr>
      </w:pPr>
      <w:r w:rsidRPr="00C32F6E">
        <w:rPr>
          <w:rFonts w:ascii="Sylfaen" w:eastAsia="Sylfaen" w:hAnsi="Sylfaen" w:cs="Times New Roman"/>
          <w:lang w:val="ka-GE"/>
        </w:rPr>
        <w:t>ადამიანური რესურსის ახალი სასწავლო-მეთოდოლოგიური კურსებით უზუნველყოფა</w:t>
      </w:r>
      <w:r w:rsidR="005907F0">
        <w:rPr>
          <w:rFonts w:ascii="Sylfaen" w:eastAsia="Sylfaen" w:hAnsi="Sylfaen" w:cs="Times New Roman"/>
          <w:lang w:val="ka-GE"/>
        </w:rPr>
        <w:t>.</w:t>
      </w:r>
      <w:r w:rsidRPr="00C32F6E">
        <w:rPr>
          <w:rFonts w:ascii="Sylfaen" w:eastAsia="Sylfaen" w:hAnsi="Sylfaen" w:cs="Times New Roman"/>
          <w:lang w:val="ka-GE"/>
        </w:rPr>
        <w:t xml:space="preserve"> </w:t>
      </w:r>
    </w:p>
    <w:p w14:paraId="3946AEB9" w14:textId="06F55FB1" w:rsidR="00C32F6E" w:rsidRPr="00C32F6E" w:rsidRDefault="00990770" w:rsidP="009D6F30">
      <w:pPr>
        <w:pStyle w:val="ListParagraph"/>
        <w:numPr>
          <w:ilvl w:val="0"/>
          <w:numId w:val="44"/>
        </w:numPr>
        <w:spacing w:after="0" w:line="276" w:lineRule="auto"/>
        <w:jc w:val="both"/>
        <w:rPr>
          <w:rFonts w:ascii="Sylfaen" w:eastAsia="Sylfaen" w:hAnsi="Sylfaen" w:cs="Times New Roman"/>
          <w:lang w:val="ka-GE"/>
        </w:rPr>
      </w:pPr>
      <w:r w:rsidRPr="00990770">
        <w:rPr>
          <w:rFonts w:ascii="Sylfaen" w:eastAsia="Sylfaen" w:hAnsi="Sylfaen" w:cs="Times New Roman"/>
          <w:lang w:val="ka-GE"/>
        </w:rPr>
        <w:t>ინფორმაციული</w:t>
      </w:r>
      <w:r w:rsidR="00C32F6E" w:rsidRPr="00C32F6E">
        <w:rPr>
          <w:rFonts w:ascii="Sylfaen" w:eastAsia="Sylfaen" w:hAnsi="Sylfaen" w:cs="Times New Roman"/>
          <w:lang w:val="ka-GE"/>
        </w:rPr>
        <w:t xml:space="preserve"> ტექნოლოგიების განვითარება</w:t>
      </w:r>
      <w:r w:rsidR="005907F0">
        <w:rPr>
          <w:rFonts w:ascii="Sylfaen" w:eastAsia="Sylfaen" w:hAnsi="Sylfaen" w:cs="Times New Roman"/>
          <w:lang w:val="ka-GE"/>
        </w:rPr>
        <w:t>.</w:t>
      </w:r>
    </w:p>
    <w:p w14:paraId="5C0E87CE" w14:textId="77777777" w:rsidR="00E02FFB" w:rsidRDefault="00E02FFB" w:rsidP="00E02FFB">
      <w:pPr>
        <w:spacing w:after="0" w:line="276" w:lineRule="auto"/>
        <w:jc w:val="both"/>
        <w:rPr>
          <w:rFonts w:ascii="Sylfaen" w:eastAsia="Sylfaen" w:hAnsi="Sylfaen" w:cs="Times New Roman"/>
          <w:lang w:val="ka-GE"/>
        </w:rPr>
      </w:pPr>
    </w:p>
    <w:p w14:paraId="67A9D1E3" w14:textId="0599102F" w:rsidR="00C32F6E" w:rsidRPr="00E02FFB" w:rsidRDefault="00C32F6E" w:rsidP="00E02FFB">
      <w:pPr>
        <w:spacing w:after="0" w:line="276" w:lineRule="auto"/>
        <w:ind w:firstLine="720"/>
        <w:jc w:val="both"/>
        <w:rPr>
          <w:rFonts w:ascii="Sylfaen" w:eastAsia="Sylfaen" w:hAnsi="Sylfaen" w:cs="Times New Roman"/>
        </w:rPr>
      </w:pPr>
      <w:r w:rsidRPr="00E02FFB">
        <w:rPr>
          <w:rFonts w:ascii="Sylfaen" w:eastAsia="Sylfaen" w:hAnsi="Sylfaen" w:cs="Times New Roman"/>
        </w:rPr>
        <w:t xml:space="preserve">დკსჯეცის ერთ-ერთ მსხვილ და მნიშვნელოვან საერთაშორისო დონორს წარმოადგენს „გლობალური ფონდი“, რომელთანაც 2013 წლიდან </w:t>
      </w:r>
      <w:r w:rsidR="00856F70" w:rsidRPr="00E02FFB">
        <w:rPr>
          <w:rFonts w:ascii="Sylfaen" w:eastAsia="Sylfaen" w:hAnsi="Sylfaen" w:cs="Times New Roman"/>
        </w:rPr>
        <w:t xml:space="preserve">დამყარდა </w:t>
      </w:r>
      <w:r w:rsidRPr="00E02FFB">
        <w:rPr>
          <w:rFonts w:ascii="Sylfaen" w:eastAsia="Sylfaen" w:hAnsi="Sylfaen" w:cs="Times New Roman"/>
        </w:rPr>
        <w:t>მჭიდრო პარტნიორული ურთიერთობა, აივ/შიდსთან, ტუბერკულოზთან და მალარიასთან ბრძოლის გრანტების მთავარი მიმღები ორგანიზაცია</w:t>
      </w:r>
      <w:r w:rsidR="00856F70" w:rsidRPr="00E02FFB">
        <w:rPr>
          <w:rFonts w:ascii="Sylfaen" w:eastAsia="Sylfaen" w:hAnsi="Sylfaen" w:cs="Times New Roman"/>
        </w:rPr>
        <w:t>დ გახდომის შემდეგ</w:t>
      </w:r>
      <w:r w:rsidRPr="00E02FFB">
        <w:rPr>
          <w:rFonts w:ascii="Sylfaen" w:eastAsia="Sylfaen" w:hAnsi="Sylfaen" w:cs="Times New Roman"/>
        </w:rPr>
        <w:t>. 2014 წლის დკსჯეც ახორციელებს „გლობალური ფონდის“ ორ პროგრამას ტუბერკულოზისა და აივ/შიდსის მიმართულებით. აღნიშნული მხარდაჭერის საფუძველზე განხორციელებულმა თანამედროვე საერთაშორისო მიდგომებმა და სტრატეგიების დანერგვამ, მედიკამენტებზე ხელმისაწვდომობამ, პრევენციულმა ინტერვენციებმა, სწრაფმა დიაგნოსტიკურმა მეთოდებმა საგრძნობლად შეამცირა ავადობის ტვირთი</w:t>
      </w:r>
      <w:r w:rsidR="00856F70" w:rsidRPr="00E02FFB">
        <w:rPr>
          <w:rFonts w:ascii="Sylfaen" w:eastAsia="Sylfaen" w:hAnsi="Sylfaen" w:cs="Times New Roman"/>
        </w:rPr>
        <w:t xml:space="preserve"> და</w:t>
      </w:r>
      <w:r w:rsidRPr="00E02FFB">
        <w:rPr>
          <w:rFonts w:ascii="Sylfaen" w:eastAsia="Sylfaen" w:hAnsi="Sylfaen" w:cs="Times New Roman"/>
        </w:rPr>
        <w:t xml:space="preserve"> გაუმჯობესდა სტატისტიკური მონაცემები. </w:t>
      </w:r>
    </w:p>
    <w:p w14:paraId="78E5D3C5" w14:textId="18AA89FE" w:rsidR="00C32F6E" w:rsidRPr="00C32F6E" w:rsidRDefault="00CE207E" w:rsidP="003B5D39">
      <w:pPr>
        <w:spacing w:after="0" w:line="276" w:lineRule="auto"/>
        <w:ind w:firstLine="720"/>
        <w:jc w:val="both"/>
        <w:rPr>
          <w:rFonts w:ascii="Sylfaen" w:eastAsia="Sylfaen" w:hAnsi="Sylfaen" w:cs="Times New Roman"/>
          <w:lang w:val="ka-GE"/>
        </w:rPr>
      </w:pPr>
      <w:r>
        <w:rPr>
          <w:rFonts w:ascii="Sylfaen" w:eastAsia="Sylfaen" w:hAnsi="Sylfaen" w:cs="Times New Roman"/>
        </w:rPr>
        <w:t xml:space="preserve">   </w:t>
      </w:r>
      <w:r w:rsidR="00C32F6E" w:rsidRPr="00C32F6E">
        <w:rPr>
          <w:rFonts w:ascii="Sylfaen" w:eastAsia="Sylfaen" w:hAnsi="Sylfaen" w:cs="Times New Roman"/>
          <w:lang w:val="ka-GE"/>
        </w:rPr>
        <w:t>C ჰეპატიტის ელიმინაციის პროგრამა გახდა ახალი მამოძრავებელი ძალა აივ-ის, C ჰეპატიტისა და ტუბერკულოზის შემთხვევების გამოსავლენად. გლობალური ფონდის მხარდაჭერით ქვეყანამ დაიწყო ნოვატორული პილოტური პროგრამა სამეგრელო-ზემო სვანეთის რეგიონში, რაც მოიცავს აივ-ის, ტუბერკულოზისა და C ჰეპატიტის სკრინინგული მომსახურების (გამოვლენა და მართვა) მოქცევას ერთი ქოლგის ქვეშ, ჯანდაცვის პირველადი რგოლის (ამბულატორიული ცენტრები და ოჯახის ექიმები) მნიშვენლოვანი ჩართულობით.</w:t>
      </w:r>
    </w:p>
    <w:p w14:paraId="23FA1265" w14:textId="332F6AFD" w:rsidR="00C32F6E" w:rsidRPr="00EE4B1B" w:rsidRDefault="00C32F6E" w:rsidP="00A61AA2">
      <w:pPr>
        <w:spacing w:after="0" w:line="276" w:lineRule="auto"/>
        <w:ind w:firstLine="720"/>
        <w:jc w:val="both"/>
        <w:rPr>
          <w:rFonts w:ascii="Sylfaen" w:eastAsia="Sylfaen" w:hAnsi="Sylfaen" w:cs="Times New Roman"/>
          <w:lang w:val="ka-GE"/>
        </w:rPr>
      </w:pPr>
      <w:r w:rsidRPr="00EE4B1B">
        <w:rPr>
          <w:rFonts w:ascii="Sylfaen" w:eastAsia="Sylfaen" w:hAnsi="Sylfaen" w:cs="Times New Roman"/>
          <w:lang w:val="ka-GE"/>
        </w:rPr>
        <w:lastRenderedPageBreak/>
        <w:t>გლობალური ფონდის ტუბერკულოზის</w:t>
      </w:r>
      <w:r w:rsidR="005907F0" w:rsidRPr="00EE4B1B">
        <w:rPr>
          <w:rFonts w:ascii="Sylfaen" w:eastAsia="Sylfaen" w:hAnsi="Sylfaen" w:cs="Times New Roman"/>
          <w:lang w:val="ka-GE"/>
        </w:rPr>
        <w:t xml:space="preserve"> </w:t>
      </w:r>
      <w:r w:rsidRPr="00EE4B1B">
        <w:rPr>
          <w:rFonts w:ascii="Sylfaen" w:eastAsia="Sylfaen" w:hAnsi="Sylfaen" w:cs="Times New Roman"/>
          <w:lang w:val="ka-GE"/>
        </w:rPr>
        <w:t>პროგრამამ დაიწყო „Zero TB Initiative“-ის განხორციელება აჭარის რეგიონში. ამ ინიციატივის მიზანი „</w:t>
      </w:r>
      <w:r w:rsidR="00A61AA2" w:rsidRPr="00EE4B1B">
        <w:rPr>
          <w:rFonts w:ascii="Sylfaen" w:eastAsia="Sylfaen" w:hAnsi="Sylfaen" w:cs="Times New Roman"/>
          <w:lang w:val="ka-GE"/>
        </w:rPr>
        <w:t>End</w:t>
      </w:r>
      <w:r w:rsidRPr="00EE4B1B">
        <w:rPr>
          <w:rFonts w:ascii="Sylfaen" w:eastAsia="Sylfaen" w:hAnsi="Sylfaen" w:cs="Times New Roman"/>
          <w:lang w:val="ka-GE"/>
        </w:rPr>
        <w:t xml:space="preserve"> TB</w:t>
      </w:r>
      <w:r w:rsidR="00A61651" w:rsidRPr="00EE4B1B">
        <w:rPr>
          <w:rFonts w:ascii="Sylfaen" w:eastAsia="Sylfaen" w:hAnsi="Sylfaen" w:cs="Times New Roman"/>
          <w:lang w:val="ka-GE"/>
        </w:rPr>
        <w:t xml:space="preserve"> Strategy</w:t>
      </w:r>
      <w:r w:rsidRPr="00EE4B1B">
        <w:rPr>
          <w:rFonts w:ascii="Sylfaen" w:eastAsia="Sylfaen" w:hAnsi="Sylfaen" w:cs="Times New Roman"/>
          <w:lang w:val="ka-GE"/>
        </w:rPr>
        <w:t xml:space="preserve">” </w:t>
      </w:r>
      <w:r w:rsidR="00A61651" w:rsidRPr="00EE4B1B">
        <w:rPr>
          <w:rFonts w:ascii="Sylfaen" w:eastAsia="Sylfaen" w:hAnsi="Sylfaen" w:cs="Times New Roman"/>
          <w:lang w:val="ka-GE"/>
        </w:rPr>
        <w:t xml:space="preserve">(ტუბერკულოზის გლობალური ტვირთის რადიკალურად შემცირების სტრატეგია) </w:t>
      </w:r>
      <w:r w:rsidRPr="00EE4B1B">
        <w:rPr>
          <w:rFonts w:ascii="Sylfaen" w:eastAsia="Sylfaen" w:hAnsi="Sylfaen" w:cs="Times New Roman"/>
          <w:lang w:val="ka-GE"/>
        </w:rPr>
        <w:t>პროგრამასთან ერთად არის „ელიმინაციის კუნძულების“ შექმნა, რაც ხელს შეუწყობს ტუბერკულოზის შემთხვევების შემცირებას.</w:t>
      </w:r>
    </w:p>
    <w:p w14:paraId="4BA080D6" w14:textId="25100997" w:rsidR="00C32F6E" w:rsidRPr="00A61AA2" w:rsidRDefault="00C32F6E" w:rsidP="003B5D39">
      <w:pPr>
        <w:spacing w:after="0" w:line="276" w:lineRule="auto"/>
        <w:ind w:firstLine="720"/>
        <w:jc w:val="both"/>
        <w:rPr>
          <w:rFonts w:ascii="Sylfaen" w:eastAsia="Sylfaen" w:hAnsi="Sylfaen" w:cs="Times New Roman"/>
        </w:rPr>
      </w:pPr>
      <w:r w:rsidRPr="00A61AA2">
        <w:rPr>
          <w:rFonts w:ascii="Sylfaen" w:eastAsia="Sylfaen" w:hAnsi="Sylfaen" w:cs="Times New Roman"/>
        </w:rPr>
        <w:t xml:space="preserve">საქართველო „გლობალურ </w:t>
      </w:r>
      <w:r w:rsidR="00A61AA2" w:rsidRPr="00A61AA2">
        <w:rPr>
          <w:rFonts w:ascii="Sylfaen" w:eastAsia="Sylfaen" w:hAnsi="Sylfaen" w:cs="Times New Roman"/>
        </w:rPr>
        <w:t>ფონდთან“</w:t>
      </w:r>
      <w:r w:rsidR="00A61AA2">
        <w:rPr>
          <w:rFonts w:ascii="Sylfaen" w:eastAsia="Sylfaen" w:hAnsi="Sylfaen" w:cs="Times New Roman"/>
        </w:rPr>
        <w:t xml:space="preserve"> </w:t>
      </w:r>
      <w:r w:rsidR="00A61AA2" w:rsidRPr="00A61AA2">
        <w:rPr>
          <w:rFonts w:ascii="Sylfaen" w:eastAsia="Sylfaen" w:hAnsi="Sylfaen" w:cs="Times New Roman"/>
        </w:rPr>
        <w:t>თანამშრომლობის</w:t>
      </w:r>
      <w:r w:rsidRPr="00A61AA2">
        <w:rPr>
          <w:rFonts w:ascii="Sylfaen" w:eastAsia="Sylfaen" w:hAnsi="Sylfaen" w:cs="Times New Roman"/>
        </w:rPr>
        <w:t xml:space="preserve"> გარდამავალ პერიოდში იმყოფება. 2017-2019 წლებში შემუშავდა „გლობალური ფონდის“ პროგრამების მდგრადობისა და გარდამავალი ეტაპის გეგმა, რომელიც ასახავს საშუალო და მოკლევადიან გამოწვევებს პროგრამების სახელმწიფო დაფინანსებაზე გადასვლის მიზნით.</w:t>
      </w:r>
    </w:p>
    <w:p w14:paraId="71B0AD69" w14:textId="77777777" w:rsidR="00263E02" w:rsidRPr="00C32F6E" w:rsidRDefault="00263E02" w:rsidP="003B5D39">
      <w:pPr>
        <w:spacing w:after="0" w:line="276" w:lineRule="auto"/>
        <w:ind w:firstLine="720"/>
        <w:jc w:val="both"/>
        <w:rPr>
          <w:rFonts w:ascii="Sylfaen" w:eastAsia="Sylfaen" w:hAnsi="Sylfaen" w:cs="Times New Roman"/>
          <w:lang w:val="ka-GE"/>
        </w:rPr>
      </w:pPr>
    </w:p>
    <w:p w14:paraId="04C125F8" w14:textId="77777777" w:rsidR="00C32F6E" w:rsidRPr="00475643" w:rsidRDefault="00C32F6E" w:rsidP="00DF4FCA">
      <w:pPr>
        <w:spacing w:after="0" w:line="276" w:lineRule="auto"/>
        <w:jc w:val="both"/>
        <w:rPr>
          <w:rFonts w:ascii="Sylfaen" w:eastAsia="Times New Roman" w:hAnsi="Sylfaen" w:cs="Sylfaen"/>
          <w:b/>
          <w:color w:val="2F5496" w:themeColor="accent1" w:themeShade="BF"/>
          <w:sz w:val="24"/>
          <w:lang w:eastAsia="ka-GE"/>
        </w:rPr>
      </w:pPr>
      <w:r w:rsidRPr="00475643">
        <w:rPr>
          <w:rFonts w:ascii="Sylfaen" w:eastAsia="Times New Roman" w:hAnsi="Sylfaen" w:cs="Sylfaen"/>
          <w:b/>
          <w:color w:val="2F5496" w:themeColor="accent1" w:themeShade="BF"/>
          <w:sz w:val="24"/>
          <w:lang w:eastAsia="ka-GE"/>
        </w:rPr>
        <w:t>თანამშრომლობა გაგრძელდება შემდეგი მიმართულებებით:</w:t>
      </w:r>
    </w:p>
    <w:p w14:paraId="00DA4CDA" w14:textId="77777777" w:rsidR="00C32F6E" w:rsidRPr="00C32F6E" w:rsidRDefault="00C32F6E" w:rsidP="009D6F30">
      <w:pPr>
        <w:pStyle w:val="ListParagraph"/>
        <w:numPr>
          <w:ilvl w:val="1"/>
          <w:numId w:val="58"/>
        </w:numPr>
        <w:spacing w:after="0" w:line="276" w:lineRule="auto"/>
        <w:jc w:val="both"/>
        <w:rPr>
          <w:rFonts w:ascii="Sylfaen" w:eastAsia="Sylfaen" w:hAnsi="Sylfaen" w:cs="Times New Roman"/>
          <w:lang w:val="ka-GE"/>
        </w:rPr>
      </w:pPr>
      <w:r w:rsidRPr="00C32F6E">
        <w:rPr>
          <w:rFonts w:ascii="Sylfaen" w:eastAsia="Sylfaen" w:hAnsi="Sylfaen" w:cs="Times New Roman"/>
          <w:lang w:val="ka-GE"/>
        </w:rPr>
        <w:t>იგეგმება, რომ „გლობალური ფონდი“ ამცირებს დაფინანსებას (50%) მომდევნო დაფინანსების პერიოდში, ამიტომ საქართველოს მთავრობამ უნდა მოახდინოს ჯანდაცვის სექტორში შიდა ფინანსური რესურსების მობილიზება, რომ დაფაროს მზარდი პროგრამული მოთხოვნა დაავადებათა მართვის გაუმჯობესების საპასუხოდ.</w:t>
      </w:r>
    </w:p>
    <w:p w14:paraId="51C2EBAF" w14:textId="77777777" w:rsidR="00C32F6E" w:rsidRPr="00C32F6E" w:rsidRDefault="00C32F6E" w:rsidP="009D6F30">
      <w:pPr>
        <w:pStyle w:val="ListParagraph"/>
        <w:numPr>
          <w:ilvl w:val="1"/>
          <w:numId w:val="58"/>
        </w:numPr>
        <w:spacing w:after="0" w:line="276" w:lineRule="auto"/>
        <w:jc w:val="both"/>
        <w:rPr>
          <w:rFonts w:ascii="Sylfaen" w:eastAsia="Sylfaen" w:hAnsi="Sylfaen" w:cs="Times New Roman"/>
          <w:lang w:val="ka-GE"/>
        </w:rPr>
      </w:pPr>
      <w:r w:rsidRPr="00C32F6E">
        <w:rPr>
          <w:rFonts w:ascii="Sylfaen" w:eastAsia="Sylfaen" w:hAnsi="Sylfaen" w:cs="Times New Roman"/>
          <w:lang w:val="ka-GE"/>
        </w:rPr>
        <w:t xml:space="preserve">მომდევნო ორი წლის განმავლობაში სახელმწიფო თანდათანობით აიღებს პასუხისმგებლობას სადიაგნოსტიკო ტესტ-სისტემების და მაღალი ხარისხის წამლების შესყიდვაზე. </w:t>
      </w:r>
    </w:p>
    <w:p w14:paraId="3DD88406" w14:textId="77777777" w:rsidR="00C32F6E" w:rsidRPr="00C32F6E" w:rsidRDefault="00C32F6E" w:rsidP="009D6F30">
      <w:pPr>
        <w:pStyle w:val="ListParagraph"/>
        <w:numPr>
          <w:ilvl w:val="1"/>
          <w:numId w:val="58"/>
        </w:numPr>
        <w:spacing w:after="0" w:line="276" w:lineRule="auto"/>
        <w:jc w:val="both"/>
        <w:rPr>
          <w:rFonts w:ascii="Sylfaen" w:eastAsia="Sylfaen" w:hAnsi="Sylfaen" w:cs="Times New Roman"/>
          <w:lang w:val="ka-GE"/>
        </w:rPr>
      </w:pPr>
      <w:r w:rsidRPr="00C32F6E">
        <w:rPr>
          <w:rFonts w:ascii="Sylfaen" w:eastAsia="Sylfaen" w:hAnsi="Sylfaen" w:cs="Times New Roman"/>
          <w:lang w:val="ka-GE"/>
        </w:rPr>
        <w:t>სტანდარტებში ასახული განფასების საფუძველზე მთავრობა მიიღებს გადაწყვეტილებას აივ პრევენციული პროგრამის კომპონენტების დაფინანსების შესახებ.</w:t>
      </w:r>
    </w:p>
    <w:p w14:paraId="364DAB41" w14:textId="0E64C8C5" w:rsidR="00C32F6E" w:rsidRPr="00C32F6E" w:rsidRDefault="00C32F6E" w:rsidP="009D6F30">
      <w:pPr>
        <w:pStyle w:val="ListParagraph"/>
        <w:numPr>
          <w:ilvl w:val="1"/>
          <w:numId w:val="58"/>
        </w:numPr>
        <w:spacing w:after="0" w:line="276" w:lineRule="auto"/>
        <w:jc w:val="both"/>
        <w:rPr>
          <w:rFonts w:ascii="Sylfaen" w:eastAsia="Sylfaen" w:hAnsi="Sylfaen" w:cs="Times New Roman"/>
          <w:lang w:val="ka-GE"/>
        </w:rPr>
      </w:pPr>
      <w:r w:rsidRPr="00C32F6E">
        <w:rPr>
          <w:rFonts w:ascii="Sylfaen" w:eastAsia="Sylfaen" w:hAnsi="Sylfaen" w:cs="Times New Roman"/>
          <w:lang w:val="ka-GE"/>
        </w:rPr>
        <w:t xml:space="preserve">გარდამავალი გეგმის განხორციელება მნიშვნელოვნად არის დამოკიდებული ქვეყნის მიერ მობილიზებულ საერთაშორისო ტექნიკურ დახმარებაზე. ამ მხრივ </w:t>
      </w:r>
      <w:r w:rsidR="00794029">
        <w:rPr>
          <w:rFonts w:ascii="Sylfaen" w:eastAsia="Sylfaen" w:hAnsi="Sylfaen" w:cs="Times New Roman"/>
          <w:lang w:val="ka-GE"/>
        </w:rPr>
        <w:t>ჯანმო</w:t>
      </w:r>
      <w:r w:rsidRPr="00C32F6E">
        <w:rPr>
          <w:rFonts w:ascii="Sylfaen" w:eastAsia="Sylfaen" w:hAnsi="Sylfaen" w:cs="Times New Roman"/>
          <w:lang w:val="ka-GE"/>
        </w:rPr>
        <w:t>ს და სხვა პარტნიორების დახმარება არის არსებითი, შესაბამისი სტრატეგიული დოკუმენტების შემუშავებისათვის და საერთაშორისო ტექნიკური მრჩეველთა გუნდის მიერ შემოთავაზებული ნოვატორული ინტერვენციების ტესტირება-დანერგვისთვის.</w:t>
      </w:r>
    </w:p>
    <w:p w14:paraId="0806430D" w14:textId="77777777" w:rsidR="00E02FFB" w:rsidRDefault="00E02FFB" w:rsidP="00E02FFB">
      <w:pPr>
        <w:spacing w:after="0" w:line="276" w:lineRule="auto"/>
        <w:jc w:val="both"/>
        <w:rPr>
          <w:rFonts w:ascii="Sylfaen" w:eastAsia="Sylfaen" w:hAnsi="Sylfaen" w:cs="Times New Roman"/>
          <w:lang w:val="ka-GE"/>
        </w:rPr>
      </w:pPr>
    </w:p>
    <w:p w14:paraId="228CC6C6" w14:textId="1822E9A0" w:rsidR="005907F0" w:rsidRPr="00E02FFB" w:rsidRDefault="0099456C" w:rsidP="00E02FFB">
      <w:pPr>
        <w:spacing w:after="0" w:line="276" w:lineRule="auto"/>
        <w:ind w:firstLine="720"/>
        <w:jc w:val="both"/>
        <w:rPr>
          <w:rFonts w:ascii="Sylfaen" w:eastAsia="Sylfaen" w:hAnsi="Sylfaen" w:cs="Times New Roman"/>
          <w:lang w:val="ka-GE"/>
        </w:rPr>
      </w:pPr>
      <w:r w:rsidRPr="00E02FFB">
        <w:rPr>
          <w:rFonts w:ascii="Sylfaen" w:eastAsia="Sylfaen" w:hAnsi="Sylfaen" w:cs="Times New Roman"/>
          <w:lang w:val="ka-GE"/>
        </w:rPr>
        <w:t xml:space="preserve">დკსჯეცს </w:t>
      </w:r>
      <w:r w:rsidR="00C57D86" w:rsidRPr="00E02FFB">
        <w:rPr>
          <w:rFonts w:ascii="Sylfaen" w:eastAsia="Sylfaen" w:hAnsi="Sylfaen" w:cs="Times New Roman"/>
          <w:lang w:val="ka-GE"/>
        </w:rPr>
        <w:t>თანამშრომლობს</w:t>
      </w:r>
      <w:r w:rsidRPr="00E02FFB">
        <w:rPr>
          <w:rFonts w:ascii="Sylfaen" w:eastAsia="Sylfaen" w:hAnsi="Sylfaen" w:cs="Times New Roman"/>
          <w:lang w:val="ka-GE"/>
        </w:rPr>
        <w:t xml:space="preserve"> </w:t>
      </w:r>
      <w:r w:rsidR="00A0496E" w:rsidRPr="00E02FFB">
        <w:rPr>
          <w:rFonts w:ascii="Sylfaen" w:eastAsia="Sylfaen" w:hAnsi="Sylfaen" w:cs="Times New Roman"/>
          <w:lang w:val="ka-GE"/>
        </w:rPr>
        <w:t>ნორვეგ</w:t>
      </w:r>
      <w:r w:rsidRPr="00E02FFB">
        <w:rPr>
          <w:rFonts w:ascii="Sylfaen" w:eastAsia="Sylfaen" w:hAnsi="Sylfaen" w:cs="Times New Roman"/>
          <w:lang w:val="ka-GE"/>
        </w:rPr>
        <w:t>ი</w:t>
      </w:r>
      <w:r w:rsidR="00A0496E" w:rsidRPr="00E02FFB">
        <w:rPr>
          <w:rFonts w:ascii="Sylfaen" w:eastAsia="Sylfaen" w:hAnsi="Sylfaen" w:cs="Times New Roman"/>
          <w:lang w:val="ka-GE"/>
        </w:rPr>
        <w:t>ის სამეფოს წამყვან ინსტიტუციებთან, მათ შორის NIPH</w:t>
      </w:r>
      <w:r w:rsidR="00856F70" w:rsidRPr="00E02FFB">
        <w:rPr>
          <w:rFonts w:ascii="Sylfaen" w:eastAsia="Sylfaen" w:hAnsi="Sylfaen" w:cs="Times New Roman"/>
          <w:lang w:val="ka-GE"/>
        </w:rPr>
        <w:t xml:space="preserve"> </w:t>
      </w:r>
      <w:r w:rsidR="00A0496E" w:rsidRPr="00E02FFB">
        <w:rPr>
          <w:rFonts w:ascii="Sylfaen" w:eastAsia="Sylfaen" w:hAnsi="Sylfaen" w:cs="Times New Roman"/>
          <w:lang w:val="ka-GE"/>
        </w:rPr>
        <w:t xml:space="preserve">გლობალური ჯანმრთელობის </w:t>
      </w:r>
      <w:r w:rsidR="00856F70" w:rsidRPr="00E02FFB">
        <w:rPr>
          <w:rFonts w:ascii="Sylfaen" w:eastAsia="Sylfaen" w:hAnsi="Sylfaen" w:cs="Times New Roman"/>
          <w:lang w:val="ka-GE"/>
        </w:rPr>
        <w:t>სფეროში</w:t>
      </w:r>
      <w:r w:rsidRPr="00E02FFB">
        <w:rPr>
          <w:rFonts w:ascii="Sylfaen" w:eastAsia="Sylfaen" w:hAnsi="Sylfaen" w:cs="Times New Roman"/>
          <w:lang w:val="ka-GE"/>
        </w:rPr>
        <w:t xml:space="preserve">, </w:t>
      </w:r>
      <w:r w:rsidR="00A0496E" w:rsidRPr="00E02FFB">
        <w:rPr>
          <w:rFonts w:ascii="Sylfaen" w:eastAsia="Sylfaen" w:hAnsi="Sylfaen" w:cs="Times New Roman"/>
          <w:lang w:val="ka-GE"/>
        </w:rPr>
        <w:t xml:space="preserve">მის დაქვემდებარებაში მყოფ კიბოს სათაო ოფისთან (ოსლო) და დაბადების რეგისტრის ოფისთან (ბერგენი).  </w:t>
      </w:r>
      <w:r w:rsidRPr="00E02FFB">
        <w:rPr>
          <w:rFonts w:ascii="Sylfaen" w:eastAsia="Sylfaen" w:hAnsi="Sylfaen" w:cs="Times New Roman"/>
          <w:lang w:val="ka-GE"/>
        </w:rPr>
        <w:t>გარდა ამისა</w:t>
      </w:r>
      <w:r w:rsidR="00A0496E" w:rsidRPr="00E02FFB">
        <w:rPr>
          <w:rFonts w:ascii="Sylfaen" w:eastAsia="Sylfaen" w:hAnsi="Sylfaen" w:cs="Times New Roman"/>
          <w:lang w:val="ka-GE"/>
        </w:rPr>
        <w:t xml:space="preserve">, </w:t>
      </w:r>
      <w:r w:rsidR="005907F0" w:rsidRPr="00E02FFB">
        <w:rPr>
          <w:rFonts w:ascii="Sylfaen" w:eastAsia="Sylfaen" w:hAnsi="Sylfaen" w:cs="Times New Roman"/>
          <w:lang w:val="ka-GE"/>
        </w:rPr>
        <w:t xml:space="preserve">ჩრდილოეთ არქტიკულ უნივერსიტეტთან </w:t>
      </w:r>
      <w:r w:rsidR="00A0496E" w:rsidRPr="00E02FFB">
        <w:rPr>
          <w:rFonts w:ascii="Sylfaen" w:eastAsia="Sylfaen" w:hAnsi="Sylfaen" w:cs="Times New Roman"/>
          <w:lang w:val="ka-GE"/>
        </w:rPr>
        <w:t>ახორციელებს ერთობლივ პროექტ</w:t>
      </w:r>
      <w:r w:rsidR="005907F0" w:rsidRPr="00E02FFB">
        <w:rPr>
          <w:rFonts w:ascii="Sylfaen" w:eastAsia="Sylfaen" w:hAnsi="Sylfaen" w:cs="Times New Roman"/>
          <w:lang w:val="ka-GE"/>
        </w:rPr>
        <w:t xml:space="preserve">ს </w:t>
      </w:r>
      <w:r w:rsidR="00A0496E" w:rsidRPr="00E02FFB">
        <w:rPr>
          <w:rFonts w:ascii="Sylfaen" w:eastAsia="Sylfaen" w:hAnsi="Sylfaen" w:cs="Times New Roman"/>
          <w:lang w:val="ka-GE"/>
        </w:rPr>
        <w:t>GeNoC-PH</w:t>
      </w:r>
      <w:r w:rsidR="005907F0" w:rsidRPr="00E02FFB">
        <w:rPr>
          <w:rFonts w:ascii="Sylfaen" w:eastAsia="Sylfaen" w:hAnsi="Sylfaen" w:cs="Times New Roman"/>
          <w:lang w:val="ka-GE"/>
        </w:rPr>
        <w:t>, რომლის მიზანია საზოგადოებრივი ჯანმრთელობის კუთხით კომპეტენციის ამაღლება და გამოცდილების გაუმჯობესება, პოპულაციურ რეგისტრებთან მუშაობის გამოცდილების გაუმჯობესება და უშუალოდ „დაბადების რეგისტრის“ ფუნქციონირების ხარისხის გაუმჯობესება,</w:t>
      </w:r>
      <w:r w:rsidR="00263E02">
        <w:rPr>
          <w:rFonts w:ascii="Sylfaen" w:eastAsia="Sylfaen" w:hAnsi="Sylfaen" w:cs="Times New Roman"/>
          <w:lang w:val="ka-GE"/>
        </w:rPr>
        <w:t xml:space="preserve"> </w:t>
      </w:r>
      <w:r w:rsidR="005907F0" w:rsidRPr="00E02FFB">
        <w:rPr>
          <w:rFonts w:ascii="Sylfaen" w:eastAsia="Sylfaen" w:hAnsi="Sylfaen" w:cs="Times New Roman"/>
          <w:lang w:val="ka-GE"/>
        </w:rPr>
        <w:t xml:space="preserve">პერინატალურ სფეროში ეპიდემიოლოგიური, აღწერილობითი კვლევების ჩატარება საქართველოში, დოქტორანტების მიერ წარმოებული სამეცნიერო მუშაობის ფარგლებში და გლობალური ჯანმრთელობის მიმართულებით საერთაშორისო თანამშრომლობის გაძლიერება. </w:t>
      </w:r>
    </w:p>
    <w:p w14:paraId="17503CE4" w14:textId="7E79AC52" w:rsidR="0087632F" w:rsidRPr="00BB1201" w:rsidRDefault="00C32F6E" w:rsidP="00E02FFB">
      <w:pPr>
        <w:spacing w:after="0" w:line="276" w:lineRule="auto"/>
        <w:ind w:firstLine="720"/>
        <w:jc w:val="both"/>
        <w:rPr>
          <w:rFonts w:ascii="Sylfaen" w:eastAsia="Sylfaen" w:hAnsi="Sylfaen" w:cs="Times New Roman"/>
          <w:lang w:val="ka-GE"/>
        </w:rPr>
      </w:pPr>
      <w:r w:rsidRPr="00BB1201">
        <w:rPr>
          <w:rFonts w:ascii="Sylfaen" w:eastAsia="Sylfaen" w:hAnsi="Sylfaen" w:cs="Times New Roman"/>
          <w:lang w:val="ka-GE"/>
        </w:rPr>
        <w:t xml:space="preserve">დკსჯეცს პარტნიორული თანამშრომლობა აკავშირებს ამერიკის და ევროპის წამყვან უნივერსიტეტებთან (ფლორიდის, მერილენდის, ემორის, ჯონს ჰოპკინსის, ჩრდილოეთ არიზონას, ოსლოს, </w:t>
      </w:r>
      <w:r w:rsidR="00CE207E" w:rsidRPr="00BB1201">
        <w:rPr>
          <w:rFonts w:ascii="Sylfaen" w:eastAsia="Sylfaen" w:hAnsi="Sylfaen" w:cs="Times New Roman"/>
          <w:lang w:val="ka-GE"/>
        </w:rPr>
        <w:t>UiT ჩრდილოეთ არქტიკული უნივერსიტეტის</w:t>
      </w:r>
      <w:r w:rsidRPr="00BB1201">
        <w:rPr>
          <w:rFonts w:ascii="Sylfaen" w:eastAsia="Sylfaen" w:hAnsi="Sylfaen" w:cs="Times New Roman"/>
          <w:lang w:val="ka-GE"/>
        </w:rPr>
        <w:t xml:space="preserve">, კარდიფის უნივერსიტეტები); </w:t>
      </w:r>
      <w:r w:rsidR="00BB1201" w:rsidRPr="00BB1201">
        <w:rPr>
          <w:rFonts w:ascii="Sylfaen" w:eastAsia="Sylfaen" w:hAnsi="Sylfaen" w:cs="Times New Roman"/>
          <w:lang w:val="ka-GE"/>
        </w:rPr>
        <w:t>2014 წლიდან დკსჯეც არის IANPHI</w:t>
      </w:r>
      <w:r w:rsidR="00C12034">
        <w:rPr>
          <w:rFonts w:ascii="Sylfaen" w:eastAsia="Sylfaen" w:hAnsi="Sylfaen" w:cs="Times New Roman"/>
          <w:lang w:val="ka-GE"/>
        </w:rPr>
        <w:t>-ს</w:t>
      </w:r>
      <w:r w:rsidR="00BB1201" w:rsidRPr="00BB1201">
        <w:rPr>
          <w:rFonts w:ascii="Sylfaen" w:eastAsia="Sylfaen" w:hAnsi="Sylfaen" w:cs="Times New Roman"/>
          <w:lang w:val="ka-GE"/>
        </w:rPr>
        <w:t xml:space="preserve">  წევრი; </w:t>
      </w:r>
      <w:r w:rsidRPr="00BB1201">
        <w:rPr>
          <w:rFonts w:ascii="Sylfaen" w:eastAsia="Sylfaen" w:hAnsi="Sylfaen" w:cs="Times New Roman"/>
          <w:lang w:val="ka-GE"/>
        </w:rPr>
        <w:t>ბიოლოგიური უსაფრთხოების პროგრამის ფარგლებში მჭიდროდ თანამშრომლობს ბუნდესვერის მიკრობიოლოგიის ინსტიტუტთან. აგრეთვე, თანამშრომლობს NI</w:t>
      </w:r>
      <w:r w:rsidR="00856F70" w:rsidRPr="00BB1201">
        <w:rPr>
          <w:rFonts w:ascii="Sylfaen" w:eastAsia="Sylfaen" w:hAnsi="Sylfaen" w:cs="Times New Roman"/>
          <w:lang w:val="ka-GE"/>
        </w:rPr>
        <w:t>H</w:t>
      </w:r>
      <w:r w:rsidRPr="00BB1201">
        <w:rPr>
          <w:rFonts w:ascii="Sylfaen" w:eastAsia="Sylfaen" w:hAnsi="Sylfaen" w:cs="Times New Roman"/>
          <w:lang w:val="ka-GE"/>
        </w:rPr>
        <w:t xml:space="preserve">, </w:t>
      </w:r>
      <w:r w:rsidR="00990770" w:rsidRPr="00BB1201">
        <w:rPr>
          <w:rFonts w:ascii="Sylfaen" w:eastAsia="Sylfaen" w:hAnsi="Sylfaen" w:cs="Times New Roman"/>
          <w:lang w:val="ka-GE"/>
        </w:rPr>
        <w:lastRenderedPageBreak/>
        <w:t>IHME</w:t>
      </w:r>
      <w:r w:rsidR="00856F70" w:rsidRPr="00BB1201">
        <w:rPr>
          <w:rFonts w:ascii="Sylfaen" w:eastAsia="Sylfaen" w:hAnsi="Sylfaen" w:cs="Times New Roman"/>
          <w:lang w:val="ka-GE"/>
        </w:rPr>
        <w:t>,</w:t>
      </w:r>
      <w:r w:rsidR="00990770" w:rsidRPr="00BB1201">
        <w:rPr>
          <w:rFonts w:ascii="Sylfaen" w:eastAsia="Sylfaen" w:hAnsi="Sylfaen" w:cs="Times New Roman"/>
          <w:lang w:val="ka-GE"/>
        </w:rPr>
        <w:t xml:space="preserve"> </w:t>
      </w:r>
      <w:r w:rsidRPr="00BB1201">
        <w:rPr>
          <w:rFonts w:ascii="Sylfaen" w:eastAsia="Sylfaen" w:hAnsi="Sylfaen" w:cs="Times New Roman"/>
          <w:lang w:val="ka-GE"/>
        </w:rPr>
        <w:t>PHE, ECDC,  ევროკავშირის ხმელთაშუა და შავი ზღვის რეგიონის ინტერვენციული ეპიდემიოლოგიის სწავლების პროგრამასთან</w:t>
      </w:r>
      <w:r w:rsidR="00C12034">
        <w:rPr>
          <w:rFonts w:ascii="Sylfaen" w:eastAsia="Sylfaen" w:hAnsi="Sylfaen" w:cs="Times New Roman"/>
          <w:lang w:val="ka-GE"/>
        </w:rPr>
        <w:t xml:space="preserve"> MediPIET,</w:t>
      </w:r>
      <w:r w:rsidR="00FA1467" w:rsidRPr="00BB1201">
        <w:rPr>
          <w:rFonts w:ascii="Sylfaen" w:eastAsia="Sylfaen" w:hAnsi="Sylfaen" w:cs="Times New Roman"/>
          <w:lang w:val="ka-GE"/>
        </w:rPr>
        <w:t xml:space="preserve"> MediLabSecure</w:t>
      </w:r>
      <w:r w:rsidRPr="00BB1201">
        <w:rPr>
          <w:rFonts w:ascii="Sylfaen" w:eastAsia="Sylfaen" w:hAnsi="Sylfaen" w:cs="Times New Roman"/>
          <w:lang w:val="ka-GE"/>
        </w:rPr>
        <w:t>,</w:t>
      </w:r>
      <w:r w:rsidR="00C12034">
        <w:rPr>
          <w:rFonts w:ascii="Sylfaen" w:eastAsia="Sylfaen" w:hAnsi="Sylfaen" w:cs="Times New Roman"/>
          <w:lang w:val="ka-GE"/>
        </w:rPr>
        <w:t xml:space="preserve"> </w:t>
      </w:r>
      <w:r w:rsidR="00B64005">
        <w:rPr>
          <w:rFonts w:ascii="Sylfaen" w:eastAsia="Sylfaen" w:hAnsi="Sylfaen" w:cs="Times New Roman"/>
          <w:lang w:val="ka-GE"/>
        </w:rPr>
        <w:t>ევრაზიის ზიანის შემცირების ქსელთან,</w:t>
      </w:r>
      <w:r w:rsidRPr="00BB1201">
        <w:rPr>
          <w:rFonts w:ascii="Sylfaen" w:eastAsia="Sylfaen" w:hAnsi="Sylfaen" w:cs="Times New Roman"/>
          <w:lang w:val="ka-GE"/>
        </w:rPr>
        <w:t xml:space="preserve"> გარემოს ჯანმრთელობის სისტემის გაძლიერების მიზნით </w:t>
      </w:r>
      <w:r w:rsidR="009B7FDA">
        <w:rPr>
          <w:rFonts w:ascii="Sylfaen" w:eastAsia="Sylfaen" w:hAnsi="Sylfaen" w:cs="Times New Roman"/>
          <w:lang w:val="ka-GE"/>
        </w:rPr>
        <w:t>დკსჯეც</w:t>
      </w:r>
      <w:r w:rsidRPr="00BB1201">
        <w:rPr>
          <w:rFonts w:ascii="Sylfaen" w:eastAsia="Sylfaen" w:hAnsi="Sylfaen" w:cs="Times New Roman"/>
          <w:lang w:val="ka-GE"/>
        </w:rPr>
        <w:t>ის ბაზაზე მიმდინარეობს ევროკავშირის მხარდაჭერით Twinning-ის პროექტი „გარემოსა და ჯანმრთელობის სისტემის გაძლიერება საქართველოში“, აგრეთვე</w:t>
      </w:r>
      <w:r w:rsidR="00BB1201">
        <w:rPr>
          <w:rFonts w:ascii="Sylfaen" w:eastAsia="Sylfaen" w:hAnsi="Sylfaen" w:cs="Times New Roman"/>
          <w:lang w:val="ka-GE"/>
        </w:rPr>
        <w:t>,</w:t>
      </w:r>
      <w:r w:rsidRPr="00BB1201">
        <w:rPr>
          <w:rFonts w:ascii="Sylfaen" w:eastAsia="Sylfaen" w:hAnsi="Sylfaen" w:cs="Times New Roman"/>
          <w:lang w:val="ka-GE"/>
        </w:rPr>
        <w:t xml:space="preserve"> მჭიდრო ურთიერთობები აკავშირებს ISTC</w:t>
      </w:r>
      <w:r w:rsidR="00C12034">
        <w:rPr>
          <w:rFonts w:ascii="Sylfaen" w:eastAsia="Sylfaen" w:hAnsi="Sylfaen" w:cs="Times New Roman"/>
          <w:lang w:val="ka-GE"/>
        </w:rPr>
        <w:t>-სა</w:t>
      </w:r>
      <w:r w:rsidRPr="00BB1201">
        <w:rPr>
          <w:rFonts w:ascii="Sylfaen" w:eastAsia="Sylfaen" w:hAnsi="Sylfaen" w:cs="Times New Roman"/>
          <w:lang w:val="ka-GE"/>
        </w:rPr>
        <w:t xml:space="preserve"> და STCU</w:t>
      </w:r>
      <w:r w:rsidR="00C12034">
        <w:rPr>
          <w:rFonts w:ascii="Sylfaen" w:eastAsia="Sylfaen" w:hAnsi="Sylfaen" w:cs="Times New Roman"/>
          <w:lang w:val="ka-GE"/>
        </w:rPr>
        <w:t>-თან</w:t>
      </w:r>
      <w:r w:rsidRPr="00BB1201">
        <w:rPr>
          <w:rFonts w:ascii="Sylfaen" w:eastAsia="Sylfaen" w:hAnsi="Sylfaen" w:cs="Times New Roman"/>
          <w:lang w:val="ka-GE"/>
        </w:rPr>
        <w:t xml:space="preserve">. </w:t>
      </w:r>
      <w:r w:rsidR="00BB1201" w:rsidRPr="00BB1201">
        <w:rPr>
          <w:rFonts w:ascii="Sylfaen" w:eastAsia="Sylfaen" w:hAnsi="Sylfaen" w:cs="Times New Roman"/>
          <w:lang w:val="ka-GE"/>
        </w:rPr>
        <w:t>გარდა ამისა, გარემოს ჯანმრთელობის მიმართულებით დკსჯეცს აკავშირებს პარტნიორული ურთიერთობა</w:t>
      </w:r>
      <w:r w:rsidR="00E02FFB" w:rsidRPr="00E02FFB">
        <w:rPr>
          <w:rFonts w:ascii="Sylfaen" w:eastAsia="Sylfaen" w:hAnsi="Sylfaen" w:cs="Times New Roman"/>
          <w:lang w:val="ka-GE"/>
        </w:rPr>
        <w:t xml:space="preserve"> იტალიის ჯანმრთელობის ეროვნულ ინსტიტუტ</w:t>
      </w:r>
      <w:r w:rsidR="00E02FFB">
        <w:rPr>
          <w:rFonts w:ascii="Sylfaen" w:eastAsia="Sylfaen" w:hAnsi="Sylfaen" w:cs="Times New Roman"/>
          <w:lang w:val="ka-GE"/>
        </w:rPr>
        <w:t>თან</w:t>
      </w:r>
      <w:r w:rsidR="00E02FFB" w:rsidRPr="00E02FFB">
        <w:rPr>
          <w:rFonts w:ascii="Sylfaen" w:eastAsia="Sylfaen" w:hAnsi="Sylfaen" w:cs="Times New Roman"/>
          <w:lang w:val="ka-GE"/>
        </w:rPr>
        <w:t xml:space="preserve"> (Istituto Superiore di Sanita)</w:t>
      </w:r>
      <w:r w:rsidR="00BB1201" w:rsidRPr="00BB1201">
        <w:rPr>
          <w:rFonts w:ascii="Sylfaen" w:eastAsia="Sylfaen" w:hAnsi="Sylfaen" w:cs="Times New Roman"/>
          <w:lang w:val="ka-GE"/>
        </w:rPr>
        <w:t xml:space="preserve">. </w:t>
      </w:r>
      <w:r w:rsidR="0087632F" w:rsidRPr="00BB1201">
        <w:rPr>
          <w:rFonts w:ascii="Sylfaen" w:eastAsia="Sylfaen" w:hAnsi="Sylfaen" w:cs="Times New Roman"/>
          <w:lang w:val="ka-GE"/>
        </w:rPr>
        <w:t xml:space="preserve">ბლუმბერგ ფილანტროპთან, ფილტვის მსოფლიო ფონდისა და ტუბერკულოზისა და ფილტვის დაავადებების წინააღმდეგ ბრძოლის საერთაშორისო კავშირთან ერთად განხორციელდა პროექტები </w:t>
      </w:r>
      <w:r w:rsidR="00E313A2" w:rsidRPr="00BB1201">
        <w:rPr>
          <w:rFonts w:ascii="Sylfaen" w:eastAsia="Sylfaen" w:hAnsi="Sylfaen" w:cs="Times New Roman"/>
          <w:lang w:val="ka-GE"/>
        </w:rPr>
        <w:t>„</w:t>
      </w:r>
      <w:r w:rsidR="0087632F" w:rsidRPr="00BB1201">
        <w:rPr>
          <w:rFonts w:ascii="Sylfaen" w:eastAsia="Sylfaen" w:hAnsi="Sylfaen" w:cs="Times New Roman"/>
          <w:lang w:val="ka-GE"/>
        </w:rPr>
        <w:t xml:space="preserve">თამბაქოსაგან 100%-ით თავისუფალი პოლიტიკის გატარება სამედიცინო და საგანმანათლებლო დაწესებულებებში და ხელშემწყობი გარემოს შექმნა თამბაქოს კონტროლის ეფექტური საგადასახადო პოლიტიკის შემუშავებისა და დანერგვისათვის საქართველოში”; ამჟამად მიმდინარეობს პროექტი </w:t>
      </w:r>
      <w:r w:rsidR="00E313A2" w:rsidRPr="00BB1201">
        <w:rPr>
          <w:rFonts w:ascii="Sylfaen" w:eastAsia="Sylfaen" w:hAnsi="Sylfaen" w:cs="Times New Roman"/>
          <w:lang w:val="ka-GE"/>
        </w:rPr>
        <w:t>„</w:t>
      </w:r>
      <w:r w:rsidR="0087632F" w:rsidRPr="00BB1201">
        <w:rPr>
          <w:rFonts w:ascii="Sylfaen" w:eastAsia="Sylfaen" w:hAnsi="Sylfaen" w:cs="Times New Roman"/>
          <w:lang w:val="ka-GE"/>
        </w:rPr>
        <w:t>საქართველოში თამბაქოზე მოთხოვნის შემცირების მიზნით შემუშავებული საკანონმდებლო ცვლილებების დამტკიცების და აღსრულების მხარდაჭერა WHO FCTC მოთხოვნების შესაბამისად”. 2018 წელს მიღებულ იქნა შეტყობინება ახალი პროექტის დამტკიცების შესახებ. EMCDDA</w:t>
      </w:r>
      <w:r w:rsidR="00C12034">
        <w:rPr>
          <w:rFonts w:ascii="Sylfaen" w:eastAsia="Sylfaen" w:hAnsi="Sylfaen" w:cs="Times New Roman"/>
          <w:lang w:val="ka-GE"/>
        </w:rPr>
        <w:t>-ს</w:t>
      </w:r>
      <w:r w:rsidR="0087632F" w:rsidRPr="00BB1201">
        <w:rPr>
          <w:rFonts w:ascii="Sylfaen" w:eastAsia="Sylfaen" w:hAnsi="Sylfaen" w:cs="Times New Roman"/>
          <w:lang w:val="ka-GE"/>
        </w:rPr>
        <w:t xml:space="preserve"> მხარდაჭერითა და თანადაფინანსებით 2015 წელს პირველად ჩატარდა და 2019 წელს იგეგმება </w:t>
      </w:r>
      <w:r w:rsidR="00BB1201">
        <w:rPr>
          <w:rFonts w:ascii="Sylfaen" w:eastAsia="Sylfaen" w:hAnsi="Sylfaen" w:cs="Times New Roman"/>
          <w:lang w:val="ka-GE"/>
        </w:rPr>
        <w:t xml:space="preserve">განმეორდეს </w:t>
      </w:r>
      <w:r w:rsidR="0087632F" w:rsidRPr="00BB1201">
        <w:rPr>
          <w:rFonts w:ascii="Sylfaen" w:eastAsia="Sylfaen" w:hAnsi="Sylfaen" w:cs="Times New Roman"/>
          <w:lang w:val="ka-GE"/>
        </w:rPr>
        <w:t>ალკოჰოლის, თამბაქოსა და სხვა ნარკოტიკის მოხმარების შემსწავლელი ევროპის სასკოლო კვლევა (ESPAD).</w:t>
      </w:r>
    </w:p>
    <w:p w14:paraId="6119E2AA" w14:textId="25040E6A" w:rsidR="00877497" w:rsidRDefault="00C32F6E" w:rsidP="00E02FFB">
      <w:pPr>
        <w:spacing w:after="0" w:line="276" w:lineRule="auto"/>
        <w:ind w:firstLine="720"/>
        <w:jc w:val="both"/>
        <w:rPr>
          <w:rFonts w:ascii="Sylfaen" w:eastAsia="Sylfaen" w:hAnsi="Sylfaen" w:cs="Times New Roman"/>
          <w:lang w:val="ka-GE"/>
        </w:rPr>
      </w:pPr>
      <w:r w:rsidRPr="0087632F">
        <w:rPr>
          <w:rFonts w:ascii="Sylfaen" w:eastAsia="Sylfaen" w:hAnsi="Sylfaen" w:cs="Times New Roman"/>
          <w:lang w:val="ka-GE"/>
        </w:rPr>
        <w:t xml:space="preserve">საქართველოში მოქმედი თითქმის ყველა საერთაშორისო დონორი ორგანიზაცია ტექნიკური დახმარების კუთხით წარმოადგნეს დკსჯეცის პარტნიორს: UNFPA, UNICEF, USAID, FAO, GAVI, </w:t>
      </w:r>
      <w:r w:rsidR="005907F0" w:rsidRPr="0087632F">
        <w:rPr>
          <w:rFonts w:ascii="Sylfaen" w:eastAsia="Sylfaen" w:hAnsi="Sylfaen" w:cs="Times New Roman"/>
          <w:lang w:val="ka-GE"/>
        </w:rPr>
        <w:t>WB,</w:t>
      </w:r>
      <w:r w:rsidRPr="0087632F">
        <w:rPr>
          <w:rFonts w:ascii="Sylfaen" w:eastAsia="Sylfaen" w:hAnsi="Sylfaen" w:cs="Times New Roman"/>
          <w:lang w:val="ka-GE"/>
        </w:rPr>
        <w:t xml:space="preserve"> ევროკავშირის წარმომადგენლობა საქართველოში და სხვ.  </w:t>
      </w:r>
    </w:p>
    <w:p w14:paraId="3D28B595" w14:textId="3F0930CC" w:rsidR="00C32F6E" w:rsidRPr="00877497" w:rsidRDefault="00C32F6E" w:rsidP="00E02FFB">
      <w:pPr>
        <w:spacing w:after="0" w:line="276" w:lineRule="auto"/>
        <w:ind w:firstLine="720"/>
        <w:jc w:val="both"/>
        <w:rPr>
          <w:rFonts w:ascii="Sylfaen" w:eastAsia="Sylfaen" w:hAnsi="Sylfaen" w:cs="Times New Roman"/>
          <w:lang w:val="ka-GE"/>
        </w:rPr>
      </w:pPr>
      <w:r w:rsidRPr="00877497">
        <w:rPr>
          <w:rFonts w:ascii="Sylfaen" w:eastAsia="Sylfaen" w:hAnsi="Sylfaen" w:cs="Times New Roman"/>
          <w:lang w:val="ka-GE"/>
        </w:rPr>
        <w:t>დკსჯეც თანამშრომლობს ფარმაცევტულ კომპანიებთან: Novartis Biotech, Abbott Diagnostics, Cepheid, FIND,  კერძო ლაბორატორიებთან და კლინიკებთან. თანამშრომლობა მოიცავს როგორც სამეცნიერო, ისე საზოგადოებრივი ჯანმრთელობის მნიშვნელოვან მიმართულებებს.</w:t>
      </w:r>
    </w:p>
    <w:p w14:paraId="001AFF48" w14:textId="77777777" w:rsidR="007C4CB1" w:rsidRDefault="007C4CB1" w:rsidP="00DF4FCA">
      <w:pPr>
        <w:spacing w:after="0" w:line="276" w:lineRule="auto"/>
        <w:jc w:val="both"/>
        <w:rPr>
          <w:rFonts w:ascii="Sylfaen" w:eastAsia="Sylfaen" w:hAnsi="Sylfaen" w:cs="Times New Roman"/>
          <w:b/>
          <w:color w:val="0070C0"/>
          <w:lang w:val="ka-GE"/>
        </w:rPr>
      </w:pPr>
    </w:p>
    <w:p w14:paraId="5DCADAA9" w14:textId="78ACC146" w:rsidR="00C32F6E" w:rsidRPr="007C4CB1" w:rsidRDefault="007C4CB1" w:rsidP="00DF4FCA">
      <w:pPr>
        <w:spacing w:after="0" w:line="276" w:lineRule="auto"/>
        <w:jc w:val="both"/>
        <w:rPr>
          <w:rFonts w:ascii="Sylfaen" w:hAnsi="Sylfaen" w:cs="BPG Glaho"/>
          <w:b/>
          <w:color w:val="1F3864" w:themeColor="accent1" w:themeShade="80"/>
          <w:sz w:val="24"/>
          <w:szCs w:val="24"/>
          <w:lang w:val="ka-GE"/>
        </w:rPr>
      </w:pPr>
      <w:r>
        <w:rPr>
          <w:rFonts w:ascii="Sylfaen" w:hAnsi="Sylfaen" w:cs="BPG Glaho"/>
          <w:b/>
          <w:color w:val="1F3864" w:themeColor="accent1" w:themeShade="80"/>
          <w:sz w:val="24"/>
          <w:szCs w:val="24"/>
          <w:lang w:val="ka-GE"/>
        </w:rPr>
        <w:t xml:space="preserve">1.3 </w:t>
      </w:r>
      <w:r w:rsidR="00C32F6E" w:rsidRPr="007C4CB1">
        <w:rPr>
          <w:rFonts w:ascii="Sylfaen" w:hAnsi="Sylfaen" w:cs="BPG Glaho"/>
          <w:b/>
          <w:color w:val="1F3864" w:themeColor="accent1" w:themeShade="80"/>
          <w:sz w:val="24"/>
          <w:szCs w:val="24"/>
          <w:lang w:val="ka-GE"/>
        </w:rPr>
        <w:t>ადგილობრივი პარტნიორები</w:t>
      </w:r>
    </w:p>
    <w:p w14:paraId="4A3374D0" w14:textId="22C38CBA" w:rsidR="00C32F6E" w:rsidRPr="003B5D39" w:rsidRDefault="00C32F6E" w:rsidP="00E02FFB">
      <w:pPr>
        <w:spacing w:after="0" w:line="276" w:lineRule="auto"/>
        <w:ind w:firstLine="720"/>
        <w:jc w:val="both"/>
        <w:rPr>
          <w:rFonts w:ascii="Sylfaen" w:eastAsia="Sylfaen" w:hAnsi="Sylfaen" w:cs="Times New Roman"/>
          <w:lang w:val="ka-GE"/>
        </w:rPr>
      </w:pPr>
      <w:r w:rsidRPr="003B5D39">
        <w:rPr>
          <w:rFonts w:ascii="Sylfaen" w:eastAsia="Sylfaen" w:hAnsi="Sylfaen" w:cs="Times New Roman"/>
          <w:lang w:val="ka-GE"/>
        </w:rPr>
        <w:t xml:space="preserve">დკსჯეცს </w:t>
      </w:r>
      <w:r w:rsidR="003B5D39">
        <w:rPr>
          <w:rFonts w:ascii="Sylfaen" w:eastAsia="Sylfaen" w:hAnsi="Sylfaen" w:cs="Times New Roman"/>
          <w:lang w:val="ka-GE"/>
        </w:rPr>
        <w:t>სხვადასხვა მიმართულებით</w:t>
      </w:r>
      <w:r w:rsidRPr="003B5D39">
        <w:rPr>
          <w:rFonts w:ascii="Sylfaen" w:eastAsia="Sylfaen" w:hAnsi="Sylfaen" w:cs="Times New Roman"/>
          <w:lang w:val="ka-GE"/>
        </w:rPr>
        <w:t xml:space="preserve"> პარტნიორობას </w:t>
      </w:r>
      <w:r w:rsidR="003B5D39">
        <w:rPr>
          <w:rFonts w:ascii="Sylfaen" w:eastAsia="Sylfaen" w:hAnsi="Sylfaen" w:cs="Times New Roman"/>
          <w:lang w:val="ka-GE"/>
        </w:rPr>
        <w:t>უწევენ</w:t>
      </w:r>
      <w:r w:rsidRPr="003B5D39">
        <w:rPr>
          <w:rFonts w:ascii="Sylfaen" w:eastAsia="Sylfaen" w:hAnsi="Sylfaen" w:cs="Times New Roman"/>
          <w:lang w:val="ka-GE"/>
        </w:rPr>
        <w:t>: თბილისის სახელმწიფო სამედიცინო უნივერსიტეტი, ივანე ჯავახიშვილის სახელობის თბილისის სახელმწიფო უნივერსიტეტი, ილიას სახელმწიფო უნივერსიტეტი, საქართველოს უნივერსიტეტი, თავისუფალი უნივერსიტეტი, საქართველოს აგრარული უნივერსიტეტი,  აკაკი წერეთლის სახელმწიფო უნივერსიტეტი, ბათუმის შოთა რუსთაველის სახელმწიფო უნივერსიტეტი, ივანე ბერიტაშვილის სახელობის ექსპერიმენტული ბიომედიცინის ცენტრი, გიორგი ელიავას სახ</w:t>
      </w:r>
      <w:r w:rsidR="00516F80" w:rsidRPr="003B5D39">
        <w:rPr>
          <w:rFonts w:ascii="Sylfaen" w:eastAsia="Sylfaen" w:hAnsi="Sylfaen" w:cs="Times New Roman"/>
          <w:lang w:val="ka-GE"/>
        </w:rPr>
        <w:t>ელობის</w:t>
      </w:r>
      <w:r w:rsidRPr="003B5D39">
        <w:rPr>
          <w:rFonts w:ascii="Sylfaen" w:eastAsia="Sylfaen" w:hAnsi="Sylfaen" w:cs="Times New Roman"/>
          <w:lang w:val="ka-GE"/>
        </w:rPr>
        <w:t xml:space="preserve"> ბაქტერიოფაგიის, მიკრობიოლოგიისა და ვირუსოლოგიის ინსტიტუტი, ინფექციური პათოლოგიის, შიდსისა და კლინიკური იმუნოლოგიის სამეცნიერო-პრაქტი</w:t>
      </w:r>
      <w:r w:rsidR="00516F80" w:rsidRPr="003B5D39">
        <w:rPr>
          <w:rFonts w:ascii="Sylfaen" w:eastAsia="Sylfaen" w:hAnsi="Sylfaen" w:cs="Times New Roman"/>
          <w:lang w:val="ka-GE"/>
        </w:rPr>
        <w:t>კ</w:t>
      </w:r>
      <w:r w:rsidRPr="003B5D39">
        <w:rPr>
          <w:rFonts w:ascii="Sylfaen" w:eastAsia="Sylfaen" w:hAnsi="Sylfaen" w:cs="Times New Roman"/>
          <w:lang w:val="ka-GE"/>
        </w:rPr>
        <w:t xml:space="preserve">ული ცენტრი, </w:t>
      </w:r>
      <w:r w:rsidR="00FB3C69" w:rsidRPr="003B5D39">
        <w:rPr>
          <w:rFonts w:ascii="Sylfaen" w:eastAsia="Sylfaen" w:hAnsi="Sylfaen" w:cs="Times New Roman"/>
          <w:lang w:val="ka-GE"/>
        </w:rPr>
        <w:t xml:space="preserve">ტუბერკულოზისა და ფილტვის დაავადებათა ეროვნული ცენტრი, </w:t>
      </w:r>
      <w:r w:rsidRPr="003B5D39">
        <w:rPr>
          <w:rFonts w:ascii="Sylfaen" w:eastAsia="Sylfaen" w:hAnsi="Sylfaen" w:cs="Times New Roman"/>
          <w:lang w:val="ka-GE"/>
        </w:rPr>
        <w:t>ფსიქიკური ჯანმრთელობისა და ნარკომანიის პრევენციის ცენტრი,</w:t>
      </w:r>
      <w:r w:rsidR="0097544F" w:rsidRPr="003B5D39">
        <w:rPr>
          <w:rFonts w:ascii="Sylfaen" w:eastAsia="Sylfaen" w:hAnsi="Sylfaen" w:cs="Times New Roman"/>
          <w:lang w:val="ka-GE"/>
        </w:rPr>
        <w:t xml:space="preserve"> საქართველოს სტატისტიკის ეროვნული სამსახური,</w:t>
      </w:r>
      <w:r w:rsidRPr="003B5D39">
        <w:rPr>
          <w:rFonts w:ascii="Sylfaen" w:eastAsia="Sylfaen" w:hAnsi="Sylfaen" w:cs="Times New Roman"/>
          <w:lang w:val="ka-GE"/>
        </w:rPr>
        <w:t xml:space="preserve"> სოფლის მეურნეობის სამეცნიერო-კვლევითი ცენტრი</w:t>
      </w:r>
      <w:r w:rsidR="00FB3C69" w:rsidRPr="003B5D39">
        <w:rPr>
          <w:rFonts w:ascii="Sylfaen" w:eastAsia="Sylfaen" w:hAnsi="Sylfaen" w:cs="Times New Roman"/>
          <w:lang w:val="ka-GE"/>
        </w:rPr>
        <w:t xml:space="preserve"> და</w:t>
      </w:r>
      <w:r w:rsidRPr="003B5D39">
        <w:rPr>
          <w:rFonts w:ascii="Sylfaen" w:eastAsia="Sylfaen" w:hAnsi="Sylfaen" w:cs="Times New Roman"/>
          <w:lang w:val="ka-GE"/>
        </w:rPr>
        <w:t xml:space="preserve"> თბილისის ზოოლოგიურ პარკი.</w:t>
      </w:r>
    </w:p>
    <w:p w14:paraId="7EB69E2E" w14:textId="61C02E55" w:rsidR="00BB1201" w:rsidRPr="00E02FFB" w:rsidRDefault="00BB1201" w:rsidP="00E02FFB">
      <w:pPr>
        <w:spacing w:after="0" w:line="276" w:lineRule="auto"/>
        <w:ind w:firstLine="720"/>
        <w:jc w:val="both"/>
        <w:rPr>
          <w:rFonts w:ascii="Sylfaen" w:eastAsia="Sylfaen" w:hAnsi="Sylfaen" w:cs="Times New Roman"/>
          <w:lang w:val="ka-GE"/>
        </w:rPr>
      </w:pPr>
      <w:r w:rsidRPr="00E02FFB">
        <w:rPr>
          <w:rFonts w:ascii="Sylfaen" w:eastAsia="Sylfaen" w:hAnsi="Sylfaen" w:cs="Times New Roman"/>
          <w:lang w:val="ka-GE"/>
        </w:rPr>
        <w:t>დკსჯეც თანამშრომლობს „</w:t>
      </w:r>
      <w:r w:rsidRPr="00E341DD">
        <w:rPr>
          <w:rFonts w:ascii="Sylfaen" w:eastAsia="Sylfaen" w:hAnsi="Sylfaen" w:cs="Times New Roman"/>
          <w:lang w:val="ka-GE"/>
        </w:rPr>
        <w:t xml:space="preserve">ზიანის შემცირების </w:t>
      </w:r>
      <w:r>
        <w:rPr>
          <w:rFonts w:ascii="Sylfaen" w:eastAsia="Sylfaen" w:hAnsi="Sylfaen" w:cs="Times New Roman"/>
          <w:lang w:val="ka-GE"/>
        </w:rPr>
        <w:t>საქართველოს ქსელთან“.</w:t>
      </w:r>
    </w:p>
    <w:p w14:paraId="4E74BF7E" w14:textId="11C38A72" w:rsidR="00C32F6E" w:rsidRPr="00E02FFB" w:rsidRDefault="00C32F6E" w:rsidP="00E02FFB">
      <w:pPr>
        <w:spacing w:after="0" w:line="276" w:lineRule="auto"/>
        <w:ind w:firstLine="720"/>
        <w:jc w:val="both"/>
        <w:rPr>
          <w:rFonts w:ascii="Sylfaen" w:eastAsia="Sylfaen" w:hAnsi="Sylfaen" w:cs="Times New Roman"/>
          <w:lang w:val="ka-GE"/>
        </w:rPr>
      </w:pPr>
      <w:r w:rsidRPr="00E02FFB">
        <w:rPr>
          <w:rFonts w:ascii="Sylfaen" w:eastAsia="Sylfaen" w:hAnsi="Sylfaen" w:cs="Times New Roman"/>
          <w:lang w:val="ka-GE"/>
        </w:rPr>
        <w:lastRenderedPageBreak/>
        <w:t>„</w:t>
      </w:r>
      <w:r w:rsidR="00010904" w:rsidRPr="00E02FFB">
        <w:rPr>
          <w:rFonts w:ascii="Sylfaen" w:eastAsia="Sylfaen" w:hAnsi="Sylfaen" w:cs="Times New Roman"/>
          <w:lang w:val="ka-GE"/>
        </w:rPr>
        <w:t xml:space="preserve">ერთიანი </w:t>
      </w:r>
      <w:r w:rsidRPr="00E02FFB">
        <w:rPr>
          <w:rFonts w:ascii="Sylfaen" w:eastAsia="Sylfaen" w:hAnsi="Sylfaen" w:cs="Times New Roman"/>
          <w:lang w:val="ka-GE"/>
        </w:rPr>
        <w:t>ჯანმრთელობის</w:t>
      </w:r>
      <w:r w:rsidR="00181AD4" w:rsidRPr="00E02FFB">
        <w:rPr>
          <w:rFonts w:ascii="Sylfaen" w:eastAsia="Sylfaen" w:hAnsi="Sylfaen" w:cs="Times New Roman"/>
          <w:lang w:val="ka-GE"/>
        </w:rPr>
        <w:t>“</w:t>
      </w:r>
      <w:r w:rsidR="005907F0" w:rsidRPr="00E02FFB">
        <w:rPr>
          <w:rFonts w:ascii="Sylfaen" w:eastAsia="Sylfaen" w:hAnsi="Sylfaen" w:cs="Times New Roman"/>
          <w:lang w:val="ka-GE"/>
        </w:rPr>
        <w:t xml:space="preserve"> </w:t>
      </w:r>
      <w:r w:rsidRPr="00E02FFB">
        <w:rPr>
          <w:rFonts w:ascii="Sylfaen" w:eastAsia="Sylfaen" w:hAnsi="Sylfaen" w:cs="Times New Roman"/>
          <w:lang w:val="ka-GE"/>
        </w:rPr>
        <w:t xml:space="preserve">პრინციპის დაცვით </w:t>
      </w:r>
      <w:r w:rsidR="0040584C" w:rsidRPr="00E02FFB">
        <w:rPr>
          <w:rFonts w:ascii="Sylfaen" w:eastAsia="Sylfaen" w:hAnsi="Sylfaen" w:cs="Times New Roman"/>
          <w:lang w:val="ka-GE"/>
        </w:rPr>
        <w:t>დკსჯეც</w:t>
      </w:r>
      <w:r w:rsidRPr="00E02FFB">
        <w:rPr>
          <w:rFonts w:ascii="Sylfaen" w:eastAsia="Sylfaen" w:hAnsi="Sylfaen" w:cs="Times New Roman"/>
          <w:lang w:val="ka-GE"/>
        </w:rPr>
        <w:t xml:space="preserve"> თანამშრომლობს საქართველოს გარემოს დაცვისა და სოფლის მეურნეობის სამინისტროსთან და მასთან არსებულ ლაბორატორიასთან</w:t>
      </w:r>
      <w:r w:rsidR="00BB1201" w:rsidRPr="00E02FFB">
        <w:rPr>
          <w:rFonts w:ascii="Sylfaen" w:eastAsia="Sylfaen" w:hAnsi="Sylfaen" w:cs="Times New Roman"/>
          <w:lang w:val="ka-GE"/>
        </w:rPr>
        <w:t>, ასევე</w:t>
      </w:r>
      <w:r w:rsidRPr="00E02FFB">
        <w:rPr>
          <w:rFonts w:ascii="Sylfaen" w:eastAsia="Sylfaen" w:hAnsi="Sylfaen" w:cs="Times New Roman"/>
          <w:lang w:val="ka-GE"/>
        </w:rPr>
        <w:t xml:space="preserve"> სურსათის ეროვნულ სააგენტოსთან.</w:t>
      </w:r>
    </w:p>
    <w:p w14:paraId="58EAEDC0" w14:textId="43704DBB" w:rsidR="00B90784" w:rsidRPr="0099456C" w:rsidRDefault="00B90784" w:rsidP="0099456C">
      <w:pPr>
        <w:spacing w:after="0" w:line="276" w:lineRule="auto"/>
        <w:ind w:firstLine="720"/>
        <w:jc w:val="both"/>
        <w:rPr>
          <w:rFonts w:ascii="Sylfaen" w:eastAsia="Sylfaen" w:hAnsi="Sylfaen" w:cs="Times New Roman"/>
          <w:lang w:val="ka-GE"/>
        </w:rPr>
        <w:sectPr w:rsidR="00B90784" w:rsidRPr="0099456C" w:rsidSect="004F5917">
          <w:pgSz w:w="12240" w:h="15840" w:code="1"/>
          <w:pgMar w:top="713" w:right="1080" w:bottom="1440" w:left="1080" w:header="708" w:footer="708" w:gutter="0"/>
          <w:pgNumType w:start="41"/>
          <w:cols w:space="708"/>
          <w:titlePg/>
          <w:docGrid w:linePitch="360"/>
        </w:sectPr>
      </w:pPr>
    </w:p>
    <w:p w14:paraId="52F0B724" w14:textId="41937A03" w:rsidR="00ED0145" w:rsidRPr="00ED0145" w:rsidRDefault="00B475CB" w:rsidP="00ED0145">
      <w:pPr>
        <w:spacing w:after="0" w:line="276" w:lineRule="auto"/>
        <w:ind w:firstLine="720"/>
        <w:jc w:val="both"/>
        <w:rPr>
          <w:rFonts w:ascii="Sylfaen" w:eastAsia="Sylfaen" w:hAnsi="Sylfaen" w:cs="Times New Roman"/>
          <w:bCs/>
          <w:lang w:val="ka-GE"/>
        </w:rPr>
      </w:pPr>
      <w:r>
        <w:rPr>
          <w:rFonts w:ascii="Sylfaen" w:eastAsia="Sylfaen" w:hAnsi="Sylfaen" w:cs="Times New Roman"/>
          <w:bCs/>
          <w:lang w:val="ka-GE"/>
        </w:rPr>
        <w:lastRenderedPageBreak/>
        <w:t xml:space="preserve">დკსჯეცს </w:t>
      </w:r>
      <w:r w:rsidR="00ED0145" w:rsidRPr="00ED0145">
        <w:rPr>
          <w:rFonts w:ascii="Sylfaen" w:eastAsia="Sylfaen" w:hAnsi="Sylfaen" w:cs="Times New Roman"/>
          <w:bCs/>
          <w:lang w:val="ka-GE"/>
        </w:rPr>
        <w:t xml:space="preserve">გრძლევადიანი პარტნიორული ურთიერთობები განსაკუთრებით პროდუქტიული და წარმატებულია საქართველოს ჯანდაცვის სისტემაში. </w:t>
      </w:r>
      <w:r w:rsidRPr="00BD3337">
        <w:rPr>
          <w:rFonts w:ascii="Sylfaen" w:eastAsia="Sylfaen" w:hAnsi="Sylfaen" w:cs="Times New Roman"/>
          <w:bCs/>
          <w:lang w:val="ka-GE"/>
        </w:rPr>
        <w:t>დკსჯეც</w:t>
      </w:r>
      <w:r w:rsidRPr="00ED0145">
        <w:rPr>
          <w:rFonts w:ascii="Sylfaen" w:eastAsia="Sylfaen" w:hAnsi="Sylfaen" w:cs="Times New Roman"/>
          <w:bCs/>
          <w:lang w:val="ka-GE"/>
        </w:rPr>
        <w:t xml:space="preserve"> </w:t>
      </w:r>
      <w:r w:rsidR="00ED0145" w:rsidRPr="00ED0145">
        <w:rPr>
          <w:rFonts w:ascii="Sylfaen" w:eastAsia="Sylfaen" w:hAnsi="Sylfaen" w:cs="Times New Roman"/>
          <w:bCs/>
          <w:lang w:val="ka-GE"/>
        </w:rPr>
        <w:t>გეგმავს სხვადასხვა მონათესავე და მსოფლიოში წამყვან ინსტიტუციასთან თანამშრომლობის გაფართოებას გამოყენებითი სამეცნიერო და საზოგადოებრივი ჯანმრთელობის კვლევების განხორციელების, ინოვაციური პროდუქტების შექმნის</w:t>
      </w:r>
      <w:r w:rsidR="00BD3337" w:rsidRPr="00D72B4D">
        <w:rPr>
          <w:rFonts w:ascii="Sylfaen" w:eastAsia="Sylfaen" w:hAnsi="Sylfaen" w:cs="Times New Roman"/>
          <w:bCs/>
          <w:lang w:val="ka-GE"/>
        </w:rPr>
        <w:t xml:space="preserve">, </w:t>
      </w:r>
      <w:r w:rsidR="00ED0145" w:rsidRPr="00ED0145">
        <w:rPr>
          <w:rFonts w:ascii="Sylfaen" w:eastAsia="Sylfaen" w:hAnsi="Sylfaen" w:cs="Times New Roman"/>
          <w:bCs/>
          <w:lang w:val="ka-GE"/>
        </w:rPr>
        <w:t>ახალი მეთოდოლოგიების დანერგვის და ადამიანური რესურსების განვითარების მიზნით.</w:t>
      </w:r>
    </w:p>
    <w:p w14:paraId="5E44B765" w14:textId="700DD582" w:rsidR="00ED0145" w:rsidRPr="0099456C" w:rsidRDefault="00ED0145" w:rsidP="00ED0145">
      <w:pPr>
        <w:spacing w:after="0" w:line="276" w:lineRule="auto"/>
        <w:ind w:firstLine="720"/>
        <w:jc w:val="both"/>
        <w:rPr>
          <w:rFonts w:ascii="Sylfaen" w:eastAsia="Sylfaen" w:hAnsi="Sylfaen" w:cs="Times New Roman"/>
          <w:lang w:val="ka-GE"/>
        </w:rPr>
        <w:sectPr w:rsidR="00ED0145" w:rsidRPr="0099456C" w:rsidSect="004F5917">
          <w:type w:val="continuous"/>
          <w:pgSz w:w="12240" w:h="15840" w:code="1"/>
          <w:pgMar w:top="713" w:right="1080" w:bottom="1440" w:left="1080" w:header="708" w:footer="708" w:gutter="0"/>
          <w:pgNumType w:start="45"/>
          <w:cols w:space="708"/>
          <w:titlePg/>
          <w:docGrid w:linePitch="360"/>
        </w:sectPr>
      </w:pPr>
      <w:r w:rsidRPr="00ED0145">
        <w:rPr>
          <w:rFonts w:ascii="Sylfaen" w:eastAsia="Sylfaen" w:hAnsi="Sylfaen" w:cs="Times New Roman"/>
          <w:lang w:val="ka-GE"/>
        </w:rPr>
        <w:t>მომ</w:t>
      </w:r>
      <w:r w:rsidR="00E0514B">
        <w:rPr>
          <w:rFonts w:ascii="Sylfaen" w:eastAsia="Sylfaen" w:hAnsi="Sylfaen" w:cs="Times New Roman"/>
          <w:lang w:val="ka-GE"/>
        </w:rPr>
        <w:t>ა</w:t>
      </w:r>
      <w:r w:rsidRPr="00ED0145">
        <w:rPr>
          <w:rFonts w:ascii="Sylfaen" w:eastAsia="Sylfaen" w:hAnsi="Sylfaen" w:cs="Times New Roman"/>
          <w:lang w:val="ka-GE"/>
        </w:rPr>
        <w:t xml:space="preserve">ვალი 5 წლის განმავლობაში დკსჯეც გეგმავს წვლილი შეიტანოს საზ. ჯანმრთელობის საგანმანათლებლო კომპონენტის გაძლიერებაში, ამ მიმართულებით საბაკალავრო, სამაგისტრო და სადოქტორო პროგრამების </w:t>
      </w:r>
      <w:r>
        <w:rPr>
          <w:rFonts w:ascii="Sylfaen" w:eastAsia="Sylfaen" w:hAnsi="Sylfaen" w:cs="Times New Roman"/>
          <w:lang w:val="ka-GE"/>
        </w:rPr>
        <w:t>მო</w:t>
      </w:r>
      <w:r w:rsidRPr="00ED0145">
        <w:rPr>
          <w:rFonts w:ascii="Sylfaen" w:eastAsia="Sylfaen" w:hAnsi="Sylfaen" w:cs="Times New Roman"/>
          <w:lang w:val="ka-GE"/>
        </w:rPr>
        <w:t>მწოდებელ უნივერსიტეტებთან მუდმივი თანამშრომლობით, ერთი მხრივ</w:t>
      </w:r>
      <w:r w:rsidR="00263E02">
        <w:rPr>
          <w:rFonts w:ascii="Sylfaen" w:eastAsia="Sylfaen" w:hAnsi="Sylfaen" w:cs="Times New Roman"/>
          <w:lang w:val="ka-GE"/>
        </w:rPr>
        <w:t>,</w:t>
      </w:r>
      <w:r w:rsidRPr="00ED0145">
        <w:rPr>
          <w:rFonts w:ascii="Sylfaen" w:eastAsia="Sylfaen" w:hAnsi="Sylfaen" w:cs="Times New Roman"/>
          <w:lang w:val="ka-GE"/>
        </w:rPr>
        <w:t xml:space="preserve"> ადგილობრივ პარტნიორებთან საკუთარი რესურსების (ადამიანური, მატერიალურ-ტექნიკური) შეთავაზებით, ხოლო მეორე მხრივ</w:t>
      </w:r>
      <w:r w:rsidR="00263E02">
        <w:rPr>
          <w:rFonts w:ascii="Sylfaen" w:eastAsia="Sylfaen" w:hAnsi="Sylfaen" w:cs="Times New Roman"/>
          <w:lang w:val="ka-GE"/>
        </w:rPr>
        <w:t>,</w:t>
      </w:r>
      <w:r w:rsidRPr="00ED0145">
        <w:rPr>
          <w:rFonts w:ascii="Sylfaen" w:eastAsia="Sylfaen" w:hAnsi="Sylfaen" w:cs="Times New Roman"/>
          <w:lang w:val="ka-GE"/>
        </w:rPr>
        <w:t xml:space="preserve"> უცხოელ პარტნიორებთან საუკეთესო პრაქტიკის გაზიარებით და შემდგომ საქართველოში დანერგვის ხელშეწყობით. გარდა ამისა, დკსჯეც თავისი კომპეტენციის ფარგლებში, მომავალი 5 წლის მანძილზე  მაქსიმალურად ხელს შეუწყობს  საზ. ჯან</w:t>
      </w:r>
      <w:r>
        <w:rPr>
          <w:rFonts w:ascii="Sylfaen" w:eastAsia="Sylfaen" w:hAnsi="Sylfaen" w:cs="Times New Roman"/>
          <w:lang w:val="ka-GE"/>
        </w:rPr>
        <w:t>მრთელობის</w:t>
      </w:r>
      <w:r w:rsidRPr="00ED0145">
        <w:rPr>
          <w:rFonts w:ascii="Sylfaen" w:eastAsia="Sylfaen" w:hAnsi="Sylfaen" w:cs="Times New Roman"/>
          <w:lang w:val="ka-GE"/>
        </w:rPr>
        <w:t xml:space="preserve"> სფეროში უწყვეტი სამედიცინო განათლებისა და სპეციალისტების გადამზადებაზე ორიენტირებული მოკლევადიანი სასწავლო კურსების დანერგვას (როგორც  ლექტორთან/ტრენერთან რეალური კომუნიკაციის, ასევე დისტანციური სწავლების კომპონენტების გათვალისწინებით).</w:t>
      </w:r>
    </w:p>
    <w:p w14:paraId="62D107F9" w14:textId="4662D88C" w:rsidR="005907F0" w:rsidRPr="00E341DD" w:rsidRDefault="005907F0" w:rsidP="00E02FFB">
      <w:pPr>
        <w:pStyle w:val="Heading1"/>
        <w:spacing w:line="276" w:lineRule="auto"/>
        <w:jc w:val="both"/>
        <w:rPr>
          <w:rFonts w:cs="Times New Roman"/>
          <w:b w:val="0"/>
          <w:bCs w:val="0"/>
          <w:sz w:val="22"/>
          <w:szCs w:val="22"/>
          <w:lang w:val="ka-GE"/>
        </w:rPr>
        <w:sectPr w:rsidR="005907F0" w:rsidRPr="00E341DD" w:rsidSect="00B90784">
          <w:type w:val="continuous"/>
          <w:pgSz w:w="12240" w:h="15840" w:code="1"/>
          <w:pgMar w:top="713" w:right="1080" w:bottom="1440" w:left="1080" w:header="708" w:footer="708" w:gutter="0"/>
          <w:pgNumType w:start="43"/>
          <w:cols w:space="708"/>
          <w:titlePg/>
          <w:docGrid w:linePitch="360"/>
        </w:sectPr>
      </w:pPr>
    </w:p>
    <w:p w14:paraId="23A6E423" w14:textId="2183AD39" w:rsidR="00B90784" w:rsidRDefault="00B90784" w:rsidP="00DF4FCA">
      <w:pPr>
        <w:pStyle w:val="Heading1"/>
        <w:spacing w:line="276" w:lineRule="auto"/>
        <w:ind w:left="0"/>
        <w:jc w:val="both"/>
        <w:rPr>
          <w:sz w:val="24"/>
          <w:lang w:val="ka-GE"/>
        </w:rPr>
        <w:sectPr w:rsidR="00B90784" w:rsidSect="004F5917">
          <w:pgSz w:w="12240" w:h="15840" w:code="1"/>
          <w:pgMar w:top="713" w:right="1080" w:bottom="1440" w:left="1080" w:header="708" w:footer="708" w:gutter="0"/>
          <w:pgNumType w:start="46"/>
          <w:cols w:space="708"/>
          <w:titlePg/>
          <w:docGrid w:linePitch="360"/>
        </w:sectPr>
      </w:pPr>
    </w:p>
    <w:p w14:paraId="7C517FD1" w14:textId="5918B364" w:rsidR="00CD57A6" w:rsidRPr="00C32F6E" w:rsidRDefault="00D802EC" w:rsidP="00DF4FCA">
      <w:pPr>
        <w:pStyle w:val="Heading1"/>
        <w:spacing w:line="276" w:lineRule="auto"/>
        <w:ind w:left="0"/>
        <w:jc w:val="both"/>
        <w:rPr>
          <w:sz w:val="24"/>
          <w:lang w:val="ka-GE"/>
        </w:rPr>
      </w:pPr>
      <w:bookmarkStart w:id="25" w:name="_Toc518461743"/>
      <w:r w:rsidRPr="00C32F6E">
        <w:rPr>
          <w:sz w:val="24"/>
          <w:lang w:val="ka-GE"/>
        </w:rPr>
        <w:lastRenderedPageBreak/>
        <w:t>V</w:t>
      </w:r>
      <w:r w:rsidR="00A45DA0" w:rsidRPr="00C32F6E">
        <w:rPr>
          <w:sz w:val="24"/>
          <w:lang w:val="ka-GE"/>
        </w:rPr>
        <w:t xml:space="preserve">. </w:t>
      </w:r>
      <w:r w:rsidR="00B715FF" w:rsidRPr="00C32F6E">
        <w:rPr>
          <w:sz w:val="24"/>
          <w:lang w:val="ka-GE"/>
        </w:rPr>
        <w:t xml:space="preserve">მდგრადობა და </w:t>
      </w:r>
      <w:r w:rsidR="00A45DA0" w:rsidRPr="00C32F6E">
        <w:rPr>
          <w:sz w:val="24"/>
          <w:lang w:val="ka-GE"/>
        </w:rPr>
        <w:t>ფინანს</w:t>
      </w:r>
      <w:r w:rsidR="00891966">
        <w:rPr>
          <w:sz w:val="24"/>
          <w:lang w:val="ka-GE"/>
        </w:rPr>
        <w:t>ური უზრუნველყოფა</w:t>
      </w:r>
      <w:bookmarkEnd w:id="25"/>
      <w:r w:rsidR="00A45DA0" w:rsidRPr="00C32F6E">
        <w:rPr>
          <w:sz w:val="24"/>
          <w:lang w:val="ka-GE"/>
        </w:rPr>
        <w:t xml:space="preserve">  </w:t>
      </w:r>
    </w:p>
    <w:p w14:paraId="134B79A1" w14:textId="2BDDC1E8" w:rsidR="00891966" w:rsidRPr="00551BCD" w:rsidRDefault="00A7163A" w:rsidP="008919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Sylfaen" w:hAnsi="Sylfaen" w:cs="Sylfaen"/>
          <w:szCs w:val="24"/>
          <w:lang w:val="ka-GE"/>
        </w:rPr>
      </w:pPr>
      <w:r>
        <w:rPr>
          <w:rFonts w:ascii="Sylfaen" w:hAnsi="Sylfaen" w:cs="Sylfaen"/>
          <w:szCs w:val="24"/>
          <w:lang w:val="ka-GE"/>
        </w:rPr>
        <w:tab/>
      </w:r>
      <w:r w:rsidR="00891966" w:rsidRPr="00551BCD">
        <w:rPr>
          <w:rFonts w:ascii="Sylfaen" w:hAnsi="Sylfaen" w:cs="Sylfaen"/>
          <w:szCs w:val="24"/>
          <w:lang w:val="ka-GE"/>
        </w:rPr>
        <w:t>დკსჯეც</w:t>
      </w:r>
      <w:r w:rsidR="00B475CB">
        <w:rPr>
          <w:rFonts w:ascii="Sylfaen" w:hAnsi="Sylfaen" w:cs="Sylfaen"/>
          <w:szCs w:val="24"/>
          <w:lang w:val="ka-GE"/>
        </w:rPr>
        <w:t>ს</w:t>
      </w:r>
      <w:r w:rsidR="00891966" w:rsidRPr="00551BCD">
        <w:rPr>
          <w:rFonts w:ascii="Sylfaen" w:hAnsi="Sylfaen" w:cs="Sylfaen"/>
          <w:szCs w:val="24"/>
          <w:lang w:val="ka-GE"/>
        </w:rPr>
        <w:t xml:space="preserve"> მდგრადობა სტრატეგიაში დასახული მიზნების მიღწევისთვის ერთ-ერთი უცილობელი პირობაა, </w:t>
      </w:r>
      <w:r w:rsidR="00ED0145">
        <w:rPr>
          <w:rFonts w:ascii="Sylfaen" w:hAnsi="Sylfaen" w:cs="Sylfaen"/>
          <w:szCs w:val="24"/>
          <w:lang w:val="ka-GE"/>
        </w:rPr>
        <w:t>რაც</w:t>
      </w:r>
      <w:r w:rsidR="00891966" w:rsidRPr="00551BCD">
        <w:rPr>
          <w:rFonts w:ascii="Sylfaen" w:hAnsi="Sylfaen" w:cs="Sylfaen"/>
          <w:szCs w:val="24"/>
          <w:lang w:val="ka-GE"/>
        </w:rPr>
        <w:t xml:space="preserve"> უზრუნველყოფს </w:t>
      </w:r>
      <w:r w:rsidR="00ED0145" w:rsidRPr="00551BCD">
        <w:rPr>
          <w:rFonts w:ascii="Sylfaen" w:hAnsi="Sylfaen" w:cs="Sylfaen"/>
          <w:szCs w:val="24"/>
          <w:lang w:val="ka-GE"/>
        </w:rPr>
        <w:t>დაბრკოლებების გარეშე</w:t>
      </w:r>
      <w:r w:rsidR="00ED0145">
        <w:rPr>
          <w:rFonts w:ascii="Sylfaen" w:hAnsi="Sylfaen" w:cs="Sylfaen"/>
          <w:szCs w:val="24"/>
          <w:lang w:val="ka-GE"/>
        </w:rPr>
        <w:t xml:space="preserve"> </w:t>
      </w:r>
      <w:r w:rsidR="00891966" w:rsidRPr="00551BCD">
        <w:rPr>
          <w:rFonts w:ascii="Sylfaen" w:hAnsi="Sylfaen" w:cs="Sylfaen"/>
          <w:szCs w:val="24"/>
          <w:lang w:val="ka-GE"/>
        </w:rPr>
        <w:t>პრიორიტეტული მიმართულებები</w:t>
      </w:r>
      <w:r w:rsidR="00891966">
        <w:rPr>
          <w:rFonts w:ascii="Sylfaen" w:hAnsi="Sylfaen" w:cs="Sylfaen"/>
          <w:szCs w:val="24"/>
          <w:lang w:val="ka-GE"/>
        </w:rPr>
        <w:t>თ</w:t>
      </w:r>
      <w:r w:rsidR="00891966" w:rsidRPr="00551BCD">
        <w:rPr>
          <w:rFonts w:ascii="Sylfaen" w:hAnsi="Sylfaen" w:cs="Sylfaen"/>
          <w:szCs w:val="24"/>
          <w:lang w:val="ka-GE"/>
        </w:rPr>
        <w:t xml:space="preserve"> მუშაობას. </w:t>
      </w:r>
      <w:r w:rsidR="00891966" w:rsidRPr="00B475CB">
        <w:rPr>
          <w:rFonts w:ascii="Sylfaen" w:hAnsi="Sylfaen" w:cs="Sylfaen"/>
          <w:szCs w:val="24"/>
          <w:lang w:val="ka-GE"/>
        </w:rPr>
        <w:t>მდგრადობის შენარჩუნებაში წვლილი შეაქვს სოციალურ, ეკონომიკურ და შიდა ფაქტორებს.</w:t>
      </w:r>
    </w:p>
    <w:p w14:paraId="5185C571" w14:textId="341CABFA" w:rsidR="00891966" w:rsidRPr="00551BCD" w:rsidRDefault="00F563C3" w:rsidP="008919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Sylfaen" w:hAnsi="Sylfaen" w:cs="Sylfaen"/>
          <w:szCs w:val="24"/>
          <w:lang w:val="ka-GE"/>
        </w:rPr>
      </w:pPr>
      <w:r>
        <w:rPr>
          <w:rFonts w:ascii="Sylfaen" w:hAnsi="Sylfaen" w:cs="Sylfaen"/>
          <w:szCs w:val="24"/>
          <w:lang w:val="ka-GE"/>
        </w:rPr>
        <w:tab/>
      </w:r>
      <w:r w:rsidR="00891966" w:rsidRPr="00551BCD">
        <w:rPr>
          <w:rFonts w:ascii="Sylfaen" w:hAnsi="Sylfaen" w:cs="Sylfaen"/>
          <w:szCs w:val="24"/>
          <w:lang w:val="ka-GE"/>
        </w:rPr>
        <w:t xml:space="preserve">სოციალური ფაქტორებიდან ყურადსაღებია </w:t>
      </w:r>
      <w:r w:rsidR="00ED0145" w:rsidRPr="00551BCD">
        <w:rPr>
          <w:rFonts w:ascii="Sylfaen" w:hAnsi="Sylfaen" w:cs="Sylfaen"/>
          <w:szCs w:val="24"/>
          <w:lang w:val="ka-GE"/>
        </w:rPr>
        <w:t>პარტნიორების მხრიდან</w:t>
      </w:r>
      <w:r w:rsidR="00ED0145">
        <w:rPr>
          <w:rFonts w:ascii="Sylfaen" w:hAnsi="Sylfaen" w:cs="Sylfaen"/>
          <w:szCs w:val="24"/>
          <w:lang w:val="ka-GE"/>
        </w:rPr>
        <w:t xml:space="preserve"> </w:t>
      </w:r>
      <w:r w:rsidR="00F323F8">
        <w:rPr>
          <w:rFonts w:ascii="Sylfaen" w:hAnsi="Sylfaen" w:cs="Sylfaen"/>
          <w:szCs w:val="24"/>
          <w:lang w:val="ka-GE"/>
        </w:rPr>
        <w:t>დკსჯეცს</w:t>
      </w:r>
      <w:r w:rsidR="00891966" w:rsidRPr="00551BCD">
        <w:rPr>
          <w:rFonts w:ascii="Sylfaen" w:hAnsi="Sylfaen" w:cs="Sylfaen"/>
          <w:szCs w:val="24"/>
          <w:lang w:val="ka-GE"/>
        </w:rPr>
        <w:t xml:space="preserve"> მხარდაჭერა. სტრატეგიით დასახული მიზნების მდგრადი მიღწევისათვის  დკსჯეც კვლავ აქტიურად გააგრძელებს ეროვნულ და საერთაშორისო დონეზე </w:t>
      </w:r>
      <w:r w:rsidR="00ED0145">
        <w:rPr>
          <w:rFonts w:ascii="Sylfaen" w:hAnsi="Sylfaen" w:cs="Sylfaen"/>
          <w:szCs w:val="24"/>
          <w:lang w:val="ka-GE"/>
        </w:rPr>
        <w:t>(</w:t>
      </w:r>
      <w:r w:rsidR="00891966">
        <w:rPr>
          <w:rFonts w:ascii="Sylfaen" w:hAnsi="Sylfaen" w:cs="Sylfaen"/>
          <w:szCs w:val="24"/>
          <w:lang w:val="ka-GE"/>
        </w:rPr>
        <w:t xml:space="preserve">მათ შორის </w:t>
      </w:r>
      <w:r w:rsidR="00891966" w:rsidRPr="00551BCD">
        <w:rPr>
          <w:rFonts w:ascii="Sylfaen" w:hAnsi="Sylfaen" w:cs="Sylfaen"/>
          <w:szCs w:val="24"/>
          <w:lang w:val="ka-GE"/>
        </w:rPr>
        <w:t xml:space="preserve"> მულტისექტორულ</w:t>
      </w:r>
      <w:r w:rsidR="00ED0145">
        <w:rPr>
          <w:rFonts w:ascii="Sylfaen" w:hAnsi="Sylfaen" w:cs="Sylfaen"/>
          <w:szCs w:val="24"/>
          <w:lang w:val="ka-GE"/>
        </w:rPr>
        <w:t>)</w:t>
      </w:r>
      <w:r w:rsidR="00891966" w:rsidRPr="00551BCD">
        <w:rPr>
          <w:rFonts w:ascii="Sylfaen" w:hAnsi="Sylfaen" w:cs="Sylfaen"/>
          <w:szCs w:val="24"/>
          <w:lang w:val="ka-GE"/>
        </w:rPr>
        <w:t xml:space="preserve"> </w:t>
      </w:r>
      <w:r w:rsidR="00891966">
        <w:rPr>
          <w:rFonts w:ascii="Sylfaen" w:hAnsi="Sylfaen" w:cs="Sylfaen"/>
          <w:szCs w:val="24"/>
          <w:lang w:val="ka-GE"/>
        </w:rPr>
        <w:t>თანამშრომლობას</w:t>
      </w:r>
      <w:r w:rsidR="00891966" w:rsidRPr="00551BCD">
        <w:rPr>
          <w:rFonts w:ascii="Sylfaen" w:hAnsi="Sylfaen" w:cs="Sylfaen"/>
          <w:szCs w:val="24"/>
          <w:lang w:val="ka-GE"/>
        </w:rPr>
        <w:t xml:space="preserve">. დკსჯეც მონაწილეობას მიიღებს პროექტებში, </w:t>
      </w:r>
      <w:r w:rsidR="00ED0145">
        <w:rPr>
          <w:rFonts w:ascii="Sylfaen" w:hAnsi="Sylfaen" w:cs="Sylfaen"/>
          <w:szCs w:val="24"/>
          <w:lang w:val="ka-GE"/>
        </w:rPr>
        <w:t>რომ</w:t>
      </w:r>
      <w:r w:rsidR="00891966" w:rsidRPr="00551BCD">
        <w:rPr>
          <w:rFonts w:ascii="Sylfaen" w:hAnsi="Sylfaen" w:cs="Sylfaen"/>
          <w:szCs w:val="24"/>
          <w:lang w:val="ka-GE"/>
        </w:rPr>
        <w:t>ლ</w:t>
      </w:r>
      <w:r w:rsidR="00891966">
        <w:rPr>
          <w:rFonts w:ascii="Sylfaen" w:hAnsi="Sylfaen" w:cs="Sylfaen"/>
          <w:szCs w:val="24"/>
          <w:lang w:val="ka-GE"/>
        </w:rPr>
        <w:t>ებიც</w:t>
      </w:r>
      <w:r w:rsidR="00F323F8">
        <w:rPr>
          <w:rFonts w:ascii="Sylfaen" w:hAnsi="Sylfaen" w:cs="Sylfaen"/>
          <w:szCs w:val="24"/>
          <w:lang w:val="ka-GE"/>
        </w:rPr>
        <w:t xml:space="preserve"> გაზრდის მის ცნობადობას საერთაშორისო ასპარეზზე, ამასთანავე, </w:t>
      </w:r>
      <w:r w:rsidR="00891966" w:rsidRPr="00551BCD">
        <w:rPr>
          <w:rFonts w:ascii="Sylfaen" w:hAnsi="Sylfaen" w:cs="Sylfaen"/>
          <w:szCs w:val="24"/>
          <w:lang w:val="ka-GE"/>
        </w:rPr>
        <w:t xml:space="preserve"> ორიენტირებული იქნება ახალი ცოდნისა და გამოცდილების მიღებაზე, რათა უწყვეტად განახორციელოს საკუთარი კადრების მხარდაჭერა და გაძლიერება</w:t>
      </w:r>
      <w:r w:rsidR="00891966">
        <w:rPr>
          <w:rFonts w:ascii="Sylfaen" w:hAnsi="Sylfaen" w:cs="Sylfaen"/>
          <w:szCs w:val="24"/>
          <w:lang w:val="ka-GE"/>
        </w:rPr>
        <w:t xml:space="preserve">, </w:t>
      </w:r>
      <w:r w:rsidR="00F323F8">
        <w:rPr>
          <w:rFonts w:ascii="Sylfaen" w:hAnsi="Sylfaen" w:cs="Sylfaen"/>
          <w:szCs w:val="24"/>
          <w:lang w:val="ka-GE"/>
        </w:rPr>
        <w:t xml:space="preserve">ხელი შეუწყოს საკუთარი ადამიანური რესურსის მუდმივ განვითარებას. </w:t>
      </w:r>
      <w:r w:rsidR="00891966" w:rsidRPr="00551BCD">
        <w:rPr>
          <w:rFonts w:ascii="Sylfaen" w:hAnsi="Sylfaen" w:cs="Sylfaen"/>
          <w:szCs w:val="24"/>
          <w:lang w:val="ka-GE"/>
        </w:rPr>
        <w:t xml:space="preserve"> </w:t>
      </w:r>
    </w:p>
    <w:p w14:paraId="13F4637C" w14:textId="7CA7EA7C" w:rsidR="00891966" w:rsidRPr="00551BCD" w:rsidRDefault="00ED0145" w:rsidP="008919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Sylfaen" w:hAnsi="Sylfaen" w:cs="Sylfaen"/>
          <w:szCs w:val="24"/>
          <w:lang w:val="ka-GE"/>
        </w:rPr>
      </w:pPr>
      <w:r>
        <w:rPr>
          <w:rFonts w:ascii="Sylfaen" w:hAnsi="Sylfaen" w:cs="Sylfaen"/>
          <w:szCs w:val="24"/>
          <w:lang w:val="ka-GE"/>
        </w:rPr>
        <w:tab/>
      </w:r>
      <w:r w:rsidR="00891966" w:rsidRPr="00551BCD">
        <w:rPr>
          <w:rFonts w:ascii="Sylfaen" w:hAnsi="Sylfaen" w:cs="Sylfaen"/>
          <w:szCs w:val="24"/>
          <w:lang w:val="ka-GE"/>
        </w:rPr>
        <w:t xml:space="preserve">ეკონომიკური ფაქტორი მდგრადობის ძირითადი საფუძველია. ფინანსურ </w:t>
      </w:r>
      <w:r w:rsidR="00891966">
        <w:rPr>
          <w:rFonts w:ascii="Sylfaen" w:hAnsi="Sylfaen" w:cs="Sylfaen"/>
          <w:szCs w:val="24"/>
          <w:lang w:val="ka-GE"/>
        </w:rPr>
        <w:t xml:space="preserve">უზრუნველყოფას </w:t>
      </w:r>
      <w:r w:rsidR="00891966" w:rsidRPr="00551BCD">
        <w:rPr>
          <w:rFonts w:ascii="Sylfaen" w:hAnsi="Sylfaen" w:cs="Sylfaen"/>
          <w:szCs w:val="24"/>
          <w:lang w:val="ka-GE"/>
        </w:rPr>
        <w:t xml:space="preserve">სტრატეგიის განხორციელების პროცესში განსაკუთრებული ყურადღება დაეთმობა.  </w:t>
      </w:r>
      <w:r w:rsidR="00F323F8">
        <w:rPr>
          <w:rFonts w:ascii="Sylfaen" w:hAnsi="Sylfaen" w:cs="Sylfaen"/>
          <w:szCs w:val="24"/>
          <w:lang w:val="ka-GE"/>
        </w:rPr>
        <w:t>დკსჯეცს</w:t>
      </w:r>
      <w:r w:rsidR="00891966" w:rsidRPr="00551BCD">
        <w:rPr>
          <w:rFonts w:ascii="Sylfaen" w:hAnsi="Sylfaen" w:cs="Sylfaen"/>
          <w:szCs w:val="24"/>
          <w:lang w:val="ka-GE"/>
        </w:rPr>
        <w:t xml:space="preserve"> ბიუჯეტის შემუშავების პროცესში აქტიური კომუნიკაცია და კონსულტაციები გაიმართება სამეთვალყურეო საბჭოში შემავალ ორგანიზაციებთან, ადგილობრივ და საერთაშორისო პარტნიორებთან, რათა მაქსიმალურად იქნას მოცული ყველა პრიორიტეტული მიმართულება. ამასთანავე, ოპტიმალური ბალანსი იყოს დაცული შემოსავალ</w:t>
      </w:r>
      <w:r w:rsidR="00891966">
        <w:rPr>
          <w:rFonts w:ascii="Sylfaen" w:hAnsi="Sylfaen" w:cs="Sylfaen"/>
          <w:szCs w:val="24"/>
          <w:lang w:val="ka-GE"/>
        </w:rPr>
        <w:t>სა</w:t>
      </w:r>
      <w:r w:rsidR="00F323F8">
        <w:rPr>
          <w:rFonts w:ascii="Sylfaen" w:hAnsi="Sylfaen" w:cs="Sylfaen"/>
          <w:szCs w:val="24"/>
          <w:lang w:val="ka-GE"/>
        </w:rPr>
        <w:t xml:space="preserve"> და</w:t>
      </w:r>
      <w:r w:rsidR="00891966">
        <w:rPr>
          <w:rFonts w:ascii="Sylfaen" w:hAnsi="Sylfaen" w:cs="Sylfaen"/>
          <w:szCs w:val="24"/>
          <w:lang w:val="ka-GE"/>
        </w:rPr>
        <w:t xml:space="preserve"> </w:t>
      </w:r>
      <w:r w:rsidR="00891966" w:rsidRPr="00551BCD">
        <w:rPr>
          <w:rFonts w:ascii="Sylfaen" w:hAnsi="Sylfaen" w:cs="Sylfaen"/>
          <w:szCs w:val="24"/>
          <w:lang w:val="ka-GE"/>
        </w:rPr>
        <w:t>დანახარჯებს შორის</w:t>
      </w:r>
      <w:r w:rsidR="00891966">
        <w:rPr>
          <w:rFonts w:ascii="Sylfaen" w:hAnsi="Sylfaen" w:cs="Sylfaen"/>
          <w:szCs w:val="24"/>
          <w:lang w:val="ka-GE"/>
        </w:rPr>
        <w:t>, ხოლო</w:t>
      </w:r>
      <w:r w:rsidR="00891966" w:rsidRPr="00551BCD">
        <w:rPr>
          <w:rFonts w:ascii="Sylfaen" w:hAnsi="Sylfaen" w:cs="Sylfaen"/>
          <w:szCs w:val="24"/>
          <w:lang w:val="ka-GE"/>
        </w:rPr>
        <w:t xml:space="preserve"> აქტივობების შემუშავება/განხორციელება დაფუძნებული იყოს ხარჯთ</w:t>
      </w:r>
      <w:r w:rsidR="00F323F8">
        <w:rPr>
          <w:rFonts w:ascii="Sylfaen" w:hAnsi="Sylfaen" w:cs="Sylfaen"/>
          <w:szCs w:val="24"/>
          <w:lang w:val="ka-GE"/>
        </w:rPr>
        <w:t>ეფექტურობის</w:t>
      </w:r>
      <w:r w:rsidR="00891966" w:rsidRPr="00551BCD">
        <w:rPr>
          <w:rFonts w:ascii="Sylfaen" w:hAnsi="Sylfaen" w:cs="Sylfaen"/>
          <w:szCs w:val="24"/>
          <w:lang w:val="ka-GE"/>
        </w:rPr>
        <w:t xml:space="preserve"> პრინციპზე.  </w:t>
      </w:r>
    </w:p>
    <w:p w14:paraId="0F5D66E6" w14:textId="1E0EFBC6" w:rsidR="00891966" w:rsidRPr="00551BCD" w:rsidRDefault="00F563C3" w:rsidP="008919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Sylfaen" w:hAnsi="Sylfaen" w:cs="Sylfaen"/>
          <w:szCs w:val="24"/>
          <w:lang w:val="ka-GE"/>
        </w:rPr>
      </w:pPr>
      <w:r>
        <w:rPr>
          <w:rFonts w:ascii="Sylfaen" w:hAnsi="Sylfaen" w:cs="Sylfaen"/>
          <w:szCs w:val="24"/>
          <w:lang w:val="ka-GE"/>
        </w:rPr>
        <w:tab/>
      </w:r>
      <w:r w:rsidR="00891966" w:rsidRPr="00551BCD">
        <w:rPr>
          <w:rFonts w:ascii="Sylfaen" w:hAnsi="Sylfaen" w:cs="Sylfaen"/>
          <w:szCs w:val="24"/>
          <w:lang w:val="ka-GE"/>
        </w:rPr>
        <w:t>სტრატეგიით განსაზღვრული ღონისძიებების განსახორციელებლად დაფინანსება ძირითადად განსაზღვრულია სახელმწიფო ბიუჯეტის ასიგნებებით</w:t>
      </w:r>
      <w:r w:rsidR="00891966">
        <w:rPr>
          <w:rFonts w:ascii="Sylfaen" w:hAnsi="Sylfaen" w:cs="Sylfaen"/>
          <w:szCs w:val="24"/>
          <w:lang w:val="ka-GE"/>
        </w:rPr>
        <w:t>.</w:t>
      </w:r>
      <w:r w:rsidR="00ED0145">
        <w:rPr>
          <w:rFonts w:ascii="Sylfaen" w:hAnsi="Sylfaen" w:cs="Sylfaen"/>
          <w:szCs w:val="24"/>
          <w:lang w:val="ka-GE"/>
        </w:rPr>
        <w:t xml:space="preserve"> დკსჯეცის</w:t>
      </w:r>
      <w:r w:rsidR="00891966" w:rsidRPr="00551BCD">
        <w:rPr>
          <w:rFonts w:ascii="Sylfaen" w:hAnsi="Sylfaen" w:cs="Sylfaen"/>
          <w:szCs w:val="24"/>
          <w:lang w:val="ka-GE"/>
        </w:rPr>
        <w:t xml:space="preserve"> ფუნქციების ზრდიდან გამომდინარე</w:t>
      </w:r>
      <w:r w:rsidR="00ED0145">
        <w:rPr>
          <w:rFonts w:ascii="Sylfaen" w:hAnsi="Sylfaen" w:cs="Sylfaen"/>
          <w:szCs w:val="24"/>
          <w:lang w:val="ka-GE"/>
        </w:rPr>
        <w:t>,</w:t>
      </w:r>
      <w:r w:rsidR="00891966" w:rsidRPr="00551BCD">
        <w:rPr>
          <w:rFonts w:ascii="Sylfaen" w:hAnsi="Sylfaen" w:cs="Sylfaen"/>
          <w:szCs w:val="24"/>
          <w:lang w:val="ka-GE"/>
        </w:rPr>
        <w:t xml:space="preserve"> ბიუჯეტის დაფინანსება ბოლო წლებში მზარდი დინამიკით ხასიათდება. დკსჯეც</w:t>
      </w:r>
      <w:r w:rsidR="00F156E9">
        <w:rPr>
          <w:rFonts w:ascii="Sylfaen" w:hAnsi="Sylfaen" w:cs="Sylfaen"/>
          <w:szCs w:val="24"/>
          <w:lang w:val="ka-GE"/>
        </w:rPr>
        <w:t>ს</w:t>
      </w:r>
      <w:r w:rsidR="00891966">
        <w:rPr>
          <w:rFonts w:ascii="Sylfaen" w:hAnsi="Sylfaen" w:cs="Sylfaen"/>
          <w:szCs w:val="24"/>
          <w:lang w:val="ka-GE"/>
        </w:rPr>
        <w:t xml:space="preserve"> მოქმედი</w:t>
      </w:r>
      <w:r w:rsidR="00891966" w:rsidRPr="00551BCD">
        <w:rPr>
          <w:rFonts w:ascii="Sylfaen" w:hAnsi="Sylfaen" w:cs="Sylfaen"/>
          <w:szCs w:val="24"/>
          <w:lang w:val="ka-GE"/>
        </w:rPr>
        <w:t xml:space="preserve"> ფინანსური ხარჯების კონტროლის მექანიზმები </w:t>
      </w:r>
      <w:r w:rsidR="00891966">
        <w:rPr>
          <w:rFonts w:ascii="Sylfaen" w:hAnsi="Sylfaen" w:cs="Sylfaen"/>
          <w:szCs w:val="24"/>
          <w:lang w:val="ka-GE"/>
        </w:rPr>
        <w:t>ქმნის საფუძველს</w:t>
      </w:r>
      <w:r w:rsidR="00891966" w:rsidRPr="00551BCD">
        <w:rPr>
          <w:rFonts w:ascii="Sylfaen" w:hAnsi="Sylfaen" w:cs="Sylfaen"/>
          <w:szCs w:val="24"/>
          <w:lang w:val="ka-GE"/>
        </w:rPr>
        <w:t xml:space="preserve">, რომ </w:t>
      </w:r>
      <w:r w:rsidR="00ED0145">
        <w:rPr>
          <w:rFonts w:ascii="Sylfaen" w:hAnsi="Sylfaen" w:cs="Sylfaen"/>
          <w:szCs w:val="24"/>
          <w:lang w:val="ka-GE"/>
        </w:rPr>
        <w:t xml:space="preserve">შემუშავებული </w:t>
      </w:r>
      <w:r w:rsidR="00891966" w:rsidRPr="00551BCD">
        <w:rPr>
          <w:rFonts w:ascii="Sylfaen" w:hAnsi="Sylfaen" w:cs="Sylfaen"/>
          <w:szCs w:val="24"/>
          <w:lang w:val="ka-GE"/>
        </w:rPr>
        <w:t xml:space="preserve">სამოქმედო გეგმა იყოს ოპტიმალურად </w:t>
      </w:r>
      <w:r w:rsidR="00891966">
        <w:rPr>
          <w:rFonts w:ascii="Sylfaen" w:hAnsi="Sylfaen" w:cs="Sylfaen"/>
          <w:szCs w:val="24"/>
          <w:lang w:val="ka-GE"/>
        </w:rPr>
        <w:t>განხორციელებული</w:t>
      </w:r>
      <w:r w:rsidR="00891966" w:rsidRPr="00551BCD">
        <w:rPr>
          <w:rFonts w:ascii="Sylfaen" w:hAnsi="Sylfaen" w:cs="Sylfaen"/>
          <w:szCs w:val="24"/>
          <w:lang w:val="ka-GE"/>
        </w:rPr>
        <w:t>.</w:t>
      </w:r>
      <w:r w:rsidR="00891966" w:rsidRPr="00C32F6E">
        <w:rPr>
          <w:rFonts w:ascii="Sylfaen" w:hAnsi="Sylfaen" w:cs="Sylfaen"/>
          <w:szCs w:val="24"/>
          <w:lang w:val="ka-GE"/>
        </w:rPr>
        <w:t xml:space="preserve"> </w:t>
      </w:r>
      <w:r w:rsidR="00891966" w:rsidRPr="00551BCD">
        <w:rPr>
          <w:rFonts w:ascii="Sylfaen" w:hAnsi="Sylfaen" w:cs="Sylfaen"/>
          <w:szCs w:val="24"/>
          <w:lang w:val="ka-GE"/>
        </w:rPr>
        <w:t xml:space="preserve">ასევე, </w:t>
      </w:r>
      <w:r w:rsidR="00F156E9">
        <w:rPr>
          <w:rFonts w:ascii="Sylfaen" w:hAnsi="Sylfaen" w:cs="Sylfaen"/>
          <w:szCs w:val="24"/>
          <w:lang w:val="ka-GE"/>
        </w:rPr>
        <w:t>დკსჯეცს</w:t>
      </w:r>
      <w:r w:rsidR="00891966" w:rsidRPr="00551BCD">
        <w:rPr>
          <w:rFonts w:ascii="Sylfaen" w:hAnsi="Sylfaen" w:cs="Sylfaen"/>
          <w:szCs w:val="24"/>
          <w:lang w:val="ka-GE"/>
        </w:rPr>
        <w:t xml:space="preserve"> მიერ გამოყენებული იქნება </w:t>
      </w:r>
      <w:r w:rsidR="00ED0145">
        <w:rPr>
          <w:rFonts w:ascii="Sylfaen" w:hAnsi="Sylfaen" w:cs="Sylfaen"/>
          <w:szCs w:val="24"/>
          <w:lang w:val="ka-GE"/>
        </w:rPr>
        <w:t xml:space="preserve">საკუთარი </w:t>
      </w:r>
      <w:r w:rsidR="00891966" w:rsidRPr="00551BCD">
        <w:rPr>
          <w:rFonts w:ascii="Sylfaen" w:hAnsi="Sylfaen" w:cs="Sylfaen"/>
          <w:szCs w:val="24"/>
          <w:lang w:val="ka-GE"/>
        </w:rPr>
        <w:t>კომერციული საქმიანობიდან მიღებული შემოსავლები და დონორი ორგანიზაციებიდან მიზნობრივად მიღებული საგრანტო პროექტების ნაწილი.</w:t>
      </w:r>
      <w:r w:rsidR="00891966" w:rsidRPr="00C32F6E">
        <w:rPr>
          <w:rFonts w:ascii="Sylfaen" w:hAnsi="Sylfaen" w:cs="Sylfaen"/>
          <w:szCs w:val="24"/>
          <w:lang w:val="ka-GE"/>
        </w:rPr>
        <w:t xml:space="preserve"> </w:t>
      </w:r>
      <w:r w:rsidR="00891966" w:rsidRPr="00551BCD">
        <w:rPr>
          <w:rFonts w:ascii="Sylfaen" w:hAnsi="Sylfaen" w:cs="Sylfaen"/>
          <w:szCs w:val="24"/>
          <w:lang w:val="ka-GE"/>
        </w:rPr>
        <w:t xml:space="preserve">სტრატეგიის განსახორციელებლად საჭირო ფინანსური რესურსების მოცულობა განისაზღვრება </w:t>
      </w:r>
      <w:r w:rsidR="00891966">
        <w:rPr>
          <w:rFonts w:ascii="Sylfaen" w:hAnsi="Sylfaen" w:cs="Sylfaen"/>
          <w:szCs w:val="24"/>
          <w:lang w:val="ka-GE"/>
        </w:rPr>
        <w:t xml:space="preserve">ხარჯების </w:t>
      </w:r>
      <w:r w:rsidR="00891966" w:rsidRPr="00551BCD">
        <w:rPr>
          <w:rFonts w:ascii="Sylfaen" w:hAnsi="Sylfaen" w:cs="Sylfaen"/>
          <w:szCs w:val="24"/>
          <w:lang w:val="ka-GE"/>
        </w:rPr>
        <w:t>საშუალოვადიანი  გეგმით, რომელიც ზუსტდება ყოველწლიურ</w:t>
      </w:r>
      <w:r w:rsidR="00891966">
        <w:rPr>
          <w:rFonts w:ascii="Sylfaen" w:hAnsi="Sylfaen" w:cs="Sylfaen"/>
          <w:szCs w:val="24"/>
          <w:lang w:val="ka-GE"/>
        </w:rPr>
        <w:t>ად.</w:t>
      </w:r>
      <w:r w:rsidR="00891966" w:rsidRPr="00551BCD">
        <w:rPr>
          <w:rFonts w:ascii="Sylfaen" w:hAnsi="Sylfaen" w:cs="Sylfaen"/>
          <w:szCs w:val="24"/>
          <w:lang w:val="ka-GE"/>
        </w:rPr>
        <w:t xml:space="preserve"> </w:t>
      </w:r>
    </w:p>
    <w:p w14:paraId="19E81D13" w14:textId="53146BD4" w:rsidR="00891966" w:rsidRPr="00551BCD" w:rsidRDefault="00891966" w:rsidP="008919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Sylfaen" w:hAnsi="Sylfaen" w:cs="Sylfaen"/>
          <w:szCs w:val="24"/>
          <w:lang w:val="ka-GE"/>
        </w:rPr>
      </w:pPr>
      <w:r>
        <w:rPr>
          <w:rFonts w:ascii="Sylfaen" w:hAnsi="Sylfaen" w:cs="Sylfaen"/>
          <w:szCs w:val="24"/>
          <w:lang w:val="ka-GE"/>
        </w:rPr>
        <w:tab/>
      </w:r>
      <w:r w:rsidRPr="00551BCD">
        <w:rPr>
          <w:rFonts w:ascii="Sylfaen" w:hAnsi="Sylfaen" w:cs="Sylfaen"/>
          <w:szCs w:val="24"/>
          <w:lang w:val="ka-GE"/>
        </w:rPr>
        <w:t xml:space="preserve">მესამე (შიდა) ფაქტორი ორიენტირებული იქნება სტრატეგიის განხორციელების პროცესში ხარისხის უწყვეტ და მუდმივ კონტროლსა და გაუმჯობესებაზე. </w:t>
      </w:r>
      <w:r>
        <w:rPr>
          <w:rFonts w:ascii="Sylfaen" w:hAnsi="Sylfaen" w:cs="Sylfaen"/>
          <w:szCs w:val="24"/>
          <w:lang w:val="ka-GE"/>
        </w:rPr>
        <w:t>აღსანიშნავია, რომ დკსჯეც</w:t>
      </w:r>
      <w:r w:rsidR="00ED0145">
        <w:rPr>
          <w:rFonts w:ascii="Sylfaen" w:hAnsi="Sylfaen" w:cs="Sylfaen"/>
          <w:szCs w:val="24"/>
          <w:lang w:val="ka-GE"/>
        </w:rPr>
        <w:t>ის</w:t>
      </w:r>
      <w:r>
        <w:rPr>
          <w:rFonts w:ascii="Sylfaen" w:hAnsi="Sylfaen" w:cs="Sylfaen"/>
          <w:szCs w:val="24"/>
          <w:lang w:val="ka-GE"/>
        </w:rPr>
        <w:t xml:space="preserve"> არსებული ხარისხის კონტროლის სამსახური პასუხისმგებელია ლაბორატორიული ხარისხის მართვის სისტემის </w:t>
      </w:r>
      <w:r w:rsidR="00ED0145">
        <w:rPr>
          <w:rFonts w:ascii="Sylfaen" w:hAnsi="Sylfaen" w:cs="Sylfaen"/>
          <w:szCs w:val="24"/>
          <w:lang w:val="ka-GE"/>
        </w:rPr>
        <w:t>დანერგვა</w:t>
      </w:r>
      <w:r w:rsidR="00263E02">
        <w:rPr>
          <w:rFonts w:ascii="Sylfaen" w:hAnsi="Sylfaen" w:cs="Sylfaen"/>
          <w:szCs w:val="24"/>
          <w:lang w:val="ka-GE"/>
        </w:rPr>
        <w:t>ზე</w:t>
      </w:r>
      <w:r>
        <w:rPr>
          <w:rFonts w:ascii="Sylfaen" w:hAnsi="Sylfaen" w:cs="Sylfaen"/>
          <w:szCs w:val="24"/>
          <w:lang w:val="ka-GE"/>
        </w:rPr>
        <w:t xml:space="preserve">, </w:t>
      </w:r>
      <w:r w:rsidR="00ED0145">
        <w:rPr>
          <w:rFonts w:ascii="Sylfaen" w:hAnsi="Sylfaen" w:cs="Sylfaen"/>
          <w:szCs w:val="24"/>
          <w:lang w:val="ka-GE"/>
        </w:rPr>
        <w:t>ხელშეწყობა</w:t>
      </w:r>
      <w:r w:rsidR="00263E02">
        <w:rPr>
          <w:rFonts w:ascii="Sylfaen" w:hAnsi="Sylfaen" w:cs="Sylfaen"/>
          <w:szCs w:val="24"/>
          <w:lang w:val="ka-GE"/>
        </w:rPr>
        <w:t>სა</w:t>
      </w:r>
      <w:r>
        <w:rPr>
          <w:rFonts w:ascii="Sylfaen" w:hAnsi="Sylfaen" w:cs="Sylfaen"/>
          <w:szCs w:val="24"/>
          <w:lang w:val="ka-GE"/>
        </w:rPr>
        <w:t xml:space="preserve"> და უწყვეტ გაუმჯობესებაზე. სამსახურის თაოსნობით წარმატებით დასრულდა </w:t>
      </w:r>
      <w:r w:rsidRPr="00551BCD">
        <w:rPr>
          <w:rFonts w:ascii="Sylfaen" w:hAnsi="Sylfaen" w:cs="Sylfaen"/>
          <w:szCs w:val="24"/>
          <w:lang w:val="ka-GE"/>
        </w:rPr>
        <w:t>ISO</w:t>
      </w:r>
      <w:r w:rsidR="00CE207E" w:rsidRPr="00CE207E">
        <w:rPr>
          <w:rFonts w:ascii="Sylfaen" w:hAnsi="Sylfaen" w:cs="Sylfaen"/>
          <w:szCs w:val="24"/>
          <w:lang w:val="ka-GE"/>
        </w:rPr>
        <w:t xml:space="preserve"> </w:t>
      </w:r>
      <w:r>
        <w:rPr>
          <w:rFonts w:ascii="Sylfaen" w:hAnsi="Sylfaen" w:cs="Sylfaen"/>
          <w:szCs w:val="24"/>
          <w:lang w:val="ka-GE"/>
        </w:rPr>
        <w:t>15189 მიხედვით ლუგარის ცენტრის ზოგადი ბაქტერიოლოგიისა და სეროლოგიის ლაბორატორიების აკრედიტაცია</w:t>
      </w:r>
      <w:r w:rsidR="00263E02">
        <w:rPr>
          <w:rFonts w:ascii="Sylfaen" w:hAnsi="Sylfaen" w:cs="Sylfaen"/>
          <w:szCs w:val="24"/>
          <w:lang w:val="ka-GE"/>
        </w:rPr>
        <w:t xml:space="preserve">, </w:t>
      </w:r>
      <w:r w:rsidR="004D5D42">
        <w:rPr>
          <w:rFonts w:ascii="Sylfaen" w:hAnsi="Sylfaen" w:cs="Sylfaen"/>
          <w:szCs w:val="24"/>
          <w:lang w:val="ka-GE"/>
        </w:rPr>
        <w:t>მიღებული</w:t>
      </w:r>
      <w:r w:rsidR="00263E02">
        <w:rPr>
          <w:rFonts w:ascii="Sylfaen" w:hAnsi="Sylfaen" w:cs="Sylfaen"/>
          <w:szCs w:val="24"/>
          <w:lang w:val="ka-GE"/>
        </w:rPr>
        <w:t>ა</w:t>
      </w:r>
      <w:r w:rsidR="004D5D42">
        <w:rPr>
          <w:rFonts w:ascii="Sylfaen" w:hAnsi="Sylfaen" w:cs="Sylfaen"/>
          <w:szCs w:val="24"/>
          <w:lang w:val="ka-GE"/>
        </w:rPr>
        <w:t xml:space="preserve"> </w:t>
      </w:r>
      <w:r w:rsidRPr="00551BCD">
        <w:rPr>
          <w:rFonts w:ascii="Sylfaen" w:hAnsi="Sylfaen" w:cs="Sylfaen"/>
          <w:szCs w:val="24"/>
          <w:lang w:val="ka-GE"/>
        </w:rPr>
        <w:t xml:space="preserve">ANAB/ANSI </w:t>
      </w:r>
      <w:r>
        <w:rPr>
          <w:rFonts w:ascii="Sylfaen" w:hAnsi="Sylfaen" w:cs="Sylfaen"/>
          <w:szCs w:val="24"/>
          <w:lang w:val="ka-GE"/>
        </w:rPr>
        <w:t>სერტიფიკატი</w:t>
      </w:r>
      <w:r w:rsidR="004D5D42">
        <w:rPr>
          <w:rFonts w:ascii="Sylfaen" w:hAnsi="Sylfaen" w:cs="Sylfaen"/>
          <w:szCs w:val="24"/>
          <w:lang w:val="ka-GE"/>
        </w:rPr>
        <w:t xml:space="preserve">. </w:t>
      </w:r>
      <w:r>
        <w:rPr>
          <w:rFonts w:ascii="Sylfaen" w:hAnsi="Sylfaen" w:cs="Sylfaen"/>
          <w:szCs w:val="24"/>
          <w:lang w:val="ka-GE"/>
        </w:rPr>
        <w:t xml:space="preserve">დკსჯეცში </w:t>
      </w:r>
      <w:r w:rsidRPr="00551BCD">
        <w:rPr>
          <w:rFonts w:ascii="Sylfaen" w:hAnsi="Sylfaen" w:cs="Sylfaen"/>
          <w:szCs w:val="24"/>
          <w:lang w:val="ka-GE"/>
        </w:rPr>
        <w:t xml:space="preserve">ამჟამად არსებული ხარისხის </w:t>
      </w:r>
      <w:r>
        <w:rPr>
          <w:rFonts w:ascii="Sylfaen" w:hAnsi="Sylfaen" w:cs="Sylfaen"/>
          <w:szCs w:val="24"/>
          <w:lang w:val="ka-GE"/>
        </w:rPr>
        <w:t xml:space="preserve">შენარჩუნებისა და უწყვეტი გაუმჯობესების </w:t>
      </w:r>
      <w:r w:rsidRPr="00551BCD">
        <w:rPr>
          <w:rFonts w:ascii="Sylfaen" w:hAnsi="Sylfaen" w:cs="Sylfaen"/>
          <w:szCs w:val="24"/>
          <w:lang w:val="ka-GE"/>
        </w:rPr>
        <w:t>უზრუნველყოფის შიდა და გარე მექანიზმები</w:t>
      </w:r>
      <w:r>
        <w:rPr>
          <w:rFonts w:ascii="Sylfaen" w:hAnsi="Sylfaen" w:cs="Sylfaen"/>
          <w:szCs w:val="24"/>
          <w:lang w:val="ka-GE"/>
        </w:rPr>
        <w:t>ს გაძლიერება  მნიშვნელოვანია</w:t>
      </w:r>
      <w:r w:rsidRPr="00551BCD">
        <w:rPr>
          <w:rFonts w:ascii="Sylfaen" w:hAnsi="Sylfaen" w:cs="Sylfaen"/>
          <w:szCs w:val="24"/>
          <w:lang w:val="ka-GE"/>
        </w:rPr>
        <w:t xml:space="preserve"> </w:t>
      </w:r>
      <w:r w:rsidR="009B7FDA">
        <w:rPr>
          <w:rFonts w:ascii="Sylfaen" w:hAnsi="Sylfaen" w:cs="Sylfaen"/>
          <w:szCs w:val="24"/>
          <w:lang w:val="ka-GE"/>
        </w:rPr>
        <w:t>დკსჯეც</w:t>
      </w:r>
      <w:r w:rsidRPr="00551BCD">
        <w:rPr>
          <w:rFonts w:ascii="Sylfaen" w:hAnsi="Sylfaen" w:cs="Sylfaen"/>
          <w:szCs w:val="24"/>
          <w:lang w:val="ka-GE"/>
        </w:rPr>
        <w:t>ის სტაბილურობის შენარჩუნებისთვის.</w:t>
      </w:r>
    </w:p>
    <w:p w14:paraId="32FF1A58" w14:textId="42B0CA3E" w:rsidR="00A45DA0" w:rsidRPr="004D5D42" w:rsidRDefault="00A45DA0" w:rsidP="008919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lang w:val="ka-GE"/>
        </w:rPr>
      </w:pPr>
    </w:p>
    <w:p w14:paraId="7B8F5B59" w14:textId="77777777" w:rsidR="00B90784" w:rsidRDefault="00B90784" w:rsidP="00DF4FCA">
      <w:pPr>
        <w:pStyle w:val="Heading1"/>
        <w:spacing w:line="276" w:lineRule="auto"/>
        <w:ind w:left="0"/>
        <w:jc w:val="both"/>
        <w:rPr>
          <w:sz w:val="24"/>
          <w:lang w:val="ka-GE"/>
        </w:rPr>
        <w:sectPr w:rsidR="00B90784" w:rsidSect="00B90784">
          <w:type w:val="continuous"/>
          <w:pgSz w:w="12240" w:h="15840" w:code="1"/>
          <w:pgMar w:top="713" w:right="1080" w:bottom="1440" w:left="1080" w:header="708" w:footer="708" w:gutter="0"/>
          <w:pgNumType w:start="49"/>
          <w:cols w:space="708"/>
          <w:titlePg/>
          <w:docGrid w:linePitch="360"/>
        </w:sectPr>
      </w:pPr>
    </w:p>
    <w:p w14:paraId="2B175373" w14:textId="73F91D29" w:rsidR="00E13093" w:rsidRPr="00C32F6E" w:rsidRDefault="00E13093" w:rsidP="00DF4FCA">
      <w:pPr>
        <w:pStyle w:val="Heading1"/>
        <w:spacing w:line="276" w:lineRule="auto"/>
        <w:ind w:left="0"/>
        <w:jc w:val="both"/>
        <w:rPr>
          <w:sz w:val="24"/>
          <w:lang w:val="ka-GE"/>
        </w:rPr>
      </w:pPr>
      <w:bookmarkStart w:id="26" w:name="_Toc518461744"/>
      <w:r w:rsidRPr="00C32F6E">
        <w:rPr>
          <w:sz w:val="24"/>
          <w:lang w:val="ka-GE"/>
        </w:rPr>
        <w:lastRenderedPageBreak/>
        <w:t>VI. სამოქალაქო ჩართულობა და გამჭ</w:t>
      </w:r>
      <w:r w:rsidR="00172AC8">
        <w:rPr>
          <w:sz w:val="24"/>
          <w:lang w:val="ka-GE"/>
        </w:rPr>
        <w:t>ვ</w:t>
      </w:r>
      <w:r w:rsidRPr="00C32F6E">
        <w:rPr>
          <w:sz w:val="24"/>
          <w:lang w:val="ka-GE"/>
        </w:rPr>
        <w:t>ირვალობა</w:t>
      </w:r>
      <w:bookmarkEnd w:id="26"/>
    </w:p>
    <w:p w14:paraId="4C8B8AB6" w14:textId="6ECFA437" w:rsidR="00891966" w:rsidRPr="00C32F6E" w:rsidRDefault="00891966" w:rsidP="00891966">
      <w:pPr>
        <w:spacing w:after="0" w:line="276" w:lineRule="auto"/>
        <w:ind w:firstLine="720"/>
        <w:jc w:val="both"/>
        <w:rPr>
          <w:rFonts w:ascii="Sylfaen" w:hAnsi="Sylfaen" w:cs="Sylfaen"/>
          <w:szCs w:val="24"/>
        </w:rPr>
      </w:pPr>
      <w:r w:rsidRPr="00C32F6E">
        <w:rPr>
          <w:rFonts w:ascii="Sylfaen" w:hAnsi="Sylfaen" w:cs="Sylfaen"/>
          <w:szCs w:val="24"/>
        </w:rPr>
        <w:t xml:space="preserve">სტრატეგიის ეფექტური განხორციელება მოიცავს საზოგადოების, სამოქალაქო ჯგუფების ფართო სპექტრის და სტრატეგიული </w:t>
      </w:r>
      <w:r w:rsidRPr="00891966">
        <w:rPr>
          <w:rFonts w:ascii="Sylfaen" w:hAnsi="Sylfaen" w:cs="Sylfaen"/>
          <w:szCs w:val="24"/>
        </w:rPr>
        <w:t>პარტნიორების</w:t>
      </w:r>
      <w:r w:rsidRPr="00C32F6E">
        <w:rPr>
          <w:rFonts w:ascii="Sylfaen" w:hAnsi="Sylfaen" w:cs="Sylfaen"/>
          <w:szCs w:val="24"/>
        </w:rPr>
        <w:t xml:space="preserve"> აქტიურ ჩართულობას და საზოგადოებრივი ჯანდაცვის მიმართულებით ცნობიერების ამაღლებას, უწყვეტი კომუნიკაციის, ინფორმირებულობის და საგანმანათლებლო აქტივობების განხორციელებით.</w:t>
      </w:r>
    </w:p>
    <w:p w14:paraId="20553DC3" w14:textId="5FD07893" w:rsidR="00891966" w:rsidRPr="00C32F6E" w:rsidRDefault="00891966" w:rsidP="00891966">
      <w:pPr>
        <w:spacing w:after="0" w:line="276" w:lineRule="auto"/>
        <w:ind w:firstLine="720"/>
        <w:jc w:val="both"/>
        <w:rPr>
          <w:rFonts w:ascii="Sylfaen" w:hAnsi="Sylfaen" w:cs="Sylfaen"/>
          <w:szCs w:val="24"/>
        </w:rPr>
      </w:pPr>
      <w:r w:rsidRPr="00C32F6E">
        <w:rPr>
          <w:rFonts w:ascii="Sylfaen" w:hAnsi="Sylfaen" w:cs="Sylfaen"/>
          <w:szCs w:val="24"/>
        </w:rPr>
        <w:t xml:space="preserve">საზოგადოების ჩართულობისა და </w:t>
      </w:r>
      <w:r>
        <w:rPr>
          <w:rFonts w:ascii="Sylfaen" w:hAnsi="Sylfaen" w:cs="Sylfaen"/>
          <w:szCs w:val="24"/>
          <w:lang w:val="ka-GE"/>
        </w:rPr>
        <w:t>ნდობის გაზრდისთვის</w:t>
      </w:r>
      <w:r w:rsidR="004D5D42">
        <w:rPr>
          <w:rFonts w:ascii="Sylfaen" w:hAnsi="Sylfaen" w:cs="Sylfaen"/>
          <w:szCs w:val="24"/>
          <w:lang w:val="ka-GE"/>
        </w:rPr>
        <w:t>,</w:t>
      </w:r>
      <w:r w:rsidRPr="00C32F6E">
        <w:rPr>
          <w:rFonts w:ascii="Sylfaen" w:hAnsi="Sylfaen" w:cs="Sylfaen"/>
          <w:szCs w:val="24"/>
        </w:rPr>
        <w:t xml:space="preserve"> </w:t>
      </w:r>
      <w:r w:rsidR="004D5D42" w:rsidRPr="00C32F6E">
        <w:rPr>
          <w:rFonts w:ascii="Sylfaen" w:hAnsi="Sylfaen" w:cs="Sylfaen"/>
          <w:szCs w:val="24"/>
        </w:rPr>
        <w:t xml:space="preserve">დიალოგისა და </w:t>
      </w:r>
      <w:r w:rsidR="004D5D42">
        <w:rPr>
          <w:rFonts w:ascii="Sylfaen" w:hAnsi="Sylfaen" w:cs="Sylfaen"/>
          <w:szCs w:val="24"/>
          <w:lang w:val="ka-GE"/>
        </w:rPr>
        <w:t xml:space="preserve">შემდგომი </w:t>
      </w:r>
      <w:r w:rsidR="004D5D42" w:rsidRPr="00C32F6E">
        <w:rPr>
          <w:rFonts w:ascii="Sylfaen" w:hAnsi="Sylfaen" w:cs="Sylfaen"/>
          <w:szCs w:val="24"/>
        </w:rPr>
        <w:t>თანამშრომლობის</w:t>
      </w:r>
      <w:r w:rsidR="004D5D42">
        <w:rPr>
          <w:rFonts w:ascii="Sylfaen" w:hAnsi="Sylfaen" w:cs="Sylfaen"/>
          <w:szCs w:val="24"/>
          <w:lang w:val="ka-GE"/>
        </w:rPr>
        <w:t>თვის</w:t>
      </w:r>
      <w:r w:rsidR="004D5D42" w:rsidRPr="00C32F6E">
        <w:rPr>
          <w:rFonts w:ascii="Sylfaen" w:hAnsi="Sylfaen" w:cs="Sylfaen"/>
          <w:szCs w:val="24"/>
        </w:rPr>
        <w:t xml:space="preserve"> </w:t>
      </w:r>
      <w:r w:rsidR="004D5D42">
        <w:rPr>
          <w:rFonts w:ascii="Sylfaen" w:hAnsi="Sylfaen" w:cs="Sylfaen"/>
          <w:szCs w:val="24"/>
          <w:lang w:val="ka-GE"/>
        </w:rPr>
        <w:t xml:space="preserve">მნიშვნელოვანია </w:t>
      </w:r>
      <w:r w:rsidRPr="00C32F6E">
        <w:rPr>
          <w:rFonts w:ascii="Sylfaen" w:hAnsi="Sylfaen" w:cs="Sylfaen"/>
          <w:szCs w:val="24"/>
        </w:rPr>
        <w:t>ზუსტი</w:t>
      </w:r>
      <w:r w:rsidR="004D5D42">
        <w:rPr>
          <w:rFonts w:ascii="Sylfaen" w:hAnsi="Sylfaen" w:cs="Sylfaen"/>
          <w:szCs w:val="24"/>
        </w:rPr>
        <w:t xml:space="preserve">, </w:t>
      </w:r>
      <w:r w:rsidRPr="00C32F6E">
        <w:rPr>
          <w:rFonts w:ascii="Sylfaen" w:hAnsi="Sylfaen" w:cs="Sylfaen"/>
          <w:szCs w:val="24"/>
        </w:rPr>
        <w:t>ყოვლისმომცველი, სარწმუნო, განახლებული, ადე</w:t>
      </w:r>
      <w:r w:rsidR="00F156E9">
        <w:rPr>
          <w:rFonts w:ascii="Sylfaen" w:hAnsi="Sylfaen" w:cs="Sylfaen"/>
          <w:szCs w:val="24"/>
          <w:lang w:val="ka-GE"/>
        </w:rPr>
        <w:t>კ</w:t>
      </w:r>
      <w:r w:rsidRPr="00C32F6E">
        <w:rPr>
          <w:rFonts w:ascii="Sylfaen" w:hAnsi="Sylfaen" w:cs="Sylfaen"/>
          <w:szCs w:val="24"/>
        </w:rPr>
        <w:t>ვ</w:t>
      </w:r>
      <w:r w:rsidR="00F156E9">
        <w:rPr>
          <w:rFonts w:ascii="Sylfaen" w:hAnsi="Sylfaen" w:cs="Sylfaen"/>
          <w:szCs w:val="24"/>
          <w:lang w:val="ka-GE"/>
        </w:rPr>
        <w:t>ა</w:t>
      </w:r>
      <w:r w:rsidRPr="00C32F6E">
        <w:rPr>
          <w:rFonts w:ascii="Sylfaen" w:hAnsi="Sylfaen" w:cs="Sylfaen"/>
          <w:szCs w:val="24"/>
        </w:rPr>
        <w:t>ტური, გამჭ</w:t>
      </w:r>
      <w:r w:rsidR="00263E02">
        <w:rPr>
          <w:rFonts w:ascii="Sylfaen" w:hAnsi="Sylfaen" w:cs="Sylfaen"/>
          <w:szCs w:val="24"/>
          <w:lang w:val="ka-GE"/>
        </w:rPr>
        <w:t>ვ</w:t>
      </w:r>
      <w:r w:rsidRPr="00C32F6E">
        <w:rPr>
          <w:rFonts w:ascii="Sylfaen" w:hAnsi="Sylfaen" w:cs="Sylfaen"/>
          <w:szCs w:val="24"/>
        </w:rPr>
        <w:t xml:space="preserve">ირვალე, არადისკრიმინაციული და დროული ინფორმაციის და რეკომენდაციის მიწოდება. </w:t>
      </w:r>
      <w:r w:rsidR="00F156E9">
        <w:rPr>
          <w:rFonts w:ascii="Sylfaen" w:hAnsi="Sylfaen" w:cs="Sylfaen"/>
          <w:szCs w:val="24"/>
          <w:lang w:val="ka-GE"/>
        </w:rPr>
        <w:t>დკსჯეცთვის</w:t>
      </w:r>
      <w:r w:rsidRPr="00C32F6E">
        <w:rPr>
          <w:rFonts w:ascii="Sylfaen" w:hAnsi="Sylfaen" w:cs="Sylfaen"/>
          <w:szCs w:val="24"/>
        </w:rPr>
        <w:t xml:space="preserve"> ცნობილია სხვადასხვა ჯგუფის საჭიროება და მოლოდინი და შესაბამისად, მზა</w:t>
      </w:r>
      <w:r w:rsidRPr="00C32F6E">
        <w:rPr>
          <w:rFonts w:ascii="Sylfaen" w:hAnsi="Sylfaen" w:cs="Sylfaen"/>
          <w:szCs w:val="24"/>
          <w:lang w:val="ka-GE"/>
        </w:rPr>
        <w:t>დ</w:t>
      </w:r>
      <w:r w:rsidRPr="00C32F6E">
        <w:rPr>
          <w:rFonts w:ascii="Sylfaen" w:hAnsi="Sylfaen" w:cs="Sylfaen"/>
          <w:szCs w:val="24"/>
        </w:rPr>
        <w:t xml:space="preserve"> არის სტრატეგიის განხორციელების პერიოდში უზრუნველყოს ადე</w:t>
      </w:r>
      <w:r w:rsidR="00F156E9">
        <w:rPr>
          <w:rFonts w:ascii="Sylfaen" w:hAnsi="Sylfaen" w:cs="Sylfaen"/>
          <w:szCs w:val="24"/>
          <w:lang w:val="ka-GE"/>
        </w:rPr>
        <w:t>კ</w:t>
      </w:r>
      <w:r w:rsidRPr="00C32F6E">
        <w:rPr>
          <w:rFonts w:ascii="Sylfaen" w:hAnsi="Sylfaen" w:cs="Sylfaen"/>
          <w:szCs w:val="24"/>
        </w:rPr>
        <w:t>ვატური, ხარისხიანი და ეფექტური პროდუქტების, ექსპერტული დახმარების და სერვისების მიწოდება. პრიორიტეტული საქმიანობის სრულად განხორციელებისათვის დკსჯეც</w:t>
      </w:r>
      <w:r w:rsidR="00F156E9">
        <w:rPr>
          <w:rFonts w:ascii="Sylfaen" w:hAnsi="Sylfaen" w:cs="Sylfaen"/>
          <w:szCs w:val="24"/>
          <w:lang w:val="ka-GE"/>
        </w:rPr>
        <w:t>ს</w:t>
      </w:r>
      <w:r w:rsidRPr="00C32F6E">
        <w:rPr>
          <w:rFonts w:ascii="Sylfaen" w:hAnsi="Sylfaen" w:cs="Sylfaen"/>
          <w:szCs w:val="24"/>
        </w:rPr>
        <w:t xml:space="preserve"> იმიჯისა და შეთავაზებული სერვისებისადმი ნდობის განმტკიცება ერთ-ერთი სამიზნეა. </w:t>
      </w:r>
      <w:r w:rsidR="004D5D42">
        <w:rPr>
          <w:rFonts w:ascii="Sylfaen" w:hAnsi="Sylfaen" w:cs="Sylfaen"/>
          <w:szCs w:val="24"/>
        </w:rPr>
        <w:t>ამის</w:t>
      </w:r>
      <w:r w:rsidRPr="00C32F6E">
        <w:rPr>
          <w:rFonts w:ascii="Sylfaen" w:hAnsi="Sylfaen" w:cs="Sylfaen"/>
          <w:szCs w:val="24"/>
        </w:rPr>
        <w:t xml:space="preserve">თვის, </w:t>
      </w:r>
      <w:r w:rsidR="00F156E9">
        <w:rPr>
          <w:rFonts w:ascii="Sylfaen" w:hAnsi="Sylfaen" w:cs="Sylfaen"/>
          <w:szCs w:val="24"/>
          <w:lang w:val="ka-GE"/>
        </w:rPr>
        <w:t>დკსჯეც</w:t>
      </w:r>
      <w:r w:rsidRPr="00C32F6E">
        <w:rPr>
          <w:rFonts w:ascii="Sylfaen" w:hAnsi="Sylfaen" w:cs="Sylfaen"/>
          <w:szCs w:val="24"/>
        </w:rPr>
        <w:t xml:space="preserve"> გამოიყენებს კომუნიკაციის თანამედროვე, მაქსიმალურად ხელმისაწვდომ და აღსაქმელ ფორმას (ვებგვერდი, ტვ და ბეჭდური მედია, სოციალური ქსელები, მესიჯი, საინფორმაციო ბუკლეტები, ფლაერები, კამპანიები, სასწავლო და ინფორმაციული სემინარები, კვირეულები, სპეციალური დღისადმი მიძღვნილი ღონისძიებები, კონფერენციები, საზოგადოებისათვის ცნობადი და პოპულარული სახეების ჩართვა სხვადასხვა ჯგუფისათვის ინფორმაციის მიწოდების გზაზე). გარდა ამისა, შესაბამისი სტრუქტურული ერთეულები იმუშავებენ საკომუნიკაციო ქსელის გაფართოების მიმართულებით სპეციალური საჭიროების მქონე ჯგუფებთან (მაღალმთიან </w:t>
      </w:r>
      <w:r w:rsidR="00F156E9">
        <w:rPr>
          <w:rFonts w:ascii="Sylfaen" w:hAnsi="Sylfaen" w:cs="Sylfaen"/>
          <w:szCs w:val="24"/>
          <w:lang w:val="ka-GE"/>
        </w:rPr>
        <w:t>დასახლებაში</w:t>
      </w:r>
      <w:r w:rsidRPr="00C32F6E">
        <w:rPr>
          <w:rFonts w:ascii="Sylfaen" w:hAnsi="Sylfaen" w:cs="Sylfaen"/>
          <w:szCs w:val="24"/>
        </w:rPr>
        <w:t xml:space="preserve"> მცხოვრებთათვის და ეთნიკური უმცირესობებისათვის სპეციალური საინფორმაციო არხების განვითარება </w:t>
      </w:r>
      <w:r w:rsidR="00E83B3D">
        <w:rPr>
          <w:rFonts w:ascii="Sylfaen" w:hAnsi="Sylfaen" w:cs="Sylfaen"/>
          <w:szCs w:val="24"/>
          <w:lang w:val="ka-GE"/>
        </w:rPr>
        <w:t>მუნიციპალური</w:t>
      </w:r>
      <w:r w:rsidRPr="00C32F6E">
        <w:rPr>
          <w:rFonts w:ascii="Sylfaen" w:hAnsi="Sylfaen" w:cs="Sylfaen"/>
          <w:szCs w:val="24"/>
        </w:rPr>
        <w:t xml:space="preserve"> საზ. ჯანდაცვის ცენტრების ჩართულობით, შშმ მოქალაქებისთვის ინკლუზიური საინფორმაციო/საგანმანათლებლო პროგრამების მიწოდება</w:t>
      </w:r>
      <w:r w:rsidR="004D5D42">
        <w:rPr>
          <w:rFonts w:ascii="Sylfaen" w:hAnsi="Sylfaen" w:cs="Sylfaen"/>
          <w:szCs w:val="24"/>
          <w:lang w:val="ka-GE"/>
        </w:rPr>
        <w:t xml:space="preserve"> და სხვა</w:t>
      </w:r>
      <w:r w:rsidRPr="00C32F6E">
        <w:rPr>
          <w:rFonts w:ascii="Sylfaen" w:hAnsi="Sylfaen" w:cs="Sylfaen"/>
          <w:szCs w:val="24"/>
        </w:rPr>
        <w:t>).</w:t>
      </w:r>
    </w:p>
    <w:p w14:paraId="09DAD483" w14:textId="77777777" w:rsidR="00E13093" w:rsidRPr="00C32F6E" w:rsidRDefault="00E13093" w:rsidP="00DF4F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76" w:lineRule="auto"/>
        <w:jc w:val="both"/>
        <w:rPr>
          <w:rFonts w:ascii="Sylfaen" w:hAnsi="Sylfaen" w:cs="Sylfaen"/>
          <w:szCs w:val="24"/>
        </w:rPr>
      </w:pPr>
    </w:p>
    <w:p w14:paraId="42358018" w14:textId="77777777" w:rsidR="004A6121" w:rsidRDefault="004A6121" w:rsidP="00DF4FCA">
      <w:pPr>
        <w:pStyle w:val="Heading1"/>
        <w:spacing w:line="276" w:lineRule="auto"/>
        <w:jc w:val="both"/>
        <w:rPr>
          <w:i/>
          <w:sz w:val="24"/>
          <w:lang w:val="ka-GE"/>
        </w:rPr>
        <w:sectPr w:rsidR="004A6121" w:rsidSect="003B77A3">
          <w:headerReference w:type="default" r:id="rId18"/>
          <w:footerReference w:type="default" r:id="rId19"/>
          <w:pgSz w:w="12240" w:h="15840" w:code="1"/>
          <w:pgMar w:top="851" w:right="850" w:bottom="1134" w:left="1701" w:header="708" w:footer="708" w:gutter="0"/>
          <w:cols w:space="708"/>
          <w:docGrid w:linePitch="360"/>
        </w:sectPr>
      </w:pPr>
    </w:p>
    <w:p w14:paraId="4A8CD848" w14:textId="75FE920A" w:rsidR="00C32F6E" w:rsidRDefault="006A0E80" w:rsidP="00DF4FCA">
      <w:pPr>
        <w:pStyle w:val="Heading1"/>
        <w:spacing w:line="276" w:lineRule="auto"/>
        <w:jc w:val="both"/>
        <w:rPr>
          <w:i/>
          <w:sz w:val="24"/>
          <w:lang w:val="ka-GE"/>
        </w:rPr>
      </w:pPr>
      <w:bookmarkStart w:id="27" w:name="_Toc518461745"/>
      <w:r w:rsidRPr="00A40662">
        <w:rPr>
          <w:i/>
          <w:sz w:val="24"/>
          <w:lang w:val="ka-GE"/>
        </w:rPr>
        <w:lastRenderedPageBreak/>
        <w:t xml:space="preserve">დანართი 1. </w:t>
      </w:r>
      <w:r w:rsidRPr="004E1640">
        <w:rPr>
          <w:i/>
          <w:sz w:val="24"/>
          <w:lang w:val="ka-GE"/>
        </w:rPr>
        <w:t xml:space="preserve">SWOT </w:t>
      </w:r>
      <w:r w:rsidRPr="00A40662">
        <w:rPr>
          <w:i/>
          <w:sz w:val="24"/>
          <w:lang w:val="ka-GE"/>
        </w:rPr>
        <w:t>ანალიზი</w:t>
      </w:r>
      <w:bookmarkEnd w:id="27"/>
    </w:p>
    <w:tbl>
      <w:tblPr>
        <w:tblStyle w:val="TableGrid"/>
        <w:tblW w:w="5298" w:type="pct"/>
        <w:tblInd w:w="-545" w:type="dxa"/>
        <w:tblLook w:val="04A0" w:firstRow="1" w:lastRow="0" w:firstColumn="1" w:lastColumn="0" w:noHBand="0" w:noVBand="1"/>
      </w:tblPr>
      <w:tblGrid>
        <w:gridCol w:w="7420"/>
        <w:gridCol w:w="7250"/>
      </w:tblGrid>
      <w:tr w:rsidR="004A6121" w14:paraId="502949BE" w14:textId="77777777" w:rsidTr="004A6121">
        <w:trPr>
          <w:trHeight w:val="4931"/>
        </w:trPr>
        <w:tc>
          <w:tcPr>
            <w:tcW w:w="2529" w:type="pct"/>
          </w:tcPr>
          <w:p w14:paraId="3D593662" w14:textId="77777777" w:rsidR="004A6121" w:rsidRPr="005907F0" w:rsidRDefault="004A6121" w:rsidP="00A45AD5">
            <w:pPr>
              <w:spacing w:line="276" w:lineRule="auto"/>
              <w:jc w:val="center"/>
              <w:rPr>
                <w:rFonts w:ascii="Sylfaen" w:hAnsi="Sylfaen"/>
                <w:b/>
                <w:sz w:val="18"/>
                <w:szCs w:val="20"/>
                <w:lang w:val="ka-GE"/>
              </w:rPr>
            </w:pPr>
            <w:r w:rsidRPr="005907F0">
              <w:rPr>
                <w:rFonts w:ascii="Sylfaen" w:hAnsi="Sylfaen"/>
                <w:b/>
                <w:sz w:val="18"/>
                <w:szCs w:val="20"/>
                <w:lang w:val="ka-GE"/>
              </w:rPr>
              <w:t>ძლიერი მხარეები</w:t>
            </w:r>
          </w:p>
          <w:p w14:paraId="22881A2E" w14:textId="77777777" w:rsidR="004A6121" w:rsidRPr="005907F0" w:rsidRDefault="004A6121" w:rsidP="00A45AD5">
            <w:pPr>
              <w:pStyle w:val="ListParagraph"/>
              <w:numPr>
                <w:ilvl w:val="0"/>
                <w:numId w:val="46"/>
              </w:numPr>
              <w:spacing w:line="276" w:lineRule="auto"/>
              <w:jc w:val="both"/>
              <w:rPr>
                <w:rFonts w:ascii="Sylfaen" w:hAnsi="Sylfaen"/>
                <w:sz w:val="18"/>
                <w:szCs w:val="20"/>
                <w:lang w:val="ka-GE"/>
              </w:rPr>
            </w:pPr>
            <w:r w:rsidRPr="005907F0">
              <w:rPr>
                <w:rFonts w:ascii="Sylfaen" w:hAnsi="Sylfaen"/>
                <w:sz w:val="18"/>
                <w:szCs w:val="20"/>
                <w:lang w:val="ka-GE"/>
              </w:rPr>
              <w:t>საზოგადოებრივი ჯანმრთელობის მიმართულებით მუშაობის მრავალწლიანი, წარმატებული გამოცდილება</w:t>
            </w:r>
          </w:p>
          <w:p w14:paraId="5A61229D" w14:textId="77777777" w:rsidR="004A6121" w:rsidRPr="005907F0" w:rsidRDefault="004A6121" w:rsidP="00A45AD5">
            <w:pPr>
              <w:pStyle w:val="ListParagraph"/>
              <w:numPr>
                <w:ilvl w:val="0"/>
                <w:numId w:val="46"/>
              </w:numPr>
              <w:spacing w:line="276" w:lineRule="auto"/>
              <w:jc w:val="both"/>
              <w:rPr>
                <w:rFonts w:ascii="Sylfaen" w:hAnsi="Sylfaen"/>
                <w:sz w:val="18"/>
                <w:szCs w:val="20"/>
                <w:lang w:val="ka-GE"/>
              </w:rPr>
            </w:pPr>
            <w:r>
              <w:rPr>
                <w:rFonts w:ascii="Sylfaen" w:hAnsi="Sylfaen"/>
                <w:sz w:val="18"/>
                <w:szCs w:val="20"/>
                <w:lang w:val="ka-GE"/>
              </w:rPr>
              <w:t>მაღალ</w:t>
            </w:r>
            <w:r w:rsidRPr="005907F0">
              <w:rPr>
                <w:rFonts w:ascii="Sylfaen" w:hAnsi="Sylfaen"/>
                <w:sz w:val="18"/>
                <w:szCs w:val="20"/>
                <w:lang w:val="ka-GE"/>
              </w:rPr>
              <w:t>კვალიფიციური და მოტივირებული კადრები</w:t>
            </w:r>
          </w:p>
          <w:p w14:paraId="5B79BAF3" w14:textId="77777777" w:rsidR="004A6121" w:rsidRDefault="004A6121" w:rsidP="00A45AD5">
            <w:pPr>
              <w:pStyle w:val="ListParagraph"/>
              <w:numPr>
                <w:ilvl w:val="0"/>
                <w:numId w:val="46"/>
              </w:numPr>
              <w:spacing w:line="276" w:lineRule="auto"/>
              <w:jc w:val="both"/>
              <w:rPr>
                <w:rFonts w:ascii="Sylfaen" w:hAnsi="Sylfaen"/>
                <w:sz w:val="18"/>
                <w:szCs w:val="20"/>
                <w:lang w:val="ka-GE"/>
              </w:rPr>
            </w:pPr>
            <w:r w:rsidRPr="005907F0">
              <w:rPr>
                <w:rFonts w:ascii="Sylfaen" w:hAnsi="Sylfaen"/>
                <w:sz w:val="18"/>
                <w:szCs w:val="20"/>
                <w:lang w:val="ka-GE"/>
              </w:rPr>
              <w:t xml:space="preserve">ეპიდზედამხედველობის მიმართულებით ინვესტირების გაზრდა </w:t>
            </w:r>
          </w:p>
          <w:p w14:paraId="6805D4EA" w14:textId="77777777" w:rsidR="004A6121" w:rsidRPr="005907F0" w:rsidRDefault="004A6121" w:rsidP="00A45AD5">
            <w:pPr>
              <w:pStyle w:val="ListParagraph"/>
              <w:numPr>
                <w:ilvl w:val="0"/>
                <w:numId w:val="46"/>
              </w:numPr>
              <w:spacing w:line="276" w:lineRule="auto"/>
              <w:jc w:val="both"/>
              <w:rPr>
                <w:rFonts w:ascii="Sylfaen" w:hAnsi="Sylfaen"/>
                <w:sz w:val="18"/>
                <w:szCs w:val="20"/>
                <w:lang w:val="ka-GE"/>
              </w:rPr>
            </w:pPr>
            <w:r w:rsidRPr="005907F0">
              <w:rPr>
                <w:rFonts w:ascii="Sylfaen" w:hAnsi="Sylfaen"/>
                <w:sz w:val="18"/>
                <w:szCs w:val="20"/>
                <w:lang w:val="ka-GE"/>
              </w:rPr>
              <w:t xml:space="preserve">რეალურ დროში დაავადებათა ზედამხედველობის ერთიანი ინტეგრირებული სისტემა </w:t>
            </w:r>
          </w:p>
          <w:p w14:paraId="42C610A4" w14:textId="77777777" w:rsidR="004A6121" w:rsidRPr="005907F0" w:rsidRDefault="004A6121" w:rsidP="00A45AD5">
            <w:pPr>
              <w:pStyle w:val="ListParagraph"/>
              <w:numPr>
                <w:ilvl w:val="0"/>
                <w:numId w:val="46"/>
              </w:numPr>
              <w:spacing w:line="276" w:lineRule="auto"/>
              <w:jc w:val="both"/>
              <w:rPr>
                <w:rFonts w:ascii="Sylfaen" w:hAnsi="Sylfaen"/>
                <w:sz w:val="18"/>
                <w:szCs w:val="20"/>
                <w:lang w:val="ka-GE"/>
              </w:rPr>
            </w:pPr>
            <w:r w:rsidRPr="005907F0">
              <w:rPr>
                <w:rFonts w:ascii="Sylfaen" w:hAnsi="Sylfaen"/>
                <w:sz w:val="18"/>
                <w:szCs w:val="20"/>
                <w:lang w:val="ka-GE"/>
              </w:rPr>
              <w:t>ვაქცინებით უწყვეტი მომარაგება</w:t>
            </w:r>
          </w:p>
          <w:p w14:paraId="4379322E" w14:textId="77777777" w:rsidR="004A6121" w:rsidRPr="005907F0" w:rsidRDefault="004A6121" w:rsidP="00A45AD5">
            <w:pPr>
              <w:pStyle w:val="ListParagraph"/>
              <w:numPr>
                <w:ilvl w:val="0"/>
                <w:numId w:val="46"/>
              </w:numPr>
              <w:spacing w:line="276" w:lineRule="auto"/>
              <w:jc w:val="both"/>
              <w:rPr>
                <w:rFonts w:ascii="Sylfaen" w:hAnsi="Sylfaen"/>
                <w:sz w:val="18"/>
                <w:szCs w:val="20"/>
                <w:lang w:val="ka-GE"/>
              </w:rPr>
            </w:pPr>
            <w:r w:rsidRPr="005907F0">
              <w:rPr>
                <w:rFonts w:ascii="Sylfaen" w:hAnsi="Sylfaen"/>
                <w:sz w:val="18"/>
                <w:szCs w:val="20"/>
              </w:rPr>
              <w:t>BSL3</w:t>
            </w:r>
            <w:r w:rsidRPr="005907F0">
              <w:rPr>
                <w:rFonts w:ascii="Sylfaen" w:hAnsi="Sylfaen"/>
                <w:sz w:val="18"/>
                <w:szCs w:val="20"/>
                <w:lang w:val="ru-RU"/>
              </w:rPr>
              <w:t xml:space="preserve"> </w:t>
            </w:r>
            <w:r w:rsidRPr="005907F0">
              <w:rPr>
                <w:rFonts w:ascii="Sylfaen" w:hAnsi="Sylfaen"/>
                <w:sz w:val="18"/>
                <w:szCs w:val="20"/>
                <w:lang w:val="ka-GE"/>
              </w:rPr>
              <w:t>დონის რეფერალური ლაბორატორია გენომის ცენტრით და ლაბორატორიულ კვლევებზე გაზრდილი ხელმისაწვდომობა</w:t>
            </w:r>
          </w:p>
          <w:p w14:paraId="1B86D6F2" w14:textId="77777777" w:rsidR="004A6121" w:rsidRPr="005907F0" w:rsidRDefault="004A6121" w:rsidP="00A45AD5">
            <w:pPr>
              <w:pStyle w:val="ListParagraph"/>
              <w:numPr>
                <w:ilvl w:val="0"/>
                <w:numId w:val="46"/>
              </w:numPr>
              <w:spacing w:line="276" w:lineRule="auto"/>
              <w:jc w:val="both"/>
              <w:rPr>
                <w:rFonts w:ascii="Sylfaen" w:hAnsi="Sylfaen"/>
                <w:sz w:val="18"/>
                <w:szCs w:val="20"/>
                <w:lang w:val="ka-GE"/>
              </w:rPr>
            </w:pPr>
            <w:r w:rsidRPr="005907F0">
              <w:rPr>
                <w:rFonts w:ascii="Sylfaen" w:hAnsi="Sylfaen" w:cs="Sylfaen"/>
                <w:sz w:val="18"/>
                <w:szCs w:val="20"/>
                <w:lang w:val="ka-GE"/>
              </w:rPr>
              <w:t>პოპულაციური</w:t>
            </w:r>
            <w:r w:rsidRPr="005907F0">
              <w:rPr>
                <w:rFonts w:ascii="Sylfaen" w:hAnsi="Sylfaen"/>
                <w:sz w:val="18"/>
                <w:szCs w:val="20"/>
                <w:lang w:val="ka-GE"/>
              </w:rPr>
              <w:t xml:space="preserve"> რეგისტრები და მათთან მუშაობის გამოცდილება</w:t>
            </w:r>
          </w:p>
          <w:p w14:paraId="1EF0B94A" w14:textId="77777777" w:rsidR="004A6121" w:rsidRPr="005907F0" w:rsidRDefault="004A6121" w:rsidP="00A45AD5">
            <w:pPr>
              <w:pStyle w:val="ListParagraph"/>
              <w:numPr>
                <w:ilvl w:val="0"/>
                <w:numId w:val="46"/>
              </w:numPr>
              <w:spacing w:line="276" w:lineRule="auto"/>
              <w:jc w:val="both"/>
              <w:rPr>
                <w:rFonts w:ascii="Sylfaen" w:hAnsi="Sylfaen"/>
                <w:sz w:val="18"/>
                <w:szCs w:val="20"/>
                <w:lang w:val="ka-GE"/>
              </w:rPr>
            </w:pPr>
            <w:r w:rsidRPr="005907F0">
              <w:rPr>
                <w:rFonts w:ascii="Sylfaen" w:hAnsi="Sylfaen"/>
                <w:sz w:val="18"/>
                <w:szCs w:val="20"/>
                <w:lang w:val="ka-GE"/>
              </w:rPr>
              <w:t>განახლებული ელექტრონული ბაზები</w:t>
            </w:r>
          </w:p>
          <w:p w14:paraId="14010847" w14:textId="77777777" w:rsidR="004A6121" w:rsidRPr="005907F0" w:rsidRDefault="004A6121" w:rsidP="00A45AD5">
            <w:pPr>
              <w:pStyle w:val="ListParagraph"/>
              <w:numPr>
                <w:ilvl w:val="0"/>
                <w:numId w:val="46"/>
              </w:numPr>
              <w:spacing w:line="276" w:lineRule="auto"/>
              <w:jc w:val="both"/>
              <w:rPr>
                <w:rFonts w:ascii="Sylfaen" w:hAnsi="Sylfaen"/>
                <w:sz w:val="18"/>
                <w:szCs w:val="20"/>
                <w:lang w:val="ka-GE"/>
              </w:rPr>
            </w:pPr>
            <w:r w:rsidRPr="005907F0">
              <w:rPr>
                <w:rFonts w:ascii="Sylfaen" w:hAnsi="Sylfaen"/>
                <w:sz w:val="18"/>
                <w:szCs w:val="20"/>
                <w:lang w:val="ka-GE"/>
              </w:rPr>
              <w:t>სამეცნიერო და  საერთაშორისო  საგრანტო  პროექტები და მათი მართვის გამოცდილება</w:t>
            </w:r>
          </w:p>
          <w:p w14:paraId="06A74EB5" w14:textId="77777777" w:rsidR="004A6121" w:rsidRPr="005907F0" w:rsidRDefault="004A6121" w:rsidP="00A45AD5">
            <w:pPr>
              <w:pStyle w:val="ListParagraph"/>
              <w:numPr>
                <w:ilvl w:val="0"/>
                <w:numId w:val="46"/>
              </w:numPr>
              <w:spacing w:line="276" w:lineRule="auto"/>
              <w:jc w:val="both"/>
              <w:rPr>
                <w:rFonts w:ascii="Sylfaen" w:hAnsi="Sylfaen"/>
                <w:sz w:val="18"/>
                <w:szCs w:val="20"/>
                <w:lang w:val="ka-GE"/>
              </w:rPr>
            </w:pPr>
            <w:r w:rsidRPr="005907F0">
              <w:rPr>
                <w:rFonts w:ascii="Sylfaen" w:hAnsi="Sylfaen"/>
                <w:sz w:val="18"/>
                <w:szCs w:val="20"/>
                <w:lang w:val="ka-GE"/>
              </w:rPr>
              <w:t>არსებული ძლიერი საერთაშორისო თანამშრომლობა, სტაბილური პარტნიორები და მათი მხრიდან მხარდაჭერა</w:t>
            </w:r>
          </w:p>
          <w:p w14:paraId="5B833119" w14:textId="77777777" w:rsidR="004A6121" w:rsidRPr="005907F0" w:rsidRDefault="004A6121" w:rsidP="00A45AD5">
            <w:pPr>
              <w:pStyle w:val="ListParagraph"/>
              <w:numPr>
                <w:ilvl w:val="0"/>
                <w:numId w:val="46"/>
              </w:numPr>
              <w:spacing w:line="276" w:lineRule="auto"/>
              <w:jc w:val="both"/>
              <w:rPr>
                <w:rFonts w:ascii="Sylfaen" w:hAnsi="Sylfaen"/>
                <w:sz w:val="18"/>
                <w:szCs w:val="20"/>
                <w:lang w:val="ka-GE"/>
              </w:rPr>
            </w:pPr>
            <w:r w:rsidRPr="005907F0">
              <w:rPr>
                <w:rFonts w:ascii="Sylfaen" w:hAnsi="Sylfaen"/>
                <w:sz w:val="18"/>
                <w:szCs w:val="20"/>
                <w:lang w:val="ka-GE"/>
              </w:rPr>
              <w:t>გამარტივებული ადმინისტრაციული პროცედურები, გამჭ</w:t>
            </w:r>
            <w:r w:rsidRPr="00EB1612">
              <w:rPr>
                <w:rFonts w:ascii="Sylfaen" w:hAnsi="Sylfaen"/>
                <w:sz w:val="18"/>
                <w:szCs w:val="20"/>
                <w:lang w:val="ka-GE"/>
              </w:rPr>
              <w:t>ვ</w:t>
            </w:r>
            <w:r w:rsidRPr="005907F0">
              <w:rPr>
                <w:rFonts w:ascii="Sylfaen" w:hAnsi="Sylfaen"/>
                <w:sz w:val="18"/>
                <w:szCs w:val="20"/>
                <w:lang w:val="ka-GE"/>
              </w:rPr>
              <w:t>ირვალობა და განვითარებული სერვისები</w:t>
            </w:r>
          </w:p>
          <w:p w14:paraId="52FF6086" w14:textId="77777777" w:rsidR="004A6121" w:rsidRPr="00000206" w:rsidRDefault="004A6121" w:rsidP="00A45AD5">
            <w:pPr>
              <w:pStyle w:val="ListParagraph"/>
              <w:numPr>
                <w:ilvl w:val="0"/>
                <w:numId w:val="46"/>
              </w:numPr>
              <w:spacing w:line="276" w:lineRule="auto"/>
              <w:jc w:val="both"/>
              <w:rPr>
                <w:rFonts w:ascii="Sylfaen" w:hAnsi="Sylfaen"/>
                <w:b/>
                <w:sz w:val="18"/>
                <w:szCs w:val="20"/>
                <w:lang w:val="ka-GE"/>
              </w:rPr>
            </w:pPr>
            <w:r>
              <w:rPr>
                <w:rFonts w:ascii="Sylfaen" w:hAnsi="Sylfaen"/>
                <w:sz w:val="18"/>
                <w:szCs w:val="20"/>
                <w:lang w:val="ka-GE"/>
              </w:rPr>
              <w:t>დკსჯეც</w:t>
            </w:r>
            <w:r w:rsidRPr="005907F0">
              <w:rPr>
                <w:rFonts w:ascii="Sylfaen" w:hAnsi="Sylfaen"/>
                <w:sz w:val="18"/>
                <w:szCs w:val="20"/>
                <w:lang w:val="ka-GE"/>
              </w:rPr>
              <w:t xml:space="preserve"> და </w:t>
            </w:r>
            <w:r>
              <w:rPr>
                <w:rFonts w:ascii="Sylfaen" w:hAnsi="Sylfaen"/>
                <w:sz w:val="18"/>
                <w:szCs w:val="20"/>
                <w:lang w:val="ka-GE"/>
              </w:rPr>
              <w:t>მუნიციპალიტეტებს</w:t>
            </w:r>
            <w:r w:rsidRPr="005907F0">
              <w:rPr>
                <w:rFonts w:ascii="Sylfaen" w:hAnsi="Sylfaen"/>
                <w:sz w:val="18"/>
                <w:szCs w:val="20"/>
                <w:lang w:val="ka-GE"/>
              </w:rPr>
              <w:t xml:space="preserve"> შორის არსებული</w:t>
            </w:r>
            <w:r>
              <w:rPr>
                <w:rFonts w:ascii="Sylfaen" w:hAnsi="Sylfaen"/>
                <w:sz w:val="18"/>
                <w:szCs w:val="20"/>
                <w:lang w:val="ka-GE"/>
              </w:rPr>
              <w:t xml:space="preserve"> </w:t>
            </w:r>
            <w:r w:rsidRPr="00000206">
              <w:rPr>
                <w:rFonts w:ascii="Sylfaen" w:hAnsi="Sylfaen"/>
                <w:sz w:val="18"/>
                <w:szCs w:val="20"/>
                <w:lang w:val="ka-GE"/>
              </w:rPr>
              <w:t>ეფექტური და სწრაფი კავშირი</w:t>
            </w:r>
          </w:p>
          <w:p w14:paraId="2A26E9B8" w14:textId="77777777" w:rsidR="004A6121" w:rsidRPr="00000206" w:rsidRDefault="004A6121" w:rsidP="00A45AD5">
            <w:pPr>
              <w:pStyle w:val="ListParagraph"/>
              <w:numPr>
                <w:ilvl w:val="0"/>
                <w:numId w:val="46"/>
              </w:numPr>
              <w:spacing w:line="276" w:lineRule="auto"/>
              <w:jc w:val="both"/>
              <w:rPr>
                <w:rFonts w:ascii="Sylfaen" w:hAnsi="Sylfaen"/>
                <w:b/>
                <w:sz w:val="18"/>
                <w:szCs w:val="20"/>
                <w:lang w:val="ka-GE"/>
              </w:rPr>
            </w:pPr>
            <w:r w:rsidRPr="00EB1612">
              <w:rPr>
                <w:rFonts w:ascii="Sylfaen" w:hAnsi="Sylfaen"/>
                <w:sz w:val="18"/>
                <w:szCs w:val="20"/>
                <w:lang w:val="ka-GE"/>
              </w:rPr>
              <w:t>ძლიერი მატერიალურ-ტექნიკური ბაზა</w:t>
            </w:r>
          </w:p>
        </w:tc>
        <w:tc>
          <w:tcPr>
            <w:tcW w:w="2471" w:type="pct"/>
          </w:tcPr>
          <w:p w14:paraId="31E1070B" w14:textId="77777777" w:rsidR="004A6121" w:rsidRPr="005907F0" w:rsidRDefault="004A6121" w:rsidP="00A45AD5">
            <w:pPr>
              <w:spacing w:line="276" w:lineRule="auto"/>
              <w:jc w:val="center"/>
              <w:rPr>
                <w:rFonts w:ascii="Sylfaen" w:hAnsi="Sylfaen"/>
                <w:b/>
                <w:sz w:val="18"/>
                <w:szCs w:val="20"/>
                <w:lang w:val="ka-GE"/>
              </w:rPr>
            </w:pPr>
            <w:r w:rsidRPr="005907F0">
              <w:rPr>
                <w:rFonts w:ascii="Sylfaen" w:hAnsi="Sylfaen"/>
                <w:b/>
                <w:sz w:val="18"/>
                <w:szCs w:val="20"/>
                <w:lang w:val="ka-GE"/>
              </w:rPr>
              <w:t>სუსტი მხარეები</w:t>
            </w:r>
          </w:p>
          <w:p w14:paraId="20D80A9D" w14:textId="77777777" w:rsidR="004A6121" w:rsidRPr="004D5D42" w:rsidRDefault="004A6121" w:rsidP="00A45AD5">
            <w:pPr>
              <w:pStyle w:val="ListParagraph"/>
              <w:numPr>
                <w:ilvl w:val="0"/>
                <w:numId w:val="47"/>
              </w:numPr>
              <w:spacing w:line="276" w:lineRule="auto"/>
              <w:jc w:val="both"/>
              <w:rPr>
                <w:rFonts w:ascii="Sylfaen" w:hAnsi="Sylfaen"/>
                <w:sz w:val="18"/>
                <w:szCs w:val="20"/>
                <w:lang w:val="ka-GE"/>
              </w:rPr>
            </w:pPr>
            <w:r w:rsidRPr="005907F0">
              <w:rPr>
                <w:rFonts w:ascii="Sylfaen" w:hAnsi="Sylfaen"/>
                <w:sz w:val="18"/>
                <w:szCs w:val="20"/>
                <w:lang w:val="ka-GE"/>
              </w:rPr>
              <w:t xml:space="preserve">პრევენციული ღონისძიებების ჩატარების </w:t>
            </w:r>
            <w:r>
              <w:rPr>
                <w:rFonts w:ascii="Sylfaen" w:hAnsi="Sylfaen"/>
                <w:sz w:val="18"/>
                <w:szCs w:val="20"/>
                <w:lang w:val="ka-GE"/>
              </w:rPr>
              <w:t>არასათანადო</w:t>
            </w:r>
            <w:r w:rsidRPr="005907F0">
              <w:rPr>
                <w:rFonts w:ascii="Sylfaen" w:hAnsi="Sylfaen"/>
                <w:sz w:val="18"/>
                <w:szCs w:val="20"/>
                <w:lang w:val="ka-GE"/>
              </w:rPr>
              <w:t xml:space="preserve"> დონე</w:t>
            </w:r>
            <w:r>
              <w:rPr>
                <w:rFonts w:ascii="Sylfaen" w:hAnsi="Sylfaen"/>
                <w:sz w:val="18"/>
                <w:szCs w:val="20"/>
                <w:lang w:val="ka-GE"/>
              </w:rPr>
              <w:t xml:space="preserve">, </w:t>
            </w:r>
            <w:r w:rsidRPr="004D5D42">
              <w:rPr>
                <w:rFonts w:ascii="Sylfaen" w:hAnsi="Sylfaen" w:cs="Sylfaen"/>
                <w:sz w:val="18"/>
                <w:szCs w:val="20"/>
                <w:lang w:val="ka-GE"/>
              </w:rPr>
              <w:t>დაფინანსების</w:t>
            </w:r>
            <w:r w:rsidRPr="004D5D42">
              <w:rPr>
                <w:rFonts w:ascii="Sylfaen" w:hAnsi="Sylfaen"/>
                <w:sz w:val="18"/>
                <w:szCs w:val="20"/>
                <w:lang w:val="ka-GE"/>
              </w:rPr>
              <w:t xml:space="preserve"> ლიმიტი და </w:t>
            </w:r>
            <w:r>
              <w:rPr>
                <w:rFonts w:ascii="Sylfaen" w:hAnsi="Sylfaen"/>
                <w:sz w:val="18"/>
                <w:szCs w:val="20"/>
                <w:lang w:val="ka-GE"/>
              </w:rPr>
              <w:t xml:space="preserve">პროფილაქტიკური სერვისებისადმი </w:t>
            </w:r>
            <w:r w:rsidRPr="004D5D42">
              <w:rPr>
                <w:rFonts w:ascii="Sylfaen" w:hAnsi="Sylfaen"/>
                <w:sz w:val="18"/>
                <w:szCs w:val="20"/>
                <w:lang w:val="ka-GE"/>
              </w:rPr>
              <w:t xml:space="preserve">მოსახლეობაში ნდობის ნაკლებობა </w:t>
            </w:r>
          </w:p>
          <w:p w14:paraId="1B1BE5CE" w14:textId="584EAFBA" w:rsidR="004A6121" w:rsidRPr="005907F0" w:rsidRDefault="004A6121" w:rsidP="00A45AD5">
            <w:pPr>
              <w:pStyle w:val="ListParagraph"/>
              <w:numPr>
                <w:ilvl w:val="0"/>
                <w:numId w:val="47"/>
              </w:numPr>
              <w:spacing w:line="276" w:lineRule="auto"/>
              <w:jc w:val="both"/>
              <w:rPr>
                <w:rFonts w:ascii="Sylfaen" w:hAnsi="Sylfaen"/>
                <w:sz w:val="18"/>
                <w:szCs w:val="20"/>
                <w:lang w:val="ka-GE"/>
              </w:rPr>
            </w:pPr>
            <w:r w:rsidRPr="005907F0">
              <w:rPr>
                <w:rFonts w:ascii="Sylfaen" w:hAnsi="Sylfaen"/>
                <w:sz w:val="18"/>
                <w:szCs w:val="20"/>
                <w:lang w:val="ka-GE"/>
              </w:rPr>
              <w:t>უწყვეტი განათლების</w:t>
            </w:r>
            <w:r>
              <w:rPr>
                <w:rFonts w:ascii="Sylfaen" w:hAnsi="Sylfaen"/>
                <w:sz w:val="18"/>
                <w:szCs w:val="20"/>
                <w:lang w:val="ka-GE"/>
              </w:rPr>
              <w:t>ა და პროფესიული განვით</w:t>
            </w:r>
            <w:r w:rsidR="00E738AF">
              <w:rPr>
                <w:rFonts w:ascii="Sylfaen" w:hAnsi="Sylfaen"/>
                <w:sz w:val="18"/>
                <w:szCs w:val="20"/>
                <w:lang w:val="ka-GE"/>
              </w:rPr>
              <w:t>ა</w:t>
            </w:r>
            <w:r>
              <w:rPr>
                <w:rFonts w:ascii="Sylfaen" w:hAnsi="Sylfaen"/>
                <w:sz w:val="18"/>
                <w:szCs w:val="20"/>
                <w:lang w:val="ka-GE"/>
              </w:rPr>
              <w:t>რების ს</w:t>
            </w:r>
            <w:r w:rsidRPr="005907F0">
              <w:rPr>
                <w:rFonts w:ascii="Sylfaen" w:hAnsi="Sylfaen"/>
                <w:sz w:val="18"/>
                <w:szCs w:val="20"/>
                <w:lang w:val="ka-GE"/>
              </w:rPr>
              <w:t>ისტემის არარსებობა</w:t>
            </w:r>
          </w:p>
          <w:p w14:paraId="184BCF3A" w14:textId="77777777" w:rsidR="004A6121" w:rsidRDefault="004A6121" w:rsidP="00A45AD5">
            <w:pPr>
              <w:pStyle w:val="ListParagraph"/>
              <w:numPr>
                <w:ilvl w:val="0"/>
                <w:numId w:val="47"/>
              </w:numPr>
              <w:spacing w:line="276" w:lineRule="auto"/>
              <w:jc w:val="both"/>
              <w:rPr>
                <w:rFonts w:ascii="Sylfaen" w:hAnsi="Sylfaen"/>
                <w:sz w:val="18"/>
                <w:szCs w:val="20"/>
                <w:lang w:val="ka-GE"/>
              </w:rPr>
            </w:pPr>
            <w:r w:rsidRPr="005907F0">
              <w:rPr>
                <w:rFonts w:ascii="Sylfaen" w:hAnsi="Sylfaen"/>
                <w:sz w:val="18"/>
                <w:szCs w:val="20"/>
                <w:lang w:val="ka-GE"/>
              </w:rPr>
              <w:t>კერძო სექტორთან არასაკმარისი თანამშრომლობა</w:t>
            </w:r>
          </w:p>
          <w:p w14:paraId="2F59B12C" w14:textId="32F6F406" w:rsidR="004A6121" w:rsidRPr="005907F0" w:rsidRDefault="004A6121" w:rsidP="00A45AD5">
            <w:pPr>
              <w:pStyle w:val="ListParagraph"/>
              <w:numPr>
                <w:ilvl w:val="0"/>
                <w:numId w:val="47"/>
              </w:numPr>
              <w:spacing w:line="276" w:lineRule="auto"/>
              <w:jc w:val="both"/>
              <w:rPr>
                <w:rFonts w:ascii="Sylfaen" w:hAnsi="Sylfaen"/>
                <w:sz w:val="18"/>
                <w:szCs w:val="20"/>
                <w:lang w:val="ka-GE"/>
              </w:rPr>
            </w:pPr>
            <w:r>
              <w:rPr>
                <w:rFonts w:ascii="Sylfaen" w:hAnsi="Sylfaen"/>
                <w:sz w:val="18"/>
                <w:szCs w:val="20"/>
                <w:lang w:val="ka-GE"/>
              </w:rPr>
              <w:t>ინფორმაცი</w:t>
            </w:r>
            <w:r w:rsidR="00E738AF">
              <w:rPr>
                <w:rFonts w:ascii="Sylfaen" w:hAnsi="Sylfaen"/>
                <w:sz w:val="18"/>
                <w:szCs w:val="20"/>
                <w:lang w:val="ka-GE"/>
              </w:rPr>
              <w:t>ული</w:t>
            </w:r>
            <w:r>
              <w:rPr>
                <w:rFonts w:ascii="Sylfaen" w:hAnsi="Sylfaen"/>
                <w:sz w:val="18"/>
                <w:szCs w:val="20"/>
                <w:lang w:val="ka-GE"/>
              </w:rPr>
              <w:t xml:space="preserve"> სისტემების ფრაგმენტულობა</w:t>
            </w:r>
          </w:p>
          <w:p w14:paraId="1EEEBB4E" w14:textId="77777777" w:rsidR="004A6121" w:rsidRPr="005907F0" w:rsidRDefault="004A6121" w:rsidP="00A45AD5">
            <w:pPr>
              <w:pStyle w:val="ListParagraph"/>
              <w:numPr>
                <w:ilvl w:val="0"/>
                <w:numId w:val="47"/>
              </w:numPr>
              <w:spacing w:line="276" w:lineRule="auto"/>
              <w:jc w:val="both"/>
              <w:rPr>
                <w:rFonts w:ascii="Sylfaen" w:hAnsi="Sylfaen"/>
                <w:sz w:val="18"/>
                <w:szCs w:val="20"/>
                <w:lang w:val="ka-GE"/>
              </w:rPr>
            </w:pPr>
            <w:r w:rsidRPr="005907F0">
              <w:rPr>
                <w:rFonts w:ascii="Sylfaen" w:hAnsi="Sylfaen"/>
                <w:sz w:val="18"/>
                <w:szCs w:val="20"/>
                <w:lang w:val="ka-GE"/>
              </w:rPr>
              <w:t xml:space="preserve">ინოვაციებისა და ახალი ტექნოლოგიების დანერგვის, მასთან ასოცირებული კადრების მომზადების </w:t>
            </w:r>
            <w:r>
              <w:rPr>
                <w:rFonts w:ascii="Sylfaen" w:hAnsi="Sylfaen"/>
                <w:sz w:val="18"/>
                <w:szCs w:val="20"/>
                <w:lang w:val="ka-GE"/>
              </w:rPr>
              <w:t>არასაკმარისი ფინანსური რესურსი</w:t>
            </w:r>
          </w:p>
          <w:p w14:paraId="47945C67" w14:textId="77777777" w:rsidR="004A6121" w:rsidRDefault="004A6121" w:rsidP="00A45AD5">
            <w:pPr>
              <w:pStyle w:val="ListParagraph"/>
              <w:numPr>
                <w:ilvl w:val="0"/>
                <w:numId w:val="47"/>
              </w:numPr>
              <w:spacing w:line="276" w:lineRule="auto"/>
              <w:jc w:val="both"/>
              <w:rPr>
                <w:rFonts w:ascii="Sylfaen" w:hAnsi="Sylfaen"/>
                <w:sz w:val="18"/>
                <w:szCs w:val="20"/>
                <w:lang w:val="ka-GE"/>
              </w:rPr>
            </w:pPr>
            <w:r>
              <w:rPr>
                <w:rFonts w:ascii="Sylfaen" w:hAnsi="Sylfaen"/>
                <w:sz w:val="18"/>
                <w:szCs w:val="20"/>
                <w:lang w:val="ka-GE"/>
              </w:rPr>
              <w:t>ადამიანური რესურსების</w:t>
            </w:r>
            <w:r w:rsidRPr="005907F0">
              <w:rPr>
                <w:rFonts w:ascii="Sylfaen" w:hAnsi="Sylfaen"/>
                <w:sz w:val="18"/>
                <w:szCs w:val="20"/>
                <w:lang w:val="ka-GE"/>
              </w:rPr>
              <w:t xml:space="preserve"> არარაციონალური გამოყენება</w:t>
            </w:r>
          </w:p>
          <w:p w14:paraId="21A9B6AF" w14:textId="77777777" w:rsidR="004A6121" w:rsidRPr="005907F0" w:rsidRDefault="004A6121" w:rsidP="00172AC8">
            <w:pPr>
              <w:pStyle w:val="ListParagraph"/>
              <w:spacing w:line="276" w:lineRule="auto"/>
              <w:ind w:left="360"/>
              <w:jc w:val="both"/>
              <w:rPr>
                <w:rFonts w:ascii="Sylfaen" w:hAnsi="Sylfaen"/>
                <w:sz w:val="18"/>
                <w:szCs w:val="20"/>
                <w:lang w:val="ka-GE"/>
              </w:rPr>
            </w:pPr>
          </w:p>
          <w:p w14:paraId="06D21432" w14:textId="77777777" w:rsidR="004A6121" w:rsidRPr="005907F0" w:rsidRDefault="004A6121" w:rsidP="00A45AD5">
            <w:pPr>
              <w:pStyle w:val="ListParagraph"/>
              <w:spacing w:line="276" w:lineRule="auto"/>
              <w:ind w:left="360"/>
              <w:jc w:val="both"/>
              <w:rPr>
                <w:rFonts w:ascii="Sylfaen" w:hAnsi="Sylfaen"/>
                <w:sz w:val="18"/>
                <w:szCs w:val="20"/>
                <w:lang w:val="ka-GE"/>
              </w:rPr>
            </w:pPr>
          </w:p>
          <w:p w14:paraId="445D739E" w14:textId="77777777" w:rsidR="004A6121" w:rsidRPr="005907F0" w:rsidRDefault="004A6121" w:rsidP="00A45AD5">
            <w:pPr>
              <w:spacing w:line="276" w:lineRule="auto"/>
              <w:jc w:val="both"/>
              <w:rPr>
                <w:rFonts w:ascii="Sylfaen" w:hAnsi="Sylfaen"/>
                <w:b/>
                <w:sz w:val="18"/>
                <w:szCs w:val="20"/>
                <w:lang w:val="ka-GE"/>
              </w:rPr>
            </w:pPr>
          </w:p>
        </w:tc>
      </w:tr>
      <w:tr w:rsidR="004A6121" w14:paraId="642E69A3" w14:textId="77777777" w:rsidTr="004A6121">
        <w:trPr>
          <w:trHeight w:val="3881"/>
        </w:trPr>
        <w:tc>
          <w:tcPr>
            <w:tcW w:w="2529" w:type="pct"/>
          </w:tcPr>
          <w:p w14:paraId="5AFED397" w14:textId="77777777" w:rsidR="004A6121" w:rsidRPr="005907F0" w:rsidRDefault="004A6121" w:rsidP="00A45AD5">
            <w:pPr>
              <w:spacing w:line="276" w:lineRule="auto"/>
              <w:jc w:val="center"/>
              <w:rPr>
                <w:rFonts w:ascii="Sylfaen" w:hAnsi="Sylfaen"/>
                <w:b/>
                <w:sz w:val="18"/>
                <w:szCs w:val="20"/>
                <w:lang w:val="ka-GE"/>
              </w:rPr>
            </w:pPr>
            <w:r w:rsidRPr="005907F0">
              <w:rPr>
                <w:rFonts w:ascii="Sylfaen" w:hAnsi="Sylfaen"/>
                <w:b/>
                <w:sz w:val="18"/>
                <w:szCs w:val="20"/>
                <w:lang w:val="ka-GE"/>
              </w:rPr>
              <w:t>შესაძლებლობები</w:t>
            </w:r>
          </w:p>
          <w:p w14:paraId="7D083253" w14:textId="77777777" w:rsidR="004A6121" w:rsidRPr="005907F0" w:rsidRDefault="004A6121" w:rsidP="00A45AD5">
            <w:pPr>
              <w:pStyle w:val="ListParagraph"/>
              <w:numPr>
                <w:ilvl w:val="0"/>
                <w:numId w:val="46"/>
              </w:numPr>
              <w:spacing w:line="276" w:lineRule="auto"/>
              <w:jc w:val="both"/>
              <w:rPr>
                <w:rFonts w:ascii="Sylfaen" w:hAnsi="Sylfaen"/>
                <w:sz w:val="18"/>
                <w:szCs w:val="20"/>
                <w:lang w:val="ka-GE"/>
              </w:rPr>
            </w:pPr>
            <w:r w:rsidRPr="005907F0">
              <w:rPr>
                <w:rFonts w:ascii="Sylfaen" w:hAnsi="Sylfaen"/>
                <w:sz w:val="18"/>
                <w:szCs w:val="20"/>
                <w:lang w:val="ka-GE"/>
              </w:rPr>
              <w:t xml:space="preserve">საზოგადოებრივი ჯანმრთელობის ხელშეწყობის და </w:t>
            </w:r>
          </w:p>
          <w:p w14:paraId="3E7F9EA0" w14:textId="77777777" w:rsidR="004A6121" w:rsidRPr="005907F0" w:rsidRDefault="004A6121" w:rsidP="00A45AD5">
            <w:pPr>
              <w:pStyle w:val="ListParagraph"/>
              <w:spacing w:line="276" w:lineRule="auto"/>
              <w:ind w:left="360"/>
              <w:jc w:val="both"/>
              <w:rPr>
                <w:rFonts w:ascii="Sylfaen" w:hAnsi="Sylfaen"/>
                <w:sz w:val="18"/>
                <w:szCs w:val="20"/>
                <w:lang w:val="ka-GE"/>
              </w:rPr>
            </w:pPr>
            <w:r w:rsidRPr="005907F0">
              <w:rPr>
                <w:rFonts w:ascii="Sylfaen" w:hAnsi="Sylfaen"/>
                <w:sz w:val="18"/>
                <w:szCs w:val="20"/>
                <w:lang w:val="ka-GE"/>
              </w:rPr>
              <w:t xml:space="preserve">გაუმჯობესების ვალდებულება, აღებული ქვეყნის </w:t>
            </w:r>
          </w:p>
          <w:p w14:paraId="40F53F5C" w14:textId="77777777" w:rsidR="004A6121" w:rsidRPr="005907F0" w:rsidRDefault="004A6121" w:rsidP="00A45AD5">
            <w:pPr>
              <w:pStyle w:val="ListParagraph"/>
              <w:spacing w:line="276" w:lineRule="auto"/>
              <w:ind w:left="360"/>
              <w:jc w:val="both"/>
              <w:rPr>
                <w:rFonts w:ascii="Sylfaen" w:hAnsi="Sylfaen"/>
                <w:sz w:val="18"/>
                <w:szCs w:val="20"/>
                <w:lang w:val="ka-GE"/>
              </w:rPr>
            </w:pPr>
            <w:r w:rsidRPr="005907F0">
              <w:rPr>
                <w:rFonts w:ascii="Sylfaen" w:hAnsi="Sylfaen"/>
                <w:sz w:val="18"/>
                <w:szCs w:val="20"/>
                <w:lang w:val="ka-GE"/>
              </w:rPr>
              <w:t>მთავრობის მიერ</w:t>
            </w:r>
          </w:p>
          <w:p w14:paraId="1B8C8118" w14:textId="77777777" w:rsidR="004A6121" w:rsidRPr="005907F0" w:rsidRDefault="004A6121" w:rsidP="00A45AD5">
            <w:pPr>
              <w:pStyle w:val="ListParagraph"/>
              <w:numPr>
                <w:ilvl w:val="0"/>
                <w:numId w:val="46"/>
              </w:numPr>
              <w:spacing w:line="276" w:lineRule="auto"/>
              <w:jc w:val="both"/>
              <w:rPr>
                <w:rFonts w:ascii="Sylfaen" w:hAnsi="Sylfaen"/>
                <w:sz w:val="18"/>
                <w:szCs w:val="20"/>
                <w:lang w:val="ka-GE"/>
              </w:rPr>
            </w:pPr>
            <w:r w:rsidRPr="005907F0">
              <w:rPr>
                <w:rFonts w:ascii="Sylfaen" w:hAnsi="Sylfaen"/>
                <w:sz w:val="18"/>
                <w:szCs w:val="20"/>
                <w:lang w:val="ka-GE"/>
              </w:rPr>
              <w:t>პოლიტიკური მხარდაჭერა</w:t>
            </w:r>
          </w:p>
          <w:p w14:paraId="784132EF" w14:textId="77777777" w:rsidR="004A6121" w:rsidRPr="005907F0" w:rsidRDefault="004A6121" w:rsidP="00A45AD5">
            <w:pPr>
              <w:pStyle w:val="ListParagraph"/>
              <w:numPr>
                <w:ilvl w:val="0"/>
                <w:numId w:val="46"/>
              </w:numPr>
              <w:spacing w:line="276" w:lineRule="auto"/>
              <w:jc w:val="both"/>
              <w:rPr>
                <w:rFonts w:ascii="Sylfaen" w:hAnsi="Sylfaen"/>
                <w:sz w:val="18"/>
                <w:szCs w:val="20"/>
                <w:lang w:val="ka-GE"/>
              </w:rPr>
            </w:pPr>
            <w:r w:rsidRPr="005907F0">
              <w:rPr>
                <w:rFonts w:ascii="Sylfaen" w:hAnsi="Sylfaen"/>
                <w:sz w:val="18"/>
                <w:szCs w:val="20"/>
                <w:lang w:val="ka-GE"/>
              </w:rPr>
              <w:t xml:space="preserve">მულტისექტორული </w:t>
            </w:r>
            <w:r>
              <w:rPr>
                <w:rFonts w:ascii="Sylfaen" w:hAnsi="Sylfaen"/>
                <w:sz w:val="18"/>
                <w:szCs w:val="20"/>
                <w:lang w:val="ka-GE"/>
              </w:rPr>
              <w:t>თანამშრომლობის</w:t>
            </w:r>
            <w:r w:rsidRPr="005907F0">
              <w:rPr>
                <w:rFonts w:ascii="Sylfaen" w:hAnsi="Sylfaen"/>
                <w:sz w:val="18"/>
                <w:szCs w:val="20"/>
                <w:lang w:val="ka-GE"/>
              </w:rPr>
              <w:t xml:space="preserve"> მზ</w:t>
            </w:r>
            <w:r>
              <w:rPr>
                <w:rFonts w:ascii="Sylfaen" w:hAnsi="Sylfaen"/>
                <w:sz w:val="18"/>
                <w:szCs w:val="20"/>
                <w:lang w:val="ka-GE"/>
              </w:rPr>
              <w:t>არდი ტენდენცია</w:t>
            </w:r>
          </w:p>
          <w:p w14:paraId="784BE405" w14:textId="77777777" w:rsidR="004A6121" w:rsidRPr="005907F0" w:rsidRDefault="004A6121" w:rsidP="00A45AD5">
            <w:pPr>
              <w:pStyle w:val="ListParagraph"/>
              <w:numPr>
                <w:ilvl w:val="0"/>
                <w:numId w:val="46"/>
              </w:numPr>
              <w:spacing w:line="276" w:lineRule="auto"/>
              <w:jc w:val="both"/>
              <w:rPr>
                <w:rFonts w:ascii="Sylfaen" w:hAnsi="Sylfaen"/>
                <w:sz w:val="18"/>
                <w:szCs w:val="20"/>
                <w:lang w:val="ka-GE"/>
              </w:rPr>
            </w:pPr>
            <w:r w:rsidRPr="005907F0">
              <w:rPr>
                <w:rFonts w:ascii="Sylfaen" w:hAnsi="Sylfaen"/>
                <w:sz w:val="18"/>
                <w:szCs w:val="20"/>
                <w:lang w:val="ka-GE"/>
              </w:rPr>
              <w:t>ქვეყანაში არსებული საყოველთაო ჯანდაცვის პროგრამა</w:t>
            </w:r>
          </w:p>
          <w:p w14:paraId="127794EC" w14:textId="77777777" w:rsidR="004A6121" w:rsidRPr="005907F0" w:rsidRDefault="004A6121" w:rsidP="00A45AD5">
            <w:pPr>
              <w:pStyle w:val="ListParagraph"/>
              <w:numPr>
                <w:ilvl w:val="0"/>
                <w:numId w:val="46"/>
              </w:numPr>
              <w:spacing w:line="276" w:lineRule="auto"/>
              <w:jc w:val="both"/>
              <w:rPr>
                <w:rFonts w:ascii="Sylfaen" w:hAnsi="Sylfaen"/>
                <w:sz w:val="18"/>
                <w:szCs w:val="20"/>
                <w:lang w:val="ka-GE"/>
              </w:rPr>
            </w:pPr>
            <w:r w:rsidRPr="005907F0">
              <w:rPr>
                <w:rFonts w:ascii="Sylfaen" w:hAnsi="Sylfaen"/>
                <w:sz w:val="18"/>
                <w:szCs w:val="20"/>
                <w:lang w:val="ka-GE"/>
              </w:rPr>
              <w:t>პრიორიტეტული სფეროების მიმართულებით არსებული სტრატეგიული გეგმები</w:t>
            </w:r>
          </w:p>
          <w:p w14:paraId="1098D404" w14:textId="77777777" w:rsidR="004A6121" w:rsidRPr="005907F0" w:rsidRDefault="004A6121" w:rsidP="00A45AD5">
            <w:pPr>
              <w:pStyle w:val="ListParagraph"/>
              <w:numPr>
                <w:ilvl w:val="0"/>
                <w:numId w:val="46"/>
              </w:numPr>
              <w:spacing w:line="276" w:lineRule="auto"/>
              <w:jc w:val="both"/>
              <w:rPr>
                <w:rFonts w:ascii="Sylfaen" w:hAnsi="Sylfaen"/>
                <w:sz w:val="18"/>
                <w:szCs w:val="20"/>
                <w:lang w:val="ka-GE"/>
              </w:rPr>
            </w:pPr>
            <w:r w:rsidRPr="005907F0">
              <w:rPr>
                <w:rFonts w:ascii="Sylfaen" w:hAnsi="Sylfaen"/>
                <w:sz w:val="18"/>
                <w:szCs w:val="20"/>
                <w:lang w:val="ka-GE"/>
              </w:rPr>
              <w:t>არსებული ტექნოლოგიური პროგრესი</w:t>
            </w:r>
          </w:p>
          <w:p w14:paraId="520A4C5C" w14:textId="77777777" w:rsidR="004A6121" w:rsidRDefault="004A6121" w:rsidP="00A45AD5">
            <w:pPr>
              <w:pStyle w:val="ListParagraph"/>
              <w:numPr>
                <w:ilvl w:val="0"/>
                <w:numId w:val="46"/>
              </w:numPr>
              <w:spacing w:line="276" w:lineRule="auto"/>
              <w:jc w:val="both"/>
              <w:rPr>
                <w:rFonts w:ascii="Sylfaen" w:hAnsi="Sylfaen"/>
                <w:sz w:val="18"/>
                <w:szCs w:val="20"/>
                <w:lang w:val="ka-GE"/>
              </w:rPr>
            </w:pPr>
            <w:r w:rsidRPr="005907F0">
              <w:rPr>
                <w:rFonts w:ascii="Sylfaen" w:hAnsi="Sylfaen"/>
                <w:sz w:val="18"/>
                <w:szCs w:val="20"/>
                <w:lang w:val="ka-GE"/>
              </w:rPr>
              <w:t xml:space="preserve">გლობალიზაციის ფონზე საერთაშორისო დონეზე განათლებამიღებული </w:t>
            </w:r>
            <w:r>
              <w:rPr>
                <w:rFonts w:ascii="Sylfaen" w:hAnsi="Sylfaen"/>
                <w:sz w:val="18"/>
                <w:szCs w:val="20"/>
                <w:lang w:val="ka-GE"/>
              </w:rPr>
              <w:t xml:space="preserve">და უცხოეთში მოღვაწე ქართველი სპეციალისტების </w:t>
            </w:r>
            <w:r w:rsidRPr="005907F0">
              <w:rPr>
                <w:rFonts w:ascii="Sylfaen" w:hAnsi="Sylfaen"/>
                <w:sz w:val="18"/>
                <w:szCs w:val="20"/>
                <w:lang w:val="ka-GE"/>
              </w:rPr>
              <w:t xml:space="preserve"> </w:t>
            </w:r>
            <w:r>
              <w:rPr>
                <w:rFonts w:ascii="Sylfaen" w:hAnsi="Sylfaen"/>
                <w:sz w:val="18"/>
                <w:szCs w:val="20"/>
                <w:lang w:val="ka-GE"/>
              </w:rPr>
              <w:t xml:space="preserve">ჩართულობა </w:t>
            </w:r>
            <w:r w:rsidRPr="005907F0">
              <w:rPr>
                <w:rFonts w:ascii="Sylfaen" w:hAnsi="Sylfaen"/>
                <w:sz w:val="18"/>
                <w:szCs w:val="20"/>
                <w:lang w:val="ka-GE"/>
              </w:rPr>
              <w:t>ადგილობრივ შრომის ბაზარზე</w:t>
            </w:r>
          </w:p>
          <w:p w14:paraId="1E78926A" w14:textId="03AF72ED" w:rsidR="004A6121" w:rsidRPr="005907F0" w:rsidRDefault="004A6121" w:rsidP="004A6121">
            <w:pPr>
              <w:pStyle w:val="ListParagraph"/>
              <w:numPr>
                <w:ilvl w:val="0"/>
                <w:numId w:val="46"/>
              </w:numPr>
              <w:spacing w:after="160" w:line="276" w:lineRule="auto"/>
              <w:jc w:val="both"/>
              <w:rPr>
                <w:rFonts w:ascii="Sylfaen" w:hAnsi="Sylfaen"/>
                <w:sz w:val="18"/>
                <w:szCs w:val="20"/>
                <w:lang w:val="ka-GE"/>
              </w:rPr>
            </w:pPr>
            <w:r w:rsidRPr="00000206">
              <w:rPr>
                <w:rFonts w:ascii="Sylfaen" w:hAnsi="Sylfaen"/>
                <w:sz w:val="18"/>
                <w:szCs w:val="20"/>
                <w:lang w:val="ka-GE"/>
              </w:rPr>
              <w:t xml:space="preserve">დკსჯეც მაღალი ცნობადობა და სანდოობა ადგილობრივ და საერთაშორისო </w:t>
            </w:r>
            <w:r>
              <w:rPr>
                <w:rFonts w:ascii="Sylfaen" w:hAnsi="Sylfaen"/>
                <w:sz w:val="18"/>
                <w:szCs w:val="20"/>
                <w:lang w:val="ka-GE"/>
              </w:rPr>
              <w:t>დონეებზე</w:t>
            </w:r>
          </w:p>
        </w:tc>
        <w:tc>
          <w:tcPr>
            <w:tcW w:w="2471" w:type="pct"/>
          </w:tcPr>
          <w:p w14:paraId="1295A3E2" w14:textId="77777777" w:rsidR="004A6121" w:rsidRPr="005907F0" w:rsidRDefault="004A6121" w:rsidP="00A45AD5">
            <w:pPr>
              <w:spacing w:line="276" w:lineRule="auto"/>
              <w:jc w:val="center"/>
              <w:rPr>
                <w:rFonts w:ascii="Sylfaen" w:hAnsi="Sylfaen"/>
                <w:b/>
                <w:sz w:val="18"/>
                <w:szCs w:val="20"/>
                <w:lang w:val="ka-GE"/>
              </w:rPr>
            </w:pPr>
            <w:r w:rsidRPr="005907F0">
              <w:rPr>
                <w:rFonts w:ascii="Sylfaen" w:hAnsi="Sylfaen"/>
                <w:b/>
                <w:sz w:val="18"/>
                <w:szCs w:val="20"/>
                <w:lang w:val="ka-GE"/>
              </w:rPr>
              <w:t>საფრთხეები</w:t>
            </w:r>
          </w:p>
          <w:p w14:paraId="11BCD17F" w14:textId="77777777" w:rsidR="004A6121" w:rsidRPr="005907F0" w:rsidRDefault="004A6121" w:rsidP="00A45AD5">
            <w:pPr>
              <w:pStyle w:val="ListParagraph"/>
              <w:numPr>
                <w:ilvl w:val="0"/>
                <w:numId w:val="48"/>
              </w:numPr>
              <w:spacing w:line="276" w:lineRule="auto"/>
              <w:jc w:val="both"/>
              <w:rPr>
                <w:rFonts w:ascii="Sylfaen" w:hAnsi="Sylfaen"/>
                <w:sz w:val="18"/>
                <w:szCs w:val="20"/>
                <w:lang w:val="ka-GE"/>
              </w:rPr>
            </w:pPr>
            <w:r w:rsidRPr="005907F0">
              <w:rPr>
                <w:rFonts w:ascii="Sylfaen" w:hAnsi="Sylfaen"/>
                <w:sz w:val="18"/>
                <w:szCs w:val="20"/>
                <w:lang w:val="ka-GE"/>
              </w:rPr>
              <w:t>ეკონომიკური ფაქტორების ცვლა (ინფლაცია, ლარის კურსის ვარდნა, ეკონომიკური კრიზისი  და ზრდის შეფერხება)</w:t>
            </w:r>
          </w:p>
          <w:p w14:paraId="13BDB80D" w14:textId="77777777" w:rsidR="004A6121" w:rsidRPr="005907F0" w:rsidRDefault="004A6121" w:rsidP="00A45AD5">
            <w:pPr>
              <w:pStyle w:val="ListParagraph"/>
              <w:numPr>
                <w:ilvl w:val="0"/>
                <w:numId w:val="48"/>
              </w:numPr>
              <w:spacing w:line="276" w:lineRule="auto"/>
              <w:jc w:val="both"/>
              <w:rPr>
                <w:rFonts w:ascii="Sylfaen" w:hAnsi="Sylfaen"/>
                <w:sz w:val="18"/>
                <w:szCs w:val="20"/>
                <w:lang w:val="ka-GE"/>
              </w:rPr>
            </w:pPr>
            <w:r w:rsidRPr="005907F0">
              <w:rPr>
                <w:rFonts w:ascii="Sylfaen" w:hAnsi="Sylfaen"/>
                <w:sz w:val="18"/>
                <w:szCs w:val="20"/>
                <w:lang w:val="ka-GE"/>
              </w:rPr>
              <w:t>ცვალებადი პოლიტიკური ვითარება რეგიონში</w:t>
            </w:r>
          </w:p>
          <w:p w14:paraId="704A8610" w14:textId="77777777" w:rsidR="004A6121" w:rsidRPr="005907F0" w:rsidRDefault="004A6121" w:rsidP="00A45AD5">
            <w:pPr>
              <w:pStyle w:val="ListParagraph"/>
              <w:numPr>
                <w:ilvl w:val="0"/>
                <w:numId w:val="48"/>
              </w:numPr>
              <w:spacing w:line="276" w:lineRule="auto"/>
              <w:jc w:val="both"/>
              <w:rPr>
                <w:rFonts w:ascii="Sylfaen" w:hAnsi="Sylfaen"/>
                <w:sz w:val="18"/>
                <w:szCs w:val="20"/>
                <w:lang w:val="ka-GE"/>
              </w:rPr>
            </w:pPr>
            <w:r w:rsidRPr="005907F0">
              <w:rPr>
                <w:rFonts w:ascii="Sylfaen" w:hAnsi="Sylfaen"/>
                <w:sz w:val="18"/>
                <w:szCs w:val="20"/>
                <w:lang w:val="ka-GE"/>
              </w:rPr>
              <w:t>დონორების მიერ დაფინანსებული პროგრამების თანდათანობითი შემცირება/დასრულება და სახელმწიფოს მიერ მათი ვალდებულების ეტაპობრივი გადმობარება</w:t>
            </w:r>
          </w:p>
          <w:p w14:paraId="76060E9E" w14:textId="77777777" w:rsidR="004A6121" w:rsidRPr="005907F0" w:rsidRDefault="004A6121" w:rsidP="00A45AD5">
            <w:pPr>
              <w:pStyle w:val="ListParagraph"/>
              <w:numPr>
                <w:ilvl w:val="0"/>
                <w:numId w:val="48"/>
              </w:numPr>
              <w:spacing w:line="276" w:lineRule="auto"/>
              <w:jc w:val="both"/>
              <w:rPr>
                <w:rFonts w:ascii="Sylfaen" w:hAnsi="Sylfaen"/>
                <w:sz w:val="18"/>
                <w:szCs w:val="20"/>
                <w:lang w:val="ka-GE"/>
              </w:rPr>
            </w:pPr>
            <w:r w:rsidRPr="005907F0">
              <w:rPr>
                <w:rFonts w:ascii="Sylfaen" w:hAnsi="Sylfaen"/>
                <w:sz w:val="18"/>
                <w:szCs w:val="20"/>
                <w:lang w:val="ka-GE"/>
              </w:rPr>
              <w:t>ეფექტური მუშობისათვის აუცილებელი დაფინანსების შესაძლო შემცირება</w:t>
            </w:r>
          </w:p>
          <w:p w14:paraId="616BB882" w14:textId="77777777" w:rsidR="004A6121" w:rsidRPr="005907F0" w:rsidRDefault="004A6121" w:rsidP="00A45AD5">
            <w:pPr>
              <w:pStyle w:val="ListParagraph"/>
              <w:numPr>
                <w:ilvl w:val="0"/>
                <w:numId w:val="48"/>
              </w:numPr>
              <w:spacing w:line="276" w:lineRule="auto"/>
              <w:jc w:val="both"/>
              <w:rPr>
                <w:rFonts w:ascii="Sylfaen" w:hAnsi="Sylfaen"/>
                <w:sz w:val="18"/>
                <w:szCs w:val="20"/>
                <w:lang w:val="ka-GE"/>
              </w:rPr>
            </w:pPr>
            <w:r w:rsidRPr="005907F0">
              <w:rPr>
                <w:rFonts w:ascii="Sylfaen" w:hAnsi="Sylfaen"/>
                <w:sz w:val="18"/>
                <w:szCs w:val="20"/>
                <w:lang w:val="ka-GE"/>
              </w:rPr>
              <w:t>სხვადასხვა დაავადებასთან ბრძოლის გზაზე არსებული ბარიერების ახალით ჩანაცვლება</w:t>
            </w:r>
          </w:p>
          <w:p w14:paraId="7C924FD4" w14:textId="77777777" w:rsidR="004A6121" w:rsidRPr="005907F0" w:rsidRDefault="004A6121" w:rsidP="00A45AD5">
            <w:pPr>
              <w:pStyle w:val="ListParagraph"/>
              <w:numPr>
                <w:ilvl w:val="0"/>
                <w:numId w:val="48"/>
              </w:numPr>
              <w:spacing w:line="276" w:lineRule="auto"/>
              <w:jc w:val="both"/>
              <w:rPr>
                <w:rFonts w:ascii="Sylfaen" w:hAnsi="Sylfaen"/>
                <w:sz w:val="18"/>
                <w:szCs w:val="20"/>
                <w:lang w:val="ka-GE"/>
              </w:rPr>
            </w:pPr>
            <w:r w:rsidRPr="005907F0">
              <w:rPr>
                <w:rFonts w:ascii="Sylfaen" w:hAnsi="Sylfaen"/>
                <w:sz w:val="18"/>
                <w:szCs w:val="20"/>
                <w:lang w:val="ka-GE"/>
              </w:rPr>
              <w:t>საზოგადოებრივი ჯანდაცვითი ინტერვენციების მიმართ მოსახლეობის</w:t>
            </w:r>
            <w:r>
              <w:rPr>
                <w:rFonts w:ascii="Sylfaen" w:hAnsi="Sylfaen"/>
                <w:sz w:val="18"/>
                <w:szCs w:val="20"/>
                <w:lang w:val="ka-GE"/>
              </w:rPr>
              <w:t xml:space="preserve"> დაბალი მიმღებლობა</w:t>
            </w:r>
          </w:p>
          <w:p w14:paraId="140D7AD8" w14:textId="77777777" w:rsidR="004A6121" w:rsidRPr="005907F0" w:rsidRDefault="004A6121" w:rsidP="00A45AD5">
            <w:pPr>
              <w:pStyle w:val="ListParagraph"/>
              <w:numPr>
                <w:ilvl w:val="0"/>
                <w:numId w:val="48"/>
              </w:numPr>
              <w:spacing w:line="276" w:lineRule="auto"/>
              <w:jc w:val="both"/>
              <w:rPr>
                <w:rFonts w:ascii="Sylfaen" w:hAnsi="Sylfaen"/>
                <w:sz w:val="18"/>
                <w:szCs w:val="20"/>
                <w:lang w:val="ka-GE"/>
              </w:rPr>
            </w:pPr>
            <w:r w:rsidRPr="005907F0">
              <w:rPr>
                <w:rFonts w:ascii="Sylfaen" w:hAnsi="Sylfaen"/>
                <w:sz w:val="18"/>
                <w:szCs w:val="20"/>
                <w:lang w:val="ka-GE"/>
              </w:rPr>
              <w:t>მოსახლეობის</w:t>
            </w:r>
            <w:r w:rsidRPr="005907F0">
              <w:rPr>
                <w:sz w:val="18"/>
                <w:szCs w:val="20"/>
                <w:lang w:val="ka-GE"/>
              </w:rPr>
              <w:t xml:space="preserve"> </w:t>
            </w:r>
            <w:r w:rsidRPr="005907F0">
              <w:rPr>
                <w:rFonts w:ascii="Sylfaen" w:hAnsi="Sylfaen"/>
                <w:sz w:val="18"/>
                <w:szCs w:val="20"/>
                <w:lang w:val="ka-GE"/>
              </w:rPr>
              <w:t>ასაკობრივი</w:t>
            </w:r>
            <w:r w:rsidRPr="005907F0">
              <w:rPr>
                <w:sz w:val="18"/>
                <w:szCs w:val="20"/>
                <w:lang w:val="ka-GE"/>
              </w:rPr>
              <w:t xml:space="preserve"> </w:t>
            </w:r>
            <w:r w:rsidRPr="005907F0">
              <w:rPr>
                <w:rFonts w:ascii="Sylfaen" w:hAnsi="Sylfaen"/>
                <w:sz w:val="18"/>
                <w:szCs w:val="20"/>
                <w:lang w:val="ka-GE"/>
              </w:rPr>
              <w:t>სტრუქტურის</w:t>
            </w:r>
            <w:r w:rsidRPr="005907F0">
              <w:rPr>
                <w:sz w:val="18"/>
                <w:szCs w:val="20"/>
                <w:lang w:val="ka-GE"/>
              </w:rPr>
              <w:t xml:space="preserve"> </w:t>
            </w:r>
            <w:r w:rsidRPr="005907F0">
              <w:rPr>
                <w:rFonts w:ascii="Sylfaen" w:hAnsi="Sylfaen"/>
                <w:sz w:val="18"/>
                <w:szCs w:val="20"/>
                <w:lang w:val="ka-GE"/>
              </w:rPr>
              <w:t>შეცვლა</w:t>
            </w:r>
          </w:p>
        </w:tc>
      </w:tr>
    </w:tbl>
    <w:p w14:paraId="732A983B" w14:textId="77777777" w:rsidR="004A6121" w:rsidRDefault="004A6121" w:rsidP="00A0496E">
      <w:pPr>
        <w:spacing w:after="0" w:line="276" w:lineRule="auto"/>
        <w:jc w:val="both"/>
        <w:rPr>
          <w:rFonts w:ascii="Sylfaen" w:hAnsi="Sylfaen" w:cs="Sylfaen"/>
          <w:lang w:val="ka-GE"/>
        </w:rPr>
        <w:sectPr w:rsidR="004A6121" w:rsidSect="004A6121">
          <w:headerReference w:type="default" r:id="rId20"/>
          <w:pgSz w:w="15840" w:h="12240" w:orient="landscape" w:code="1"/>
          <w:pgMar w:top="1080" w:right="851" w:bottom="720" w:left="1134" w:header="708" w:footer="708" w:gutter="0"/>
          <w:cols w:space="708"/>
          <w:docGrid w:linePitch="360"/>
        </w:sectPr>
      </w:pPr>
    </w:p>
    <w:p w14:paraId="0D2E8D59" w14:textId="77777777" w:rsidR="004A6121" w:rsidRDefault="004A6121" w:rsidP="00A0496E">
      <w:pPr>
        <w:spacing w:after="0" w:line="276" w:lineRule="auto"/>
        <w:jc w:val="both"/>
        <w:rPr>
          <w:rFonts w:ascii="Sylfaen" w:hAnsi="Sylfaen" w:cs="Sylfaen"/>
          <w:lang w:val="ka-GE"/>
        </w:rPr>
      </w:pPr>
    </w:p>
    <w:p w14:paraId="4FE6B509" w14:textId="77777777" w:rsidR="004A6121" w:rsidRDefault="004A6121" w:rsidP="00A0496E">
      <w:pPr>
        <w:spacing w:after="0" w:line="276" w:lineRule="auto"/>
        <w:jc w:val="both"/>
        <w:rPr>
          <w:rFonts w:ascii="Sylfaen" w:hAnsi="Sylfaen" w:cs="Sylfaen"/>
          <w:lang w:val="ka-GE"/>
        </w:rPr>
      </w:pPr>
    </w:p>
    <w:p w14:paraId="2582487E" w14:textId="77777777" w:rsidR="004A6121" w:rsidRDefault="004A6121" w:rsidP="00A0496E">
      <w:pPr>
        <w:spacing w:after="0" w:line="276" w:lineRule="auto"/>
        <w:jc w:val="both"/>
        <w:rPr>
          <w:rFonts w:ascii="Sylfaen" w:hAnsi="Sylfaen" w:cs="Sylfaen"/>
          <w:lang w:val="ka-GE"/>
        </w:rPr>
      </w:pPr>
    </w:p>
    <w:p w14:paraId="03254F23" w14:textId="77777777" w:rsidR="004A6121" w:rsidRDefault="004A6121" w:rsidP="00A0496E">
      <w:pPr>
        <w:spacing w:after="0" w:line="276" w:lineRule="auto"/>
        <w:jc w:val="both"/>
        <w:rPr>
          <w:rFonts w:ascii="Sylfaen" w:hAnsi="Sylfaen" w:cs="Sylfaen"/>
          <w:lang w:val="ka-GE"/>
        </w:rPr>
      </w:pPr>
    </w:p>
    <w:p w14:paraId="0FAA3466" w14:textId="77777777" w:rsidR="004A6121" w:rsidRDefault="004A6121" w:rsidP="00A0496E">
      <w:pPr>
        <w:spacing w:after="0" w:line="276" w:lineRule="auto"/>
        <w:jc w:val="both"/>
        <w:rPr>
          <w:rFonts w:ascii="Sylfaen" w:hAnsi="Sylfaen" w:cs="Sylfaen"/>
          <w:lang w:val="ka-GE"/>
        </w:rPr>
      </w:pPr>
    </w:p>
    <w:p w14:paraId="4560EDE2" w14:textId="77777777" w:rsidR="004A6121" w:rsidRDefault="004A6121" w:rsidP="00A0496E">
      <w:pPr>
        <w:spacing w:after="0" w:line="276" w:lineRule="auto"/>
        <w:jc w:val="both"/>
        <w:rPr>
          <w:rFonts w:ascii="Sylfaen" w:hAnsi="Sylfaen" w:cs="Sylfaen"/>
          <w:lang w:val="ka-GE"/>
        </w:rPr>
      </w:pPr>
    </w:p>
    <w:p w14:paraId="682A51A4" w14:textId="77777777" w:rsidR="004A6121" w:rsidRDefault="004A6121" w:rsidP="00A0496E">
      <w:pPr>
        <w:spacing w:after="0" w:line="276" w:lineRule="auto"/>
        <w:jc w:val="both"/>
        <w:rPr>
          <w:rFonts w:ascii="Sylfaen" w:hAnsi="Sylfaen" w:cs="Sylfaen"/>
          <w:lang w:val="ka-GE"/>
        </w:rPr>
      </w:pPr>
    </w:p>
    <w:p w14:paraId="00E37341" w14:textId="77777777" w:rsidR="004A6121" w:rsidRDefault="004A6121" w:rsidP="00A0496E">
      <w:pPr>
        <w:spacing w:after="0" w:line="276" w:lineRule="auto"/>
        <w:jc w:val="both"/>
        <w:rPr>
          <w:rFonts w:ascii="Sylfaen" w:hAnsi="Sylfaen" w:cs="Sylfaen"/>
          <w:lang w:val="ka-GE"/>
        </w:rPr>
      </w:pPr>
    </w:p>
    <w:p w14:paraId="34C6E185" w14:textId="77777777" w:rsidR="004A6121" w:rsidRDefault="004A6121" w:rsidP="00A0496E">
      <w:pPr>
        <w:spacing w:after="0" w:line="276" w:lineRule="auto"/>
        <w:jc w:val="both"/>
        <w:rPr>
          <w:rFonts w:ascii="Sylfaen" w:hAnsi="Sylfaen" w:cs="Sylfaen"/>
          <w:lang w:val="ka-GE"/>
        </w:rPr>
      </w:pPr>
    </w:p>
    <w:p w14:paraId="72B7C1C3" w14:textId="77777777" w:rsidR="004A6121" w:rsidRDefault="004A6121" w:rsidP="00A0496E">
      <w:pPr>
        <w:spacing w:after="0" w:line="276" w:lineRule="auto"/>
        <w:jc w:val="both"/>
        <w:rPr>
          <w:rFonts w:ascii="Sylfaen" w:hAnsi="Sylfaen" w:cs="Sylfaen"/>
          <w:lang w:val="ka-GE"/>
        </w:rPr>
      </w:pPr>
    </w:p>
    <w:p w14:paraId="779EE153" w14:textId="77777777" w:rsidR="004A6121" w:rsidRDefault="004A6121" w:rsidP="00A0496E">
      <w:pPr>
        <w:spacing w:after="0" w:line="276" w:lineRule="auto"/>
        <w:jc w:val="both"/>
        <w:rPr>
          <w:rFonts w:ascii="Sylfaen" w:hAnsi="Sylfaen" w:cs="Sylfaen"/>
          <w:lang w:val="ka-GE"/>
        </w:rPr>
      </w:pPr>
    </w:p>
    <w:p w14:paraId="505273B3" w14:textId="77777777" w:rsidR="004A6121" w:rsidRDefault="004A6121" w:rsidP="00A0496E">
      <w:pPr>
        <w:spacing w:after="0" w:line="276" w:lineRule="auto"/>
        <w:jc w:val="both"/>
        <w:rPr>
          <w:rFonts w:ascii="Sylfaen" w:hAnsi="Sylfaen" w:cs="Sylfaen"/>
          <w:lang w:val="ka-GE"/>
        </w:rPr>
      </w:pPr>
    </w:p>
    <w:p w14:paraId="19D3F109" w14:textId="77777777" w:rsidR="004A6121" w:rsidRDefault="004A6121" w:rsidP="00A0496E">
      <w:pPr>
        <w:spacing w:after="0" w:line="276" w:lineRule="auto"/>
        <w:jc w:val="both"/>
        <w:rPr>
          <w:rFonts w:ascii="Sylfaen" w:hAnsi="Sylfaen" w:cs="Sylfaen"/>
          <w:lang w:val="ka-GE"/>
        </w:rPr>
      </w:pPr>
    </w:p>
    <w:p w14:paraId="18E1B234" w14:textId="77777777" w:rsidR="004A6121" w:rsidRDefault="004A6121" w:rsidP="00A0496E">
      <w:pPr>
        <w:spacing w:after="0" w:line="276" w:lineRule="auto"/>
        <w:jc w:val="both"/>
        <w:rPr>
          <w:rFonts w:ascii="Sylfaen" w:hAnsi="Sylfaen" w:cs="Sylfaen"/>
          <w:lang w:val="ka-GE"/>
        </w:rPr>
      </w:pPr>
    </w:p>
    <w:p w14:paraId="7360F582" w14:textId="77777777" w:rsidR="004A6121" w:rsidRDefault="004A6121" w:rsidP="00A0496E">
      <w:pPr>
        <w:spacing w:after="0" w:line="276" w:lineRule="auto"/>
        <w:jc w:val="both"/>
        <w:rPr>
          <w:rFonts w:ascii="Sylfaen" w:hAnsi="Sylfaen" w:cs="Sylfaen"/>
          <w:lang w:val="ka-GE"/>
        </w:rPr>
      </w:pPr>
    </w:p>
    <w:p w14:paraId="3D89AC97" w14:textId="77777777" w:rsidR="004A6121" w:rsidRDefault="004A6121" w:rsidP="00A0496E">
      <w:pPr>
        <w:spacing w:after="0" w:line="276" w:lineRule="auto"/>
        <w:jc w:val="both"/>
        <w:rPr>
          <w:rFonts w:ascii="Sylfaen" w:hAnsi="Sylfaen" w:cs="Sylfaen"/>
          <w:lang w:val="ka-GE"/>
        </w:rPr>
      </w:pPr>
    </w:p>
    <w:p w14:paraId="0363460A" w14:textId="77777777" w:rsidR="004A6121" w:rsidRDefault="004A6121" w:rsidP="00A0496E">
      <w:pPr>
        <w:spacing w:after="0" w:line="276" w:lineRule="auto"/>
        <w:jc w:val="both"/>
        <w:rPr>
          <w:rFonts w:ascii="Sylfaen" w:hAnsi="Sylfaen" w:cs="Sylfaen"/>
          <w:lang w:val="ka-GE"/>
        </w:rPr>
      </w:pPr>
    </w:p>
    <w:p w14:paraId="38AD9DDF" w14:textId="77777777" w:rsidR="004A6121" w:rsidRDefault="004A6121" w:rsidP="00A0496E">
      <w:pPr>
        <w:spacing w:after="0" w:line="276" w:lineRule="auto"/>
        <w:jc w:val="both"/>
        <w:rPr>
          <w:rFonts w:ascii="Sylfaen" w:hAnsi="Sylfaen" w:cs="Sylfaen"/>
          <w:lang w:val="ka-GE"/>
        </w:rPr>
      </w:pPr>
    </w:p>
    <w:p w14:paraId="268775D0" w14:textId="77777777" w:rsidR="004A6121" w:rsidRDefault="004A6121" w:rsidP="00A0496E">
      <w:pPr>
        <w:spacing w:after="0" w:line="276" w:lineRule="auto"/>
        <w:jc w:val="both"/>
        <w:rPr>
          <w:rFonts w:ascii="Sylfaen" w:hAnsi="Sylfaen" w:cs="Sylfaen"/>
          <w:lang w:val="ka-GE"/>
        </w:rPr>
      </w:pPr>
    </w:p>
    <w:p w14:paraId="0CD68EA6" w14:textId="77777777" w:rsidR="004A6121" w:rsidRDefault="004A6121" w:rsidP="00A0496E">
      <w:pPr>
        <w:spacing w:after="0" w:line="276" w:lineRule="auto"/>
        <w:jc w:val="both"/>
        <w:rPr>
          <w:rFonts w:ascii="Sylfaen" w:hAnsi="Sylfaen" w:cs="Sylfaen"/>
          <w:lang w:val="ka-GE"/>
        </w:rPr>
      </w:pPr>
    </w:p>
    <w:p w14:paraId="602E76BC" w14:textId="77777777" w:rsidR="004A6121" w:rsidRDefault="004A6121" w:rsidP="00A0496E">
      <w:pPr>
        <w:spacing w:after="0" w:line="276" w:lineRule="auto"/>
        <w:jc w:val="both"/>
        <w:rPr>
          <w:rFonts w:ascii="Sylfaen" w:hAnsi="Sylfaen" w:cs="Sylfaen"/>
          <w:lang w:val="ka-GE"/>
        </w:rPr>
      </w:pPr>
    </w:p>
    <w:p w14:paraId="7D443349" w14:textId="77777777" w:rsidR="004A6121" w:rsidRDefault="004A6121" w:rsidP="00A0496E">
      <w:pPr>
        <w:spacing w:after="0" w:line="276" w:lineRule="auto"/>
        <w:jc w:val="both"/>
        <w:rPr>
          <w:rFonts w:ascii="Sylfaen" w:hAnsi="Sylfaen" w:cs="Sylfaen"/>
          <w:lang w:val="ka-GE"/>
        </w:rPr>
      </w:pPr>
    </w:p>
    <w:p w14:paraId="4345F397" w14:textId="77777777" w:rsidR="004A6121" w:rsidRDefault="004A6121" w:rsidP="00A0496E">
      <w:pPr>
        <w:spacing w:after="0" w:line="276" w:lineRule="auto"/>
        <w:jc w:val="both"/>
        <w:rPr>
          <w:rFonts w:ascii="Sylfaen" w:hAnsi="Sylfaen" w:cs="Sylfaen"/>
          <w:lang w:val="ka-GE"/>
        </w:rPr>
      </w:pPr>
    </w:p>
    <w:p w14:paraId="7DFE00E5" w14:textId="77777777" w:rsidR="004A6121" w:rsidRDefault="004A6121" w:rsidP="00A0496E">
      <w:pPr>
        <w:spacing w:after="0" w:line="276" w:lineRule="auto"/>
        <w:jc w:val="both"/>
        <w:rPr>
          <w:rFonts w:ascii="Sylfaen" w:hAnsi="Sylfaen" w:cs="Sylfaen"/>
          <w:lang w:val="ka-GE"/>
        </w:rPr>
      </w:pPr>
    </w:p>
    <w:p w14:paraId="71817B4D" w14:textId="77777777" w:rsidR="004A6121" w:rsidRDefault="004A6121" w:rsidP="00A0496E">
      <w:pPr>
        <w:spacing w:after="0" w:line="276" w:lineRule="auto"/>
        <w:jc w:val="both"/>
        <w:rPr>
          <w:rFonts w:ascii="Sylfaen" w:hAnsi="Sylfaen" w:cs="Sylfaen"/>
          <w:lang w:val="ka-GE"/>
        </w:rPr>
      </w:pPr>
    </w:p>
    <w:p w14:paraId="10F57C10" w14:textId="77777777" w:rsidR="004A6121" w:rsidRDefault="004A6121" w:rsidP="00A0496E">
      <w:pPr>
        <w:spacing w:after="0" w:line="276" w:lineRule="auto"/>
        <w:jc w:val="both"/>
        <w:rPr>
          <w:rFonts w:ascii="Sylfaen" w:hAnsi="Sylfaen" w:cs="Sylfaen"/>
          <w:lang w:val="ka-GE"/>
        </w:rPr>
      </w:pPr>
    </w:p>
    <w:p w14:paraId="40ADE15F" w14:textId="77777777" w:rsidR="004A6121" w:rsidRDefault="004A6121" w:rsidP="00A0496E">
      <w:pPr>
        <w:spacing w:after="0" w:line="276" w:lineRule="auto"/>
        <w:jc w:val="both"/>
        <w:rPr>
          <w:rFonts w:ascii="Sylfaen" w:hAnsi="Sylfaen" w:cs="Sylfaen"/>
          <w:lang w:val="ka-GE"/>
        </w:rPr>
      </w:pPr>
    </w:p>
    <w:p w14:paraId="49F725A5" w14:textId="77777777" w:rsidR="004A6121" w:rsidRDefault="004A6121" w:rsidP="00A0496E">
      <w:pPr>
        <w:spacing w:after="0" w:line="276" w:lineRule="auto"/>
        <w:jc w:val="both"/>
        <w:rPr>
          <w:rFonts w:ascii="Sylfaen" w:hAnsi="Sylfaen" w:cs="Sylfaen"/>
          <w:lang w:val="ka-GE"/>
        </w:rPr>
      </w:pPr>
    </w:p>
    <w:p w14:paraId="2F6AC50E" w14:textId="77777777" w:rsidR="004A6121" w:rsidRDefault="004A6121" w:rsidP="00A0496E">
      <w:pPr>
        <w:spacing w:after="0" w:line="276" w:lineRule="auto"/>
        <w:jc w:val="both"/>
        <w:rPr>
          <w:rFonts w:ascii="Sylfaen" w:hAnsi="Sylfaen" w:cs="Sylfaen"/>
          <w:lang w:val="ka-GE"/>
        </w:rPr>
      </w:pPr>
    </w:p>
    <w:p w14:paraId="2E5D48F7" w14:textId="77777777" w:rsidR="004A6121" w:rsidRDefault="004A6121" w:rsidP="00A0496E">
      <w:pPr>
        <w:spacing w:after="0" w:line="276" w:lineRule="auto"/>
        <w:jc w:val="both"/>
        <w:rPr>
          <w:rFonts w:ascii="Sylfaen" w:hAnsi="Sylfaen" w:cs="Sylfaen"/>
          <w:lang w:val="ka-GE"/>
        </w:rPr>
      </w:pPr>
    </w:p>
    <w:p w14:paraId="5D09AB06" w14:textId="77777777" w:rsidR="004A6121" w:rsidRDefault="004A6121" w:rsidP="00A0496E">
      <w:pPr>
        <w:spacing w:after="0" w:line="276" w:lineRule="auto"/>
        <w:jc w:val="both"/>
        <w:rPr>
          <w:rFonts w:ascii="Sylfaen" w:hAnsi="Sylfaen" w:cs="Sylfaen"/>
          <w:lang w:val="ka-GE"/>
        </w:rPr>
      </w:pPr>
    </w:p>
    <w:p w14:paraId="421729D0" w14:textId="77777777" w:rsidR="004A6121" w:rsidRDefault="004A6121" w:rsidP="00A0496E">
      <w:pPr>
        <w:spacing w:after="0" w:line="276" w:lineRule="auto"/>
        <w:jc w:val="both"/>
        <w:rPr>
          <w:rFonts w:ascii="Sylfaen" w:hAnsi="Sylfaen" w:cs="Sylfaen"/>
          <w:lang w:val="ka-GE"/>
        </w:rPr>
      </w:pPr>
    </w:p>
    <w:p w14:paraId="2A55F710" w14:textId="77777777" w:rsidR="004A6121" w:rsidRDefault="004A6121" w:rsidP="00A0496E">
      <w:pPr>
        <w:spacing w:after="0" w:line="276" w:lineRule="auto"/>
        <w:jc w:val="both"/>
        <w:rPr>
          <w:rFonts w:ascii="Sylfaen" w:hAnsi="Sylfaen" w:cs="Sylfaen"/>
          <w:lang w:val="ka-GE"/>
        </w:rPr>
      </w:pPr>
    </w:p>
    <w:p w14:paraId="3BE8360E" w14:textId="77777777" w:rsidR="004A6121" w:rsidRDefault="004A6121" w:rsidP="00A0496E">
      <w:pPr>
        <w:spacing w:after="0" w:line="276" w:lineRule="auto"/>
        <w:jc w:val="both"/>
        <w:rPr>
          <w:rFonts w:ascii="Sylfaen" w:hAnsi="Sylfaen" w:cs="Sylfaen"/>
          <w:lang w:val="ka-GE"/>
        </w:rPr>
      </w:pPr>
    </w:p>
    <w:p w14:paraId="2542BB29" w14:textId="77777777" w:rsidR="004A6121" w:rsidRDefault="004A6121" w:rsidP="00A0496E">
      <w:pPr>
        <w:spacing w:after="0" w:line="276" w:lineRule="auto"/>
        <w:jc w:val="both"/>
        <w:rPr>
          <w:rFonts w:ascii="Sylfaen" w:hAnsi="Sylfaen" w:cs="Sylfaen"/>
          <w:lang w:val="ka-GE"/>
        </w:rPr>
      </w:pPr>
    </w:p>
    <w:p w14:paraId="3E9BB1D4" w14:textId="5201AC7B" w:rsidR="00A0496E" w:rsidRPr="0092788B" w:rsidRDefault="00A0496E" w:rsidP="00A0496E">
      <w:pPr>
        <w:spacing w:after="0" w:line="276" w:lineRule="auto"/>
        <w:jc w:val="both"/>
        <w:rPr>
          <w:rFonts w:ascii="Sylfaen" w:hAnsi="Sylfaen"/>
          <w:lang w:val="ka-GE"/>
        </w:rPr>
      </w:pPr>
      <w:r w:rsidRPr="0092788B">
        <w:rPr>
          <w:rFonts w:ascii="Sylfaen" w:hAnsi="Sylfaen" w:cs="Sylfaen"/>
          <w:lang w:val="ka-GE"/>
        </w:rPr>
        <w:t>დაავადებათა კონტროლისა და საზოგადოებრივი ჯან</w:t>
      </w:r>
      <w:r w:rsidR="00694659">
        <w:rPr>
          <w:rFonts w:ascii="Sylfaen" w:hAnsi="Sylfaen" w:cs="Sylfaen"/>
          <w:lang w:val="ka-GE"/>
        </w:rPr>
        <w:t>მრთელობის</w:t>
      </w:r>
      <w:r w:rsidRPr="0092788B">
        <w:rPr>
          <w:rFonts w:ascii="Sylfaen" w:hAnsi="Sylfaen" w:cs="Sylfaen"/>
          <w:lang w:val="ka-GE"/>
        </w:rPr>
        <w:t xml:space="preserve"> ეროვნული ცენტრი </w:t>
      </w:r>
    </w:p>
    <w:p w14:paraId="7601E2C9" w14:textId="77777777" w:rsidR="00A0496E" w:rsidRPr="0092788B" w:rsidRDefault="00A0496E" w:rsidP="00A0496E">
      <w:pPr>
        <w:spacing w:after="0" w:line="276" w:lineRule="auto"/>
        <w:jc w:val="both"/>
        <w:rPr>
          <w:rFonts w:ascii="Sylfaen" w:hAnsi="Sylfaen" w:cs="Sylfaen"/>
          <w:lang w:val="ka-GE"/>
        </w:rPr>
      </w:pPr>
      <w:r w:rsidRPr="0092788B">
        <w:rPr>
          <w:rFonts w:ascii="Sylfaen" w:hAnsi="Sylfaen" w:cs="Sylfaen"/>
          <w:lang w:val="ka-GE"/>
        </w:rPr>
        <w:t>მის: მ. ასათიანის 9, თბილისი 0177</w:t>
      </w:r>
    </w:p>
    <w:p w14:paraId="416631E1" w14:textId="77777777" w:rsidR="00A0496E" w:rsidRPr="0092788B" w:rsidRDefault="00A0496E" w:rsidP="00A0496E">
      <w:pPr>
        <w:spacing w:after="0" w:line="276" w:lineRule="auto"/>
        <w:jc w:val="both"/>
        <w:rPr>
          <w:rFonts w:ascii="Sylfaen" w:hAnsi="Sylfaen" w:cs="Sylfaen"/>
          <w:lang w:val="ka-GE"/>
        </w:rPr>
      </w:pPr>
      <w:r w:rsidRPr="0092788B">
        <w:rPr>
          <w:rFonts w:ascii="Sylfaen" w:hAnsi="Sylfaen" w:cs="Sylfaen"/>
          <w:lang w:val="ka-GE"/>
        </w:rPr>
        <w:t xml:space="preserve">ცხელი ხაზი: 116 001 </w:t>
      </w:r>
    </w:p>
    <w:p w14:paraId="08945E22" w14:textId="77777777" w:rsidR="00A0496E" w:rsidRPr="0092788B" w:rsidRDefault="00A0496E" w:rsidP="00A0496E">
      <w:pPr>
        <w:spacing w:after="0" w:line="276" w:lineRule="auto"/>
        <w:jc w:val="both"/>
        <w:rPr>
          <w:rFonts w:ascii="Sylfaen" w:hAnsi="Sylfaen"/>
          <w:lang w:val="ka-GE"/>
        </w:rPr>
      </w:pPr>
      <w:r w:rsidRPr="0092788B">
        <w:rPr>
          <w:rFonts w:ascii="Sylfaen" w:hAnsi="Sylfaen" w:cs="Sylfaen"/>
          <w:lang w:val="ka-GE"/>
        </w:rPr>
        <w:t>ვებ გვერდი:</w:t>
      </w:r>
      <w:r w:rsidRPr="0092788B">
        <w:rPr>
          <w:rFonts w:ascii="Sylfaen" w:hAnsi="Sylfaen"/>
          <w:lang w:val="ka-GE"/>
        </w:rPr>
        <w:t xml:space="preserve"> </w:t>
      </w:r>
      <w:hyperlink r:id="rId21" w:history="1">
        <w:r w:rsidRPr="0092788B">
          <w:rPr>
            <w:rStyle w:val="Hyperlink"/>
            <w:rFonts w:ascii="Sylfaen" w:hAnsi="Sylfaen"/>
            <w:lang w:val="ka-GE"/>
          </w:rPr>
          <w:t>www.ncdc.ge</w:t>
        </w:r>
      </w:hyperlink>
    </w:p>
    <w:p w14:paraId="5A375E7D" w14:textId="5E65413D" w:rsidR="00000206" w:rsidRPr="00A0496E" w:rsidRDefault="00A0496E" w:rsidP="00427BD4">
      <w:pPr>
        <w:spacing w:after="0" w:line="276" w:lineRule="auto"/>
        <w:jc w:val="both"/>
        <w:rPr>
          <w:lang w:val="ka-GE"/>
        </w:rPr>
      </w:pPr>
      <w:r w:rsidRPr="0092788B">
        <w:rPr>
          <w:rFonts w:ascii="Sylfaen" w:hAnsi="Sylfaen" w:cs="Sylfaen"/>
          <w:lang w:val="ka-GE"/>
        </w:rPr>
        <w:t>ელ-ფოსტა:</w:t>
      </w:r>
      <w:r w:rsidRPr="0092788B">
        <w:rPr>
          <w:rFonts w:ascii="Sylfaen" w:eastAsia="Calibri" w:hAnsi="Sylfaen" w:cs="Sylfaen"/>
          <w:lang w:val="ka-GE"/>
        </w:rPr>
        <w:t xml:space="preserve"> </w:t>
      </w:r>
      <w:hyperlink r:id="rId22" w:history="1">
        <w:r w:rsidRPr="0092788B">
          <w:rPr>
            <w:rStyle w:val="Hyperlink"/>
            <w:rFonts w:ascii="Sylfaen" w:eastAsia="Calibri" w:hAnsi="Sylfaen" w:cs="Sylfaen"/>
            <w:lang w:val="ka-GE"/>
          </w:rPr>
          <w:t>pr.ncdc@ncdc.ge</w:t>
        </w:r>
      </w:hyperlink>
    </w:p>
    <w:sectPr w:rsidR="00000206" w:rsidRPr="00A0496E" w:rsidSect="003B77A3">
      <w:headerReference w:type="default" r:id="rId23"/>
      <w:pgSz w:w="12240" w:h="15840" w:code="1"/>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FFBE5" w14:textId="77777777" w:rsidR="006A4C0F" w:rsidRDefault="006A4C0F" w:rsidP="0026667C">
      <w:pPr>
        <w:spacing w:after="0" w:line="240" w:lineRule="auto"/>
      </w:pPr>
      <w:r>
        <w:separator/>
      </w:r>
    </w:p>
  </w:endnote>
  <w:endnote w:type="continuationSeparator" w:id="0">
    <w:p w14:paraId="626CB7D1" w14:textId="77777777" w:rsidR="006A4C0F" w:rsidRDefault="006A4C0F" w:rsidP="00266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游明朝">
    <w:panose1 w:val="00000000000000000000"/>
    <w:charset w:val="80"/>
    <w:family w:val="roman"/>
    <w:notTrueType/>
    <w:pitch w:val="default"/>
  </w:font>
  <w:font w:name="Consolas">
    <w:panose1 w:val="020B0609020204030204"/>
    <w:charset w:val="CC"/>
    <w:family w:val="modern"/>
    <w:pitch w:val="fixed"/>
    <w:sig w:usb0="E00006FF" w:usb1="0000FCFF" w:usb2="00000001" w:usb3="00000000" w:csb0="0000019F" w:csb1="00000000"/>
  </w:font>
  <w:font w:name="BPG Glaho">
    <w:altName w:val="Sylfaen"/>
    <w:panose1 w:val="020B0604020202020204"/>
    <w:charset w:val="00"/>
    <w:family w:val="swiss"/>
    <w:pitch w:val="variable"/>
    <w:sig w:usb0="84000023" w:usb1="10000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enlo Regular">
    <w:altName w:val="Microsoft Sans Serif"/>
    <w:charset w:val="00"/>
    <w:family w:val="auto"/>
    <w:pitch w:val="variable"/>
    <w:sig w:usb0="00000000" w:usb1="D200F9FB" w:usb2="02000028"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23AB0" w14:textId="77777777" w:rsidR="003B7453" w:rsidRDefault="003B74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9E0D7" w14:textId="77777777" w:rsidR="003B7453" w:rsidRDefault="003B74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8F817" w14:textId="77777777" w:rsidR="003B7453" w:rsidRDefault="003B7453">
    <w:pPr>
      <w:pStyle w:val="Footer"/>
      <w:jc w:val="center"/>
    </w:pPr>
  </w:p>
  <w:p w14:paraId="70925CEC" w14:textId="77777777" w:rsidR="003B7453" w:rsidRDefault="003B7453" w:rsidP="0056164F">
    <w:pPr>
      <w:pStyle w:val="Footer"/>
      <w:tabs>
        <w:tab w:val="left" w:pos="693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039181"/>
      <w:docPartObj>
        <w:docPartGallery w:val="Page Numbers (Bottom of Page)"/>
        <w:docPartUnique/>
      </w:docPartObj>
    </w:sdtPr>
    <w:sdtEndPr/>
    <w:sdtContent>
      <w:p w14:paraId="18B8C599" w14:textId="3FD4371D" w:rsidR="003B7453" w:rsidRDefault="003B7453">
        <w:pPr>
          <w:pStyle w:val="Footer"/>
          <w:jc w:val="center"/>
        </w:pPr>
        <w:r>
          <w:rPr>
            <w:noProof/>
          </w:rPr>
          <mc:AlternateContent>
            <mc:Choice Requires="wpg">
              <w:drawing>
                <wp:inline distT="0" distB="0" distL="0" distR="0" wp14:anchorId="643C5CA3" wp14:editId="4E2FEA68">
                  <wp:extent cx="418465" cy="221615"/>
                  <wp:effectExtent l="0" t="0" r="635" b="0"/>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6"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A0CC5" w14:textId="2BA608F8" w:rsidR="003B7453" w:rsidRDefault="003B7453">
                                <w:pPr>
                                  <w:jc w:val="center"/>
                                  <w:rPr>
                                    <w:szCs w:val="18"/>
                                  </w:rPr>
                                </w:pPr>
                                <w:r>
                                  <w:fldChar w:fldCharType="begin"/>
                                </w:r>
                                <w:r>
                                  <w:instrText xml:space="preserve"> PAGE    \* MERGEFORMAT </w:instrText>
                                </w:r>
                                <w:r>
                                  <w:fldChar w:fldCharType="separate"/>
                                </w:r>
                                <w:r w:rsidR="00D130E7" w:rsidRPr="00D130E7">
                                  <w:rPr>
                                    <w:i/>
                                    <w:iCs/>
                                    <w:noProof/>
                                    <w:sz w:val="18"/>
                                    <w:szCs w:val="18"/>
                                  </w:rPr>
                                  <w:t>39</w:t>
                                </w:r>
                                <w:r>
                                  <w:rPr>
                                    <w:i/>
                                    <w:iCs/>
                                    <w:noProof/>
                                    <w:sz w:val="18"/>
                                    <w:szCs w:val="18"/>
                                  </w:rPr>
                                  <w:fldChar w:fldCharType="end"/>
                                </w:r>
                              </w:p>
                            </w:txbxContent>
                          </wps:txbx>
                          <wps:bodyPr rot="0" vert="horz" wrap="square" lIns="0" tIns="0" rIns="0" bIns="0" anchor="ctr" anchorCtr="0" upright="1">
                            <a:noAutofit/>
                          </wps:bodyPr>
                        </wps:wsp>
                        <wpg:grpSp>
                          <wpg:cNvPr id="57" name="Group 64"/>
                          <wpg:cNvGrpSpPr>
                            <a:grpSpLocks/>
                          </wpg:cNvGrpSpPr>
                          <wpg:grpSpPr bwMode="auto">
                            <a:xfrm>
                              <a:off x="5494" y="739"/>
                              <a:ext cx="372" cy="72"/>
                              <a:chOff x="5486" y="739"/>
                              <a:chExt cx="372" cy="72"/>
                            </a:xfrm>
                          </wpg:grpSpPr>
                          <wps:wsp>
                            <wps:cNvPr id="58"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43C5CA3" id="Group 49" o:spid="_x0000_s1057"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">
                  <v:shapetype id="_x0000_t202" coordsize="21600,21600" o:spt="202" path="m,l,21600r21600,l21600,xe">
                    <v:stroke joinstyle="miter"/>
                    <v:path gradientshapeok="t" o:connecttype="rect"/>
                  </v:shapetype>
                  <v:shape id="Text Box 63" o:spid="_x0000_s1058"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l59sQA&#10;AADbAAAADwAAAGRycy9kb3ducmV2LnhtbESPQWuDQBSE74X+h+UVeilxbSESrBtJE2Jz6UGTH/Bw&#10;X1R034q7TWx/fTcQ6HGYmW+YLJ/NIC40uc6ygtcoBkFcW91xo+B03C9WIJxH1jhYJgU/5CBfPz5k&#10;mGp75ZIulW9EgLBLUUHr/ZhK6eqWDLrIjsTBO9vJoA9yaqSe8BrgZpBvcZxIgx2HhRZH2rZU99W3&#10;UUCb0v5+9a4w5cduW5w7phf5qdTz07x5B+Fp9v/he/ugFSwTuH0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ZefbEAAAA2wAAAA8AAAAAAAAAAAAAAAAAmAIAAGRycy9k&#10;b3ducmV2LnhtbFBLBQYAAAAABAAEAPUAAACJAwAAAAA=&#10;" filled="f" stroked="f">
                    <v:textbox inset="0,0,0,0">
                      <w:txbxContent>
                        <w:p w14:paraId="6AAA0CC5" w14:textId="2BA608F8" w:rsidR="003B7453" w:rsidRDefault="003B7453">
                          <w:pPr>
                            <w:jc w:val="center"/>
                            <w:rPr>
                              <w:szCs w:val="18"/>
                            </w:rPr>
                          </w:pPr>
                          <w:r>
                            <w:fldChar w:fldCharType="begin"/>
                          </w:r>
                          <w:r>
                            <w:instrText xml:space="preserve"> PAGE    \* MERGEFORMAT </w:instrText>
                          </w:r>
                          <w:r>
                            <w:fldChar w:fldCharType="separate"/>
                          </w:r>
                          <w:r w:rsidR="00D130E7" w:rsidRPr="00D130E7">
                            <w:rPr>
                              <w:i/>
                              <w:iCs/>
                              <w:noProof/>
                              <w:sz w:val="18"/>
                              <w:szCs w:val="18"/>
                            </w:rPr>
                            <w:t>39</w:t>
                          </w:r>
                          <w:r>
                            <w:rPr>
                              <w:i/>
                              <w:iCs/>
                              <w:noProof/>
                              <w:sz w:val="18"/>
                              <w:szCs w:val="18"/>
                            </w:rPr>
                            <w:fldChar w:fldCharType="end"/>
                          </w:r>
                        </w:p>
                      </w:txbxContent>
                    </v:textbox>
                  </v:shape>
                  <v:group id="Group 64" o:spid="_x0000_s1059"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oval id="Oval 65" o:spid="_x0000_s1060"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EqZLwA&#10;AADbAAAADwAAAGRycy9kb3ducmV2LnhtbERPvQrCMBDeBd8hnOCmqYIi1SgqKK5WO7idzdkWm0tp&#10;Yq1vbwbB8eP7X206U4mWGldaVjAZRyCIM6tLzhVcL4fRAoTzyBory6TgQw42635vhbG2bz5Tm/hc&#10;hBB2MSoovK9jKV1WkEE3tjVx4B62MegDbHKpG3yHcFPJaRTNpcGSQ0OBNe0Lyp7Jyygoj3aSHnbJ&#10;2d3a+V5uq/vOpnelhoNuuwThqfN/8c990gpmYWz4En6AXH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SpkvAAAANsAAAAPAAAAAAAAAAAAAAAAAJgCAABkcnMvZG93bnJldi54&#10;bWxQSwUGAAAAAAQABAD1AAAAgQMAAAAA&#10;" fillcolor="#84a2c6" stroked="f"/>
                    <v:oval id="Oval 66" o:spid="_x0000_s1061"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2P/8EA&#10;AADbAAAADwAAAGRycy9kb3ducmV2LnhtbESPQYvCMBSE74L/IbwFb5oqKGu3qaigeLWrB2/P5m1b&#10;tnkpTaz13xtB8DjMzDdMsupNLTpqXWVZwXQSgSDOra64UHD63Y2/QTiPrLG2TAoe5GCVDgcJxtre&#10;+Uhd5gsRIOxiVFB638RSurwkg25iG+Lg/dnWoA+yLaRu8R7gppazKFpIgxWHhRIb2paU/2c3o6Da&#10;2+l5t8mO7tIttnJdXzf2fFVq9NWvf0B46v0n/G4ftIL5El5fwg+Q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dj//BAAAA2wAAAA8AAAAAAAAAAAAAAAAAmAIAAGRycy9kb3du&#10;cmV2LnhtbFBLBQYAAAAABAAEAPUAAACGAwAAAAA=&#10;" fillcolor="#84a2c6" stroked="f"/>
                    <v:oval id="Oval 67" o:spid="_x0000_s1062"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vs37wA&#10;AADbAAAADwAAAGRycy9kb3ducmV2LnhtbERPvQrCMBDeBd8hnOBmUx2KVKOooLhadXA7m7MtNpfS&#10;xFrf3gyC48f3v1z3phYdta6yrGAaxSCIc6srLhRczvvJHITzyBpry6TgQw7Wq+Fgiam2bz5Rl/lC&#10;hBB2KSoovW9SKV1ekkEX2YY4cA/bGvQBtoXULb5DuKnlLI4TabDi0FBiQ7uS8mf2Mgqqg51e99vs&#10;5G5dspOb+r6117tS41G/WYDw1Pu/+Oc+agVJWB++hB8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y+zfvAAAANsAAAAPAAAAAAAAAAAAAAAAAJgCAABkcnMvZG93bnJldi54&#10;bWxQSwUGAAAAAAQABAD1AAAAgQMAAAAA&#10;" fillcolor="#84a2c6" stroked="f"/>
                  </v:group>
                  <w10:anchorlock/>
                </v:group>
              </w:pict>
            </mc:Fallback>
          </mc:AlternateContent>
        </w:r>
      </w:p>
    </w:sdtContent>
  </w:sdt>
  <w:p w14:paraId="0496A8A4" w14:textId="77777777" w:rsidR="003B7453" w:rsidRDefault="003B745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176665"/>
      <w:docPartObj>
        <w:docPartGallery w:val="Page Numbers (Bottom of Page)"/>
        <w:docPartUnique/>
      </w:docPartObj>
    </w:sdtPr>
    <w:sdtEndPr/>
    <w:sdtContent>
      <w:p w14:paraId="0AFF4361" w14:textId="11E647D9" w:rsidR="003B7453" w:rsidRDefault="003B7453">
        <w:pPr>
          <w:pStyle w:val="Footer"/>
          <w:jc w:val="center"/>
        </w:pPr>
        <w:r>
          <w:rPr>
            <w:noProof/>
          </w:rPr>
          <mc:AlternateContent>
            <mc:Choice Requires="wpg">
              <w:drawing>
                <wp:inline distT="0" distB="0" distL="0" distR="0" wp14:anchorId="611932E8" wp14:editId="1E5A54FE">
                  <wp:extent cx="418465" cy="221615"/>
                  <wp:effectExtent l="0" t="0" r="635" b="0"/>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1"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ECB05" w14:textId="56C5D771" w:rsidR="003B7453" w:rsidRDefault="003B7453">
                                <w:pPr>
                                  <w:jc w:val="center"/>
                                  <w:rPr>
                                    <w:szCs w:val="18"/>
                                  </w:rPr>
                                </w:pPr>
                                <w:r>
                                  <w:fldChar w:fldCharType="begin"/>
                                </w:r>
                                <w:r>
                                  <w:instrText xml:space="preserve"> PAGE    \* MERGEFORMAT </w:instrText>
                                </w:r>
                                <w:r>
                                  <w:fldChar w:fldCharType="separate"/>
                                </w:r>
                                <w:r w:rsidR="00D130E7" w:rsidRPr="00D130E7">
                                  <w:rPr>
                                    <w:i/>
                                    <w:iCs/>
                                    <w:noProof/>
                                    <w:sz w:val="18"/>
                                    <w:szCs w:val="18"/>
                                  </w:rPr>
                                  <w:t>1</w:t>
                                </w:r>
                                <w:r>
                                  <w:rPr>
                                    <w:i/>
                                    <w:iCs/>
                                    <w:noProof/>
                                    <w:sz w:val="18"/>
                                    <w:szCs w:val="18"/>
                                  </w:rPr>
                                  <w:fldChar w:fldCharType="end"/>
                                </w:r>
                              </w:p>
                            </w:txbxContent>
                          </wps:txbx>
                          <wps:bodyPr rot="0" vert="horz" wrap="square" lIns="0" tIns="0" rIns="0" bIns="0" anchor="ctr" anchorCtr="0" upright="1">
                            <a:noAutofit/>
                          </wps:bodyPr>
                        </wps:wsp>
                        <wpg:grpSp>
                          <wpg:cNvPr id="52" name="Group 64"/>
                          <wpg:cNvGrpSpPr>
                            <a:grpSpLocks/>
                          </wpg:cNvGrpSpPr>
                          <wpg:grpSpPr bwMode="auto">
                            <a:xfrm>
                              <a:off x="5494" y="739"/>
                              <a:ext cx="372" cy="72"/>
                              <a:chOff x="5486" y="739"/>
                              <a:chExt cx="372" cy="72"/>
                            </a:xfrm>
                          </wpg:grpSpPr>
                          <wps:wsp>
                            <wps:cNvPr id="53"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11932E8" id="Group 50" o:spid="_x0000_s1063"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">
                  <v:shapetype id="_x0000_t202" coordsize="21600,21600" o:spt="202" path="m,l,21600r21600,l21600,xe">
                    <v:stroke joinstyle="miter"/>
                    <v:path gradientshapeok="t" o:connecttype="rect"/>
                  </v:shapetype>
                  <v:shape id="Text Box 63" o:spid="_x0000_s1064"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DhgsQA&#10;AADbAAAADwAAAGRycy9kb3ducmV2LnhtbESP3WrCQBSE74W+w3IK3ohuFColdSM2xbQ3XsT6AIfs&#10;yQ9mz4bsNol9+m5B8HKYmW+Y3X4yrRiod41lBetVBIK4sLrhSsHl+7h8BeE8ssbWMim4kYN98jTb&#10;YaztyDkNZ1+JAGEXo4La+y6W0hU1GXQr2xEHr7S9QR9kX0nd4xjgppWbKNpKgw2HhRo7Smsqrucf&#10;o4AOuf09XV1m8vePNCsbpoX8VGr+PB3eQHia/CN8b39pBS9r+P8Sf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w4YLEAAAA2wAAAA8AAAAAAAAAAAAAAAAAmAIAAGRycy9k&#10;b3ducmV2LnhtbFBLBQYAAAAABAAEAPUAAACJAwAAAAA=&#10;" filled="f" stroked="f">
                    <v:textbox inset="0,0,0,0">
                      <w:txbxContent>
                        <w:p w14:paraId="333ECB05" w14:textId="56C5D771" w:rsidR="003B7453" w:rsidRDefault="003B7453">
                          <w:pPr>
                            <w:jc w:val="center"/>
                            <w:rPr>
                              <w:szCs w:val="18"/>
                            </w:rPr>
                          </w:pPr>
                          <w:r>
                            <w:fldChar w:fldCharType="begin"/>
                          </w:r>
                          <w:r>
                            <w:instrText xml:space="preserve"> PAGE    \* MERGEFORMAT </w:instrText>
                          </w:r>
                          <w:r>
                            <w:fldChar w:fldCharType="separate"/>
                          </w:r>
                          <w:r w:rsidR="00D130E7" w:rsidRPr="00D130E7">
                            <w:rPr>
                              <w:i/>
                              <w:iCs/>
                              <w:noProof/>
                              <w:sz w:val="18"/>
                              <w:szCs w:val="18"/>
                            </w:rPr>
                            <w:t>1</w:t>
                          </w:r>
                          <w:r>
                            <w:rPr>
                              <w:i/>
                              <w:iCs/>
                              <w:noProof/>
                              <w:sz w:val="18"/>
                              <w:szCs w:val="18"/>
                            </w:rPr>
                            <w:fldChar w:fldCharType="end"/>
                          </w:r>
                        </w:p>
                      </w:txbxContent>
                    </v:textbox>
                  </v:shape>
                  <v:group id="Group 64" o:spid="_x0000_s1065"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oval id="Oval 65" o:spid="_x0000_s1066"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W4FcMA&#10;AADbAAAADwAAAGRycy9kb3ducmV2LnhtbESPQWvCQBSE7wX/w/IKvdWNFkVSV0kCKb0azcHbM/ua&#10;hGbfhuw2pv/eFQSPw8x8w2z3k+nESINrLStYzCMQxJXVLdcKTsf8fQPCeWSNnWVS8E8O9rvZyxZj&#10;ba98oLHwtQgQdjEqaLzvYyld1ZBBN7c9cfB+7GDQBznUUg94DXDTyWUUraXBlsNCgz1lDVW/xZ9R&#10;0H7ZRZmnxcGdx3Umk+6S2vKi1NvrlHyC8DT5Z/jR/tYKVh9w/xJ+gN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W4FcMAAADbAAAADwAAAAAAAAAAAAAAAACYAgAAZHJzL2Rv&#10;d25yZXYueG1sUEsFBgAAAAAEAAQA9QAAAIgDAAAAAA==&#10;" fillcolor="#84a2c6" stroked="f"/>
                    <v:oval id="Oval 66" o:spid="_x0000_s1067"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wgYcMA&#10;AADbAAAADwAAAGRycy9kb3ducmV2LnhtbESPQWvCQBSE7wX/w/IKvdWNUkVSV0kCKb0azcHbM/ua&#10;hGbfhuw2pv/eFQSPw8x8w2z3k+nESINrLStYzCMQxJXVLdcKTsf8fQPCeWSNnWVS8E8O9rvZyxZj&#10;ba98oLHwtQgQdjEqaLzvYyld1ZBBN7c9cfB+7GDQBznUUg94DXDTyWUUraXBlsNCgz1lDVW/xZ9R&#10;0H7ZRZmnxcGdx3Umk+6S2vKi1NvrlHyC8DT5Z/jR/tYKVh9w/xJ+gN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wgYcMAAADbAAAADwAAAAAAAAAAAAAAAACYAgAAZHJzL2Rv&#10;d25yZXYueG1sUEsFBgAAAAAEAAQA9QAAAIgDAAAAAA==&#10;" fillcolor="#84a2c6" stroked="f"/>
                    <v:oval id="Oval 67" o:spid="_x0000_s1068"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CF+r8A&#10;AADbAAAADwAAAGRycy9kb3ducmV2LnhtbESPwQrCMBBE74L/EFbwpqmCItUoKiherXrwtjZrW2w2&#10;pYm1/r0RBI/DzLxhFqvWlKKh2hWWFYyGEQji1OqCMwXn024wA+E8ssbSMil4k4PVsttZYKzti4/U&#10;JD4TAcIuRgW591UspUtzMuiGtiIO3t3WBn2QdSZ1ja8AN6UcR9FUGiw4LORY0Tan9JE8jYJib0eX&#10;3SY5umsz3cp1edvYy02pfq9dz0F4av0//GsftILJBL5fw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0IX6vwAAANsAAAAPAAAAAAAAAAAAAAAAAJgCAABkcnMvZG93bnJl&#10;di54bWxQSwUGAAAAAAQABAD1AAAAhAMAAAAA&#10;" fillcolor="#84a2c6" stroked="f"/>
                  </v:group>
                  <w10:anchorlock/>
                </v:group>
              </w:pict>
            </mc:Fallback>
          </mc:AlternateContent>
        </w:r>
      </w:p>
    </w:sdtContent>
  </w:sdt>
  <w:p w14:paraId="01B92B07" w14:textId="77777777" w:rsidR="003B7453" w:rsidRDefault="003B7453" w:rsidP="0056164F">
    <w:pPr>
      <w:pStyle w:val="Footer"/>
      <w:tabs>
        <w:tab w:val="left" w:pos="693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748414"/>
      <w:docPartObj>
        <w:docPartGallery w:val="Page Numbers (Bottom of Page)"/>
        <w:docPartUnique/>
      </w:docPartObj>
    </w:sdtPr>
    <w:sdtEndPr/>
    <w:sdtContent>
      <w:p w14:paraId="6997D480" w14:textId="34224B7C" w:rsidR="003B7453" w:rsidRDefault="003B7453">
        <w:pPr>
          <w:pStyle w:val="Footer"/>
          <w:jc w:val="center"/>
        </w:pPr>
        <w:r>
          <w:rPr>
            <w:noProof/>
          </w:rPr>
          <mc:AlternateContent>
            <mc:Choice Requires="wpg">
              <w:drawing>
                <wp:inline distT="0" distB="0" distL="0" distR="0" wp14:anchorId="5BE86082" wp14:editId="04F24A98">
                  <wp:extent cx="418465" cy="221615"/>
                  <wp:effectExtent l="0" t="0" r="635"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39"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15A74" w14:textId="36B3BF4C" w:rsidR="003B7453" w:rsidRDefault="003B7453">
                                <w:pPr>
                                  <w:jc w:val="center"/>
                                  <w:rPr>
                                    <w:szCs w:val="18"/>
                                  </w:rPr>
                                </w:pPr>
                                <w:r>
                                  <w:fldChar w:fldCharType="begin"/>
                                </w:r>
                                <w:r>
                                  <w:instrText xml:space="preserve"> PAGE    \* MERGEFORMAT </w:instrText>
                                </w:r>
                                <w:r>
                                  <w:fldChar w:fldCharType="separate"/>
                                </w:r>
                                <w:r w:rsidR="00D130E7" w:rsidRPr="00D130E7">
                                  <w:rPr>
                                    <w:i/>
                                    <w:iCs/>
                                    <w:noProof/>
                                    <w:sz w:val="18"/>
                                    <w:szCs w:val="18"/>
                                  </w:rPr>
                                  <w:t>36</w:t>
                                </w:r>
                                <w:r>
                                  <w:rPr>
                                    <w:i/>
                                    <w:iCs/>
                                    <w:noProof/>
                                    <w:sz w:val="18"/>
                                    <w:szCs w:val="18"/>
                                  </w:rPr>
                                  <w:fldChar w:fldCharType="end"/>
                                </w:r>
                              </w:p>
                            </w:txbxContent>
                          </wps:txbx>
                          <wps:bodyPr rot="0" vert="horz" wrap="square" lIns="0" tIns="0" rIns="0" bIns="0" anchor="ctr" anchorCtr="0" upright="1">
                            <a:noAutofit/>
                          </wps:bodyPr>
                        </wps:wsp>
                        <wpg:grpSp>
                          <wpg:cNvPr id="40" name="Group 64"/>
                          <wpg:cNvGrpSpPr>
                            <a:grpSpLocks/>
                          </wpg:cNvGrpSpPr>
                          <wpg:grpSpPr bwMode="auto">
                            <a:xfrm>
                              <a:off x="5494" y="739"/>
                              <a:ext cx="372" cy="72"/>
                              <a:chOff x="5486" y="739"/>
                              <a:chExt cx="372" cy="72"/>
                            </a:xfrm>
                          </wpg:grpSpPr>
                          <wps:wsp>
                            <wps:cNvPr id="41"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BE86082" id="Group 38" o:spid="_x0000_s1069"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">
                  <v:shapetype id="_x0000_t202" coordsize="21600,21600" o:spt="202" path="m,l,21600r21600,l21600,xe">
                    <v:stroke joinstyle="miter"/>
                    <v:path gradientshapeok="t" o:connecttype="rect"/>
                  </v:shapetype>
                  <v:shape id="Text Box 63" o:spid="_x0000_s1070"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kIJMQA&#10;AADbAAAADwAAAGRycy9kb3ducmV2LnhtbESPzWrDMBCE74G+g9hCLqGR00BoXcvGTUnSSw9O+wCL&#10;tf7B1spYSuL26aNAIcdhZr5hkmwyvTjT6FrLClbLCARxaXXLtYKf793TCwjnkTX2lknBLznI0odZ&#10;grG2Fy7ofPS1CBB2MSpovB9iKV3ZkEG3tANx8Co7GvRBjrXUI14C3PTyOYo20mDLYaHBgbYNld3x&#10;ZBRQXti/r87tTfH+sd1XLdNCHpSaP075GwhPk7+H/9ufWsH6FW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ZCCTEAAAA2wAAAA8AAAAAAAAAAAAAAAAAmAIAAGRycy9k&#10;b3ducmV2LnhtbFBLBQYAAAAABAAEAPUAAACJAwAAAAA=&#10;" filled="f" stroked="f">
                    <v:textbox inset="0,0,0,0">
                      <w:txbxContent>
                        <w:p w14:paraId="1B215A74" w14:textId="36B3BF4C" w:rsidR="003B7453" w:rsidRDefault="003B7453">
                          <w:pPr>
                            <w:jc w:val="center"/>
                            <w:rPr>
                              <w:szCs w:val="18"/>
                            </w:rPr>
                          </w:pPr>
                          <w:r>
                            <w:fldChar w:fldCharType="begin"/>
                          </w:r>
                          <w:r>
                            <w:instrText xml:space="preserve"> PAGE    \* MERGEFORMAT </w:instrText>
                          </w:r>
                          <w:r>
                            <w:fldChar w:fldCharType="separate"/>
                          </w:r>
                          <w:r w:rsidR="00D130E7" w:rsidRPr="00D130E7">
                            <w:rPr>
                              <w:i/>
                              <w:iCs/>
                              <w:noProof/>
                              <w:sz w:val="18"/>
                              <w:szCs w:val="18"/>
                            </w:rPr>
                            <w:t>36</w:t>
                          </w:r>
                          <w:r>
                            <w:rPr>
                              <w:i/>
                              <w:iCs/>
                              <w:noProof/>
                              <w:sz w:val="18"/>
                              <w:szCs w:val="18"/>
                            </w:rPr>
                            <w:fldChar w:fldCharType="end"/>
                          </w:r>
                        </w:p>
                      </w:txbxContent>
                    </v:textbox>
                  </v:shape>
                  <v:group id="Group 64" o:spid="_x0000_s1071"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oval id="Oval 65" o:spid="_x0000_s1072"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IVJMEA&#10;AADbAAAADwAAAGRycy9kb3ducmV2LnhtbESPQYvCMBSE7wv+h/AEb2taEVmqUVRQvFrtwduzebbF&#10;5qU0sdZ/bwRhj8PMfMMsVr2pRUetqywriMcRCOLc6ooLBefT7vcPhPPIGmvLpOBFDlbLwc8CE22f&#10;fKQu9YUIEHYJKii9bxIpXV6SQTe2DXHwbrY16INsC6lbfAa4qeUkimbSYMVhocSGtiXl9/RhFFR7&#10;G2e7TXp0l262lev6urHZVanRsF/PQXjq/X/42z5oBdMYPl/CD5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yFSTBAAAA2wAAAA8AAAAAAAAAAAAAAAAAmAIAAGRycy9kb3du&#10;cmV2LnhtbFBLBQYAAAAABAAEAPUAAACGAwAAAAA=&#10;" fillcolor="#84a2c6" stroked="f"/>
                    <v:oval id="Oval 66" o:spid="_x0000_s1073"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LU78A&#10;AADbAAAADwAAAGRycy9kb3ducmV2LnhtbESPwQrCMBBE74L/EFbwpqkiItUoKiherXrwtjZrW2w2&#10;pYm1/r0RBI/DzLxhFqvWlKKh2hWWFYyGEQji1OqCMwXn024wA+E8ssbSMil4k4PVsttZYKzti4/U&#10;JD4TAcIuRgW591UspUtzMuiGtiIO3t3WBn2QdSZ1ja8AN6UcR9FUGiw4LORY0Tan9JE8jYJib0eX&#10;3SY5umsz3cp1edvYy02pfq9dz0F4av0//GsftILJGL5fw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4ItTvwAAANsAAAAPAAAAAAAAAAAAAAAAAJgCAABkcnMvZG93bnJl&#10;di54bWxQSwUGAAAAAAQABAD1AAAAhAMAAAAA&#10;" fillcolor="#84a2c6" stroked="f"/>
                    <v:oval id="Oval 67" o:spid="_x0000_s1074"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wuyMMA&#10;AADbAAAADwAAAGRycy9kb3ducmV2LnhtbESPQWvCQBSE7wX/w/IKvdWNVkRSV0kCKb0azcHbM/ua&#10;hGbfhuw2pv/eFQSPw8x8w2z3k+nESINrLStYzCMQxJXVLdcKTsf8fQPCeWSNnWVS8E8O9rvZyxZj&#10;ba98oLHwtQgQdjEqaLzvYyld1ZBBN7c9cfB+7GDQBznUUg94DXDTyWUUraXBlsNCgz1lDVW/xZ9R&#10;0H7ZRZmnxcGdx3Umk+6S2vKi1NvrlHyC8DT5Z/jR/tYKVh9w/xJ+gN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wuyMMAAADbAAAADwAAAAAAAAAAAAAAAACYAgAAZHJzL2Rv&#10;d25yZXYueG1sUEsFBgAAAAAEAAQA9QAAAIgDAAAAAA==&#10;" fillcolor="#84a2c6" stroked="f"/>
                  </v:group>
                  <w10:anchorlock/>
                </v:group>
              </w:pict>
            </mc:Fallback>
          </mc:AlternateContent>
        </w:r>
      </w:p>
    </w:sdtContent>
  </w:sdt>
  <w:p w14:paraId="26910FEE" w14:textId="77777777" w:rsidR="003B7453" w:rsidRDefault="003B7453" w:rsidP="0056164F">
    <w:pPr>
      <w:pStyle w:val="Footer"/>
      <w:tabs>
        <w:tab w:val="left" w:pos="693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F89C7" w14:textId="77777777" w:rsidR="003B7453" w:rsidRDefault="003B74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5B7CF" w14:textId="77777777" w:rsidR="006A4C0F" w:rsidRDefault="006A4C0F" w:rsidP="0026667C">
      <w:pPr>
        <w:spacing w:after="0" w:line="240" w:lineRule="auto"/>
      </w:pPr>
      <w:r>
        <w:separator/>
      </w:r>
    </w:p>
  </w:footnote>
  <w:footnote w:type="continuationSeparator" w:id="0">
    <w:p w14:paraId="3879CD56" w14:textId="77777777" w:rsidR="006A4C0F" w:rsidRDefault="006A4C0F" w:rsidP="0026667C">
      <w:pPr>
        <w:spacing w:after="0" w:line="240" w:lineRule="auto"/>
      </w:pPr>
      <w:r>
        <w:continuationSeparator/>
      </w:r>
    </w:p>
  </w:footnote>
  <w:footnote w:id="1">
    <w:p w14:paraId="11F47FE7" w14:textId="5612A6E2" w:rsidR="003B7453" w:rsidRPr="00D70288" w:rsidRDefault="003B7453" w:rsidP="00D018E9">
      <w:pPr>
        <w:pStyle w:val="FootnoteText"/>
        <w:rPr>
          <w:rFonts w:ascii="Sylfaen" w:hAnsi="Sylfaen"/>
          <w:sz w:val="16"/>
        </w:rPr>
      </w:pPr>
      <w:r w:rsidRPr="00D70288">
        <w:rPr>
          <w:rStyle w:val="FootnoteReference"/>
          <w:sz w:val="16"/>
        </w:rPr>
        <w:footnoteRef/>
      </w:r>
      <w:r w:rsidRPr="00D70288">
        <w:rPr>
          <w:sz w:val="16"/>
        </w:rPr>
        <w:t xml:space="preserve"> </w:t>
      </w:r>
      <w:r w:rsidRPr="00D70288">
        <w:rPr>
          <w:rFonts w:ascii="Sylfaen" w:hAnsi="Sylfaen"/>
          <w:sz w:val="16"/>
          <w:lang w:val="ka-GE"/>
        </w:rPr>
        <w:t xml:space="preserve">საქართველოს სტატისტიკის ეროვნული სამსახური, </w:t>
      </w:r>
      <w:r>
        <w:rPr>
          <w:rFonts w:ascii="Sylfaen" w:hAnsi="Sylfaen"/>
          <w:sz w:val="16"/>
          <w:lang w:val="ka-GE"/>
        </w:rPr>
        <w:t xml:space="preserve">2018. </w:t>
      </w:r>
      <w:r w:rsidRPr="00D70288">
        <w:rPr>
          <w:rFonts w:ascii="Sylfaen" w:hAnsi="Sylfaen"/>
          <w:sz w:val="16"/>
          <w:lang w:val="ka-GE"/>
        </w:rPr>
        <w:t>http://www.geostat.ge/</w:t>
      </w:r>
    </w:p>
  </w:footnote>
  <w:footnote w:id="2">
    <w:p w14:paraId="24E5CFF5" w14:textId="122CEDDC" w:rsidR="003B7453" w:rsidRPr="00D70288" w:rsidRDefault="003B7453" w:rsidP="00720B47">
      <w:pPr>
        <w:pStyle w:val="FootnoteText"/>
        <w:rPr>
          <w:rFonts w:ascii="Sylfaen" w:hAnsi="Sylfaen"/>
          <w:sz w:val="16"/>
        </w:rPr>
      </w:pPr>
      <w:r w:rsidRPr="00D70288">
        <w:rPr>
          <w:rStyle w:val="FootnoteReference"/>
          <w:sz w:val="16"/>
        </w:rPr>
        <w:footnoteRef/>
      </w:r>
      <w:r w:rsidRPr="00D70288">
        <w:rPr>
          <w:sz w:val="16"/>
        </w:rPr>
        <w:t xml:space="preserve"> </w:t>
      </w:r>
      <w:r w:rsidRPr="00D70288">
        <w:rPr>
          <w:rFonts w:ascii="Sylfaen" w:hAnsi="Sylfaen"/>
          <w:sz w:val="16"/>
          <w:lang w:val="ka-GE"/>
        </w:rPr>
        <w:t xml:space="preserve">საქართველოს სტატისტიკის ეროვნული სამსახური, </w:t>
      </w:r>
      <w:r>
        <w:rPr>
          <w:rFonts w:ascii="Sylfaen" w:hAnsi="Sylfaen"/>
          <w:sz w:val="16"/>
          <w:lang w:val="ka-GE"/>
        </w:rPr>
        <w:t xml:space="preserve">2017. </w:t>
      </w:r>
      <w:r w:rsidRPr="00D70288">
        <w:rPr>
          <w:rFonts w:ascii="Sylfaen" w:hAnsi="Sylfaen"/>
          <w:sz w:val="16"/>
          <w:lang w:val="ka-GE"/>
        </w:rPr>
        <w:t>http://www.geostat.ge/</w:t>
      </w:r>
    </w:p>
    <w:p w14:paraId="6BDB8A45" w14:textId="69CE281D" w:rsidR="003B7453" w:rsidRPr="00D70288" w:rsidRDefault="003B7453" w:rsidP="00D018E9">
      <w:pPr>
        <w:pStyle w:val="FootnoteText"/>
        <w:rPr>
          <w:rFonts w:ascii="Sylfaen" w:hAnsi="Sylfaen"/>
          <w:lang w:val="ka-G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52854" w14:textId="77777777" w:rsidR="003B7453" w:rsidRDefault="006A4C0F">
    <w:pPr>
      <w:pStyle w:val="Header"/>
    </w:pPr>
    <w:r>
      <w:rPr>
        <w:noProof/>
        <w:lang w:val="nb-NO" w:eastAsia="nb-NO"/>
      </w:rPr>
      <w:pict w14:anchorId="61CA70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3571016" o:spid="_x0000_s2082" type="#_x0000_t75" style="position:absolute;margin-left:0;margin-top:0;width:127.1pt;height:91.1pt;z-index:-251642880;mso-position-horizontal:center;mso-position-horizontal-relative:margin;mso-position-vertical:center;mso-position-vertical-relative:margin" o:allowincell="f">
          <v:imagedata r:id="rId1" o:title="NCDC lo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46FA6" w14:textId="77777777" w:rsidR="003B7453" w:rsidRPr="005A61BD" w:rsidRDefault="006A4C0F" w:rsidP="005A61BD">
    <w:pPr>
      <w:pStyle w:val="Header"/>
      <w:jc w:val="right"/>
      <w:rPr>
        <w:rFonts w:ascii="Sylfaen" w:hAnsi="Sylfaen"/>
        <w:color w:val="262626" w:themeColor="text1" w:themeTint="D9"/>
        <w:sz w:val="18"/>
        <w:lang w:val="ka-GE"/>
      </w:rPr>
    </w:pPr>
    <w:r>
      <w:rPr>
        <w:rFonts w:ascii="Sylfaen" w:hAnsi="Sylfaen"/>
        <w:noProof/>
        <w:color w:val="262626" w:themeColor="text1" w:themeTint="D9"/>
        <w:sz w:val="18"/>
        <w:lang w:val="nb-NO" w:eastAsia="nb-NO"/>
      </w:rPr>
      <w:pict w14:anchorId="2E47DD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3571017" o:spid="_x0000_s2083" type="#_x0000_t75" style="position:absolute;left:0;text-align:left;margin-left:0;margin-top:0;width:127.1pt;height:91.1pt;z-index:-251641856;mso-position-horizontal:center;mso-position-horizontal-relative:margin;mso-position-vertical:center;mso-position-vertical-relative:margin" o:allowincell="f">
          <v:imagedata r:id="rId1" o:title="NCDC log" gain="19661f" blacklevel="22938f"/>
          <w10:wrap anchorx="margin" anchory="margin"/>
        </v:shape>
      </w:pict>
    </w:r>
    <w:r w:rsidR="003B7453" w:rsidRPr="005A61BD">
      <w:rPr>
        <w:rFonts w:ascii="Sylfaen" w:hAnsi="Sylfaen"/>
        <w:color w:val="262626" w:themeColor="text1" w:themeTint="D9"/>
        <w:sz w:val="18"/>
        <w:lang w:val="ka-GE"/>
      </w:rPr>
      <w:t>დკსჯეც 2018-202</w:t>
    </w:r>
    <w:r w:rsidR="003B7453">
      <w:rPr>
        <w:rFonts w:ascii="Sylfaen" w:hAnsi="Sylfaen"/>
        <w:color w:val="262626" w:themeColor="text1" w:themeTint="D9"/>
        <w:sz w:val="18"/>
        <w:lang w:val="ka-GE"/>
      </w:rPr>
      <w:t>2</w:t>
    </w:r>
    <w:r w:rsidR="003B7453" w:rsidRPr="005A61BD">
      <w:rPr>
        <w:rFonts w:ascii="Sylfaen" w:hAnsi="Sylfaen"/>
        <w:color w:val="262626" w:themeColor="text1" w:themeTint="D9"/>
        <w:sz w:val="18"/>
        <w:lang w:val="ka-GE"/>
      </w:rPr>
      <w:t xml:space="preserve"> წწ სტრატეგია</w:t>
    </w:r>
  </w:p>
  <w:p w14:paraId="4AEC0CD8" w14:textId="77777777" w:rsidR="003B7453" w:rsidRDefault="003B74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85493" w14:textId="77777777" w:rsidR="003B7453" w:rsidRPr="005A61BD" w:rsidRDefault="003B7453" w:rsidP="00295347">
    <w:pPr>
      <w:pStyle w:val="Paragraph"/>
      <w:jc w:val="center"/>
      <w:rPr>
        <w:i/>
        <w:color w:val="1F3864" w:themeColor="accent1" w:themeShade="80"/>
        <w:sz w:val="32"/>
      </w:rPr>
    </w:pPr>
    <w:r w:rsidRPr="005A61BD">
      <w:rPr>
        <w:i/>
        <w:color w:val="1F3864" w:themeColor="accent1" w:themeShade="80"/>
        <w:sz w:val="28"/>
      </w:rPr>
      <w:t>საზოგადოებრივი მოძრაობა ჯანმრთელი საქართველოსთვის!</w:t>
    </w:r>
  </w:p>
  <w:p w14:paraId="23716DC9" w14:textId="77777777" w:rsidR="003B7453" w:rsidRDefault="006A4C0F" w:rsidP="00295347">
    <w:pPr>
      <w:pStyle w:val="Header"/>
      <w:jc w:val="center"/>
    </w:pPr>
    <w:r>
      <w:rPr>
        <w:noProof/>
        <w:lang w:val="nb-NO" w:eastAsia="nb-NO"/>
      </w:rPr>
      <w:pict w14:anchorId="16118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3571015" o:spid="_x0000_s2081" type="#_x0000_t75" style="position:absolute;left:0;text-align:left;margin-left:0;margin-top:0;width:127.1pt;height:91.1pt;z-index:-251643904;mso-position-horizontal:center;mso-position-horizontal-relative:margin;mso-position-vertical:center;mso-position-vertical-relative:margin" o:allowincell="f">
          <v:imagedata r:id="rId1" o:title="NCDC log"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14071" w14:textId="78626805" w:rsidR="003B7453" w:rsidRPr="005A61BD" w:rsidRDefault="003B7453" w:rsidP="00755F20">
    <w:pPr>
      <w:pStyle w:val="Header"/>
      <w:jc w:val="right"/>
      <w:rPr>
        <w:rFonts w:ascii="Sylfaen" w:hAnsi="Sylfaen"/>
        <w:color w:val="262626" w:themeColor="text1" w:themeTint="D9"/>
        <w:sz w:val="18"/>
        <w:lang w:val="ka-GE"/>
      </w:rPr>
    </w:pPr>
    <w:r>
      <w:rPr>
        <w:rFonts w:ascii="Sylfaen" w:hAnsi="Sylfaen"/>
        <w:noProof/>
        <w:color w:val="262626" w:themeColor="text1" w:themeTint="D9"/>
        <w:sz w:val="18"/>
      </w:rPr>
      <w:drawing>
        <wp:anchor distT="0" distB="0" distL="114300" distR="114300" simplePos="0" relativeHeight="251666432" behindDoc="1" locked="0" layoutInCell="0" allowOverlap="1" wp14:anchorId="7BD3BB9C" wp14:editId="6038A6C3">
          <wp:simplePos x="0" y="0"/>
          <wp:positionH relativeFrom="margin">
            <wp:align>center</wp:align>
          </wp:positionH>
          <wp:positionV relativeFrom="margin">
            <wp:align>center</wp:align>
          </wp:positionV>
          <wp:extent cx="1614170" cy="1156970"/>
          <wp:effectExtent l="0" t="0" r="5080" b="5080"/>
          <wp:wrapNone/>
          <wp:docPr id="2" name="Picture 2" descr="NCDC 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CDC lo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614170" cy="1156970"/>
                  </a:xfrm>
                  <a:prstGeom prst="rect">
                    <a:avLst/>
                  </a:prstGeom>
                  <a:noFill/>
                </pic:spPr>
              </pic:pic>
            </a:graphicData>
          </a:graphic>
          <wp14:sizeRelH relativeFrom="page">
            <wp14:pctWidth>0</wp14:pctWidth>
          </wp14:sizeRelH>
          <wp14:sizeRelV relativeFrom="page">
            <wp14:pctHeight>0</wp14:pctHeight>
          </wp14:sizeRelV>
        </wp:anchor>
      </w:drawing>
    </w:r>
    <w:r w:rsidRPr="005A61BD">
      <w:rPr>
        <w:rFonts w:ascii="Sylfaen" w:hAnsi="Sylfaen"/>
        <w:color w:val="262626" w:themeColor="text1" w:themeTint="D9"/>
        <w:sz w:val="18"/>
        <w:lang w:val="ka-GE"/>
      </w:rPr>
      <w:t>დკსჯეც 2018-202</w:t>
    </w:r>
    <w:r>
      <w:rPr>
        <w:rFonts w:ascii="Sylfaen" w:hAnsi="Sylfaen"/>
        <w:color w:val="262626" w:themeColor="text1" w:themeTint="D9"/>
        <w:sz w:val="18"/>
        <w:lang w:val="ka-GE"/>
      </w:rPr>
      <w:t>2</w:t>
    </w:r>
    <w:r w:rsidRPr="005A61BD">
      <w:rPr>
        <w:rFonts w:ascii="Sylfaen" w:hAnsi="Sylfaen"/>
        <w:color w:val="262626" w:themeColor="text1" w:themeTint="D9"/>
        <w:sz w:val="18"/>
        <w:lang w:val="ka-GE"/>
      </w:rPr>
      <w:t xml:space="preserve"> წწ სტრატეგია</w:t>
    </w:r>
  </w:p>
  <w:p w14:paraId="48BEAC0C" w14:textId="77777777" w:rsidR="003B7453" w:rsidRDefault="006A4C0F" w:rsidP="00295347">
    <w:pPr>
      <w:pStyle w:val="Header"/>
      <w:jc w:val="center"/>
    </w:pPr>
    <w:r>
      <w:rPr>
        <w:noProof/>
        <w:lang w:val="nb-NO" w:eastAsia="nb-NO"/>
      </w:rPr>
      <w:pict w14:anchorId="313FD5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0;margin-top:0;width:127.1pt;height:91.1pt;z-index:-251654144;mso-position-horizontal:center;mso-position-horizontal-relative:margin;mso-position-vertical:center;mso-position-vertical-relative:margin" o:allowincell="f">
          <v:imagedata r:id="rId2" o:title="NCDC log"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41698" w14:textId="77777777" w:rsidR="003B7453" w:rsidRPr="005A61BD" w:rsidRDefault="006A4C0F" w:rsidP="005A61BD">
    <w:pPr>
      <w:pStyle w:val="Header"/>
      <w:jc w:val="right"/>
      <w:rPr>
        <w:rFonts w:ascii="Sylfaen" w:hAnsi="Sylfaen"/>
        <w:color w:val="262626" w:themeColor="text1" w:themeTint="D9"/>
        <w:sz w:val="18"/>
        <w:lang w:val="ka-GE"/>
      </w:rPr>
    </w:pPr>
    <w:r>
      <w:rPr>
        <w:rFonts w:ascii="Sylfaen" w:hAnsi="Sylfaen"/>
        <w:noProof/>
        <w:color w:val="262626" w:themeColor="text1" w:themeTint="D9"/>
        <w:sz w:val="18"/>
        <w:lang w:val="nb-NO" w:eastAsia="nb-NO"/>
      </w:rPr>
      <w:pict w14:anchorId="739167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left:0;text-align:left;margin-left:0;margin-top:0;width:127.1pt;height:91.1pt;z-index:-251652096;mso-position-horizontal:center;mso-position-horizontal-relative:margin;mso-position-vertical:center;mso-position-vertical-relative:margin" o:allowincell="f">
          <v:imagedata r:id="rId1" o:title="NCDC log" gain="19661f" blacklevel="22938f"/>
          <w10:wrap anchorx="margin" anchory="margin"/>
        </v:shape>
      </w:pict>
    </w:r>
    <w:r w:rsidR="003B7453" w:rsidRPr="005A61BD">
      <w:rPr>
        <w:rFonts w:ascii="Sylfaen" w:hAnsi="Sylfaen"/>
        <w:color w:val="262626" w:themeColor="text1" w:themeTint="D9"/>
        <w:sz w:val="18"/>
        <w:lang w:val="ka-GE"/>
      </w:rPr>
      <w:t>დკსჯეც 2018-202</w:t>
    </w:r>
    <w:r w:rsidR="003B7453">
      <w:rPr>
        <w:rFonts w:ascii="Sylfaen" w:hAnsi="Sylfaen"/>
        <w:color w:val="262626" w:themeColor="text1" w:themeTint="D9"/>
        <w:sz w:val="18"/>
        <w:lang w:val="ka-GE"/>
      </w:rPr>
      <w:t>2</w:t>
    </w:r>
    <w:r w:rsidR="003B7453" w:rsidRPr="005A61BD">
      <w:rPr>
        <w:rFonts w:ascii="Sylfaen" w:hAnsi="Sylfaen"/>
        <w:color w:val="262626" w:themeColor="text1" w:themeTint="D9"/>
        <w:sz w:val="18"/>
        <w:lang w:val="ka-GE"/>
      </w:rPr>
      <w:t xml:space="preserve"> წწ სტრატეგია</w:t>
    </w:r>
  </w:p>
  <w:p w14:paraId="4B2393AB" w14:textId="77777777" w:rsidR="003B7453" w:rsidRDefault="003B745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4CE26" w14:textId="35574E0B" w:rsidR="003B7453" w:rsidRPr="005A61BD" w:rsidRDefault="006A4C0F" w:rsidP="005A61BD">
    <w:pPr>
      <w:pStyle w:val="Header"/>
      <w:jc w:val="right"/>
      <w:rPr>
        <w:rFonts w:ascii="Sylfaen" w:hAnsi="Sylfaen"/>
        <w:color w:val="262626" w:themeColor="text1" w:themeTint="D9"/>
        <w:sz w:val="18"/>
        <w:lang w:val="ka-GE"/>
      </w:rPr>
    </w:pPr>
    <w:r>
      <w:rPr>
        <w:rFonts w:ascii="Sylfaen" w:hAnsi="Sylfaen"/>
        <w:noProof/>
        <w:color w:val="262626" w:themeColor="text1" w:themeTint="D9"/>
        <w:sz w:val="18"/>
        <w:lang w:val="nb-NO" w:eastAsia="nb-NO"/>
      </w:rPr>
      <w:pict w14:anchorId="014CD0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left:0;text-align:left;margin-left:0;margin-top:0;width:127.1pt;height:91.1pt;z-index:-251645952;mso-position-horizontal:center;mso-position-horizontal-relative:margin;mso-position-vertical:center;mso-position-vertical-relative:margin" o:allowincell="f">
          <v:imagedata r:id="rId1" o:title="NCDC log" gain="19661f" blacklevel="22938f"/>
          <w10:wrap anchorx="margin" anchory="margin"/>
        </v:shape>
      </w:pict>
    </w:r>
  </w:p>
  <w:p w14:paraId="1C95864A" w14:textId="77777777" w:rsidR="003B7453" w:rsidRDefault="003B745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C9AE1" w14:textId="0AEA895A" w:rsidR="003B7453" w:rsidRPr="005A61BD" w:rsidRDefault="006A4C0F" w:rsidP="005A61BD">
    <w:pPr>
      <w:pStyle w:val="Header"/>
      <w:jc w:val="right"/>
      <w:rPr>
        <w:rFonts w:ascii="Sylfaen" w:hAnsi="Sylfaen"/>
        <w:color w:val="262626" w:themeColor="text1" w:themeTint="D9"/>
        <w:sz w:val="18"/>
        <w:lang w:val="ka-GE"/>
      </w:rPr>
    </w:pPr>
    <w:r>
      <w:rPr>
        <w:rFonts w:ascii="Sylfaen" w:hAnsi="Sylfaen"/>
        <w:noProof/>
        <w:color w:val="262626" w:themeColor="text1" w:themeTint="D9"/>
        <w:sz w:val="18"/>
        <w:lang w:val="nb-NO" w:eastAsia="nb-NO"/>
      </w:rPr>
      <w:pict w14:anchorId="32DB6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0;margin-top:0;width:127.1pt;height:91.1pt;z-index:-251648000;mso-position-horizontal:center;mso-position-horizontal-relative:margin;mso-position-vertical:center;mso-position-vertical-relative:margin" o:allowincell="f">
          <v:imagedata r:id="rId1" o:title="NCDC log" gain="19661f" blacklevel="22938f"/>
          <w10:wrap anchorx="margin" anchory="margin"/>
        </v:shape>
      </w:pict>
    </w:r>
  </w:p>
  <w:p w14:paraId="210E7139" w14:textId="77777777" w:rsidR="003B7453" w:rsidRDefault="003B74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21DCD"/>
    <w:multiLevelType w:val="hybridMultilevel"/>
    <w:tmpl w:val="ED84A9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F48C5"/>
    <w:multiLevelType w:val="hybridMultilevel"/>
    <w:tmpl w:val="CA6634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43E2A"/>
    <w:multiLevelType w:val="hybridMultilevel"/>
    <w:tmpl w:val="0B0AFA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44661"/>
    <w:multiLevelType w:val="hybridMultilevel"/>
    <w:tmpl w:val="E59E63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AA0E77"/>
    <w:multiLevelType w:val="hybridMultilevel"/>
    <w:tmpl w:val="48C89A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864D9"/>
    <w:multiLevelType w:val="hybridMultilevel"/>
    <w:tmpl w:val="51524E6C"/>
    <w:lvl w:ilvl="0" w:tplc="C0DA00EA">
      <w:start w:val="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504ADD"/>
    <w:multiLevelType w:val="hybridMultilevel"/>
    <w:tmpl w:val="6A22135A"/>
    <w:lvl w:ilvl="0" w:tplc="C0DA00EA">
      <w:start w:val="3"/>
      <w:numFmt w:val="bullet"/>
      <w:lvlText w:val="-"/>
      <w:lvlJc w:val="left"/>
      <w:pPr>
        <w:ind w:left="1080" w:hanging="360"/>
      </w:pPr>
      <w:rPr>
        <w:rFonts w:ascii="Sylfaen" w:eastAsiaTheme="minorHAnsi" w:hAnsi="Sylfaen" w:cs="Sylfae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330B11"/>
    <w:multiLevelType w:val="hybridMultilevel"/>
    <w:tmpl w:val="5A5CEF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E767E9"/>
    <w:multiLevelType w:val="hybridMultilevel"/>
    <w:tmpl w:val="5046EC76"/>
    <w:lvl w:ilvl="0" w:tplc="C0DA00EA">
      <w:start w:val="3"/>
      <w:numFmt w:val="bullet"/>
      <w:lvlText w:val="-"/>
      <w:lvlJc w:val="left"/>
      <w:pPr>
        <w:ind w:left="360" w:hanging="360"/>
      </w:pPr>
      <w:rPr>
        <w:rFonts w:ascii="Sylfaen" w:eastAsiaTheme="minorHAnsi" w:hAnsi="Sylfaen" w:cs="Sylfae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nsid w:val="1B7B7274"/>
    <w:multiLevelType w:val="hybridMultilevel"/>
    <w:tmpl w:val="2646B5E2"/>
    <w:lvl w:ilvl="0" w:tplc="C0DA00EA">
      <w:start w:val="3"/>
      <w:numFmt w:val="bullet"/>
      <w:lvlText w:val="-"/>
      <w:lvlJc w:val="left"/>
      <w:pPr>
        <w:ind w:left="1080" w:hanging="360"/>
      </w:pPr>
      <w:rPr>
        <w:rFonts w:ascii="Sylfaen" w:eastAsiaTheme="minorHAnsi" w:hAnsi="Sylfaen" w:cs="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2E7F38"/>
    <w:multiLevelType w:val="hybridMultilevel"/>
    <w:tmpl w:val="AC4EBFA6"/>
    <w:lvl w:ilvl="0" w:tplc="C0DA00EA">
      <w:start w:val="3"/>
      <w:numFmt w:val="bullet"/>
      <w:lvlText w:val="-"/>
      <w:lvlJc w:val="left"/>
      <w:pPr>
        <w:ind w:left="360" w:hanging="360"/>
      </w:pPr>
      <w:rPr>
        <w:rFonts w:ascii="Sylfaen" w:eastAsiaTheme="minorHAnsi" w:hAnsi="Sylfaen" w:cs="Sylfaen" w:hint="default"/>
      </w:rPr>
    </w:lvl>
    <w:lvl w:ilvl="1" w:tplc="C0DA00EA">
      <w:start w:val="3"/>
      <w:numFmt w:val="bullet"/>
      <w:lvlText w:val="-"/>
      <w:lvlJc w:val="left"/>
      <w:pPr>
        <w:ind w:left="720" w:hanging="360"/>
      </w:pPr>
      <w:rPr>
        <w:rFonts w:ascii="Sylfaen" w:eastAsiaTheme="minorHAnsi" w:hAnsi="Sylfaen" w:cs="Sylfae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4686EC8"/>
    <w:multiLevelType w:val="hybridMultilevel"/>
    <w:tmpl w:val="56E278E4"/>
    <w:lvl w:ilvl="0" w:tplc="53CA0158">
      <w:start w:val="1"/>
      <w:numFmt w:val="bullet"/>
      <w:lvlText w:val=""/>
      <w:lvlJc w:val="left"/>
      <w:pPr>
        <w:ind w:left="360" w:hanging="360"/>
      </w:pPr>
      <w:rPr>
        <w:rFonts w:ascii="Symbol" w:hAnsi="Symbol" w:hint="default"/>
      </w:rPr>
    </w:lvl>
    <w:lvl w:ilvl="1" w:tplc="53CA0158">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247C5224"/>
    <w:multiLevelType w:val="hybridMultilevel"/>
    <w:tmpl w:val="E5BAD2D2"/>
    <w:lvl w:ilvl="0" w:tplc="C0DA00EA">
      <w:start w:val="3"/>
      <w:numFmt w:val="bullet"/>
      <w:lvlText w:val="-"/>
      <w:lvlJc w:val="left"/>
      <w:pPr>
        <w:ind w:left="360" w:hanging="360"/>
      </w:pPr>
      <w:rPr>
        <w:rFonts w:ascii="Sylfaen" w:eastAsiaTheme="minorHAnsi" w:hAnsi="Sylfaen" w:cs="Sylfaen" w:hint="default"/>
      </w:rPr>
    </w:lvl>
    <w:lvl w:ilvl="1" w:tplc="04370003" w:tentative="1">
      <w:start w:val="1"/>
      <w:numFmt w:val="bullet"/>
      <w:lvlText w:val="o"/>
      <w:lvlJc w:val="left"/>
      <w:pPr>
        <w:ind w:left="1080" w:hanging="360"/>
      </w:pPr>
      <w:rPr>
        <w:rFonts w:ascii="Courier New" w:hAnsi="Courier New" w:cs="Courier New" w:hint="default"/>
      </w:rPr>
    </w:lvl>
    <w:lvl w:ilvl="2" w:tplc="04370005" w:tentative="1">
      <w:start w:val="1"/>
      <w:numFmt w:val="bullet"/>
      <w:lvlText w:val=""/>
      <w:lvlJc w:val="left"/>
      <w:pPr>
        <w:ind w:left="1800" w:hanging="360"/>
      </w:pPr>
      <w:rPr>
        <w:rFonts w:ascii="Wingdings" w:hAnsi="Wingdings" w:hint="default"/>
      </w:rPr>
    </w:lvl>
    <w:lvl w:ilvl="3" w:tplc="04370001" w:tentative="1">
      <w:start w:val="1"/>
      <w:numFmt w:val="bullet"/>
      <w:lvlText w:val=""/>
      <w:lvlJc w:val="left"/>
      <w:pPr>
        <w:ind w:left="2520" w:hanging="360"/>
      </w:pPr>
      <w:rPr>
        <w:rFonts w:ascii="Symbol" w:hAnsi="Symbol" w:hint="default"/>
      </w:rPr>
    </w:lvl>
    <w:lvl w:ilvl="4" w:tplc="04370003" w:tentative="1">
      <w:start w:val="1"/>
      <w:numFmt w:val="bullet"/>
      <w:lvlText w:val="o"/>
      <w:lvlJc w:val="left"/>
      <w:pPr>
        <w:ind w:left="3240" w:hanging="360"/>
      </w:pPr>
      <w:rPr>
        <w:rFonts w:ascii="Courier New" w:hAnsi="Courier New" w:cs="Courier New" w:hint="default"/>
      </w:rPr>
    </w:lvl>
    <w:lvl w:ilvl="5" w:tplc="04370005" w:tentative="1">
      <w:start w:val="1"/>
      <w:numFmt w:val="bullet"/>
      <w:lvlText w:val=""/>
      <w:lvlJc w:val="left"/>
      <w:pPr>
        <w:ind w:left="3960" w:hanging="360"/>
      </w:pPr>
      <w:rPr>
        <w:rFonts w:ascii="Wingdings" w:hAnsi="Wingdings" w:hint="default"/>
      </w:rPr>
    </w:lvl>
    <w:lvl w:ilvl="6" w:tplc="04370001" w:tentative="1">
      <w:start w:val="1"/>
      <w:numFmt w:val="bullet"/>
      <w:lvlText w:val=""/>
      <w:lvlJc w:val="left"/>
      <w:pPr>
        <w:ind w:left="4680" w:hanging="360"/>
      </w:pPr>
      <w:rPr>
        <w:rFonts w:ascii="Symbol" w:hAnsi="Symbol" w:hint="default"/>
      </w:rPr>
    </w:lvl>
    <w:lvl w:ilvl="7" w:tplc="04370003" w:tentative="1">
      <w:start w:val="1"/>
      <w:numFmt w:val="bullet"/>
      <w:lvlText w:val="o"/>
      <w:lvlJc w:val="left"/>
      <w:pPr>
        <w:ind w:left="5400" w:hanging="360"/>
      </w:pPr>
      <w:rPr>
        <w:rFonts w:ascii="Courier New" w:hAnsi="Courier New" w:cs="Courier New" w:hint="default"/>
      </w:rPr>
    </w:lvl>
    <w:lvl w:ilvl="8" w:tplc="04370005" w:tentative="1">
      <w:start w:val="1"/>
      <w:numFmt w:val="bullet"/>
      <w:lvlText w:val=""/>
      <w:lvlJc w:val="left"/>
      <w:pPr>
        <w:ind w:left="6120" w:hanging="360"/>
      </w:pPr>
      <w:rPr>
        <w:rFonts w:ascii="Wingdings" w:hAnsi="Wingdings" w:hint="default"/>
      </w:rPr>
    </w:lvl>
  </w:abstractNum>
  <w:abstractNum w:abstractNumId="13">
    <w:nsid w:val="26EC674B"/>
    <w:multiLevelType w:val="hybridMultilevel"/>
    <w:tmpl w:val="0B3674BA"/>
    <w:lvl w:ilvl="0" w:tplc="53CA01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5F2BB1"/>
    <w:multiLevelType w:val="hybridMultilevel"/>
    <w:tmpl w:val="E4B49212"/>
    <w:lvl w:ilvl="0" w:tplc="C0DA00EA">
      <w:start w:val="3"/>
      <w:numFmt w:val="bullet"/>
      <w:lvlText w:val="-"/>
      <w:lvlJc w:val="left"/>
      <w:pPr>
        <w:ind w:left="720" w:hanging="360"/>
      </w:pPr>
      <w:rPr>
        <w:rFonts w:ascii="Sylfaen" w:eastAsiaTheme="minorHAnsi" w:hAnsi="Sylfaen" w:cs="Sylfae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28075A64"/>
    <w:multiLevelType w:val="hybridMultilevel"/>
    <w:tmpl w:val="CD58420C"/>
    <w:lvl w:ilvl="0" w:tplc="0409000B">
      <w:start w:val="1"/>
      <w:numFmt w:val="bullet"/>
      <w:lvlText w:val=""/>
      <w:lvlJc w:val="left"/>
      <w:pPr>
        <w:ind w:left="510" w:hanging="360"/>
      </w:pPr>
      <w:rPr>
        <w:rFonts w:ascii="Wingdings" w:hAnsi="Wingdings" w:hint="default"/>
      </w:rPr>
    </w:lvl>
    <w:lvl w:ilvl="1" w:tplc="04370003">
      <w:start w:val="1"/>
      <w:numFmt w:val="bullet"/>
      <w:lvlText w:val="o"/>
      <w:lvlJc w:val="left"/>
      <w:pPr>
        <w:ind w:left="1230" w:hanging="360"/>
      </w:pPr>
      <w:rPr>
        <w:rFonts w:ascii="Courier New" w:hAnsi="Courier New" w:cs="Courier New" w:hint="default"/>
      </w:rPr>
    </w:lvl>
    <w:lvl w:ilvl="2" w:tplc="04370005">
      <w:start w:val="1"/>
      <w:numFmt w:val="bullet"/>
      <w:lvlText w:val=""/>
      <w:lvlJc w:val="left"/>
      <w:pPr>
        <w:ind w:left="1950" w:hanging="360"/>
      </w:pPr>
      <w:rPr>
        <w:rFonts w:ascii="Wingdings" w:hAnsi="Wingdings" w:hint="default"/>
      </w:rPr>
    </w:lvl>
    <w:lvl w:ilvl="3" w:tplc="04370001">
      <w:start w:val="1"/>
      <w:numFmt w:val="bullet"/>
      <w:lvlText w:val=""/>
      <w:lvlJc w:val="left"/>
      <w:pPr>
        <w:ind w:left="2670" w:hanging="360"/>
      </w:pPr>
      <w:rPr>
        <w:rFonts w:ascii="Symbol" w:hAnsi="Symbol" w:hint="default"/>
      </w:rPr>
    </w:lvl>
    <w:lvl w:ilvl="4" w:tplc="04370003">
      <w:start w:val="1"/>
      <w:numFmt w:val="bullet"/>
      <w:lvlText w:val="o"/>
      <w:lvlJc w:val="left"/>
      <w:pPr>
        <w:ind w:left="3390" w:hanging="360"/>
      </w:pPr>
      <w:rPr>
        <w:rFonts w:ascii="Courier New" w:hAnsi="Courier New" w:cs="Courier New" w:hint="default"/>
      </w:rPr>
    </w:lvl>
    <w:lvl w:ilvl="5" w:tplc="04370005">
      <w:start w:val="1"/>
      <w:numFmt w:val="bullet"/>
      <w:lvlText w:val=""/>
      <w:lvlJc w:val="left"/>
      <w:pPr>
        <w:ind w:left="4110" w:hanging="360"/>
      </w:pPr>
      <w:rPr>
        <w:rFonts w:ascii="Wingdings" w:hAnsi="Wingdings" w:hint="default"/>
      </w:rPr>
    </w:lvl>
    <w:lvl w:ilvl="6" w:tplc="04370001">
      <w:start w:val="1"/>
      <w:numFmt w:val="bullet"/>
      <w:lvlText w:val=""/>
      <w:lvlJc w:val="left"/>
      <w:pPr>
        <w:ind w:left="4830" w:hanging="360"/>
      </w:pPr>
      <w:rPr>
        <w:rFonts w:ascii="Symbol" w:hAnsi="Symbol" w:hint="default"/>
      </w:rPr>
    </w:lvl>
    <w:lvl w:ilvl="7" w:tplc="04370003">
      <w:start w:val="1"/>
      <w:numFmt w:val="bullet"/>
      <w:lvlText w:val="o"/>
      <w:lvlJc w:val="left"/>
      <w:pPr>
        <w:ind w:left="5550" w:hanging="360"/>
      </w:pPr>
      <w:rPr>
        <w:rFonts w:ascii="Courier New" w:hAnsi="Courier New" w:cs="Courier New" w:hint="default"/>
      </w:rPr>
    </w:lvl>
    <w:lvl w:ilvl="8" w:tplc="04370005">
      <w:start w:val="1"/>
      <w:numFmt w:val="bullet"/>
      <w:lvlText w:val=""/>
      <w:lvlJc w:val="left"/>
      <w:pPr>
        <w:ind w:left="6270" w:hanging="360"/>
      </w:pPr>
      <w:rPr>
        <w:rFonts w:ascii="Wingdings" w:hAnsi="Wingdings" w:hint="default"/>
      </w:rPr>
    </w:lvl>
  </w:abstractNum>
  <w:abstractNum w:abstractNumId="16">
    <w:nsid w:val="2881269C"/>
    <w:multiLevelType w:val="hybridMultilevel"/>
    <w:tmpl w:val="EE082DCC"/>
    <w:lvl w:ilvl="0" w:tplc="53CA015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8E04315"/>
    <w:multiLevelType w:val="hybridMultilevel"/>
    <w:tmpl w:val="991064B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590B6D"/>
    <w:multiLevelType w:val="hybridMultilevel"/>
    <w:tmpl w:val="0CE4D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D150C4"/>
    <w:multiLevelType w:val="hybridMultilevel"/>
    <w:tmpl w:val="86C6BA3E"/>
    <w:lvl w:ilvl="0" w:tplc="C0DA00EA">
      <w:start w:val="3"/>
      <w:numFmt w:val="bullet"/>
      <w:lvlText w:val="-"/>
      <w:lvlJc w:val="left"/>
      <w:pPr>
        <w:ind w:left="720" w:hanging="360"/>
      </w:pPr>
      <w:rPr>
        <w:rFonts w:ascii="Sylfaen" w:eastAsiaTheme="minorHAnsi" w:hAnsi="Sylfaen" w:cs="Sylfae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2F3C4FF8"/>
    <w:multiLevelType w:val="hybridMultilevel"/>
    <w:tmpl w:val="4BF670EA"/>
    <w:lvl w:ilvl="0" w:tplc="C0DA00EA">
      <w:start w:val="3"/>
      <w:numFmt w:val="bullet"/>
      <w:lvlText w:val="-"/>
      <w:lvlJc w:val="left"/>
      <w:pPr>
        <w:ind w:left="360" w:hanging="360"/>
      </w:pPr>
      <w:rPr>
        <w:rFonts w:ascii="Sylfaen" w:eastAsiaTheme="minorHAnsi" w:hAnsi="Sylfaen" w:cs="Sylfae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1B64B1B"/>
    <w:multiLevelType w:val="hybridMultilevel"/>
    <w:tmpl w:val="10B6605C"/>
    <w:lvl w:ilvl="0" w:tplc="04370001">
      <w:start w:val="1"/>
      <w:numFmt w:val="bullet"/>
      <w:lvlText w:val=""/>
      <w:lvlJc w:val="left"/>
      <w:pPr>
        <w:ind w:left="360" w:hanging="360"/>
      </w:pPr>
      <w:rPr>
        <w:rFonts w:ascii="Symbol" w:hAnsi="Symbol" w:hint="default"/>
      </w:rPr>
    </w:lvl>
    <w:lvl w:ilvl="1" w:tplc="04370003" w:tentative="1">
      <w:start w:val="1"/>
      <w:numFmt w:val="bullet"/>
      <w:lvlText w:val="o"/>
      <w:lvlJc w:val="left"/>
      <w:pPr>
        <w:ind w:left="1080" w:hanging="360"/>
      </w:pPr>
      <w:rPr>
        <w:rFonts w:ascii="Courier New" w:hAnsi="Courier New" w:cs="Courier New" w:hint="default"/>
      </w:rPr>
    </w:lvl>
    <w:lvl w:ilvl="2" w:tplc="04370005" w:tentative="1">
      <w:start w:val="1"/>
      <w:numFmt w:val="bullet"/>
      <w:lvlText w:val=""/>
      <w:lvlJc w:val="left"/>
      <w:pPr>
        <w:ind w:left="1800" w:hanging="360"/>
      </w:pPr>
      <w:rPr>
        <w:rFonts w:ascii="Wingdings" w:hAnsi="Wingdings" w:hint="default"/>
      </w:rPr>
    </w:lvl>
    <w:lvl w:ilvl="3" w:tplc="04370001" w:tentative="1">
      <w:start w:val="1"/>
      <w:numFmt w:val="bullet"/>
      <w:lvlText w:val=""/>
      <w:lvlJc w:val="left"/>
      <w:pPr>
        <w:ind w:left="2520" w:hanging="360"/>
      </w:pPr>
      <w:rPr>
        <w:rFonts w:ascii="Symbol" w:hAnsi="Symbol" w:hint="default"/>
      </w:rPr>
    </w:lvl>
    <w:lvl w:ilvl="4" w:tplc="04370003" w:tentative="1">
      <w:start w:val="1"/>
      <w:numFmt w:val="bullet"/>
      <w:lvlText w:val="o"/>
      <w:lvlJc w:val="left"/>
      <w:pPr>
        <w:ind w:left="3240" w:hanging="360"/>
      </w:pPr>
      <w:rPr>
        <w:rFonts w:ascii="Courier New" w:hAnsi="Courier New" w:cs="Courier New" w:hint="default"/>
      </w:rPr>
    </w:lvl>
    <w:lvl w:ilvl="5" w:tplc="04370005" w:tentative="1">
      <w:start w:val="1"/>
      <w:numFmt w:val="bullet"/>
      <w:lvlText w:val=""/>
      <w:lvlJc w:val="left"/>
      <w:pPr>
        <w:ind w:left="3960" w:hanging="360"/>
      </w:pPr>
      <w:rPr>
        <w:rFonts w:ascii="Wingdings" w:hAnsi="Wingdings" w:hint="default"/>
      </w:rPr>
    </w:lvl>
    <w:lvl w:ilvl="6" w:tplc="04370001" w:tentative="1">
      <w:start w:val="1"/>
      <w:numFmt w:val="bullet"/>
      <w:lvlText w:val=""/>
      <w:lvlJc w:val="left"/>
      <w:pPr>
        <w:ind w:left="4680" w:hanging="360"/>
      </w:pPr>
      <w:rPr>
        <w:rFonts w:ascii="Symbol" w:hAnsi="Symbol" w:hint="default"/>
      </w:rPr>
    </w:lvl>
    <w:lvl w:ilvl="7" w:tplc="04370003" w:tentative="1">
      <w:start w:val="1"/>
      <w:numFmt w:val="bullet"/>
      <w:lvlText w:val="o"/>
      <w:lvlJc w:val="left"/>
      <w:pPr>
        <w:ind w:left="5400" w:hanging="360"/>
      </w:pPr>
      <w:rPr>
        <w:rFonts w:ascii="Courier New" w:hAnsi="Courier New" w:cs="Courier New" w:hint="default"/>
      </w:rPr>
    </w:lvl>
    <w:lvl w:ilvl="8" w:tplc="04370005" w:tentative="1">
      <w:start w:val="1"/>
      <w:numFmt w:val="bullet"/>
      <w:lvlText w:val=""/>
      <w:lvlJc w:val="left"/>
      <w:pPr>
        <w:ind w:left="6120" w:hanging="360"/>
      </w:pPr>
      <w:rPr>
        <w:rFonts w:ascii="Wingdings" w:hAnsi="Wingdings" w:hint="default"/>
      </w:rPr>
    </w:lvl>
  </w:abstractNum>
  <w:abstractNum w:abstractNumId="22">
    <w:nsid w:val="330A4E72"/>
    <w:multiLevelType w:val="hybridMultilevel"/>
    <w:tmpl w:val="501E286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72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640D16"/>
    <w:multiLevelType w:val="hybridMultilevel"/>
    <w:tmpl w:val="7D70AE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4A0977"/>
    <w:multiLevelType w:val="hybridMultilevel"/>
    <w:tmpl w:val="9AB6B1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nsid w:val="3705010A"/>
    <w:multiLevelType w:val="hybridMultilevel"/>
    <w:tmpl w:val="00784704"/>
    <w:lvl w:ilvl="0" w:tplc="0409000B">
      <w:start w:val="1"/>
      <w:numFmt w:val="bullet"/>
      <w:lvlText w:val=""/>
      <w:lvlJc w:val="left"/>
      <w:pPr>
        <w:ind w:left="510" w:hanging="360"/>
      </w:pPr>
      <w:rPr>
        <w:rFonts w:ascii="Wingdings" w:hAnsi="Wingdings" w:hint="default"/>
      </w:rPr>
    </w:lvl>
    <w:lvl w:ilvl="1" w:tplc="04370003">
      <w:start w:val="1"/>
      <w:numFmt w:val="bullet"/>
      <w:lvlText w:val="o"/>
      <w:lvlJc w:val="left"/>
      <w:pPr>
        <w:ind w:left="1230" w:hanging="360"/>
      </w:pPr>
      <w:rPr>
        <w:rFonts w:ascii="Courier New" w:hAnsi="Courier New" w:cs="Courier New" w:hint="default"/>
      </w:rPr>
    </w:lvl>
    <w:lvl w:ilvl="2" w:tplc="04370005">
      <w:start w:val="1"/>
      <w:numFmt w:val="bullet"/>
      <w:lvlText w:val=""/>
      <w:lvlJc w:val="left"/>
      <w:pPr>
        <w:ind w:left="1950" w:hanging="360"/>
      </w:pPr>
      <w:rPr>
        <w:rFonts w:ascii="Wingdings" w:hAnsi="Wingdings" w:hint="default"/>
      </w:rPr>
    </w:lvl>
    <w:lvl w:ilvl="3" w:tplc="04370001">
      <w:start w:val="1"/>
      <w:numFmt w:val="bullet"/>
      <w:lvlText w:val=""/>
      <w:lvlJc w:val="left"/>
      <w:pPr>
        <w:ind w:left="2670" w:hanging="360"/>
      </w:pPr>
      <w:rPr>
        <w:rFonts w:ascii="Symbol" w:hAnsi="Symbol" w:hint="default"/>
      </w:rPr>
    </w:lvl>
    <w:lvl w:ilvl="4" w:tplc="04370003">
      <w:start w:val="1"/>
      <w:numFmt w:val="bullet"/>
      <w:lvlText w:val="o"/>
      <w:lvlJc w:val="left"/>
      <w:pPr>
        <w:ind w:left="3390" w:hanging="360"/>
      </w:pPr>
      <w:rPr>
        <w:rFonts w:ascii="Courier New" w:hAnsi="Courier New" w:cs="Courier New" w:hint="default"/>
      </w:rPr>
    </w:lvl>
    <w:lvl w:ilvl="5" w:tplc="04370005">
      <w:start w:val="1"/>
      <w:numFmt w:val="bullet"/>
      <w:lvlText w:val=""/>
      <w:lvlJc w:val="left"/>
      <w:pPr>
        <w:ind w:left="4110" w:hanging="360"/>
      </w:pPr>
      <w:rPr>
        <w:rFonts w:ascii="Wingdings" w:hAnsi="Wingdings" w:hint="default"/>
      </w:rPr>
    </w:lvl>
    <w:lvl w:ilvl="6" w:tplc="04370001">
      <w:start w:val="1"/>
      <w:numFmt w:val="bullet"/>
      <w:lvlText w:val=""/>
      <w:lvlJc w:val="left"/>
      <w:pPr>
        <w:ind w:left="4830" w:hanging="360"/>
      </w:pPr>
      <w:rPr>
        <w:rFonts w:ascii="Symbol" w:hAnsi="Symbol" w:hint="default"/>
      </w:rPr>
    </w:lvl>
    <w:lvl w:ilvl="7" w:tplc="04370003">
      <w:start w:val="1"/>
      <w:numFmt w:val="bullet"/>
      <w:lvlText w:val="o"/>
      <w:lvlJc w:val="left"/>
      <w:pPr>
        <w:ind w:left="5550" w:hanging="360"/>
      </w:pPr>
      <w:rPr>
        <w:rFonts w:ascii="Courier New" w:hAnsi="Courier New" w:cs="Courier New" w:hint="default"/>
      </w:rPr>
    </w:lvl>
    <w:lvl w:ilvl="8" w:tplc="04370005">
      <w:start w:val="1"/>
      <w:numFmt w:val="bullet"/>
      <w:lvlText w:val=""/>
      <w:lvlJc w:val="left"/>
      <w:pPr>
        <w:ind w:left="6270" w:hanging="360"/>
      </w:pPr>
      <w:rPr>
        <w:rFonts w:ascii="Wingdings" w:hAnsi="Wingdings" w:hint="default"/>
      </w:rPr>
    </w:lvl>
  </w:abstractNum>
  <w:abstractNum w:abstractNumId="26">
    <w:nsid w:val="375609FA"/>
    <w:multiLevelType w:val="hybridMultilevel"/>
    <w:tmpl w:val="F5BE1156"/>
    <w:lvl w:ilvl="0" w:tplc="53CA015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8DD4757"/>
    <w:multiLevelType w:val="hybridMultilevel"/>
    <w:tmpl w:val="0A6C37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46538A"/>
    <w:multiLevelType w:val="hybridMultilevel"/>
    <w:tmpl w:val="16DEB774"/>
    <w:lvl w:ilvl="0" w:tplc="04370001">
      <w:start w:val="1"/>
      <w:numFmt w:val="bullet"/>
      <w:lvlText w:val=""/>
      <w:lvlJc w:val="left"/>
      <w:pPr>
        <w:ind w:left="360" w:hanging="360"/>
      </w:pPr>
      <w:rPr>
        <w:rFonts w:ascii="Symbol" w:hAnsi="Symbol" w:hint="default"/>
      </w:rPr>
    </w:lvl>
    <w:lvl w:ilvl="1" w:tplc="04370003" w:tentative="1">
      <w:start w:val="1"/>
      <w:numFmt w:val="bullet"/>
      <w:lvlText w:val="o"/>
      <w:lvlJc w:val="left"/>
      <w:pPr>
        <w:ind w:left="1080" w:hanging="360"/>
      </w:pPr>
      <w:rPr>
        <w:rFonts w:ascii="Courier New" w:hAnsi="Courier New" w:cs="Courier New" w:hint="default"/>
      </w:rPr>
    </w:lvl>
    <w:lvl w:ilvl="2" w:tplc="04370005" w:tentative="1">
      <w:start w:val="1"/>
      <w:numFmt w:val="bullet"/>
      <w:lvlText w:val=""/>
      <w:lvlJc w:val="left"/>
      <w:pPr>
        <w:ind w:left="1800" w:hanging="360"/>
      </w:pPr>
      <w:rPr>
        <w:rFonts w:ascii="Wingdings" w:hAnsi="Wingdings" w:hint="default"/>
      </w:rPr>
    </w:lvl>
    <w:lvl w:ilvl="3" w:tplc="04370001" w:tentative="1">
      <w:start w:val="1"/>
      <w:numFmt w:val="bullet"/>
      <w:lvlText w:val=""/>
      <w:lvlJc w:val="left"/>
      <w:pPr>
        <w:ind w:left="2520" w:hanging="360"/>
      </w:pPr>
      <w:rPr>
        <w:rFonts w:ascii="Symbol" w:hAnsi="Symbol" w:hint="default"/>
      </w:rPr>
    </w:lvl>
    <w:lvl w:ilvl="4" w:tplc="04370003" w:tentative="1">
      <w:start w:val="1"/>
      <w:numFmt w:val="bullet"/>
      <w:lvlText w:val="o"/>
      <w:lvlJc w:val="left"/>
      <w:pPr>
        <w:ind w:left="3240" w:hanging="360"/>
      </w:pPr>
      <w:rPr>
        <w:rFonts w:ascii="Courier New" w:hAnsi="Courier New" w:cs="Courier New" w:hint="default"/>
      </w:rPr>
    </w:lvl>
    <w:lvl w:ilvl="5" w:tplc="04370005" w:tentative="1">
      <w:start w:val="1"/>
      <w:numFmt w:val="bullet"/>
      <w:lvlText w:val=""/>
      <w:lvlJc w:val="left"/>
      <w:pPr>
        <w:ind w:left="3960" w:hanging="360"/>
      </w:pPr>
      <w:rPr>
        <w:rFonts w:ascii="Wingdings" w:hAnsi="Wingdings" w:hint="default"/>
      </w:rPr>
    </w:lvl>
    <w:lvl w:ilvl="6" w:tplc="04370001" w:tentative="1">
      <w:start w:val="1"/>
      <w:numFmt w:val="bullet"/>
      <w:lvlText w:val=""/>
      <w:lvlJc w:val="left"/>
      <w:pPr>
        <w:ind w:left="4680" w:hanging="360"/>
      </w:pPr>
      <w:rPr>
        <w:rFonts w:ascii="Symbol" w:hAnsi="Symbol" w:hint="default"/>
      </w:rPr>
    </w:lvl>
    <w:lvl w:ilvl="7" w:tplc="04370003" w:tentative="1">
      <w:start w:val="1"/>
      <w:numFmt w:val="bullet"/>
      <w:lvlText w:val="o"/>
      <w:lvlJc w:val="left"/>
      <w:pPr>
        <w:ind w:left="5400" w:hanging="360"/>
      </w:pPr>
      <w:rPr>
        <w:rFonts w:ascii="Courier New" w:hAnsi="Courier New" w:cs="Courier New" w:hint="default"/>
      </w:rPr>
    </w:lvl>
    <w:lvl w:ilvl="8" w:tplc="04370005" w:tentative="1">
      <w:start w:val="1"/>
      <w:numFmt w:val="bullet"/>
      <w:lvlText w:val=""/>
      <w:lvlJc w:val="left"/>
      <w:pPr>
        <w:ind w:left="6120" w:hanging="360"/>
      </w:pPr>
      <w:rPr>
        <w:rFonts w:ascii="Wingdings" w:hAnsi="Wingdings" w:hint="default"/>
      </w:rPr>
    </w:lvl>
  </w:abstractNum>
  <w:abstractNum w:abstractNumId="29">
    <w:nsid w:val="3E6557ED"/>
    <w:multiLevelType w:val="hybridMultilevel"/>
    <w:tmpl w:val="FAF4F1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6C6918"/>
    <w:multiLevelType w:val="hybridMultilevel"/>
    <w:tmpl w:val="0E86A1F8"/>
    <w:lvl w:ilvl="0" w:tplc="53CA01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0704ADC"/>
    <w:multiLevelType w:val="hybridMultilevel"/>
    <w:tmpl w:val="6598E742"/>
    <w:lvl w:ilvl="0" w:tplc="04370001">
      <w:start w:val="1"/>
      <w:numFmt w:val="bullet"/>
      <w:lvlText w:val=""/>
      <w:lvlJc w:val="left"/>
      <w:pPr>
        <w:ind w:left="360" w:hanging="360"/>
      </w:pPr>
      <w:rPr>
        <w:rFonts w:ascii="Symbol" w:hAnsi="Symbol" w:hint="default"/>
      </w:rPr>
    </w:lvl>
    <w:lvl w:ilvl="1" w:tplc="04370003" w:tentative="1">
      <w:start w:val="1"/>
      <w:numFmt w:val="bullet"/>
      <w:lvlText w:val="o"/>
      <w:lvlJc w:val="left"/>
      <w:pPr>
        <w:ind w:left="1080" w:hanging="360"/>
      </w:pPr>
      <w:rPr>
        <w:rFonts w:ascii="Courier New" w:hAnsi="Courier New" w:cs="Courier New" w:hint="default"/>
      </w:rPr>
    </w:lvl>
    <w:lvl w:ilvl="2" w:tplc="04370005" w:tentative="1">
      <w:start w:val="1"/>
      <w:numFmt w:val="bullet"/>
      <w:lvlText w:val=""/>
      <w:lvlJc w:val="left"/>
      <w:pPr>
        <w:ind w:left="1800" w:hanging="360"/>
      </w:pPr>
      <w:rPr>
        <w:rFonts w:ascii="Wingdings" w:hAnsi="Wingdings" w:hint="default"/>
      </w:rPr>
    </w:lvl>
    <w:lvl w:ilvl="3" w:tplc="04370001" w:tentative="1">
      <w:start w:val="1"/>
      <w:numFmt w:val="bullet"/>
      <w:lvlText w:val=""/>
      <w:lvlJc w:val="left"/>
      <w:pPr>
        <w:ind w:left="2520" w:hanging="360"/>
      </w:pPr>
      <w:rPr>
        <w:rFonts w:ascii="Symbol" w:hAnsi="Symbol" w:hint="default"/>
      </w:rPr>
    </w:lvl>
    <w:lvl w:ilvl="4" w:tplc="04370003" w:tentative="1">
      <w:start w:val="1"/>
      <w:numFmt w:val="bullet"/>
      <w:lvlText w:val="o"/>
      <w:lvlJc w:val="left"/>
      <w:pPr>
        <w:ind w:left="3240" w:hanging="360"/>
      </w:pPr>
      <w:rPr>
        <w:rFonts w:ascii="Courier New" w:hAnsi="Courier New" w:cs="Courier New" w:hint="default"/>
      </w:rPr>
    </w:lvl>
    <w:lvl w:ilvl="5" w:tplc="04370005" w:tentative="1">
      <w:start w:val="1"/>
      <w:numFmt w:val="bullet"/>
      <w:lvlText w:val=""/>
      <w:lvlJc w:val="left"/>
      <w:pPr>
        <w:ind w:left="3960" w:hanging="360"/>
      </w:pPr>
      <w:rPr>
        <w:rFonts w:ascii="Wingdings" w:hAnsi="Wingdings" w:hint="default"/>
      </w:rPr>
    </w:lvl>
    <w:lvl w:ilvl="6" w:tplc="04370001" w:tentative="1">
      <w:start w:val="1"/>
      <w:numFmt w:val="bullet"/>
      <w:lvlText w:val=""/>
      <w:lvlJc w:val="left"/>
      <w:pPr>
        <w:ind w:left="4680" w:hanging="360"/>
      </w:pPr>
      <w:rPr>
        <w:rFonts w:ascii="Symbol" w:hAnsi="Symbol" w:hint="default"/>
      </w:rPr>
    </w:lvl>
    <w:lvl w:ilvl="7" w:tplc="04370003" w:tentative="1">
      <w:start w:val="1"/>
      <w:numFmt w:val="bullet"/>
      <w:lvlText w:val="o"/>
      <w:lvlJc w:val="left"/>
      <w:pPr>
        <w:ind w:left="5400" w:hanging="360"/>
      </w:pPr>
      <w:rPr>
        <w:rFonts w:ascii="Courier New" w:hAnsi="Courier New" w:cs="Courier New" w:hint="default"/>
      </w:rPr>
    </w:lvl>
    <w:lvl w:ilvl="8" w:tplc="04370005" w:tentative="1">
      <w:start w:val="1"/>
      <w:numFmt w:val="bullet"/>
      <w:lvlText w:val=""/>
      <w:lvlJc w:val="left"/>
      <w:pPr>
        <w:ind w:left="6120" w:hanging="360"/>
      </w:pPr>
      <w:rPr>
        <w:rFonts w:ascii="Wingdings" w:hAnsi="Wingdings" w:hint="default"/>
      </w:rPr>
    </w:lvl>
  </w:abstractNum>
  <w:abstractNum w:abstractNumId="32">
    <w:nsid w:val="41AF1988"/>
    <w:multiLevelType w:val="hybridMultilevel"/>
    <w:tmpl w:val="6DA25C0E"/>
    <w:lvl w:ilvl="0" w:tplc="C0DA00EA">
      <w:start w:val="3"/>
      <w:numFmt w:val="bullet"/>
      <w:lvlText w:val="-"/>
      <w:lvlJc w:val="left"/>
      <w:pPr>
        <w:ind w:left="1080" w:hanging="360"/>
      </w:pPr>
      <w:rPr>
        <w:rFonts w:ascii="Sylfaen" w:eastAsiaTheme="minorHAnsi" w:hAnsi="Sylfaen" w:cs="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3512A6D"/>
    <w:multiLevelType w:val="hybridMultilevel"/>
    <w:tmpl w:val="B7C0CCC6"/>
    <w:lvl w:ilvl="0" w:tplc="53CA015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5BC7B9D"/>
    <w:multiLevelType w:val="hybridMultilevel"/>
    <w:tmpl w:val="EE8E52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A8939D9"/>
    <w:multiLevelType w:val="hybridMultilevel"/>
    <w:tmpl w:val="1D9A19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BB81873"/>
    <w:multiLevelType w:val="hybridMultilevel"/>
    <w:tmpl w:val="0668356C"/>
    <w:lvl w:ilvl="0" w:tplc="AE0A688A">
      <w:start w:val="1"/>
      <w:numFmt w:val="decimal"/>
      <w:lvlText w:val="%1."/>
      <w:lvlJc w:val="left"/>
      <w:pPr>
        <w:ind w:left="360" w:hanging="360"/>
      </w:pPr>
      <w:rPr>
        <w:rFonts w:ascii="Sylfaen" w:eastAsia="Times New Roman" w:hAnsi="Sylfaen" w:cs="Times New Roman"/>
      </w:rPr>
    </w:lvl>
    <w:lvl w:ilvl="1" w:tplc="04370019">
      <w:start w:val="1"/>
      <w:numFmt w:val="lowerLetter"/>
      <w:lvlText w:val="%2."/>
      <w:lvlJc w:val="left"/>
      <w:pPr>
        <w:ind w:left="1080" w:hanging="360"/>
      </w:pPr>
    </w:lvl>
    <w:lvl w:ilvl="2" w:tplc="0437001B">
      <w:start w:val="1"/>
      <w:numFmt w:val="lowerRoman"/>
      <w:lvlText w:val="%3."/>
      <w:lvlJc w:val="right"/>
      <w:pPr>
        <w:ind w:left="1800" w:hanging="180"/>
      </w:pPr>
    </w:lvl>
    <w:lvl w:ilvl="3" w:tplc="0437000F">
      <w:start w:val="1"/>
      <w:numFmt w:val="decimal"/>
      <w:lvlText w:val="%4."/>
      <w:lvlJc w:val="left"/>
      <w:pPr>
        <w:ind w:left="2520" w:hanging="360"/>
      </w:pPr>
    </w:lvl>
    <w:lvl w:ilvl="4" w:tplc="04370019">
      <w:start w:val="1"/>
      <w:numFmt w:val="lowerLetter"/>
      <w:lvlText w:val="%5."/>
      <w:lvlJc w:val="left"/>
      <w:pPr>
        <w:ind w:left="3240" w:hanging="360"/>
      </w:pPr>
    </w:lvl>
    <w:lvl w:ilvl="5" w:tplc="0437001B">
      <w:start w:val="1"/>
      <w:numFmt w:val="lowerRoman"/>
      <w:lvlText w:val="%6."/>
      <w:lvlJc w:val="right"/>
      <w:pPr>
        <w:ind w:left="3960" w:hanging="180"/>
      </w:pPr>
    </w:lvl>
    <w:lvl w:ilvl="6" w:tplc="0437000F">
      <w:start w:val="1"/>
      <w:numFmt w:val="decimal"/>
      <w:lvlText w:val="%7."/>
      <w:lvlJc w:val="left"/>
      <w:pPr>
        <w:ind w:left="4680" w:hanging="360"/>
      </w:pPr>
    </w:lvl>
    <w:lvl w:ilvl="7" w:tplc="04370019">
      <w:start w:val="1"/>
      <w:numFmt w:val="lowerLetter"/>
      <w:lvlText w:val="%8."/>
      <w:lvlJc w:val="left"/>
      <w:pPr>
        <w:ind w:left="5400" w:hanging="360"/>
      </w:pPr>
    </w:lvl>
    <w:lvl w:ilvl="8" w:tplc="0437001B">
      <w:start w:val="1"/>
      <w:numFmt w:val="lowerRoman"/>
      <w:lvlText w:val="%9."/>
      <w:lvlJc w:val="right"/>
      <w:pPr>
        <w:ind w:left="6120" w:hanging="180"/>
      </w:pPr>
    </w:lvl>
  </w:abstractNum>
  <w:abstractNum w:abstractNumId="37">
    <w:nsid w:val="4C66189F"/>
    <w:multiLevelType w:val="hybridMultilevel"/>
    <w:tmpl w:val="99C47B1C"/>
    <w:lvl w:ilvl="0" w:tplc="C0DA00EA">
      <w:start w:val="3"/>
      <w:numFmt w:val="bullet"/>
      <w:lvlText w:val="-"/>
      <w:lvlJc w:val="left"/>
      <w:pPr>
        <w:ind w:left="821" w:hanging="360"/>
      </w:pPr>
      <w:rPr>
        <w:rFonts w:ascii="Sylfaen" w:eastAsiaTheme="minorHAnsi" w:hAnsi="Sylfaen" w:cs="Sylfaen" w:hint="default"/>
      </w:rPr>
    </w:lvl>
    <w:lvl w:ilvl="1" w:tplc="04140003" w:tentative="1">
      <w:start w:val="1"/>
      <w:numFmt w:val="bullet"/>
      <w:lvlText w:val="o"/>
      <w:lvlJc w:val="left"/>
      <w:pPr>
        <w:ind w:left="1541" w:hanging="360"/>
      </w:pPr>
      <w:rPr>
        <w:rFonts w:ascii="Courier New" w:hAnsi="Courier New" w:cs="Courier New" w:hint="default"/>
      </w:rPr>
    </w:lvl>
    <w:lvl w:ilvl="2" w:tplc="04140005" w:tentative="1">
      <w:start w:val="1"/>
      <w:numFmt w:val="bullet"/>
      <w:lvlText w:val=""/>
      <w:lvlJc w:val="left"/>
      <w:pPr>
        <w:ind w:left="2261" w:hanging="360"/>
      </w:pPr>
      <w:rPr>
        <w:rFonts w:ascii="Wingdings" w:hAnsi="Wingdings" w:hint="default"/>
      </w:rPr>
    </w:lvl>
    <w:lvl w:ilvl="3" w:tplc="04140001" w:tentative="1">
      <w:start w:val="1"/>
      <w:numFmt w:val="bullet"/>
      <w:lvlText w:val=""/>
      <w:lvlJc w:val="left"/>
      <w:pPr>
        <w:ind w:left="2981" w:hanging="360"/>
      </w:pPr>
      <w:rPr>
        <w:rFonts w:ascii="Symbol" w:hAnsi="Symbol" w:hint="default"/>
      </w:rPr>
    </w:lvl>
    <w:lvl w:ilvl="4" w:tplc="04140003" w:tentative="1">
      <w:start w:val="1"/>
      <w:numFmt w:val="bullet"/>
      <w:lvlText w:val="o"/>
      <w:lvlJc w:val="left"/>
      <w:pPr>
        <w:ind w:left="3701" w:hanging="360"/>
      </w:pPr>
      <w:rPr>
        <w:rFonts w:ascii="Courier New" w:hAnsi="Courier New" w:cs="Courier New" w:hint="default"/>
      </w:rPr>
    </w:lvl>
    <w:lvl w:ilvl="5" w:tplc="04140005" w:tentative="1">
      <w:start w:val="1"/>
      <w:numFmt w:val="bullet"/>
      <w:lvlText w:val=""/>
      <w:lvlJc w:val="left"/>
      <w:pPr>
        <w:ind w:left="4421" w:hanging="360"/>
      </w:pPr>
      <w:rPr>
        <w:rFonts w:ascii="Wingdings" w:hAnsi="Wingdings" w:hint="default"/>
      </w:rPr>
    </w:lvl>
    <w:lvl w:ilvl="6" w:tplc="04140001" w:tentative="1">
      <w:start w:val="1"/>
      <w:numFmt w:val="bullet"/>
      <w:lvlText w:val=""/>
      <w:lvlJc w:val="left"/>
      <w:pPr>
        <w:ind w:left="5141" w:hanging="360"/>
      </w:pPr>
      <w:rPr>
        <w:rFonts w:ascii="Symbol" w:hAnsi="Symbol" w:hint="default"/>
      </w:rPr>
    </w:lvl>
    <w:lvl w:ilvl="7" w:tplc="04140003" w:tentative="1">
      <w:start w:val="1"/>
      <w:numFmt w:val="bullet"/>
      <w:lvlText w:val="o"/>
      <w:lvlJc w:val="left"/>
      <w:pPr>
        <w:ind w:left="5861" w:hanging="360"/>
      </w:pPr>
      <w:rPr>
        <w:rFonts w:ascii="Courier New" w:hAnsi="Courier New" w:cs="Courier New" w:hint="default"/>
      </w:rPr>
    </w:lvl>
    <w:lvl w:ilvl="8" w:tplc="04140005" w:tentative="1">
      <w:start w:val="1"/>
      <w:numFmt w:val="bullet"/>
      <w:lvlText w:val=""/>
      <w:lvlJc w:val="left"/>
      <w:pPr>
        <w:ind w:left="6581" w:hanging="360"/>
      </w:pPr>
      <w:rPr>
        <w:rFonts w:ascii="Wingdings" w:hAnsi="Wingdings" w:hint="default"/>
      </w:rPr>
    </w:lvl>
  </w:abstractNum>
  <w:abstractNum w:abstractNumId="38">
    <w:nsid w:val="4CF5112D"/>
    <w:multiLevelType w:val="hybridMultilevel"/>
    <w:tmpl w:val="35C65DE2"/>
    <w:lvl w:ilvl="0" w:tplc="53CA01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E1541D4"/>
    <w:multiLevelType w:val="hybridMultilevel"/>
    <w:tmpl w:val="DF7E79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E276C6D"/>
    <w:multiLevelType w:val="hybridMultilevel"/>
    <w:tmpl w:val="E6668384"/>
    <w:lvl w:ilvl="0" w:tplc="04140001">
      <w:start w:val="1"/>
      <w:numFmt w:val="bullet"/>
      <w:lvlText w:val=""/>
      <w:lvlJc w:val="left"/>
      <w:pPr>
        <w:ind w:left="821" w:hanging="360"/>
      </w:pPr>
      <w:rPr>
        <w:rFonts w:ascii="Symbol" w:hAnsi="Symbol" w:hint="default"/>
      </w:rPr>
    </w:lvl>
    <w:lvl w:ilvl="1" w:tplc="04140003" w:tentative="1">
      <w:start w:val="1"/>
      <w:numFmt w:val="bullet"/>
      <w:lvlText w:val="o"/>
      <w:lvlJc w:val="left"/>
      <w:pPr>
        <w:ind w:left="1541" w:hanging="360"/>
      </w:pPr>
      <w:rPr>
        <w:rFonts w:ascii="Courier New" w:hAnsi="Courier New" w:cs="Courier New" w:hint="default"/>
      </w:rPr>
    </w:lvl>
    <w:lvl w:ilvl="2" w:tplc="04140005" w:tentative="1">
      <w:start w:val="1"/>
      <w:numFmt w:val="bullet"/>
      <w:lvlText w:val=""/>
      <w:lvlJc w:val="left"/>
      <w:pPr>
        <w:ind w:left="2261" w:hanging="360"/>
      </w:pPr>
      <w:rPr>
        <w:rFonts w:ascii="Wingdings" w:hAnsi="Wingdings" w:hint="default"/>
      </w:rPr>
    </w:lvl>
    <w:lvl w:ilvl="3" w:tplc="04140001" w:tentative="1">
      <w:start w:val="1"/>
      <w:numFmt w:val="bullet"/>
      <w:lvlText w:val=""/>
      <w:lvlJc w:val="left"/>
      <w:pPr>
        <w:ind w:left="2981" w:hanging="360"/>
      </w:pPr>
      <w:rPr>
        <w:rFonts w:ascii="Symbol" w:hAnsi="Symbol" w:hint="default"/>
      </w:rPr>
    </w:lvl>
    <w:lvl w:ilvl="4" w:tplc="04140003" w:tentative="1">
      <w:start w:val="1"/>
      <w:numFmt w:val="bullet"/>
      <w:lvlText w:val="o"/>
      <w:lvlJc w:val="left"/>
      <w:pPr>
        <w:ind w:left="3701" w:hanging="360"/>
      </w:pPr>
      <w:rPr>
        <w:rFonts w:ascii="Courier New" w:hAnsi="Courier New" w:cs="Courier New" w:hint="default"/>
      </w:rPr>
    </w:lvl>
    <w:lvl w:ilvl="5" w:tplc="04140005" w:tentative="1">
      <w:start w:val="1"/>
      <w:numFmt w:val="bullet"/>
      <w:lvlText w:val=""/>
      <w:lvlJc w:val="left"/>
      <w:pPr>
        <w:ind w:left="4421" w:hanging="360"/>
      </w:pPr>
      <w:rPr>
        <w:rFonts w:ascii="Wingdings" w:hAnsi="Wingdings" w:hint="default"/>
      </w:rPr>
    </w:lvl>
    <w:lvl w:ilvl="6" w:tplc="04140001" w:tentative="1">
      <w:start w:val="1"/>
      <w:numFmt w:val="bullet"/>
      <w:lvlText w:val=""/>
      <w:lvlJc w:val="left"/>
      <w:pPr>
        <w:ind w:left="5141" w:hanging="360"/>
      </w:pPr>
      <w:rPr>
        <w:rFonts w:ascii="Symbol" w:hAnsi="Symbol" w:hint="default"/>
      </w:rPr>
    </w:lvl>
    <w:lvl w:ilvl="7" w:tplc="04140003" w:tentative="1">
      <w:start w:val="1"/>
      <w:numFmt w:val="bullet"/>
      <w:lvlText w:val="o"/>
      <w:lvlJc w:val="left"/>
      <w:pPr>
        <w:ind w:left="5861" w:hanging="360"/>
      </w:pPr>
      <w:rPr>
        <w:rFonts w:ascii="Courier New" w:hAnsi="Courier New" w:cs="Courier New" w:hint="default"/>
      </w:rPr>
    </w:lvl>
    <w:lvl w:ilvl="8" w:tplc="04140005" w:tentative="1">
      <w:start w:val="1"/>
      <w:numFmt w:val="bullet"/>
      <w:lvlText w:val=""/>
      <w:lvlJc w:val="left"/>
      <w:pPr>
        <w:ind w:left="6581" w:hanging="360"/>
      </w:pPr>
      <w:rPr>
        <w:rFonts w:ascii="Wingdings" w:hAnsi="Wingdings" w:hint="default"/>
      </w:rPr>
    </w:lvl>
  </w:abstractNum>
  <w:abstractNum w:abstractNumId="41">
    <w:nsid w:val="4F180E40"/>
    <w:multiLevelType w:val="multilevel"/>
    <w:tmpl w:val="7424068C"/>
    <w:lvl w:ilvl="0">
      <w:start w:val="1"/>
      <w:numFmt w:val="upperRoman"/>
      <w:lvlText w:val="%1."/>
      <w:lvlJc w:val="left"/>
      <w:pPr>
        <w:ind w:left="720" w:hanging="72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nsid w:val="50D53819"/>
    <w:multiLevelType w:val="hybridMultilevel"/>
    <w:tmpl w:val="B6A206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1CB2392"/>
    <w:multiLevelType w:val="hybridMultilevel"/>
    <w:tmpl w:val="A39AC8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2776AC5"/>
    <w:multiLevelType w:val="hybridMultilevel"/>
    <w:tmpl w:val="C0C6FC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7EA7744"/>
    <w:multiLevelType w:val="hybridMultilevel"/>
    <w:tmpl w:val="C3ECBE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C132135"/>
    <w:multiLevelType w:val="hybridMultilevel"/>
    <w:tmpl w:val="6A62B54C"/>
    <w:lvl w:ilvl="0" w:tplc="C0DA00EA">
      <w:start w:val="3"/>
      <w:numFmt w:val="bullet"/>
      <w:lvlText w:val="-"/>
      <w:lvlJc w:val="left"/>
      <w:pPr>
        <w:ind w:left="1080" w:hanging="360"/>
      </w:pPr>
      <w:rPr>
        <w:rFonts w:ascii="Sylfaen" w:eastAsiaTheme="minorHAnsi" w:hAnsi="Sylfaen" w:cs="Sylfae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7">
    <w:nsid w:val="5FD71128"/>
    <w:multiLevelType w:val="hybridMultilevel"/>
    <w:tmpl w:val="B23065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1374D62"/>
    <w:multiLevelType w:val="hybridMultilevel"/>
    <w:tmpl w:val="CFBCFF3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1FD78F5"/>
    <w:multiLevelType w:val="hybridMultilevel"/>
    <w:tmpl w:val="48C2B71C"/>
    <w:lvl w:ilvl="0" w:tplc="97D2C880">
      <w:start w:val="5"/>
      <w:numFmt w:val="bullet"/>
      <w:lvlText w:val="-"/>
      <w:lvlJc w:val="left"/>
      <w:pPr>
        <w:ind w:left="720" w:hanging="360"/>
      </w:pPr>
      <w:rPr>
        <w:rFonts w:ascii="Sylfaen" w:eastAsia="Sylfaen" w:hAnsi="Sylfaen" w:cstheme="minorHAnsi"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50">
    <w:nsid w:val="63FB6F53"/>
    <w:multiLevelType w:val="hybridMultilevel"/>
    <w:tmpl w:val="00B0C990"/>
    <w:lvl w:ilvl="0" w:tplc="C0DA00EA">
      <w:start w:val="3"/>
      <w:numFmt w:val="bullet"/>
      <w:lvlText w:val="-"/>
      <w:lvlJc w:val="left"/>
      <w:pPr>
        <w:ind w:left="720" w:hanging="360"/>
      </w:pPr>
      <w:rPr>
        <w:rFonts w:ascii="Sylfaen" w:eastAsiaTheme="minorHAnsi"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nsid w:val="65511F3F"/>
    <w:multiLevelType w:val="hybridMultilevel"/>
    <w:tmpl w:val="F2AAF0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5DD1057"/>
    <w:multiLevelType w:val="hybridMultilevel"/>
    <w:tmpl w:val="274E68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68E10C6"/>
    <w:multiLevelType w:val="hybridMultilevel"/>
    <w:tmpl w:val="4392B9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6C273FD"/>
    <w:multiLevelType w:val="hybridMultilevel"/>
    <w:tmpl w:val="101C84D2"/>
    <w:lvl w:ilvl="0" w:tplc="0409000B">
      <w:start w:val="1"/>
      <w:numFmt w:val="bullet"/>
      <w:lvlText w:val=""/>
      <w:lvlJc w:val="left"/>
      <w:pPr>
        <w:ind w:left="720" w:hanging="360"/>
      </w:pPr>
      <w:rPr>
        <w:rFonts w:ascii="Wingdings" w:hAnsi="Wingdings" w:hint="default"/>
      </w:rPr>
    </w:lvl>
    <w:lvl w:ilvl="1" w:tplc="3D4E3BD8" w:tentative="1">
      <w:start w:val="1"/>
      <w:numFmt w:val="bullet"/>
      <w:lvlText w:val="•"/>
      <w:lvlJc w:val="left"/>
      <w:pPr>
        <w:tabs>
          <w:tab w:val="num" w:pos="1440"/>
        </w:tabs>
        <w:ind w:left="1440" w:hanging="360"/>
      </w:pPr>
      <w:rPr>
        <w:rFonts w:ascii="Times New Roman" w:hAnsi="Times New Roman" w:hint="default"/>
      </w:rPr>
    </w:lvl>
    <w:lvl w:ilvl="2" w:tplc="459E29CA" w:tentative="1">
      <w:start w:val="1"/>
      <w:numFmt w:val="bullet"/>
      <w:lvlText w:val="•"/>
      <w:lvlJc w:val="left"/>
      <w:pPr>
        <w:tabs>
          <w:tab w:val="num" w:pos="2160"/>
        </w:tabs>
        <w:ind w:left="2160" w:hanging="360"/>
      </w:pPr>
      <w:rPr>
        <w:rFonts w:ascii="Times New Roman" w:hAnsi="Times New Roman" w:hint="default"/>
      </w:rPr>
    </w:lvl>
    <w:lvl w:ilvl="3" w:tplc="B4D624C4" w:tentative="1">
      <w:start w:val="1"/>
      <w:numFmt w:val="bullet"/>
      <w:lvlText w:val="•"/>
      <w:lvlJc w:val="left"/>
      <w:pPr>
        <w:tabs>
          <w:tab w:val="num" w:pos="2880"/>
        </w:tabs>
        <w:ind w:left="2880" w:hanging="360"/>
      </w:pPr>
      <w:rPr>
        <w:rFonts w:ascii="Times New Roman" w:hAnsi="Times New Roman" w:hint="default"/>
      </w:rPr>
    </w:lvl>
    <w:lvl w:ilvl="4" w:tplc="C1F0CEDC" w:tentative="1">
      <w:start w:val="1"/>
      <w:numFmt w:val="bullet"/>
      <w:lvlText w:val="•"/>
      <w:lvlJc w:val="left"/>
      <w:pPr>
        <w:tabs>
          <w:tab w:val="num" w:pos="3600"/>
        </w:tabs>
        <w:ind w:left="3600" w:hanging="360"/>
      </w:pPr>
      <w:rPr>
        <w:rFonts w:ascii="Times New Roman" w:hAnsi="Times New Roman" w:hint="default"/>
      </w:rPr>
    </w:lvl>
    <w:lvl w:ilvl="5" w:tplc="6914BE18" w:tentative="1">
      <w:start w:val="1"/>
      <w:numFmt w:val="bullet"/>
      <w:lvlText w:val="•"/>
      <w:lvlJc w:val="left"/>
      <w:pPr>
        <w:tabs>
          <w:tab w:val="num" w:pos="4320"/>
        </w:tabs>
        <w:ind w:left="4320" w:hanging="360"/>
      </w:pPr>
      <w:rPr>
        <w:rFonts w:ascii="Times New Roman" w:hAnsi="Times New Roman" w:hint="default"/>
      </w:rPr>
    </w:lvl>
    <w:lvl w:ilvl="6" w:tplc="2ABE158C" w:tentative="1">
      <w:start w:val="1"/>
      <w:numFmt w:val="bullet"/>
      <w:lvlText w:val="•"/>
      <w:lvlJc w:val="left"/>
      <w:pPr>
        <w:tabs>
          <w:tab w:val="num" w:pos="5040"/>
        </w:tabs>
        <w:ind w:left="5040" w:hanging="360"/>
      </w:pPr>
      <w:rPr>
        <w:rFonts w:ascii="Times New Roman" w:hAnsi="Times New Roman" w:hint="default"/>
      </w:rPr>
    </w:lvl>
    <w:lvl w:ilvl="7" w:tplc="FBEA0C00" w:tentative="1">
      <w:start w:val="1"/>
      <w:numFmt w:val="bullet"/>
      <w:lvlText w:val="•"/>
      <w:lvlJc w:val="left"/>
      <w:pPr>
        <w:tabs>
          <w:tab w:val="num" w:pos="5760"/>
        </w:tabs>
        <w:ind w:left="5760" w:hanging="360"/>
      </w:pPr>
      <w:rPr>
        <w:rFonts w:ascii="Times New Roman" w:hAnsi="Times New Roman" w:hint="default"/>
      </w:rPr>
    </w:lvl>
    <w:lvl w:ilvl="8" w:tplc="C3AAE12C" w:tentative="1">
      <w:start w:val="1"/>
      <w:numFmt w:val="bullet"/>
      <w:lvlText w:val="•"/>
      <w:lvlJc w:val="left"/>
      <w:pPr>
        <w:tabs>
          <w:tab w:val="num" w:pos="6480"/>
        </w:tabs>
        <w:ind w:left="6480" w:hanging="360"/>
      </w:pPr>
      <w:rPr>
        <w:rFonts w:ascii="Times New Roman" w:hAnsi="Times New Roman" w:hint="default"/>
      </w:rPr>
    </w:lvl>
  </w:abstractNum>
  <w:abstractNum w:abstractNumId="55">
    <w:nsid w:val="68246D2E"/>
    <w:multiLevelType w:val="hybridMultilevel"/>
    <w:tmpl w:val="981281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9280419"/>
    <w:multiLevelType w:val="hybridMultilevel"/>
    <w:tmpl w:val="C34E316A"/>
    <w:lvl w:ilvl="0" w:tplc="C0DA00EA">
      <w:start w:val="3"/>
      <w:numFmt w:val="bullet"/>
      <w:lvlText w:val="-"/>
      <w:lvlJc w:val="left"/>
      <w:pPr>
        <w:ind w:left="1182" w:hanging="360"/>
      </w:pPr>
      <w:rPr>
        <w:rFonts w:ascii="Sylfaen" w:eastAsiaTheme="minorHAnsi" w:hAnsi="Sylfaen" w:cs="Sylfaen"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57">
    <w:nsid w:val="6BBD130E"/>
    <w:multiLevelType w:val="hybridMultilevel"/>
    <w:tmpl w:val="6D584DBA"/>
    <w:lvl w:ilvl="0" w:tplc="C0DA00EA">
      <w:start w:val="3"/>
      <w:numFmt w:val="bullet"/>
      <w:lvlText w:val="-"/>
      <w:lvlJc w:val="left"/>
      <w:pPr>
        <w:ind w:left="720" w:hanging="360"/>
      </w:pPr>
      <w:rPr>
        <w:rFonts w:ascii="Sylfaen" w:eastAsiaTheme="minorHAnsi" w:hAnsi="Sylfaen" w:cs="Sylfae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8">
    <w:nsid w:val="6DB047BC"/>
    <w:multiLevelType w:val="hybridMultilevel"/>
    <w:tmpl w:val="603E9B34"/>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9">
    <w:nsid w:val="6F153B3E"/>
    <w:multiLevelType w:val="hybridMultilevel"/>
    <w:tmpl w:val="5B1A55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nsid w:val="75813810"/>
    <w:multiLevelType w:val="hybridMultilevel"/>
    <w:tmpl w:val="D8B4F0F4"/>
    <w:lvl w:ilvl="0" w:tplc="C0DA00EA">
      <w:start w:val="3"/>
      <w:numFmt w:val="bullet"/>
      <w:lvlText w:val="-"/>
      <w:lvlJc w:val="left"/>
      <w:pPr>
        <w:ind w:left="36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5866A89"/>
    <w:multiLevelType w:val="hybridMultilevel"/>
    <w:tmpl w:val="D166D7FE"/>
    <w:lvl w:ilvl="0" w:tplc="C0DA00EA">
      <w:start w:val="3"/>
      <w:numFmt w:val="bullet"/>
      <w:lvlText w:val="-"/>
      <w:lvlJc w:val="left"/>
      <w:pPr>
        <w:ind w:left="360" w:hanging="360"/>
      </w:pPr>
      <w:rPr>
        <w:rFonts w:ascii="Sylfaen" w:eastAsiaTheme="minorHAnsi" w:hAnsi="Sylfaen" w:cs="Sylfae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6915F96"/>
    <w:multiLevelType w:val="multilevel"/>
    <w:tmpl w:val="A300D01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nsid w:val="7C40761B"/>
    <w:multiLevelType w:val="hybridMultilevel"/>
    <w:tmpl w:val="5798E8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F3E3A06"/>
    <w:multiLevelType w:val="hybridMultilevel"/>
    <w:tmpl w:val="55EEE31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7FC87F55"/>
    <w:multiLevelType w:val="hybridMultilevel"/>
    <w:tmpl w:val="841EF27E"/>
    <w:lvl w:ilvl="0" w:tplc="53CA01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55"/>
  </w:num>
  <w:num w:numId="6">
    <w:abstractNumId w:val="56"/>
  </w:num>
  <w:num w:numId="7">
    <w:abstractNumId w:val="39"/>
  </w:num>
  <w:num w:numId="8">
    <w:abstractNumId w:val="32"/>
  </w:num>
  <w:num w:numId="9">
    <w:abstractNumId w:val="35"/>
  </w:num>
  <w:num w:numId="10">
    <w:abstractNumId w:val="7"/>
  </w:num>
  <w:num w:numId="11">
    <w:abstractNumId w:val="29"/>
  </w:num>
  <w:num w:numId="12">
    <w:abstractNumId w:val="44"/>
  </w:num>
  <w:num w:numId="13">
    <w:abstractNumId w:val="63"/>
  </w:num>
  <w:num w:numId="14">
    <w:abstractNumId w:val="51"/>
  </w:num>
  <w:num w:numId="15">
    <w:abstractNumId w:val="34"/>
  </w:num>
  <w:num w:numId="16">
    <w:abstractNumId w:val="1"/>
  </w:num>
  <w:num w:numId="17">
    <w:abstractNumId w:val="43"/>
  </w:num>
  <w:num w:numId="18">
    <w:abstractNumId w:val="45"/>
  </w:num>
  <w:num w:numId="19">
    <w:abstractNumId w:val="65"/>
  </w:num>
  <w:num w:numId="20">
    <w:abstractNumId w:val="13"/>
  </w:num>
  <w:num w:numId="21">
    <w:abstractNumId w:val="64"/>
  </w:num>
  <w:num w:numId="22">
    <w:abstractNumId w:val="38"/>
  </w:num>
  <w:num w:numId="23">
    <w:abstractNumId w:val="26"/>
  </w:num>
  <w:num w:numId="24">
    <w:abstractNumId w:val="3"/>
  </w:num>
  <w:num w:numId="25">
    <w:abstractNumId w:val="18"/>
  </w:num>
  <w:num w:numId="26">
    <w:abstractNumId w:val="42"/>
  </w:num>
  <w:num w:numId="27">
    <w:abstractNumId w:val="16"/>
  </w:num>
  <w:num w:numId="28">
    <w:abstractNumId w:val="15"/>
  </w:num>
  <w:num w:numId="29">
    <w:abstractNumId w:val="25"/>
  </w:num>
  <w:num w:numId="30">
    <w:abstractNumId w:val="11"/>
  </w:num>
  <w:num w:numId="31">
    <w:abstractNumId w:val="2"/>
  </w:num>
  <w:num w:numId="32">
    <w:abstractNumId w:val="0"/>
  </w:num>
  <w:num w:numId="33">
    <w:abstractNumId w:val="17"/>
  </w:num>
  <w:num w:numId="34">
    <w:abstractNumId w:val="53"/>
  </w:num>
  <w:num w:numId="35">
    <w:abstractNumId w:val="4"/>
  </w:num>
  <w:num w:numId="36">
    <w:abstractNumId w:val="33"/>
  </w:num>
  <w:num w:numId="37">
    <w:abstractNumId w:val="27"/>
  </w:num>
  <w:num w:numId="38">
    <w:abstractNumId w:val="52"/>
  </w:num>
  <w:num w:numId="39">
    <w:abstractNumId w:val="30"/>
  </w:num>
  <w:num w:numId="40">
    <w:abstractNumId w:val="61"/>
  </w:num>
  <w:num w:numId="41">
    <w:abstractNumId w:val="47"/>
  </w:num>
  <w:num w:numId="42">
    <w:abstractNumId w:val="6"/>
  </w:num>
  <w:num w:numId="43">
    <w:abstractNumId w:val="46"/>
  </w:num>
  <w:num w:numId="44">
    <w:abstractNumId w:val="50"/>
  </w:num>
  <w:num w:numId="45">
    <w:abstractNumId w:val="59"/>
  </w:num>
  <w:num w:numId="46">
    <w:abstractNumId w:val="21"/>
  </w:num>
  <w:num w:numId="47">
    <w:abstractNumId w:val="28"/>
  </w:num>
  <w:num w:numId="48">
    <w:abstractNumId w:val="31"/>
  </w:num>
  <w:num w:numId="49">
    <w:abstractNumId w:val="49"/>
  </w:num>
  <w:num w:numId="50">
    <w:abstractNumId w:val="12"/>
  </w:num>
  <w:num w:numId="51">
    <w:abstractNumId w:val="41"/>
  </w:num>
  <w:num w:numId="52">
    <w:abstractNumId w:val="58"/>
  </w:num>
  <w:num w:numId="53">
    <w:abstractNumId w:val="57"/>
  </w:num>
  <w:num w:numId="54">
    <w:abstractNumId w:val="8"/>
  </w:num>
  <w:num w:numId="55">
    <w:abstractNumId w:val="14"/>
  </w:num>
  <w:num w:numId="56">
    <w:abstractNumId w:val="22"/>
  </w:num>
  <w:num w:numId="57">
    <w:abstractNumId w:val="48"/>
  </w:num>
  <w:num w:numId="58">
    <w:abstractNumId w:val="10"/>
  </w:num>
  <w:num w:numId="59">
    <w:abstractNumId w:val="9"/>
  </w:num>
  <w:num w:numId="60">
    <w:abstractNumId w:val="54"/>
  </w:num>
  <w:num w:numId="61">
    <w:abstractNumId w:val="60"/>
  </w:num>
  <w:num w:numId="62">
    <w:abstractNumId w:val="19"/>
  </w:num>
  <w:num w:numId="63">
    <w:abstractNumId w:val="24"/>
  </w:num>
  <w:num w:numId="64">
    <w:abstractNumId w:val="40"/>
  </w:num>
  <w:num w:numId="65">
    <w:abstractNumId w:val="37"/>
  </w:num>
  <w:num w:numId="66">
    <w:abstractNumId w:val="62"/>
  </w:num>
  <w:num w:numId="67">
    <w:abstractNumId w:val="54"/>
    <w:lvlOverride w:ilvl="0"/>
    <w:lvlOverride w:ilvl="1"/>
    <w:lvlOverride w:ilvl="2"/>
    <w:lvlOverride w:ilvl="3"/>
    <w:lvlOverride w:ilvl="4"/>
    <w:lvlOverride w:ilvl="5"/>
    <w:lvlOverride w:ilvl="6"/>
    <w:lvlOverride w:ilvl="7"/>
    <w:lvlOverride w:ilvl="8"/>
  </w:num>
  <w:num w:numId="68">
    <w:abstractNumId w:val="60"/>
    <w:lvlOverride w:ilvl="0"/>
    <w:lvlOverride w:ilvl="1"/>
    <w:lvlOverride w:ilvl="2"/>
    <w:lvlOverride w:ilvl="3"/>
    <w:lvlOverride w:ilvl="4"/>
    <w:lvlOverride w:ilvl="5"/>
    <w:lvlOverride w:ilvl="6"/>
    <w:lvlOverride w:ilvl="7"/>
    <w:lvlOverride w:ilvl="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141"/>
  <w:characterSpacingControl w:val="doNotCompress"/>
  <w:hdrShapeDefaults>
    <o:shapedefaults v:ext="edit" spidmax="208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C9E"/>
    <w:rsid w:val="00000206"/>
    <w:rsid w:val="000057DD"/>
    <w:rsid w:val="00010868"/>
    <w:rsid w:val="00010904"/>
    <w:rsid w:val="000120D2"/>
    <w:rsid w:val="0001548F"/>
    <w:rsid w:val="00015E53"/>
    <w:rsid w:val="000172D3"/>
    <w:rsid w:val="00017E70"/>
    <w:rsid w:val="000238D5"/>
    <w:rsid w:val="00030420"/>
    <w:rsid w:val="00031185"/>
    <w:rsid w:val="000400B6"/>
    <w:rsid w:val="00041228"/>
    <w:rsid w:val="000417A4"/>
    <w:rsid w:val="0004267A"/>
    <w:rsid w:val="00043B68"/>
    <w:rsid w:val="0004454A"/>
    <w:rsid w:val="000455B9"/>
    <w:rsid w:val="00046AA2"/>
    <w:rsid w:val="0005738F"/>
    <w:rsid w:val="00060682"/>
    <w:rsid w:val="00072CDA"/>
    <w:rsid w:val="00077B43"/>
    <w:rsid w:val="00081B6E"/>
    <w:rsid w:val="00085A25"/>
    <w:rsid w:val="00086EAB"/>
    <w:rsid w:val="00097B91"/>
    <w:rsid w:val="000A67EA"/>
    <w:rsid w:val="000B0345"/>
    <w:rsid w:val="000B0C5F"/>
    <w:rsid w:val="000B1DB5"/>
    <w:rsid w:val="000B356E"/>
    <w:rsid w:val="000C01C6"/>
    <w:rsid w:val="000C3590"/>
    <w:rsid w:val="000C58A4"/>
    <w:rsid w:val="000D51FE"/>
    <w:rsid w:val="000E08A1"/>
    <w:rsid w:val="000E6437"/>
    <w:rsid w:val="000E775F"/>
    <w:rsid w:val="000F4E10"/>
    <w:rsid w:val="001007B9"/>
    <w:rsid w:val="001022C6"/>
    <w:rsid w:val="001104B5"/>
    <w:rsid w:val="001115A7"/>
    <w:rsid w:val="00114DA6"/>
    <w:rsid w:val="001173A7"/>
    <w:rsid w:val="001218D7"/>
    <w:rsid w:val="001218DE"/>
    <w:rsid w:val="00122BBD"/>
    <w:rsid w:val="00123D69"/>
    <w:rsid w:val="00150853"/>
    <w:rsid w:val="0015224E"/>
    <w:rsid w:val="0015438B"/>
    <w:rsid w:val="00161F07"/>
    <w:rsid w:val="00163C1D"/>
    <w:rsid w:val="00172AC8"/>
    <w:rsid w:val="00175F16"/>
    <w:rsid w:val="00175FC8"/>
    <w:rsid w:val="001803BC"/>
    <w:rsid w:val="001818C7"/>
    <w:rsid w:val="00181AD4"/>
    <w:rsid w:val="0018219D"/>
    <w:rsid w:val="00191B4A"/>
    <w:rsid w:val="0019449D"/>
    <w:rsid w:val="00194BE8"/>
    <w:rsid w:val="001A100A"/>
    <w:rsid w:val="001A150F"/>
    <w:rsid w:val="001A15CE"/>
    <w:rsid w:val="001A3FAF"/>
    <w:rsid w:val="001A628C"/>
    <w:rsid w:val="001A6AB4"/>
    <w:rsid w:val="001A7C9E"/>
    <w:rsid w:val="001B321A"/>
    <w:rsid w:val="001B3F33"/>
    <w:rsid w:val="001B4989"/>
    <w:rsid w:val="001B4BF4"/>
    <w:rsid w:val="001B5231"/>
    <w:rsid w:val="001B691B"/>
    <w:rsid w:val="001B71B9"/>
    <w:rsid w:val="001C0DA1"/>
    <w:rsid w:val="001D6DDC"/>
    <w:rsid w:val="001D7502"/>
    <w:rsid w:val="001E1418"/>
    <w:rsid w:val="001E2478"/>
    <w:rsid w:val="001E6C9E"/>
    <w:rsid w:val="001E7AEC"/>
    <w:rsid w:val="001F2963"/>
    <w:rsid w:val="001F62FB"/>
    <w:rsid w:val="001F70FB"/>
    <w:rsid w:val="001F7207"/>
    <w:rsid w:val="00212F35"/>
    <w:rsid w:val="002133D1"/>
    <w:rsid w:val="002209DE"/>
    <w:rsid w:val="00223821"/>
    <w:rsid w:val="00223B4E"/>
    <w:rsid w:val="0022697E"/>
    <w:rsid w:val="00236B89"/>
    <w:rsid w:val="0023758B"/>
    <w:rsid w:val="002375A7"/>
    <w:rsid w:val="002418F4"/>
    <w:rsid w:val="002500CA"/>
    <w:rsid w:val="00253EF1"/>
    <w:rsid w:val="00257225"/>
    <w:rsid w:val="00261D70"/>
    <w:rsid w:val="00262522"/>
    <w:rsid w:val="0026276A"/>
    <w:rsid w:val="00263E02"/>
    <w:rsid w:val="002646A5"/>
    <w:rsid w:val="0026667C"/>
    <w:rsid w:val="00277196"/>
    <w:rsid w:val="00284EE7"/>
    <w:rsid w:val="00287497"/>
    <w:rsid w:val="00294713"/>
    <w:rsid w:val="00295347"/>
    <w:rsid w:val="002975E6"/>
    <w:rsid w:val="002A1B2B"/>
    <w:rsid w:val="002A2316"/>
    <w:rsid w:val="002A6629"/>
    <w:rsid w:val="002B0D1B"/>
    <w:rsid w:val="002B2D5B"/>
    <w:rsid w:val="002B4ED9"/>
    <w:rsid w:val="002C0C68"/>
    <w:rsid w:val="002C0CFF"/>
    <w:rsid w:val="002C411A"/>
    <w:rsid w:val="002C430E"/>
    <w:rsid w:val="002C464E"/>
    <w:rsid w:val="002C48A5"/>
    <w:rsid w:val="002C5C6C"/>
    <w:rsid w:val="002C768A"/>
    <w:rsid w:val="002D2657"/>
    <w:rsid w:val="002D3BE3"/>
    <w:rsid w:val="002D5EA8"/>
    <w:rsid w:val="002D742B"/>
    <w:rsid w:val="002E27A1"/>
    <w:rsid w:val="002E33F2"/>
    <w:rsid w:val="002E5921"/>
    <w:rsid w:val="002E789F"/>
    <w:rsid w:val="002F20E6"/>
    <w:rsid w:val="002F31B2"/>
    <w:rsid w:val="003014E8"/>
    <w:rsid w:val="0030356E"/>
    <w:rsid w:val="00304DAF"/>
    <w:rsid w:val="00307D3C"/>
    <w:rsid w:val="003100A6"/>
    <w:rsid w:val="00311A65"/>
    <w:rsid w:val="003130B9"/>
    <w:rsid w:val="00315D63"/>
    <w:rsid w:val="00320436"/>
    <w:rsid w:val="00324D72"/>
    <w:rsid w:val="00326DF9"/>
    <w:rsid w:val="003345CF"/>
    <w:rsid w:val="00335494"/>
    <w:rsid w:val="00335A86"/>
    <w:rsid w:val="00336229"/>
    <w:rsid w:val="00337C57"/>
    <w:rsid w:val="003438A5"/>
    <w:rsid w:val="0035480D"/>
    <w:rsid w:val="00355663"/>
    <w:rsid w:val="00356D31"/>
    <w:rsid w:val="00365868"/>
    <w:rsid w:val="0036669C"/>
    <w:rsid w:val="00366A13"/>
    <w:rsid w:val="00370A2B"/>
    <w:rsid w:val="00373C1B"/>
    <w:rsid w:val="0037429F"/>
    <w:rsid w:val="00375B80"/>
    <w:rsid w:val="00377ED4"/>
    <w:rsid w:val="00392533"/>
    <w:rsid w:val="00394A3F"/>
    <w:rsid w:val="003B1262"/>
    <w:rsid w:val="003B494E"/>
    <w:rsid w:val="003B4D77"/>
    <w:rsid w:val="003B5D39"/>
    <w:rsid w:val="003B6453"/>
    <w:rsid w:val="003B7453"/>
    <w:rsid w:val="003B77A3"/>
    <w:rsid w:val="003C07B6"/>
    <w:rsid w:val="003C0D68"/>
    <w:rsid w:val="003C1D1D"/>
    <w:rsid w:val="003C6BBE"/>
    <w:rsid w:val="003C7EB2"/>
    <w:rsid w:val="003D002C"/>
    <w:rsid w:val="003D2D35"/>
    <w:rsid w:val="003D67C6"/>
    <w:rsid w:val="003E1774"/>
    <w:rsid w:val="003E4A6D"/>
    <w:rsid w:val="003F11F5"/>
    <w:rsid w:val="003F164D"/>
    <w:rsid w:val="003F5DD9"/>
    <w:rsid w:val="00404576"/>
    <w:rsid w:val="00404887"/>
    <w:rsid w:val="0040584C"/>
    <w:rsid w:val="00407962"/>
    <w:rsid w:val="00414807"/>
    <w:rsid w:val="00427BD4"/>
    <w:rsid w:val="00427F6B"/>
    <w:rsid w:val="00441AE0"/>
    <w:rsid w:val="00441BB5"/>
    <w:rsid w:val="004500BC"/>
    <w:rsid w:val="00452815"/>
    <w:rsid w:val="004536BA"/>
    <w:rsid w:val="00455CCC"/>
    <w:rsid w:val="00456274"/>
    <w:rsid w:val="00456CAD"/>
    <w:rsid w:val="004576EF"/>
    <w:rsid w:val="00462839"/>
    <w:rsid w:val="004651E6"/>
    <w:rsid w:val="00466BDF"/>
    <w:rsid w:val="004706EC"/>
    <w:rsid w:val="00471C09"/>
    <w:rsid w:val="00475643"/>
    <w:rsid w:val="004765BA"/>
    <w:rsid w:val="0047727D"/>
    <w:rsid w:val="0048383B"/>
    <w:rsid w:val="00490D14"/>
    <w:rsid w:val="00491D31"/>
    <w:rsid w:val="004A2AAD"/>
    <w:rsid w:val="004A3406"/>
    <w:rsid w:val="004A4726"/>
    <w:rsid w:val="004A4F2F"/>
    <w:rsid w:val="004A51B0"/>
    <w:rsid w:val="004A5DA8"/>
    <w:rsid w:val="004A6121"/>
    <w:rsid w:val="004A75B6"/>
    <w:rsid w:val="004B0BDF"/>
    <w:rsid w:val="004B1CC1"/>
    <w:rsid w:val="004B2E37"/>
    <w:rsid w:val="004B4C40"/>
    <w:rsid w:val="004B5936"/>
    <w:rsid w:val="004B6502"/>
    <w:rsid w:val="004B6EE5"/>
    <w:rsid w:val="004C3233"/>
    <w:rsid w:val="004C69CF"/>
    <w:rsid w:val="004C6E55"/>
    <w:rsid w:val="004D0E5E"/>
    <w:rsid w:val="004D25A3"/>
    <w:rsid w:val="004D5D42"/>
    <w:rsid w:val="004E05D6"/>
    <w:rsid w:val="004E1640"/>
    <w:rsid w:val="004F08AF"/>
    <w:rsid w:val="004F2399"/>
    <w:rsid w:val="004F2A07"/>
    <w:rsid w:val="004F2E6E"/>
    <w:rsid w:val="004F46E1"/>
    <w:rsid w:val="004F5917"/>
    <w:rsid w:val="004F5F5E"/>
    <w:rsid w:val="00502367"/>
    <w:rsid w:val="005109C1"/>
    <w:rsid w:val="00511B00"/>
    <w:rsid w:val="005122CE"/>
    <w:rsid w:val="00512B8F"/>
    <w:rsid w:val="005138DB"/>
    <w:rsid w:val="00516F80"/>
    <w:rsid w:val="0052019C"/>
    <w:rsid w:val="00520B39"/>
    <w:rsid w:val="00533710"/>
    <w:rsid w:val="005405E8"/>
    <w:rsid w:val="00544E52"/>
    <w:rsid w:val="00546376"/>
    <w:rsid w:val="005514A4"/>
    <w:rsid w:val="00551BCD"/>
    <w:rsid w:val="005561F6"/>
    <w:rsid w:val="00556894"/>
    <w:rsid w:val="00560746"/>
    <w:rsid w:val="0056164F"/>
    <w:rsid w:val="00562D4F"/>
    <w:rsid w:val="005714A8"/>
    <w:rsid w:val="00574CCA"/>
    <w:rsid w:val="00575052"/>
    <w:rsid w:val="00575C0C"/>
    <w:rsid w:val="00577E0E"/>
    <w:rsid w:val="00583546"/>
    <w:rsid w:val="0058426D"/>
    <w:rsid w:val="00585800"/>
    <w:rsid w:val="005872F4"/>
    <w:rsid w:val="005907F0"/>
    <w:rsid w:val="00591416"/>
    <w:rsid w:val="00593665"/>
    <w:rsid w:val="00594044"/>
    <w:rsid w:val="00596C05"/>
    <w:rsid w:val="005A0BFA"/>
    <w:rsid w:val="005A0EDD"/>
    <w:rsid w:val="005A1F3A"/>
    <w:rsid w:val="005A5B7F"/>
    <w:rsid w:val="005A61BD"/>
    <w:rsid w:val="005A624C"/>
    <w:rsid w:val="005A7245"/>
    <w:rsid w:val="005A7F74"/>
    <w:rsid w:val="005B0BB2"/>
    <w:rsid w:val="005B11D8"/>
    <w:rsid w:val="005B3FA9"/>
    <w:rsid w:val="005B75F5"/>
    <w:rsid w:val="005C0D34"/>
    <w:rsid w:val="005C58B5"/>
    <w:rsid w:val="005D7286"/>
    <w:rsid w:val="005E2155"/>
    <w:rsid w:val="005E6D80"/>
    <w:rsid w:val="005E776F"/>
    <w:rsid w:val="005F1A79"/>
    <w:rsid w:val="005F4FA6"/>
    <w:rsid w:val="005F600E"/>
    <w:rsid w:val="00603BBF"/>
    <w:rsid w:val="00612D77"/>
    <w:rsid w:val="00617D5D"/>
    <w:rsid w:val="006270AD"/>
    <w:rsid w:val="00630E4A"/>
    <w:rsid w:val="006312E2"/>
    <w:rsid w:val="00633EF8"/>
    <w:rsid w:val="00634551"/>
    <w:rsid w:val="006353D5"/>
    <w:rsid w:val="00641C5F"/>
    <w:rsid w:val="00643665"/>
    <w:rsid w:val="006446B3"/>
    <w:rsid w:val="00645602"/>
    <w:rsid w:val="00645736"/>
    <w:rsid w:val="00650D2A"/>
    <w:rsid w:val="0065361E"/>
    <w:rsid w:val="006540D9"/>
    <w:rsid w:val="00660E53"/>
    <w:rsid w:val="006621EF"/>
    <w:rsid w:val="0067344D"/>
    <w:rsid w:val="00677200"/>
    <w:rsid w:val="0068092A"/>
    <w:rsid w:val="00690ED6"/>
    <w:rsid w:val="00691F36"/>
    <w:rsid w:val="006939AB"/>
    <w:rsid w:val="00694659"/>
    <w:rsid w:val="006950BB"/>
    <w:rsid w:val="006A05FB"/>
    <w:rsid w:val="006A0E80"/>
    <w:rsid w:val="006A4C0F"/>
    <w:rsid w:val="006A70F4"/>
    <w:rsid w:val="006B2745"/>
    <w:rsid w:val="006B2917"/>
    <w:rsid w:val="006B45BB"/>
    <w:rsid w:val="006C09AB"/>
    <w:rsid w:val="006C0D0C"/>
    <w:rsid w:val="006C0F8A"/>
    <w:rsid w:val="006C30AD"/>
    <w:rsid w:val="006D4938"/>
    <w:rsid w:val="006D4D2B"/>
    <w:rsid w:val="006D5E53"/>
    <w:rsid w:val="006D67AB"/>
    <w:rsid w:val="006E1F8E"/>
    <w:rsid w:val="006E3BE1"/>
    <w:rsid w:val="006E3CFB"/>
    <w:rsid w:val="006E77E1"/>
    <w:rsid w:val="006E7B80"/>
    <w:rsid w:val="006F1398"/>
    <w:rsid w:val="006F3AA5"/>
    <w:rsid w:val="006F4CBD"/>
    <w:rsid w:val="006F7DD1"/>
    <w:rsid w:val="0071044B"/>
    <w:rsid w:val="00714405"/>
    <w:rsid w:val="00716852"/>
    <w:rsid w:val="00720554"/>
    <w:rsid w:val="00720922"/>
    <w:rsid w:val="00720B47"/>
    <w:rsid w:val="007218EC"/>
    <w:rsid w:val="0072450D"/>
    <w:rsid w:val="00724BCB"/>
    <w:rsid w:val="00724BE4"/>
    <w:rsid w:val="0073306E"/>
    <w:rsid w:val="00736FC8"/>
    <w:rsid w:val="00746077"/>
    <w:rsid w:val="0075143F"/>
    <w:rsid w:val="00752CFA"/>
    <w:rsid w:val="007543E9"/>
    <w:rsid w:val="00755F20"/>
    <w:rsid w:val="00757F62"/>
    <w:rsid w:val="00760E39"/>
    <w:rsid w:val="0076185D"/>
    <w:rsid w:val="00764279"/>
    <w:rsid w:val="0076475F"/>
    <w:rsid w:val="00771DD1"/>
    <w:rsid w:val="007748E4"/>
    <w:rsid w:val="00774C23"/>
    <w:rsid w:val="0077759E"/>
    <w:rsid w:val="00781D64"/>
    <w:rsid w:val="007824A9"/>
    <w:rsid w:val="00786E76"/>
    <w:rsid w:val="0079386F"/>
    <w:rsid w:val="00793E4E"/>
    <w:rsid w:val="00794029"/>
    <w:rsid w:val="00796D97"/>
    <w:rsid w:val="007A07C3"/>
    <w:rsid w:val="007A7B6E"/>
    <w:rsid w:val="007B09E6"/>
    <w:rsid w:val="007B0F2F"/>
    <w:rsid w:val="007C31D8"/>
    <w:rsid w:val="007C4CB1"/>
    <w:rsid w:val="007C64C2"/>
    <w:rsid w:val="007C67D6"/>
    <w:rsid w:val="007C760E"/>
    <w:rsid w:val="007C7F05"/>
    <w:rsid w:val="007D39CF"/>
    <w:rsid w:val="007D3A18"/>
    <w:rsid w:val="007E0026"/>
    <w:rsid w:val="007E32EB"/>
    <w:rsid w:val="007E474E"/>
    <w:rsid w:val="007F02A3"/>
    <w:rsid w:val="007F4E06"/>
    <w:rsid w:val="007F4E4D"/>
    <w:rsid w:val="007F5E49"/>
    <w:rsid w:val="00802BA6"/>
    <w:rsid w:val="00802BCE"/>
    <w:rsid w:val="00803831"/>
    <w:rsid w:val="008066E3"/>
    <w:rsid w:val="00810393"/>
    <w:rsid w:val="008203CC"/>
    <w:rsid w:val="00820DBD"/>
    <w:rsid w:val="0082188D"/>
    <w:rsid w:val="008242B7"/>
    <w:rsid w:val="00827193"/>
    <w:rsid w:val="00831369"/>
    <w:rsid w:val="00833F56"/>
    <w:rsid w:val="00840DAC"/>
    <w:rsid w:val="00846110"/>
    <w:rsid w:val="00846F68"/>
    <w:rsid w:val="008556FE"/>
    <w:rsid w:val="00856F70"/>
    <w:rsid w:val="00860095"/>
    <w:rsid w:val="008612FF"/>
    <w:rsid w:val="008655AB"/>
    <w:rsid w:val="00866232"/>
    <w:rsid w:val="00867066"/>
    <w:rsid w:val="00867D76"/>
    <w:rsid w:val="00872428"/>
    <w:rsid w:val="0087632F"/>
    <w:rsid w:val="00876E02"/>
    <w:rsid w:val="00877497"/>
    <w:rsid w:val="0088329C"/>
    <w:rsid w:val="00890E32"/>
    <w:rsid w:val="008914D0"/>
    <w:rsid w:val="00891966"/>
    <w:rsid w:val="008A177E"/>
    <w:rsid w:val="008A39A7"/>
    <w:rsid w:val="008A535B"/>
    <w:rsid w:val="008C2D0B"/>
    <w:rsid w:val="008C4128"/>
    <w:rsid w:val="008C470B"/>
    <w:rsid w:val="008C5EB4"/>
    <w:rsid w:val="008D3CE1"/>
    <w:rsid w:val="008D4219"/>
    <w:rsid w:val="008D6399"/>
    <w:rsid w:val="008E5EC5"/>
    <w:rsid w:val="008E62CD"/>
    <w:rsid w:val="008F4E0A"/>
    <w:rsid w:val="008F680E"/>
    <w:rsid w:val="00901C9D"/>
    <w:rsid w:val="00904D74"/>
    <w:rsid w:val="009137DA"/>
    <w:rsid w:val="00913BEA"/>
    <w:rsid w:val="009166DF"/>
    <w:rsid w:val="00917FBA"/>
    <w:rsid w:val="00920F2F"/>
    <w:rsid w:val="009268CE"/>
    <w:rsid w:val="00927F45"/>
    <w:rsid w:val="00934276"/>
    <w:rsid w:val="0093460E"/>
    <w:rsid w:val="0093490F"/>
    <w:rsid w:val="00934ABA"/>
    <w:rsid w:val="00937A9E"/>
    <w:rsid w:val="00937EB0"/>
    <w:rsid w:val="009423E9"/>
    <w:rsid w:val="00951226"/>
    <w:rsid w:val="00951C3F"/>
    <w:rsid w:val="00962C21"/>
    <w:rsid w:val="0096524C"/>
    <w:rsid w:val="00966F5B"/>
    <w:rsid w:val="00971C03"/>
    <w:rsid w:val="00972DD6"/>
    <w:rsid w:val="009740F1"/>
    <w:rsid w:val="0097544F"/>
    <w:rsid w:val="009760C2"/>
    <w:rsid w:val="00990770"/>
    <w:rsid w:val="0099439F"/>
    <w:rsid w:val="0099456C"/>
    <w:rsid w:val="00994C83"/>
    <w:rsid w:val="009974C2"/>
    <w:rsid w:val="009A2233"/>
    <w:rsid w:val="009A536C"/>
    <w:rsid w:val="009A5A6D"/>
    <w:rsid w:val="009B2FEA"/>
    <w:rsid w:val="009B6DDC"/>
    <w:rsid w:val="009B7FDA"/>
    <w:rsid w:val="009C71DE"/>
    <w:rsid w:val="009D055A"/>
    <w:rsid w:val="009D2A21"/>
    <w:rsid w:val="009D3550"/>
    <w:rsid w:val="009D6F30"/>
    <w:rsid w:val="009E23D5"/>
    <w:rsid w:val="009E28C7"/>
    <w:rsid w:val="009E73A1"/>
    <w:rsid w:val="009F1E17"/>
    <w:rsid w:val="009F3B72"/>
    <w:rsid w:val="009F646E"/>
    <w:rsid w:val="009F6943"/>
    <w:rsid w:val="00A001BF"/>
    <w:rsid w:val="00A015CA"/>
    <w:rsid w:val="00A02C6B"/>
    <w:rsid w:val="00A0496E"/>
    <w:rsid w:val="00A067AF"/>
    <w:rsid w:val="00A06F0E"/>
    <w:rsid w:val="00A106A9"/>
    <w:rsid w:val="00A17C70"/>
    <w:rsid w:val="00A24B92"/>
    <w:rsid w:val="00A26398"/>
    <w:rsid w:val="00A32D08"/>
    <w:rsid w:val="00A339AB"/>
    <w:rsid w:val="00A40662"/>
    <w:rsid w:val="00A4357F"/>
    <w:rsid w:val="00A43D35"/>
    <w:rsid w:val="00A443C5"/>
    <w:rsid w:val="00A45698"/>
    <w:rsid w:val="00A458C1"/>
    <w:rsid w:val="00A45AD5"/>
    <w:rsid w:val="00A45DA0"/>
    <w:rsid w:val="00A46302"/>
    <w:rsid w:val="00A516E0"/>
    <w:rsid w:val="00A556FF"/>
    <w:rsid w:val="00A572E6"/>
    <w:rsid w:val="00A61651"/>
    <w:rsid w:val="00A61AA2"/>
    <w:rsid w:val="00A6384D"/>
    <w:rsid w:val="00A66785"/>
    <w:rsid w:val="00A67214"/>
    <w:rsid w:val="00A7163A"/>
    <w:rsid w:val="00A72724"/>
    <w:rsid w:val="00A72C25"/>
    <w:rsid w:val="00A75178"/>
    <w:rsid w:val="00A77AFC"/>
    <w:rsid w:val="00A818BD"/>
    <w:rsid w:val="00A81C66"/>
    <w:rsid w:val="00A83B1E"/>
    <w:rsid w:val="00A83F44"/>
    <w:rsid w:val="00A85341"/>
    <w:rsid w:val="00A85F7D"/>
    <w:rsid w:val="00A87E9B"/>
    <w:rsid w:val="00A90618"/>
    <w:rsid w:val="00A90D6C"/>
    <w:rsid w:val="00A92BAC"/>
    <w:rsid w:val="00A935CF"/>
    <w:rsid w:val="00A94C37"/>
    <w:rsid w:val="00A95D47"/>
    <w:rsid w:val="00AA401B"/>
    <w:rsid w:val="00AA5F84"/>
    <w:rsid w:val="00AB637E"/>
    <w:rsid w:val="00AB6584"/>
    <w:rsid w:val="00AB703F"/>
    <w:rsid w:val="00AC1BD1"/>
    <w:rsid w:val="00AC77D8"/>
    <w:rsid w:val="00AD56FC"/>
    <w:rsid w:val="00AD72D0"/>
    <w:rsid w:val="00AE031A"/>
    <w:rsid w:val="00AF07E0"/>
    <w:rsid w:val="00AF64B9"/>
    <w:rsid w:val="00AF6F6F"/>
    <w:rsid w:val="00B11D9F"/>
    <w:rsid w:val="00B161CC"/>
    <w:rsid w:val="00B203A2"/>
    <w:rsid w:val="00B20F97"/>
    <w:rsid w:val="00B31AFC"/>
    <w:rsid w:val="00B33096"/>
    <w:rsid w:val="00B45C37"/>
    <w:rsid w:val="00B46040"/>
    <w:rsid w:val="00B475CB"/>
    <w:rsid w:val="00B479F6"/>
    <w:rsid w:val="00B50E9C"/>
    <w:rsid w:val="00B53CBD"/>
    <w:rsid w:val="00B5419B"/>
    <w:rsid w:val="00B54E65"/>
    <w:rsid w:val="00B56C06"/>
    <w:rsid w:val="00B573D0"/>
    <w:rsid w:val="00B63BED"/>
    <w:rsid w:val="00B64005"/>
    <w:rsid w:val="00B652E0"/>
    <w:rsid w:val="00B715FF"/>
    <w:rsid w:val="00B751D5"/>
    <w:rsid w:val="00B83442"/>
    <w:rsid w:val="00B855A7"/>
    <w:rsid w:val="00B90784"/>
    <w:rsid w:val="00B9092D"/>
    <w:rsid w:val="00B90F6D"/>
    <w:rsid w:val="00B946E2"/>
    <w:rsid w:val="00B95622"/>
    <w:rsid w:val="00B96AAD"/>
    <w:rsid w:val="00B97223"/>
    <w:rsid w:val="00BA0C75"/>
    <w:rsid w:val="00BB1201"/>
    <w:rsid w:val="00BB188C"/>
    <w:rsid w:val="00BB2186"/>
    <w:rsid w:val="00BB267A"/>
    <w:rsid w:val="00BB3A87"/>
    <w:rsid w:val="00BB6870"/>
    <w:rsid w:val="00BB6BD0"/>
    <w:rsid w:val="00BB700E"/>
    <w:rsid w:val="00BB73F7"/>
    <w:rsid w:val="00BB7CD6"/>
    <w:rsid w:val="00BD18B1"/>
    <w:rsid w:val="00BD3337"/>
    <w:rsid w:val="00BF40EE"/>
    <w:rsid w:val="00BF5D00"/>
    <w:rsid w:val="00C023E5"/>
    <w:rsid w:val="00C0269D"/>
    <w:rsid w:val="00C10CCA"/>
    <w:rsid w:val="00C12034"/>
    <w:rsid w:val="00C129B1"/>
    <w:rsid w:val="00C1384B"/>
    <w:rsid w:val="00C1746F"/>
    <w:rsid w:val="00C22C1B"/>
    <w:rsid w:val="00C23C10"/>
    <w:rsid w:val="00C250FF"/>
    <w:rsid w:val="00C26B34"/>
    <w:rsid w:val="00C32F6E"/>
    <w:rsid w:val="00C34A64"/>
    <w:rsid w:val="00C36E34"/>
    <w:rsid w:val="00C37372"/>
    <w:rsid w:val="00C434EF"/>
    <w:rsid w:val="00C43C80"/>
    <w:rsid w:val="00C43E74"/>
    <w:rsid w:val="00C4604A"/>
    <w:rsid w:val="00C57D86"/>
    <w:rsid w:val="00C57E7F"/>
    <w:rsid w:val="00C601A0"/>
    <w:rsid w:val="00C634C6"/>
    <w:rsid w:val="00C650D7"/>
    <w:rsid w:val="00C6693C"/>
    <w:rsid w:val="00C7171C"/>
    <w:rsid w:val="00C81D07"/>
    <w:rsid w:val="00C842F8"/>
    <w:rsid w:val="00C85970"/>
    <w:rsid w:val="00C8751E"/>
    <w:rsid w:val="00C9318A"/>
    <w:rsid w:val="00C93C72"/>
    <w:rsid w:val="00C97301"/>
    <w:rsid w:val="00C97C97"/>
    <w:rsid w:val="00CA69C8"/>
    <w:rsid w:val="00CA6E65"/>
    <w:rsid w:val="00CA7EBC"/>
    <w:rsid w:val="00CB0874"/>
    <w:rsid w:val="00CB1D1C"/>
    <w:rsid w:val="00CB505C"/>
    <w:rsid w:val="00CB5E64"/>
    <w:rsid w:val="00CC29D2"/>
    <w:rsid w:val="00CC6BC3"/>
    <w:rsid w:val="00CD078D"/>
    <w:rsid w:val="00CD1D24"/>
    <w:rsid w:val="00CD2343"/>
    <w:rsid w:val="00CD57A6"/>
    <w:rsid w:val="00CD5B8F"/>
    <w:rsid w:val="00CD6061"/>
    <w:rsid w:val="00CD7E11"/>
    <w:rsid w:val="00CE091E"/>
    <w:rsid w:val="00CE207E"/>
    <w:rsid w:val="00CE2FBD"/>
    <w:rsid w:val="00CE5597"/>
    <w:rsid w:val="00CE7CC8"/>
    <w:rsid w:val="00CF008E"/>
    <w:rsid w:val="00CF3978"/>
    <w:rsid w:val="00CF425C"/>
    <w:rsid w:val="00D00EBD"/>
    <w:rsid w:val="00D01583"/>
    <w:rsid w:val="00D018E9"/>
    <w:rsid w:val="00D019C6"/>
    <w:rsid w:val="00D04B51"/>
    <w:rsid w:val="00D130E7"/>
    <w:rsid w:val="00D13146"/>
    <w:rsid w:val="00D20E5D"/>
    <w:rsid w:val="00D22CC8"/>
    <w:rsid w:val="00D23B1F"/>
    <w:rsid w:val="00D250B5"/>
    <w:rsid w:val="00D3588D"/>
    <w:rsid w:val="00D36025"/>
    <w:rsid w:val="00D403C4"/>
    <w:rsid w:val="00D41D85"/>
    <w:rsid w:val="00D437FB"/>
    <w:rsid w:val="00D44123"/>
    <w:rsid w:val="00D456B9"/>
    <w:rsid w:val="00D459FD"/>
    <w:rsid w:val="00D46421"/>
    <w:rsid w:val="00D51C7B"/>
    <w:rsid w:val="00D54C8C"/>
    <w:rsid w:val="00D61E85"/>
    <w:rsid w:val="00D62315"/>
    <w:rsid w:val="00D63A66"/>
    <w:rsid w:val="00D6719D"/>
    <w:rsid w:val="00D70288"/>
    <w:rsid w:val="00D7070B"/>
    <w:rsid w:val="00D708D6"/>
    <w:rsid w:val="00D72A73"/>
    <w:rsid w:val="00D72B4D"/>
    <w:rsid w:val="00D75FF7"/>
    <w:rsid w:val="00D7621E"/>
    <w:rsid w:val="00D773D0"/>
    <w:rsid w:val="00D802EC"/>
    <w:rsid w:val="00D85219"/>
    <w:rsid w:val="00D8567B"/>
    <w:rsid w:val="00D906AD"/>
    <w:rsid w:val="00D9179B"/>
    <w:rsid w:val="00D91E31"/>
    <w:rsid w:val="00D93641"/>
    <w:rsid w:val="00D93DD8"/>
    <w:rsid w:val="00D954A2"/>
    <w:rsid w:val="00D95540"/>
    <w:rsid w:val="00D96528"/>
    <w:rsid w:val="00DA0EED"/>
    <w:rsid w:val="00DA1346"/>
    <w:rsid w:val="00DA1D94"/>
    <w:rsid w:val="00DA3607"/>
    <w:rsid w:val="00DA56BD"/>
    <w:rsid w:val="00DA5B75"/>
    <w:rsid w:val="00DA6FCC"/>
    <w:rsid w:val="00DA71A7"/>
    <w:rsid w:val="00DC56D7"/>
    <w:rsid w:val="00DD3857"/>
    <w:rsid w:val="00DE3E0F"/>
    <w:rsid w:val="00DE47F7"/>
    <w:rsid w:val="00DE670E"/>
    <w:rsid w:val="00DE7233"/>
    <w:rsid w:val="00DF4FCA"/>
    <w:rsid w:val="00E010A2"/>
    <w:rsid w:val="00E01F94"/>
    <w:rsid w:val="00E02FFB"/>
    <w:rsid w:val="00E03792"/>
    <w:rsid w:val="00E03C71"/>
    <w:rsid w:val="00E04BA4"/>
    <w:rsid w:val="00E0514B"/>
    <w:rsid w:val="00E0520E"/>
    <w:rsid w:val="00E10AF0"/>
    <w:rsid w:val="00E12720"/>
    <w:rsid w:val="00E13093"/>
    <w:rsid w:val="00E22CA4"/>
    <w:rsid w:val="00E30D5F"/>
    <w:rsid w:val="00E313A2"/>
    <w:rsid w:val="00E317AE"/>
    <w:rsid w:val="00E3330E"/>
    <w:rsid w:val="00E341DD"/>
    <w:rsid w:val="00E354E3"/>
    <w:rsid w:val="00E41819"/>
    <w:rsid w:val="00E42DD5"/>
    <w:rsid w:val="00E46D2D"/>
    <w:rsid w:val="00E46D84"/>
    <w:rsid w:val="00E51ABA"/>
    <w:rsid w:val="00E527F2"/>
    <w:rsid w:val="00E535C9"/>
    <w:rsid w:val="00E53BF2"/>
    <w:rsid w:val="00E60658"/>
    <w:rsid w:val="00E63152"/>
    <w:rsid w:val="00E738AF"/>
    <w:rsid w:val="00E73FE8"/>
    <w:rsid w:val="00E80EAA"/>
    <w:rsid w:val="00E82A2F"/>
    <w:rsid w:val="00E8321C"/>
    <w:rsid w:val="00E83B3D"/>
    <w:rsid w:val="00E85253"/>
    <w:rsid w:val="00E8689C"/>
    <w:rsid w:val="00E93EA3"/>
    <w:rsid w:val="00EA031F"/>
    <w:rsid w:val="00EA08FF"/>
    <w:rsid w:val="00EA0B0F"/>
    <w:rsid w:val="00EA1311"/>
    <w:rsid w:val="00EA20F0"/>
    <w:rsid w:val="00EA38A1"/>
    <w:rsid w:val="00EA4896"/>
    <w:rsid w:val="00EA5BCD"/>
    <w:rsid w:val="00EB1612"/>
    <w:rsid w:val="00EB55D2"/>
    <w:rsid w:val="00EB5E7A"/>
    <w:rsid w:val="00EC16A7"/>
    <w:rsid w:val="00EC338F"/>
    <w:rsid w:val="00ED0145"/>
    <w:rsid w:val="00ED08FD"/>
    <w:rsid w:val="00ED6530"/>
    <w:rsid w:val="00ED7DE0"/>
    <w:rsid w:val="00EE4580"/>
    <w:rsid w:val="00EE4B1B"/>
    <w:rsid w:val="00EE6418"/>
    <w:rsid w:val="00EF1653"/>
    <w:rsid w:val="00EF26E1"/>
    <w:rsid w:val="00EF3ABE"/>
    <w:rsid w:val="00EF5617"/>
    <w:rsid w:val="00EF6B45"/>
    <w:rsid w:val="00EF7FA6"/>
    <w:rsid w:val="00F03AE6"/>
    <w:rsid w:val="00F03F7C"/>
    <w:rsid w:val="00F1086A"/>
    <w:rsid w:val="00F156E9"/>
    <w:rsid w:val="00F1588C"/>
    <w:rsid w:val="00F30552"/>
    <w:rsid w:val="00F323F8"/>
    <w:rsid w:val="00F33745"/>
    <w:rsid w:val="00F33B8C"/>
    <w:rsid w:val="00F365C5"/>
    <w:rsid w:val="00F402B5"/>
    <w:rsid w:val="00F41F51"/>
    <w:rsid w:val="00F46E97"/>
    <w:rsid w:val="00F51F1E"/>
    <w:rsid w:val="00F51F40"/>
    <w:rsid w:val="00F533F4"/>
    <w:rsid w:val="00F534F0"/>
    <w:rsid w:val="00F563C3"/>
    <w:rsid w:val="00F565B8"/>
    <w:rsid w:val="00F72F6C"/>
    <w:rsid w:val="00F73706"/>
    <w:rsid w:val="00F73B38"/>
    <w:rsid w:val="00F749C3"/>
    <w:rsid w:val="00F8313E"/>
    <w:rsid w:val="00F84200"/>
    <w:rsid w:val="00F84B6A"/>
    <w:rsid w:val="00F908CC"/>
    <w:rsid w:val="00F92C23"/>
    <w:rsid w:val="00F93616"/>
    <w:rsid w:val="00F94A95"/>
    <w:rsid w:val="00F95895"/>
    <w:rsid w:val="00F97305"/>
    <w:rsid w:val="00F97960"/>
    <w:rsid w:val="00FA07F2"/>
    <w:rsid w:val="00FA1467"/>
    <w:rsid w:val="00FA1965"/>
    <w:rsid w:val="00FA20E6"/>
    <w:rsid w:val="00FA27D9"/>
    <w:rsid w:val="00FA2B20"/>
    <w:rsid w:val="00FA3075"/>
    <w:rsid w:val="00FA37C6"/>
    <w:rsid w:val="00FA3888"/>
    <w:rsid w:val="00FA632D"/>
    <w:rsid w:val="00FA661C"/>
    <w:rsid w:val="00FB0DEF"/>
    <w:rsid w:val="00FB21CA"/>
    <w:rsid w:val="00FB36D8"/>
    <w:rsid w:val="00FB39C0"/>
    <w:rsid w:val="00FB3C69"/>
    <w:rsid w:val="00FC051E"/>
    <w:rsid w:val="00FC267E"/>
    <w:rsid w:val="00FC4914"/>
    <w:rsid w:val="00FC7C8F"/>
    <w:rsid w:val="00FD0B66"/>
    <w:rsid w:val="00FD2E1A"/>
    <w:rsid w:val="00FD3A3B"/>
    <w:rsid w:val="00FE13AE"/>
    <w:rsid w:val="00FE2E59"/>
    <w:rsid w:val="00FE4D60"/>
    <w:rsid w:val="00FE66E4"/>
    <w:rsid w:val="00FE76E4"/>
    <w:rsid w:val="00FF007A"/>
    <w:rsid w:val="00FF05C4"/>
    <w:rsid w:val="00FF1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4"/>
    <o:shapelayout v:ext="edit">
      <o:idmap v:ext="edit" data="1"/>
    </o:shapelayout>
  </w:shapeDefaults>
  <w:decimalSymbol w:val="."/>
  <w:listSeparator w:val=","/>
  <w14:docId w14:val="17FB78F5"/>
  <w15:docId w15:val="{E8A06F6A-40A2-4884-97A4-90DA50A0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D85"/>
  </w:style>
  <w:style w:type="paragraph" w:styleId="Heading1">
    <w:name w:val="heading 1"/>
    <w:basedOn w:val="Normal"/>
    <w:link w:val="Heading1Char"/>
    <w:uiPriority w:val="1"/>
    <w:qFormat/>
    <w:rsid w:val="006C09AB"/>
    <w:pPr>
      <w:widowControl w:val="0"/>
      <w:spacing w:after="0" w:line="240" w:lineRule="auto"/>
      <w:ind w:left="101"/>
      <w:outlineLvl w:val="0"/>
    </w:pPr>
    <w:rPr>
      <w:rFonts w:ascii="Sylfaen" w:eastAsia="Sylfaen" w:hAnsi="Sylfaen"/>
      <w:b/>
      <w:bCs/>
      <w:sz w:val="31"/>
      <w:szCs w:val="31"/>
    </w:rPr>
  </w:style>
  <w:style w:type="paragraph" w:styleId="Heading2">
    <w:name w:val="heading 2"/>
    <w:basedOn w:val="Normal"/>
    <w:next w:val="Normal"/>
    <w:link w:val="Heading2Char"/>
    <w:uiPriority w:val="1"/>
    <w:unhideWhenUsed/>
    <w:qFormat/>
    <w:rsid w:val="006C09AB"/>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qFormat/>
    <w:rsid w:val="00E13093"/>
    <w:pPr>
      <w:widowControl w:val="0"/>
      <w:spacing w:after="0" w:line="240" w:lineRule="auto"/>
      <w:ind w:left="101"/>
      <w:outlineLvl w:val="2"/>
    </w:pPr>
    <w:rPr>
      <w:rFonts w:ascii="Sylfaen" w:eastAsia="Sylfaen" w:hAnsi="Sylfaen"/>
      <w:b/>
      <w:bCs/>
      <w:sz w:val="28"/>
      <w:szCs w:val="28"/>
      <w:lang w:val="ka-GE"/>
    </w:rPr>
  </w:style>
  <w:style w:type="paragraph" w:styleId="Heading4">
    <w:name w:val="heading 4"/>
    <w:basedOn w:val="Normal"/>
    <w:link w:val="Heading4Char"/>
    <w:uiPriority w:val="1"/>
    <w:semiHidden/>
    <w:unhideWhenUsed/>
    <w:qFormat/>
    <w:rsid w:val="006C09AB"/>
    <w:pPr>
      <w:widowControl w:val="0"/>
      <w:spacing w:after="0" w:line="240" w:lineRule="auto"/>
      <w:ind w:left="161"/>
      <w:outlineLvl w:val="3"/>
    </w:pPr>
    <w:rPr>
      <w:rFonts w:ascii="Sylfaen" w:eastAsia="Sylfaen" w:hAnsi="Sylfaen"/>
      <w:sz w:val="24"/>
      <w:szCs w:val="24"/>
    </w:rPr>
  </w:style>
  <w:style w:type="paragraph" w:styleId="Heading5">
    <w:name w:val="heading 5"/>
    <w:basedOn w:val="Normal"/>
    <w:link w:val="Heading5Char"/>
    <w:uiPriority w:val="1"/>
    <w:qFormat/>
    <w:rsid w:val="00D41D85"/>
    <w:pPr>
      <w:widowControl w:val="0"/>
      <w:spacing w:before="120" w:after="0" w:line="240" w:lineRule="auto"/>
      <w:ind w:left="101"/>
      <w:outlineLvl w:val="4"/>
    </w:pPr>
    <w:rPr>
      <w:rFonts w:ascii="Sylfaen" w:eastAsia="Sylfaen" w:hAnsi="Sylfae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C09AB"/>
    <w:rPr>
      <w:rFonts w:ascii="Sylfaen" w:eastAsia="Sylfaen" w:hAnsi="Sylfaen"/>
      <w:b/>
      <w:bCs/>
      <w:sz w:val="31"/>
      <w:szCs w:val="31"/>
    </w:rPr>
  </w:style>
  <w:style w:type="character" w:customStyle="1" w:styleId="Heading2Char">
    <w:name w:val="Heading 2 Char"/>
    <w:basedOn w:val="DefaultParagraphFont"/>
    <w:link w:val="Heading2"/>
    <w:uiPriority w:val="1"/>
    <w:rsid w:val="006C09A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1"/>
    <w:rsid w:val="00E13093"/>
    <w:rPr>
      <w:rFonts w:ascii="Sylfaen" w:eastAsia="Sylfaen" w:hAnsi="Sylfaen"/>
      <w:b/>
      <w:bCs/>
      <w:sz w:val="28"/>
      <w:szCs w:val="28"/>
      <w:lang w:val="ka-GE"/>
    </w:rPr>
  </w:style>
  <w:style w:type="character" w:customStyle="1" w:styleId="Heading4Char">
    <w:name w:val="Heading 4 Char"/>
    <w:basedOn w:val="DefaultParagraphFont"/>
    <w:link w:val="Heading4"/>
    <w:uiPriority w:val="1"/>
    <w:semiHidden/>
    <w:rsid w:val="006C09AB"/>
    <w:rPr>
      <w:rFonts w:ascii="Sylfaen" w:eastAsia="Sylfaen" w:hAnsi="Sylfaen"/>
      <w:sz w:val="24"/>
      <w:szCs w:val="24"/>
    </w:rPr>
  </w:style>
  <w:style w:type="character" w:customStyle="1" w:styleId="Heading5Char">
    <w:name w:val="Heading 5 Char"/>
    <w:basedOn w:val="DefaultParagraphFont"/>
    <w:link w:val="Heading5"/>
    <w:uiPriority w:val="1"/>
    <w:rsid w:val="00D41D85"/>
    <w:rPr>
      <w:rFonts w:ascii="Sylfaen" w:eastAsia="Sylfaen" w:hAnsi="Sylfaen"/>
      <w:b/>
      <w:bCs/>
    </w:rPr>
  </w:style>
  <w:style w:type="paragraph" w:styleId="TOC1">
    <w:name w:val="toc 1"/>
    <w:basedOn w:val="Normal"/>
    <w:uiPriority w:val="39"/>
    <w:qFormat/>
    <w:rsid w:val="00D41D85"/>
    <w:pPr>
      <w:spacing w:before="120" w:after="0"/>
    </w:pPr>
    <w:rPr>
      <w:b/>
      <w:caps/>
    </w:rPr>
  </w:style>
  <w:style w:type="paragraph" w:styleId="TOC2">
    <w:name w:val="toc 2"/>
    <w:basedOn w:val="Normal"/>
    <w:uiPriority w:val="39"/>
    <w:qFormat/>
    <w:rsid w:val="00D41D85"/>
    <w:pPr>
      <w:spacing w:after="0"/>
      <w:ind w:left="220"/>
    </w:pPr>
    <w:rPr>
      <w:smallCaps/>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D41D85"/>
    <w:pPr>
      <w:ind w:left="720"/>
      <w:contextualSpacing/>
    </w:pPr>
  </w:style>
  <w:style w:type="character" w:styleId="Hyperlink">
    <w:name w:val="Hyperlink"/>
    <w:basedOn w:val="DefaultParagraphFont"/>
    <w:uiPriority w:val="99"/>
    <w:unhideWhenUsed/>
    <w:rsid w:val="006C09AB"/>
    <w:rPr>
      <w:color w:val="0000FF"/>
      <w:u w:val="single"/>
    </w:rPr>
  </w:style>
  <w:style w:type="paragraph" w:styleId="NormalWeb">
    <w:name w:val="Normal (Web)"/>
    <w:basedOn w:val="Normal"/>
    <w:uiPriority w:val="99"/>
    <w:semiHidden/>
    <w:unhideWhenUsed/>
    <w:rsid w:val="006C09AB"/>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CommentText">
    <w:name w:val="annotation text"/>
    <w:basedOn w:val="Normal"/>
    <w:link w:val="CommentTextChar"/>
    <w:uiPriority w:val="99"/>
    <w:unhideWhenUsed/>
    <w:rsid w:val="006C09AB"/>
    <w:pPr>
      <w:widowControl w:val="0"/>
      <w:spacing w:after="0" w:line="240" w:lineRule="auto"/>
    </w:pPr>
    <w:rPr>
      <w:sz w:val="20"/>
      <w:szCs w:val="20"/>
    </w:rPr>
  </w:style>
  <w:style w:type="character" w:customStyle="1" w:styleId="CommentTextChar">
    <w:name w:val="Comment Text Char"/>
    <w:basedOn w:val="DefaultParagraphFont"/>
    <w:link w:val="CommentText"/>
    <w:uiPriority w:val="99"/>
    <w:rsid w:val="006C09AB"/>
    <w:rPr>
      <w:sz w:val="20"/>
      <w:szCs w:val="20"/>
    </w:rPr>
  </w:style>
  <w:style w:type="paragraph" w:styleId="BodyText">
    <w:name w:val="Body Text"/>
    <w:basedOn w:val="Normal"/>
    <w:link w:val="BodyTextChar"/>
    <w:uiPriority w:val="1"/>
    <w:unhideWhenUsed/>
    <w:qFormat/>
    <w:rsid w:val="006C09AB"/>
    <w:pPr>
      <w:widowControl w:val="0"/>
      <w:spacing w:after="0" w:line="240" w:lineRule="auto"/>
      <w:ind w:left="101"/>
    </w:pPr>
    <w:rPr>
      <w:rFonts w:ascii="Sylfaen" w:eastAsia="Sylfaen" w:hAnsi="Sylfaen"/>
    </w:rPr>
  </w:style>
  <w:style w:type="character" w:customStyle="1" w:styleId="BodyTextChar">
    <w:name w:val="Body Text Char"/>
    <w:basedOn w:val="DefaultParagraphFont"/>
    <w:link w:val="BodyText"/>
    <w:uiPriority w:val="1"/>
    <w:rsid w:val="006C09AB"/>
    <w:rPr>
      <w:rFonts w:ascii="Sylfaen" w:eastAsia="Sylfaen" w:hAnsi="Sylfaen"/>
    </w:rPr>
  </w:style>
  <w:style w:type="character" w:customStyle="1" w:styleId="CommentSubjectChar">
    <w:name w:val="Comment Subject Char"/>
    <w:basedOn w:val="CommentTextChar"/>
    <w:link w:val="CommentSubject"/>
    <w:uiPriority w:val="99"/>
    <w:semiHidden/>
    <w:rsid w:val="006C09AB"/>
    <w:rPr>
      <w:b/>
      <w:bCs/>
      <w:sz w:val="20"/>
      <w:szCs w:val="20"/>
    </w:rPr>
  </w:style>
  <w:style w:type="paragraph" w:styleId="CommentSubject">
    <w:name w:val="annotation subject"/>
    <w:basedOn w:val="CommentText"/>
    <w:next w:val="CommentText"/>
    <w:link w:val="CommentSubjectChar"/>
    <w:uiPriority w:val="99"/>
    <w:semiHidden/>
    <w:unhideWhenUsed/>
    <w:rsid w:val="006C09AB"/>
    <w:rPr>
      <w:b/>
      <w:bCs/>
    </w:rPr>
  </w:style>
  <w:style w:type="paragraph" w:styleId="BalloonText">
    <w:name w:val="Balloon Text"/>
    <w:basedOn w:val="Normal"/>
    <w:link w:val="BalloonTextChar"/>
    <w:uiPriority w:val="99"/>
    <w:semiHidden/>
    <w:unhideWhenUsed/>
    <w:rsid w:val="006C09AB"/>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9AB"/>
    <w:rPr>
      <w:rFonts w:ascii="Segoe UI" w:hAnsi="Segoe UI" w:cs="Segoe UI"/>
      <w:sz w:val="18"/>
      <w:szCs w:val="18"/>
    </w:rPr>
  </w:style>
  <w:style w:type="paragraph" w:customStyle="1" w:styleId="p">
    <w:name w:val="p"/>
    <w:basedOn w:val="Normal"/>
    <w:rsid w:val="006C09A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bullets">
    <w:name w:val="bullets"/>
    <w:basedOn w:val="Normal"/>
    <w:uiPriority w:val="99"/>
    <w:semiHidden/>
    <w:rsid w:val="006C09A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gmail-msolistparagraph">
    <w:name w:val="gmail-msolistparagraph"/>
    <w:basedOn w:val="Normal"/>
    <w:uiPriority w:val="99"/>
    <w:semiHidden/>
    <w:rsid w:val="006C09AB"/>
    <w:pPr>
      <w:spacing w:before="100" w:beforeAutospacing="1" w:after="100" w:afterAutospacing="1" w:line="240" w:lineRule="auto"/>
    </w:pPr>
    <w:rPr>
      <w:rFonts w:ascii="Times New Roman" w:eastAsiaTheme="minorEastAsia" w:hAnsi="Times New Roman" w:cs="Times New Roman"/>
      <w:sz w:val="24"/>
      <w:szCs w:val="24"/>
      <w:lang w:eastAsia="ja-JP"/>
    </w:rPr>
  </w:style>
  <w:style w:type="character" w:styleId="CommentReference">
    <w:name w:val="annotation reference"/>
    <w:basedOn w:val="DefaultParagraphFont"/>
    <w:uiPriority w:val="99"/>
    <w:semiHidden/>
    <w:unhideWhenUsed/>
    <w:rsid w:val="006C09AB"/>
    <w:rPr>
      <w:sz w:val="16"/>
      <w:szCs w:val="16"/>
    </w:rPr>
  </w:style>
  <w:style w:type="character" w:customStyle="1" w:styleId="gmail-st">
    <w:name w:val="gmail-st"/>
    <w:basedOn w:val="DefaultParagraphFont"/>
    <w:rsid w:val="006C09AB"/>
  </w:style>
  <w:style w:type="table" w:styleId="TableGrid">
    <w:name w:val="Table Grid"/>
    <w:basedOn w:val="TableNormal"/>
    <w:uiPriority w:val="39"/>
    <w:rsid w:val="006C09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qFormat/>
    <w:locked/>
    <w:rsid w:val="00D7621E"/>
  </w:style>
  <w:style w:type="paragraph" w:styleId="TOC3">
    <w:name w:val="toc 3"/>
    <w:basedOn w:val="Normal"/>
    <w:next w:val="Normal"/>
    <w:autoRedefine/>
    <w:uiPriority w:val="39"/>
    <w:unhideWhenUsed/>
    <w:rsid w:val="0026667C"/>
    <w:pPr>
      <w:spacing w:after="0"/>
      <w:ind w:left="440"/>
    </w:pPr>
    <w:rPr>
      <w:i/>
    </w:rPr>
  </w:style>
  <w:style w:type="paragraph" w:styleId="TOC4">
    <w:name w:val="toc 4"/>
    <w:basedOn w:val="Normal"/>
    <w:next w:val="Normal"/>
    <w:autoRedefine/>
    <w:uiPriority w:val="39"/>
    <w:unhideWhenUsed/>
    <w:rsid w:val="0026667C"/>
    <w:pPr>
      <w:spacing w:after="0"/>
      <w:ind w:left="660"/>
    </w:pPr>
    <w:rPr>
      <w:sz w:val="18"/>
      <w:szCs w:val="18"/>
    </w:rPr>
  </w:style>
  <w:style w:type="paragraph" w:styleId="TOC5">
    <w:name w:val="toc 5"/>
    <w:basedOn w:val="Normal"/>
    <w:next w:val="Normal"/>
    <w:autoRedefine/>
    <w:uiPriority w:val="39"/>
    <w:unhideWhenUsed/>
    <w:rsid w:val="0026667C"/>
    <w:pPr>
      <w:spacing w:after="0"/>
      <w:ind w:left="880"/>
    </w:pPr>
    <w:rPr>
      <w:sz w:val="18"/>
      <w:szCs w:val="18"/>
    </w:rPr>
  </w:style>
  <w:style w:type="paragraph" w:styleId="TOC6">
    <w:name w:val="toc 6"/>
    <w:basedOn w:val="Normal"/>
    <w:next w:val="Normal"/>
    <w:autoRedefine/>
    <w:uiPriority w:val="39"/>
    <w:unhideWhenUsed/>
    <w:rsid w:val="0026667C"/>
    <w:pPr>
      <w:spacing w:after="0"/>
      <w:ind w:left="1100"/>
    </w:pPr>
    <w:rPr>
      <w:sz w:val="18"/>
      <w:szCs w:val="18"/>
    </w:rPr>
  </w:style>
  <w:style w:type="paragraph" w:styleId="TOC7">
    <w:name w:val="toc 7"/>
    <w:basedOn w:val="Normal"/>
    <w:next w:val="Normal"/>
    <w:autoRedefine/>
    <w:uiPriority w:val="39"/>
    <w:unhideWhenUsed/>
    <w:rsid w:val="0026667C"/>
    <w:pPr>
      <w:spacing w:after="0"/>
      <w:ind w:left="1320"/>
    </w:pPr>
    <w:rPr>
      <w:sz w:val="18"/>
      <w:szCs w:val="18"/>
    </w:rPr>
  </w:style>
  <w:style w:type="paragraph" w:styleId="TOC8">
    <w:name w:val="toc 8"/>
    <w:basedOn w:val="Normal"/>
    <w:next w:val="Normal"/>
    <w:autoRedefine/>
    <w:uiPriority w:val="39"/>
    <w:unhideWhenUsed/>
    <w:rsid w:val="0026667C"/>
    <w:pPr>
      <w:spacing w:after="0"/>
      <w:ind w:left="1540"/>
    </w:pPr>
    <w:rPr>
      <w:sz w:val="18"/>
      <w:szCs w:val="18"/>
    </w:rPr>
  </w:style>
  <w:style w:type="paragraph" w:styleId="TOC9">
    <w:name w:val="toc 9"/>
    <w:basedOn w:val="Normal"/>
    <w:next w:val="Normal"/>
    <w:autoRedefine/>
    <w:uiPriority w:val="39"/>
    <w:unhideWhenUsed/>
    <w:rsid w:val="0026667C"/>
    <w:pPr>
      <w:spacing w:after="0"/>
      <w:ind w:left="1760"/>
    </w:pPr>
    <w:rPr>
      <w:sz w:val="18"/>
      <w:szCs w:val="18"/>
    </w:rPr>
  </w:style>
  <w:style w:type="paragraph" w:styleId="Footer">
    <w:name w:val="footer"/>
    <w:basedOn w:val="Normal"/>
    <w:link w:val="FooterChar"/>
    <w:uiPriority w:val="99"/>
    <w:unhideWhenUsed/>
    <w:rsid w:val="002666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667C"/>
  </w:style>
  <w:style w:type="character" w:styleId="PageNumber">
    <w:name w:val="page number"/>
    <w:basedOn w:val="DefaultParagraphFont"/>
    <w:uiPriority w:val="99"/>
    <w:semiHidden/>
    <w:unhideWhenUsed/>
    <w:rsid w:val="0026667C"/>
  </w:style>
  <w:style w:type="paragraph" w:styleId="TOCHeading">
    <w:name w:val="TOC Heading"/>
    <w:basedOn w:val="Heading1"/>
    <w:next w:val="Normal"/>
    <w:uiPriority w:val="39"/>
    <w:unhideWhenUsed/>
    <w:qFormat/>
    <w:rsid w:val="00F46E97"/>
    <w:pPr>
      <w:keepNext/>
      <w:keepLines/>
      <w:widowControl/>
      <w:spacing w:before="480" w:line="276" w:lineRule="auto"/>
      <w:ind w:left="0"/>
      <w:outlineLvl w:val="9"/>
    </w:pPr>
    <w:rPr>
      <w:rFonts w:asciiTheme="majorHAnsi" w:eastAsiaTheme="majorEastAsia" w:hAnsiTheme="majorHAnsi" w:cstheme="majorBidi"/>
      <w:color w:val="2F5496" w:themeColor="accent1" w:themeShade="BF"/>
      <w:sz w:val="28"/>
      <w:szCs w:val="28"/>
    </w:rPr>
  </w:style>
  <w:style w:type="paragraph" w:styleId="FootnoteText">
    <w:name w:val="footnote text"/>
    <w:basedOn w:val="Normal"/>
    <w:link w:val="FootnoteTextChar"/>
    <w:uiPriority w:val="99"/>
    <w:semiHidden/>
    <w:unhideWhenUsed/>
    <w:rsid w:val="001F720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1F7207"/>
    <w:rPr>
      <w:rFonts w:eastAsiaTheme="minorEastAsia"/>
      <w:sz w:val="20"/>
      <w:szCs w:val="20"/>
    </w:rPr>
  </w:style>
  <w:style w:type="character" w:styleId="FootnoteReference">
    <w:name w:val="footnote reference"/>
    <w:aliases w:val="BVI fnr Char Char Char,BVI fnr Car Car Char Char Char,BVI fnr Car Char Char Char,BVI fnr Car Car Car Car Char Char Char,BVI fnr Car Car Car Car Char Char Char1 Char,BVI fnr Char Char Char Char,SUPERS"/>
    <w:basedOn w:val="DefaultParagraphFont"/>
    <w:link w:val="BVIfnrCharChar"/>
    <w:uiPriority w:val="99"/>
    <w:unhideWhenUsed/>
    <w:rsid w:val="001F7207"/>
    <w:rPr>
      <w:vertAlign w:val="superscript"/>
    </w:rPr>
  </w:style>
  <w:style w:type="paragraph" w:customStyle="1" w:styleId="BVIfnrCharChar">
    <w:name w:val="BVI fnr Char Char"/>
    <w:aliases w:val="BVI fnr Car Car Char Char,BVI fnr Car Char Char,BVI fnr Car Car Car Car Char Char,BVI fnr Car Car Car Car Char Char Char1"/>
    <w:basedOn w:val="Normal"/>
    <w:link w:val="FootnoteReference"/>
    <w:uiPriority w:val="99"/>
    <w:rsid w:val="001F7207"/>
    <w:pPr>
      <w:spacing w:line="240" w:lineRule="exact"/>
      <w:ind w:firstLine="360"/>
    </w:pPr>
    <w:rPr>
      <w:vertAlign w:val="superscript"/>
    </w:rPr>
  </w:style>
  <w:style w:type="character" w:customStyle="1" w:styleId="abzacixmlChar">
    <w:name w:val="abzaci_xml Char"/>
    <w:link w:val="abzacixml"/>
    <w:uiPriority w:val="99"/>
    <w:locked/>
    <w:rsid w:val="00CA6E65"/>
    <w:rPr>
      <w:rFonts w:ascii="Sylfaen" w:eastAsia="Sylfaen" w:hAnsi="Sylfaen" w:cs="Sylfaen"/>
      <w:lang w:eastAsia="ka-GE"/>
    </w:rPr>
  </w:style>
  <w:style w:type="paragraph" w:customStyle="1" w:styleId="abzacixml">
    <w:name w:val="abzaci_xml"/>
    <w:basedOn w:val="PlainText"/>
    <w:link w:val="abzacixmlChar"/>
    <w:uiPriority w:val="99"/>
    <w:rsid w:val="00CA6E65"/>
    <w:pPr>
      <w:spacing w:line="240" w:lineRule="atLeast"/>
      <w:ind w:firstLine="283"/>
      <w:jc w:val="both"/>
    </w:pPr>
    <w:rPr>
      <w:rFonts w:ascii="Sylfaen" w:eastAsia="Sylfaen" w:hAnsi="Sylfaen" w:cs="Sylfaen"/>
      <w:sz w:val="22"/>
      <w:szCs w:val="22"/>
      <w:lang w:eastAsia="ka-GE"/>
    </w:rPr>
  </w:style>
  <w:style w:type="paragraph" w:styleId="PlainText">
    <w:name w:val="Plain Text"/>
    <w:basedOn w:val="Normal"/>
    <w:link w:val="PlainTextChar"/>
    <w:uiPriority w:val="99"/>
    <w:semiHidden/>
    <w:unhideWhenUsed/>
    <w:rsid w:val="00CA6E6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A6E65"/>
    <w:rPr>
      <w:rFonts w:ascii="Consolas" w:hAnsi="Consolas" w:cs="Consolas"/>
      <w:sz w:val="21"/>
      <w:szCs w:val="21"/>
    </w:rPr>
  </w:style>
  <w:style w:type="character" w:customStyle="1" w:styleId="ParagraphChar">
    <w:name w:val="Paragraph Char"/>
    <w:basedOn w:val="DefaultParagraphFont"/>
    <w:link w:val="Paragraph"/>
    <w:uiPriority w:val="99"/>
    <w:locked/>
    <w:rsid w:val="005122CE"/>
    <w:rPr>
      <w:rFonts w:ascii="Sylfaen" w:eastAsia="Times New Roman" w:hAnsi="Sylfaen" w:cs="Times New Roman"/>
      <w:lang w:val="ru-RU" w:eastAsia="ru-RU"/>
    </w:rPr>
  </w:style>
  <w:style w:type="paragraph" w:customStyle="1" w:styleId="Paragraph">
    <w:name w:val="Paragraph"/>
    <w:basedOn w:val="Normal"/>
    <w:link w:val="ParagraphChar"/>
    <w:uiPriority w:val="99"/>
    <w:qFormat/>
    <w:rsid w:val="005122CE"/>
    <w:pPr>
      <w:spacing w:before="120" w:after="120" w:line="240" w:lineRule="auto"/>
      <w:jc w:val="both"/>
    </w:pPr>
    <w:rPr>
      <w:rFonts w:ascii="Sylfaen" w:eastAsia="Times New Roman" w:hAnsi="Sylfaen" w:cs="Times New Roman"/>
      <w:lang w:val="ru-RU" w:eastAsia="ru-RU"/>
    </w:rPr>
  </w:style>
  <w:style w:type="paragraph" w:customStyle="1" w:styleId="StyleBodyTextJustified">
    <w:name w:val="Style Body Text + Justified"/>
    <w:basedOn w:val="BodyText"/>
    <w:rsid w:val="007F4E4D"/>
    <w:pPr>
      <w:widowControl/>
      <w:spacing w:after="120" w:line="276" w:lineRule="auto"/>
      <w:ind w:left="0"/>
    </w:pPr>
    <w:rPr>
      <w:rFonts w:ascii="Calibri" w:eastAsia="Times New Roman" w:hAnsi="Calibri" w:cs="Times New Roman"/>
      <w:color w:val="4D4948"/>
      <w:lang w:val="x-none" w:eastAsia="x-none"/>
    </w:rPr>
  </w:style>
  <w:style w:type="paragraph" w:styleId="Header">
    <w:name w:val="header"/>
    <w:basedOn w:val="Normal"/>
    <w:link w:val="HeaderChar"/>
    <w:uiPriority w:val="99"/>
    <w:unhideWhenUsed/>
    <w:rsid w:val="001B69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691B"/>
  </w:style>
  <w:style w:type="paragraph" w:styleId="EndnoteText">
    <w:name w:val="endnote text"/>
    <w:basedOn w:val="Normal"/>
    <w:link w:val="EndnoteTextChar"/>
    <w:uiPriority w:val="99"/>
    <w:semiHidden/>
    <w:unhideWhenUsed/>
    <w:rsid w:val="00D702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0288"/>
    <w:rPr>
      <w:sz w:val="20"/>
      <w:szCs w:val="20"/>
    </w:rPr>
  </w:style>
  <w:style w:type="character" w:styleId="EndnoteReference">
    <w:name w:val="endnote reference"/>
    <w:basedOn w:val="DefaultParagraphFont"/>
    <w:uiPriority w:val="99"/>
    <w:semiHidden/>
    <w:unhideWhenUsed/>
    <w:rsid w:val="00D70288"/>
    <w:rPr>
      <w:vertAlign w:val="superscript"/>
    </w:rPr>
  </w:style>
  <w:style w:type="paragraph" w:styleId="NoSpacing">
    <w:name w:val="No Spacing"/>
    <w:link w:val="NoSpacingChar"/>
    <w:uiPriority w:val="1"/>
    <w:qFormat/>
    <w:rsid w:val="00F908CC"/>
    <w:pPr>
      <w:spacing w:after="0" w:line="240" w:lineRule="auto"/>
    </w:pPr>
    <w:rPr>
      <w:rFonts w:eastAsiaTheme="minorEastAsia"/>
      <w:lang w:val="nb-NO" w:eastAsia="nb-NO"/>
    </w:rPr>
  </w:style>
  <w:style w:type="character" w:customStyle="1" w:styleId="NoSpacingChar">
    <w:name w:val="No Spacing Char"/>
    <w:basedOn w:val="DefaultParagraphFont"/>
    <w:link w:val="NoSpacing"/>
    <w:uiPriority w:val="1"/>
    <w:rsid w:val="00F908CC"/>
    <w:rPr>
      <w:rFonts w:eastAsiaTheme="minorEastAsia"/>
      <w:lang w:val="nb-NO" w:eastAsia="nb-NO"/>
    </w:rPr>
  </w:style>
  <w:style w:type="paragraph" w:customStyle="1" w:styleId="Default">
    <w:name w:val="Default"/>
    <w:rsid w:val="00B90F6D"/>
    <w:pPr>
      <w:autoSpaceDE w:val="0"/>
      <w:autoSpaceDN w:val="0"/>
      <w:adjustRightInd w:val="0"/>
      <w:spacing w:after="0" w:line="240" w:lineRule="auto"/>
    </w:pPr>
    <w:rPr>
      <w:rFonts w:ascii="Sylfaen" w:hAnsi="Sylfaen" w:cs="Sylfaen"/>
      <w:color w:val="000000"/>
      <w:sz w:val="24"/>
      <w:szCs w:val="24"/>
      <w:lang w:val="ka-GE"/>
    </w:rPr>
  </w:style>
  <w:style w:type="character" w:customStyle="1" w:styleId="st">
    <w:name w:val="st"/>
    <w:basedOn w:val="DefaultParagraphFont"/>
    <w:rsid w:val="00B90F6D"/>
  </w:style>
  <w:style w:type="paragraph" w:customStyle="1" w:styleId="m-7963139830236414132msolistparagraph">
    <w:name w:val="m_-7963139830236414132msolistparagraph"/>
    <w:basedOn w:val="Normal"/>
    <w:rsid w:val="00802B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347952">
      <w:bodyDiv w:val="1"/>
      <w:marLeft w:val="0"/>
      <w:marRight w:val="0"/>
      <w:marTop w:val="0"/>
      <w:marBottom w:val="0"/>
      <w:divBdr>
        <w:top w:val="none" w:sz="0" w:space="0" w:color="auto"/>
        <w:left w:val="none" w:sz="0" w:space="0" w:color="auto"/>
        <w:bottom w:val="none" w:sz="0" w:space="0" w:color="auto"/>
        <w:right w:val="none" w:sz="0" w:space="0" w:color="auto"/>
      </w:divBdr>
    </w:div>
    <w:div w:id="493304232">
      <w:bodyDiv w:val="1"/>
      <w:marLeft w:val="0"/>
      <w:marRight w:val="0"/>
      <w:marTop w:val="0"/>
      <w:marBottom w:val="0"/>
      <w:divBdr>
        <w:top w:val="none" w:sz="0" w:space="0" w:color="auto"/>
        <w:left w:val="none" w:sz="0" w:space="0" w:color="auto"/>
        <w:bottom w:val="none" w:sz="0" w:space="0" w:color="auto"/>
        <w:right w:val="none" w:sz="0" w:space="0" w:color="auto"/>
      </w:divBdr>
    </w:div>
    <w:div w:id="714230987">
      <w:bodyDiv w:val="1"/>
      <w:marLeft w:val="0"/>
      <w:marRight w:val="0"/>
      <w:marTop w:val="0"/>
      <w:marBottom w:val="0"/>
      <w:divBdr>
        <w:top w:val="none" w:sz="0" w:space="0" w:color="auto"/>
        <w:left w:val="none" w:sz="0" w:space="0" w:color="auto"/>
        <w:bottom w:val="none" w:sz="0" w:space="0" w:color="auto"/>
        <w:right w:val="none" w:sz="0" w:space="0" w:color="auto"/>
      </w:divBdr>
    </w:div>
    <w:div w:id="734858827">
      <w:bodyDiv w:val="1"/>
      <w:marLeft w:val="0"/>
      <w:marRight w:val="0"/>
      <w:marTop w:val="0"/>
      <w:marBottom w:val="0"/>
      <w:divBdr>
        <w:top w:val="none" w:sz="0" w:space="0" w:color="auto"/>
        <w:left w:val="none" w:sz="0" w:space="0" w:color="auto"/>
        <w:bottom w:val="none" w:sz="0" w:space="0" w:color="auto"/>
        <w:right w:val="none" w:sz="0" w:space="0" w:color="auto"/>
      </w:divBdr>
    </w:div>
    <w:div w:id="739328390">
      <w:bodyDiv w:val="1"/>
      <w:marLeft w:val="0"/>
      <w:marRight w:val="0"/>
      <w:marTop w:val="0"/>
      <w:marBottom w:val="0"/>
      <w:divBdr>
        <w:top w:val="none" w:sz="0" w:space="0" w:color="auto"/>
        <w:left w:val="none" w:sz="0" w:space="0" w:color="auto"/>
        <w:bottom w:val="none" w:sz="0" w:space="0" w:color="auto"/>
        <w:right w:val="none" w:sz="0" w:space="0" w:color="auto"/>
      </w:divBdr>
    </w:div>
    <w:div w:id="806820213">
      <w:bodyDiv w:val="1"/>
      <w:marLeft w:val="0"/>
      <w:marRight w:val="0"/>
      <w:marTop w:val="0"/>
      <w:marBottom w:val="0"/>
      <w:divBdr>
        <w:top w:val="none" w:sz="0" w:space="0" w:color="auto"/>
        <w:left w:val="none" w:sz="0" w:space="0" w:color="auto"/>
        <w:bottom w:val="none" w:sz="0" w:space="0" w:color="auto"/>
        <w:right w:val="none" w:sz="0" w:space="0" w:color="auto"/>
      </w:divBdr>
    </w:div>
    <w:div w:id="994144871">
      <w:bodyDiv w:val="1"/>
      <w:marLeft w:val="0"/>
      <w:marRight w:val="0"/>
      <w:marTop w:val="0"/>
      <w:marBottom w:val="0"/>
      <w:divBdr>
        <w:top w:val="none" w:sz="0" w:space="0" w:color="auto"/>
        <w:left w:val="none" w:sz="0" w:space="0" w:color="auto"/>
        <w:bottom w:val="none" w:sz="0" w:space="0" w:color="auto"/>
        <w:right w:val="none" w:sz="0" w:space="0" w:color="auto"/>
      </w:divBdr>
    </w:div>
    <w:div w:id="1204291275">
      <w:bodyDiv w:val="1"/>
      <w:marLeft w:val="0"/>
      <w:marRight w:val="0"/>
      <w:marTop w:val="0"/>
      <w:marBottom w:val="0"/>
      <w:divBdr>
        <w:top w:val="none" w:sz="0" w:space="0" w:color="auto"/>
        <w:left w:val="none" w:sz="0" w:space="0" w:color="auto"/>
        <w:bottom w:val="none" w:sz="0" w:space="0" w:color="auto"/>
        <w:right w:val="none" w:sz="0" w:space="0" w:color="auto"/>
      </w:divBdr>
    </w:div>
    <w:div w:id="1441726756">
      <w:bodyDiv w:val="1"/>
      <w:marLeft w:val="0"/>
      <w:marRight w:val="0"/>
      <w:marTop w:val="0"/>
      <w:marBottom w:val="0"/>
      <w:divBdr>
        <w:top w:val="none" w:sz="0" w:space="0" w:color="auto"/>
        <w:left w:val="none" w:sz="0" w:space="0" w:color="auto"/>
        <w:bottom w:val="none" w:sz="0" w:space="0" w:color="auto"/>
        <w:right w:val="none" w:sz="0" w:space="0" w:color="auto"/>
      </w:divBdr>
    </w:div>
    <w:div w:id="1611235085">
      <w:bodyDiv w:val="1"/>
      <w:marLeft w:val="0"/>
      <w:marRight w:val="0"/>
      <w:marTop w:val="0"/>
      <w:marBottom w:val="0"/>
      <w:divBdr>
        <w:top w:val="none" w:sz="0" w:space="0" w:color="auto"/>
        <w:left w:val="none" w:sz="0" w:space="0" w:color="auto"/>
        <w:bottom w:val="none" w:sz="0" w:space="0" w:color="auto"/>
        <w:right w:val="none" w:sz="0" w:space="0" w:color="auto"/>
      </w:divBdr>
    </w:div>
    <w:div w:id="1621497991">
      <w:bodyDiv w:val="1"/>
      <w:marLeft w:val="0"/>
      <w:marRight w:val="0"/>
      <w:marTop w:val="0"/>
      <w:marBottom w:val="0"/>
      <w:divBdr>
        <w:top w:val="none" w:sz="0" w:space="0" w:color="auto"/>
        <w:left w:val="none" w:sz="0" w:space="0" w:color="auto"/>
        <w:bottom w:val="none" w:sz="0" w:space="0" w:color="auto"/>
        <w:right w:val="none" w:sz="0" w:space="0" w:color="auto"/>
      </w:divBdr>
    </w:div>
    <w:div w:id="1690525851">
      <w:bodyDiv w:val="1"/>
      <w:marLeft w:val="0"/>
      <w:marRight w:val="0"/>
      <w:marTop w:val="0"/>
      <w:marBottom w:val="0"/>
      <w:divBdr>
        <w:top w:val="none" w:sz="0" w:space="0" w:color="auto"/>
        <w:left w:val="none" w:sz="0" w:space="0" w:color="auto"/>
        <w:bottom w:val="none" w:sz="0" w:space="0" w:color="auto"/>
        <w:right w:val="none" w:sz="0" w:space="0" w:color="auto"/>
      </w:divBdr>
    </w:div>
    <w:div w:id="1793787653">
      <w:bodyDiv w:val="1"/>
      <w:marLeft w:val="0"/>
      <w:marRight w:val="0"/>
      <w:marTop w:val="0"/>
      <w:marBottom w:val="0"/>
      <w:divBdr>
        <w:top w:val="none" w:sz="0" w:space="0" w:color="auto"/>
        <w:left w:val="none" w:sz="0" w:space="0" w:color="auto"/>
        <w:bottom w:val="none" w:sz="0" w:space="0" w:color="auto"/>
        <w:right w:val="none" w:sz="0" w:space="0" w:color="auto"/>
      </w:divBdr>
    </w:div>
    <w:div w:id="205765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ncdc.ge"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mailto:pr.ncdc@ncdc.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3E045-9C12-41B2-9532-38721236A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17431</Words>
  <Characters>99362</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ლევან საყვარელიძის სახელობის დაავადებათა კონტროლისა და საზოგადოებრივი ჯანმრთელობის ეროვნული ცენტრის2018 -2022 წლების სტრატეგია</vt:lpstr>
    </vt:vector>
  </TitlesOfParts>
  <Company>2018</Company>
  <LinksUpToDate>false</LinksUpToDate>
  <CharactersWithSpaces>116560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ლევან საყვარელიძის სახელობის დაავადებათა კონტროლისა და საზოგადოებრივი ჯანმრთელობის ეროვნული ცენტრის2018 -2022 წლების სტრატეგია</dc:title>
  <dc:subject/>
  <dc:creator>თბილისი</dc:creator>
  <cp:keywords/>
  <dc:description/>
  <cp:lastModifiedBy>Khatuna Piranishvili</cp:lastModifiedBy>
  <cp:revision>6</cp:revision>
  <cp:lastPrinted>2018-06-25T11:12:00Z</cp:lastPrinted>
  <dcterms:created xsi:type="dcterms:W3CDTF">2019-02-28T08:18:00Z</dcterms:created>
  <dcterms:modified xsi:type="dcterms:W3CDTF">2019-02-28T08:26:00Z</dcterms:modified>
</cp:coreProperties>
</file>