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AF" w:rsidRDefault="00195EAF" w:rsidP="00195EAF">
      <w:pPr>
        <w:keepNext/>
        <w:keepLines/>
        <w:spacing w:before="200" w:after="0"/>
        <w:jc w:val="right"/>
        <w:outlineLvl w:val="1"/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</w:pPr>
      <w:bookmarkStart w:id="0" w:name="_GoBack"/>
      <w:bookmarkEnd w:id="0"/>
      <w:r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  <w:t xml:space="preserve">დანართი #2 </w:t>
      </w:r>
    </w:p>
    <w:p w:rsidR="0077734E" w:rsidRDefault="0077734E" w:rsidP="00E805D3">
      <w:pPr>
        <w:keepNext/>
        <w:keepLines/>
        <w:spacing w:before="200" w:after="0"/>
        <w:jc w:val="center"/>
        <w:outlineLvl w:val="1"/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</w:pPr>
      <w:r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  <w:t>ტრანსპორტირების წესი</w:t>
      </w:r>
    </w:p>
    <w:p w:rsidR="0077734E" w:rsidRDefault="0077734E" w:rsidP="0077734E">
      <w:pPr>
        <w:keepNext/>
        <w:keepLines/>
        <w:spacing w:before="200" w:after="0"/>
        <w:outlineLvl w:val="1"/>
        <w:rPr>
          <w:rFonts w:ascii="Sylfaen" w:eastAsia="Times New Roman" w:hAnsi="Sylfaen"/>
          <w:b/>
          <w:bCs/>
          <w:color w:val="4F81BD"/>
          <w:sz w:val="26"/>
          <w:szCs w:val="26"/>
          <w:lang w:val="ka-GE" w:eastAsia="x-none"/>
        </w:rPr>
      </w:pP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77734E">
        <w:rPr>
          <w:rFonts w:ascii="Sylfaen" w:hAnsi="Sylfaen"/>
          <w:lang w:val="ka-GE"/>
        </w:rPr>
        <w:t xml:space="preserve">საკვლევი მასალის აღებას, სათანადო წესით დამუშავება/შენახვასა და ტრანსპორტირებას ექვემდებარება ყველა იმ ჰოსპიტალიზებული პაციენტის საკვლევი მასალა, რომლებზეც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 დარეგისტრირებულია დადებითი სკრინინგი</w:t>
      </w:r>
      <w:r>
        <w:rPr>
          <w:rFonts w:ascii="Sylfaen" w:hAnsi="Sylfaen"/>
          <w:lang w:val="ka-GE"/>
        </w:rPr>
        <w:t>,</w:t>
      </w:r>
      <w:r w:rsidR="0077734E">
        <w:rPr>
          <w:rFonts w:ascii="Sylfaen" w:hAnsi="Sylfaen"/>
          <w:lang w:val="ka-GE"/>
        </w:rPr>
        <w:t xml:space="preserve"> კერძოდ: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="0077734E">
        <w:rPr>
          <w:rFonts w:ascii="Sylfaen" w:hAnsi="Sylfaen"/>
          <w:lang w:val="ka-GE"/>
        </w:rPr>
        <w:t xml:space="preserve"> </w:t>
      </w:r>
      <w:r w:rsidR="0077734E" w:rsidRPr="001E346C">
        <w:rPr>
          <w:rFonts w:ascii="Sylfaen" w:hAnsi="Sylfaen"/>
          <w:lang w:val="ka-GE"/>
        </w:rPr>
        <w:t xml:space="preserve"> </w:t>
      </w:r>
      <w:r w:rsidR="0077734E">
        <w:rPr>
          <w:rFonts w:ascii="Sylfaen" w:hAnsi="Sylfaen"/>
          <w:lang w:val="ka-GE"/>
        </w:rPr>
        <w:t xml:space="preserve">თუ ჰოსპიტალიზებულ პაციენტზე,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ჰეპატიტის სკრინინგის ელექტრონულ სისტემაში ჰოსპიტალიზაციამდე პერიოდში დარეგისტრირებულია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ჰეპატიტზე სკრინინგით დადებითი შედეგი, მაგრამ არაა დარეგისტრირებული კონფირმაციის ჩატარების ან საკონფირმაციოდ საკვლევი მასალის აღების თაობაზე ინფორმაცია, დამატებითი სკრინინგის ჩატარების გარეშე უნდა განხორციელდეს საკვლევი მასალის აღება, დამუშავება/შენახვა სათანადო პირობების დაცვით და სატრანსპორტო დოკუმენტაციის გამზადება, რომლის თაობაზეც შეტყობინება უნდა დარეგისტრირდეს ამავე სისტემაში;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77734E">
        <w:rPr>
          <w:rFonts w:ascii="Sylfaen" w:hAnsi="Sylfaen"/>
          <w:lang w:val="ka-GE"/>
        </w:rPr>
        <w:t xml:space="preserve"> თუ ჰოსპიტალიზებულ პაციენტზე 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ჰეპატიტის სკრინინგის ელექტრონულ სისტემაში არაა დარეგისტრირებული სკრინინგები ან წინა პერიოდში დარეგისტრირებული სკრინინგების შედეგები უარყოფითია,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ჰეპატიტზე სკრინინგით დადებითი შედეგის მიღების შემთხვევაში განხორციელდეს საკვლევი მასალის აღება, დამუშავება/შენახვა სათანადო პირობების დაცვით და სატრანსპორტო დოკუმენტაციის გამზადება, რომლის თაობაზეც შეტყობინება უნდა დარეგისტრირდეს ამავე სისტემაში; 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77734E">
        <w:rPr>
          <w:rFonts w:ascii="Sylfaen" w:hAnsi="Sylfaen"/>
          <w:lang w:val="ka-GE"/>
        </w:rPr>
        <w:t xml:space="preserve">. სამედიცინო დაწესებულება ვალდებულია პაციენტისაგან, ან მისი კანონიერი წარმომადგენლისაგან აიღოს ინფორმირებული თანხმობა საკვლევი მასალის აღებისა და შემდგომი ლაბორატორიული კვლევების ჩატარების თაობაზე;  </w:t>
      </w:r>
    </w:p>
    <w:p w:rsidR="0077734E" w:rsidRPr="002862C8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77734E">
        <w:rPr>
          <w:rFonts w:ascii="Sylfaen" w:hAnsi="Sylfaen"/>
          <w:lang w:val="ka-GE"/>
        </w:rPr>
        <w:t xml:space="preserve">. წინამდებარე წესით,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 xml:space="preserve">ჰეპატიტზე სკრინინგით დადებითი ბენეფიციარებისაგან საკვლევი მასალის აღების, სათანადო პირობების დაცვით დამუშავება/შენახვისა და სატრანსპორტო დოკუმენტების მომზადების შემდგომ სამედიცინო დაწესებულება ვალდებულია აღნიშნულის თაობაზე შეტყობინება განათავსოს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</w:t>
      </w:r>
      <w:r w:rsidR="0077734E" w:rsidRPr="007415BF">
        <w:rPr>
          <w:rFonts w:ascii="Sylfaen" w:hAnsi="Sylfaen"/>
          <w:lang w:val="ka-GE"/>
        </w:rPr>
        <w:t xml:space="preserve"> </w:t>
      </w:r>
      <w:hyperlink r:id="rId4" w:history="1">
        <w:r w:rsidRPr="00F6511C">
          <w:rPr>
            <w:rStyle w:val="Hyperlink"/>
            <w:rFonts w:ascii="Sylfaen" w:hAnsi="Sylfaen" w:cs="Sylfaen"/>
            <w:noProof/>
            <w:sz w:val="24"/>
            <w:szCs w:val="24"/>
            <w:lang w:val="ka-GE"/>
          </w:rPr>
          <w:t>http://stop-c.moh.gov.ge/</w:t>
        </w:r>
      </w:hyperlink>
      <w:r w:rsidRPr="002862C8">
        <w:rPr>
          <w:rStyle w:val="Hyperlink"/>
          <w:rFonts w:ascii="Sylfaen" w:hAnsi="Sylfaen" w:cs="Sylfaen"/>
          <w:noProof/>
          <w:sz w:val="24"/>
          <w:szCs w:val="24"/>
          <w:lang w:val="ka-GE"/>
        </w:rPr>
        <w:t>,</w:t>
      </w:r>
      <w:r w:rsidR="0077734E">
        <w:rPr>
          <w:rFonts w:ascii="Sylfaen" w:hAnsi="Sylfaen"/>
          <w:lang w:val="ka-GE"/>
        </w:rPr>
        <w:t xml:space="preserve"> კერძოდ</w:t>
      </w:r>
      <w:r>
        <w:rPr>
          <w:rFonts w:ascii="Sylfaen" w:hAnsi="Sylfaen"/>
          <w:lang w:val="ka-GE"/>
        </w:rPr>
        <w:t xml:space="preserve">, </w:t>
      </w:r>
      <w:r w:rsidRPr="002862C8">
        <w:rPr>
          <w:rFonts w:ascii="Sylfaen" w:hAnsi="Sylfaen"/>
          <w:lang w:val="ka-GE"/>
        </w:rPr>
        <w:t xml:space="preserve">C ჰეპატიტის სკრინინგის ელექტრონული აღრიცხვის ფორმის (ელექტრონული მოდულის) წარმოების </w:t>
      </w:r>
      <w:r>
        <w:rPr>
          <w:rFonts w:ascii="Sylfaen" w:hAnsi="Sylfaen"/>
          <w:lang w:val="ka-GE"/>
        </w:rPr>
        <w:t>სახელმძღვანელოს შესაბამისად.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77734E">
        <w:rPr>
          <w:rFonts w:ascii="Sylfaen" w:hAnsi="Sylfaen"/>
          <w:lang w:val="ka-GE"/>
        </w:rPr>
        <w:t>. შეტყობინების მიღებიდან</w:t>
      </w:r>
      <w:r w:rsidR="00F44952">
        <w:rPr>
          <w:rFonts w:ascii="Sylfaen" w:hAnsi="Sylfaen"/>
          <w:lang w:val="ka-GE"/>
        </w:rPr>
        <w:t xml:space="preserve"> სსიპ - ლ. საყვარელიძის სახელობის დაავადებათა კონტროლისა და საზოგადოებრივი ჯანმრთელობის ეროვნული</w:t>
      </w:r>
      <w:r w:rsidR="0077734E">
        <w:rPr>
          <w:rFonts w:ascii="Sylfaen" w:hAnsi="Sylfaen"/>
          <w:lang w:val="ka-GE"/>
        </w:rPr>
        <w:t xml:space="preserve"> ცენტრი/ცენტრის</w:t>
      </w:r>
      <w:r w:rsidR="00F44952">
        <w:rPr>
          <w:rFonts w:ascii="Sylfaen" w:hAnsi="Sylfaen"/>
          <w:lang w:val="ka-GE"/>
        </w:rPr>
        <w:t xml:space="preserve"> (შემდგომში - ცენტრი)</w:t>
      </w:r>
      <w:r w:rsidR="0077734E">
        <w:rPr>
          <w:rFonts w:ascii="Sylfaen" w:hAnsi="Sylfaen"/>
          <w:lang w:val="ka-GE"/>
        </w:rPr>
        <w:t xml:space="preserve"> რეგიონული განყოფილებები არა უგვიანეს </w:t>
      </w:r>
      <w:r>
        <w:rPr>
          <w:rFonts w:ascii="Sylfaen" w:hAnsi="Sylfaen"/>
          <w:lang w:val="ka-GE"/>
        </w:rPr>
        <w:t>5 სამუშაო დღის</w:t>
      </w:r>
      <w:r w:rsidR="0077734E">
        <w:rPr>
          <w:rFonts w:ascii="Sylfaen" w:hAnsi="Sylfaen"/>
          <w:lang w:val="ka-GE"/>
        </w:rPr>
        <w:t xml:space="preserve"> ვადაში განახორციელებს საკვლევი მასალის ტრანსპორტირებას რეგიონულ ცენტრებში (თბილისი, რუსთავი, თელავი, </w:t>
      </w:r>
      <w:r w:rsidR="0077734E">
        <w:rPr>
          <w:rFonts w:ascii="Sylfaen" w:hAnsi="Sylfaen"/>
          <w:lang w:val="ka-GE"/>
        </w:rPr>
        <w:lastRenderedPageBreak/>
        <w:t xml:space="preserve">გორი, ახალციხე, ქუთაისი, ამბროლაური, ზუგდიდი, ოზურგეთი, ბათუმი) განთავსებული სამედიცინო დაწესებულებებიდან, ხოლო დანარჩენ მუნიციპალურ ცენტრებში განთავსებული სამედიცინო დაწესებულებებიდან შეტყობინების მიღებიდან არა უგვიანეს </w:t>
      </w:r>
      <w:r>
        <w:rPr>
          <w:rFonts w:ascii="Sylfaen" w:hAnsi="Sylfaen"/>
          <w:lang w:val="ka-GE"/>
        </w:rPr>
        <w:t>10 სამუშაო დღის</w:t>
      </w:r>
      <w:r w:rsidR="0077734E">
        <w:rPr>
          <w:rFonts w:ascii="Sylfaen" w:hAnsi="Sylfaen"/>
          <w:lang w:val="ka-GE"/>
        </w:rPr>
        <w:t xml:space="preserve"> განმავლობაში;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77734E">
        <w:rPr>
          <w:rFonts w:ascii="Sylfaen" w:hAnsi="Sylfaen"/>
          <w:lang w:val="ka-GE"/>
        </w:rPr>
        <w:t xml:space="preserve">. ცენტრის </w:t>
      </w:r>
      <w:r>
        <w:rPr>
          <w:rFonts w:ascii="Sylfaen" w:hAnsi="Sylfaen"/>
          <w:lang w:val="ka-GE"/>
        </w:rPr>
        <w:t>უფლებამოსილი</w:t>
      </w:r>
      <w:r w:rsidR="0077734E">
        <w:rPr>
          <w:rFonts w:ascii="Sylfaen" w:hAnsi="Sylfaen"/>
          <w:lang w:val="ka-GE"/>
        </w:rPr>
        <w:t xml:space="preserve"> პირი განახორციელებს ტრანსპორტირებ</w:t>
      </w:r>
      <w:r>
        <w:rPr>
          <w:rFonts w:ascii="Sylfaen" w:hAnsi="Sylfaen"/>
          <w:lang w:val="ka-GE"/>
        </w:rPr>
        <w:t>ული ნიმუშების</w:t>
      </w:r>
      <w:r w:rsidR="0077734E">
        <w:rPr>
          <w:rFonts w:ascii="Sylfaen" w:hAnsi="Sylfaen"/>
          <w:lang w:val="ka-GE"/>
        </w:rPr>
        <w:t xml:space="preserve"> თაობაზე ინფორმაციის რეგისტრაციას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77734E">
        <w:rPr>
          <w:rFonts w:ascii="Sylfaen" w:hAnsi="Sylfaen"/>
          <w:lang w:val="ka-GE"/>
        </w:rPr>
        <w:t xml:space="preserve">. ცენტრის </w:t>
      </w:r>
      <w:r>
        <w:rPr>
          <w:rFonts w:ascii="Sylfaen" w:hAnsi="Sylfaen"/>
          <w:lang w:val="ka-GE"/>
        </w:rPr>
        <w:t>უფლებამოსილი</w:t>
      </w:r>
      <w:r w:rsidR="0077734E">
        <w:rPr>
          <w:rFonts w:ascii="Sylfaen" w:hAnsi="Sylfaen"/>
          <w:lang w:val="ka-GE"/>
        </w:rPr>
        <w:t xml:space="preserve"> პირ</w:t>
      </w:r>
      <w:r w:rsidR="00263126">
        <w:rPr>
          <w:rFonts w:ascii="Sylfaen" w:hAnsi="Sylfaen"/>
          <w:lang w:val="ka-GE"/>
        </w:rPr>
        <w:t>(ებ)</w:t>
      </w:r>
      <w:r w:rsidR="0077734E">
        <w:rPr>
          <w:rFonts w:ascii="Sylfaen" w:hAnsi="Sylfaen"/>
          <w:lang w:val="ka-GE"/>
        </w:rPr>
        <w:t xml:space="preserve">ის მიერ საკვლევი მასალის დაწუნების შემთხვევაში 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 მიეთითება საკვლევი მასალის წუნდების თაობაზე ინფორმაცია შესაბამისი განმარტებით, რომელიც აისახება საკვლევი მასალის ამღები სამედიცინო დაწესებულების გვერდზე;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77734E">
        <w:rPr>
          <w:rFonts w:ascii="Sylfaen" w:hAnsi="Sylfaen"/>
          <w:lang w:val="ka-GE"/>
        </w:rPr>
        <w:t>. საკვლევი მასალის წუნდების შემთხვევაში, სამედიცინო დაწესებულება ვალდებულია ხელმეორედ განახორციელოს საკვლევი მასალის აღება</w:t>
      </w:r>
      <w:r>
        <w:rPr>
          <w:rFonts w:ascii="Sylfaen" w:hAnsi="Sylfaen"/>
          <w:lang w:val="ka-GE"/>
        </w:rPr>
        <w:t>, თუ ჰოსპიტალიზებული პირი იმყოფება იმავე სამედიცინო დაწესებულებაში</w:t>
      </w:r>
      <w:r w:rsidR="0077734E">
        <w:rPr>
          <w:rFonts w:ascii="Sylfaen" w:hAnsi="Sylfaen"/>
          <w:lang w:val="ka-GE"/>
        </w:rPr>
        <w:t xml:space="preserve"> და აღნიშნულის თაობაზე შეტყობინება განათავსოს </w:t>
      </w:r>
      <w:r>
        <w:rPr>
          <w:rFonts w:ascii="Sylfaen" w:hAnsi="Sylfaen"/>
          <w:lang w:val="ka-GE"/>
        </w:rPr>
        <w:t xml:space="preserve">დადგენილი წესის შესაბამისად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სისტემაში;</w:t>
      </w:r>
    </w:p>
    <w:p w:rsidR="0077734E" w:rsidRDefault="002862C8" w:rsidP="000D39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77734E">
        <w:rPr>
          <w:rFonts w:ascii="Sylfaen" w:hAnsi="Sylfaen"/>
          <w:lang w:val="ka-GE"/>
        </w:rPr>
        <w:t>. ლუგარის საზოგადოებრივი ჯანმრთელობის სამეცნიერო/კვლევითი ცენტრის მიერ საკვლევი მასალის კვლევის შედეგები</w:t>
      </w:r>
      <w:r w:rsidR="000D3902">
        <w:rPr>
          <w:rFonts w:ascii="Sylfaen" w:hAnsi="Sylfaen"/>
          <w:lang w:val="ka-GE"/>
        </w:rPr>
        <w:t xml:space="preserve">, </w:t>
      </w:r>
      <w:r w:rsidR="00E805D3">
        <w:rPr>
          <w:rFonts w:ascii="Sylfaen" w:hAnsi="Sylfaen"/>
          <w:lang w:val="ka-GE"/>
        </w:rPr>
        <w:t>მისი</w:t>
      </w:r>
      <w:r w:rsidR="000D3902">
        <w:rPr>
          <w:rFonts w:ascii="Sylfaen" w:hAnsi="Sylfaen"/>
          <w:lang w:val="ka-GE"/>
        </w:rPr>
        <w:t xml:space="preserve"> დასრულებიდან </w:t>
      </w:r>
      <w:r w:rsidR="00E805D3">
        <w:rPr>
          <w:rFonts w:ascii="Sylfaen" w:hAnsi="Sylfaen"/>
          <w:lang w:val="ka-GE"/>
        </w:rPr>
        <w:t>არა უგვიანეს მომდევნო სამუშაო დღისა,</w:t>
      </w:r>
      <w:r w:rsidR="000D3902">
        <w:rPr>
          <w:rFonts w:ascii="Sylfaen" w:hAnsi="Sylfaen"/>
          <w:lang w:val="ka-GE"/>
        </w:rPr>
        <w:t xml:space="preserve"> უნდა დარეგისტრირდეს </w:t>
      </w:r>
      <w:r w:rsidR="000D3902" w:rsidRPr="007415BF">
        <w:rPr>
          <w:rFonts w:ascii="Sylfaen" w:hAnsi="Sylfaen"/>
          <w:lang w:val="ka-GE"/>
        </w:rPr>
        <w:t xml:space="preserve">С </w:t>
      </w:r>
      <w:r w:rsidR="000D3902">
        <w:rPr>
          <w:rFonts w:ascii="Sylfaen" w:hAnsi="Sylfaen"/>
          <w:lang w:val="ka-GE"/>
        </w:rPr>
        <w:t>ჰეპატიტის სკრინინგის ელექტრონულ სისტემაში, რომელიც</w:t>
      </w:r>
      <w:r w:rsidR="0077734E">
        <w:rPr>
          <w:rFonts w:ascii="Sylfaen" w:hAnsi="Sylfaen"/>
          <w:lang w:val="ka-GE"/>
        </w:rPr>
        <w:t xml:space="preserve"> მოკლე ტექსტური შეტყობინების სახით </w:t>
      </w:r>
      <w:r w:rsidR="000D3902">
        <w:rPr>
          <w:rFonts w:ascii="Sylfaen" w:hAnsi="Sylfaen"/>
          <w:lang w:val="ka-GE"/>
        </w:rPr>
        <w:t xml:space="preserve">გაიგზავნება </w:t>
      </w:r>
      <w:r w:rsidR="0077734E">
        <w:rPr>
          <w:rFonts w:ascii="Sylfaen" w:hAnsi="Sylfaen"/>
          <w:lang w:val="ka-GE"/>
        </w:rPr>
        <w:t>იმ მობილური ტელეფონის ნომერზე</w:t>
      </w:r>
      <w:r w:rsidR="00263126">
        <w:rPr>
          <w:rFonts w:ascii="Sylfaen" w:hAnsi="Sylfaen"/>
          <w:lang w:val="ka-GE"/>
        </w:rPr>
        <w:t xml:space="preserve">, </w:t>
      </w:r>
      <w:r w:rsidR="0077734E">
        <w:rPr>
          <w:rFonts w:ascii="Sylfaen" w:hAnsi="Sylfaen"/>
          <w:lang w:val="ka-GE"/>
        </w:rPr>
        <w:t>ელექტრონული ფოსტის მისამართზე</w:t>
      </w:r>
      <w:r w:rsidR="00263126">
        <w:rPr>
          <w:rFonts w:ascii="Sylfaen" w:hAnsi="Sylfaen"/>
          <w:lang w:val="ka-GE"/>
        </w:rPr>
        <w:t xml:space="preserve"> და/ან საფოსტო გზავნილის სახით,</w:t>
      </w:r>
      <w:r w:rsidR="0077734E">
        <w:rPr>
          <w:rFonts w:ascii="Sylfaen" w:hAnsi="Sylfaen"/>
          <w:lang w:val="ka-GE"/>
        </w:rPr>
        <w:t xml:space="preserve"> რომელიც მითითებული იქნება საკვლევი მასალის გამომგზავნის მიერ ტრანსპორტირების საჭიროების შესახებ დარეგისტრირებულ მონაცემებში;</w:t>
      </w:r>
    </w:p>
    <w:p w:rsidR="000C1847" w:rsidRDefault="00E805D3" w:rsidP="000D3902">
      <w:pPr>
        <w:jc w:val="both"/>
      </w:pPr>
      <w:r>
        <w:rPr>
          <w:rFonts w:ascii="Sylfaen" w:hAnsi="Sylfaen"/>
          <w:lang w:val="ka-GE"/>
        </w:rPr>
        <w:t>9</w:t>
      </w:r>
      <w:r w:rsidR="0077734E">
        <w:rPr>
          <w:rFonts w:ascii="Sylfaen" w:hAnsi="Sylfaen"/>
          <w:lang w:val="ka-GE"/>
        </w:rPr>
        <w:t xml:space="preserve">. იმ შემთხვევაში, თუ </w:t>
      </w:r>
      <w:r w:rsidR="0077734E" w:rsidRPr="007415BF">
        <w:rPr>
          <w:rFonts w:ascii="Sylfaen" w:hAnsi="Sylfaen"/>
          <w:lang w:val="ka-GE"/>
        </w:rPr>
        <w:t xml:space="preserve">С </w:t>
      </w:r>
      <w:r w:rsidR="0077734E">
        <w:rPr>
          <w:rFonts w:ascii="Sylfaen" w:hAnsi="Sylfaen"/>
          <w:lang w:val="ka-GE"/>
        </w:rPr>
        <w:t>ჰეპატიტის სკრინინგის ელექტრონულ სისტემაში მითითებულია მხოლოდ სამედიცინო დაწესებულების საკონტაქტო მობილური ტელეფონის ნომერი</w:t>
      </w:r>
      <w:r w:rsidR="00263126">
        <w:rPr>
          <w:rFonts w:ascii="Sylfaen" w:hAnsi="Sylfaen"/>
          <w:lang w:val="ka-GE"/>
        </w:rPr>
        <w:t>,</w:t>
      </w:r>
      <w:r w:rsidR="0077734E">
        <w:rPr>
          <w:rFonts w:ascii="Sylfaen" w:hAnsi="Sylfaen"/>
          <w:lang w:val="ka-GE"/>
        </w:rPr>
        <w:t xml:space="preserve"> ელექტრონული ფოსტის მისამართი</w:t>
      </w:r>
      <w:r w:rsidR="00263126">
        <w:rPr>
          <w:rFonts w:ascii="Sylfaen" w:hAnsi="Sylfaen"/>
          <w:lang w:val="ka-GE"/>
        </w:rPr>
        <w:t xml:space="preserve"> და/ან საფოსტო გზავნილის მისამართი</w:t>
      </w:r>
      <w:r w:rsidR="0077734E">
        <w:rPr>
          <w:rFonts w:ascii="Sylfaen" w:hAnsi="Sylfaen"/>
          <w:lang w:val="ka-GE"/>
        </w:rPr>
        <w:t xml:space="preserve">, იგი ვალდებულია ლაბორატორიული კვლევის პასუხის მიღებიდან არა უგვიანეს </w:t>
      </w:r>
      <w:r>
        <w:rPr>
          <w:rFonts w:ascii="Sylfaen" w:hAnsi="Sylfaen"/>
          <w:lang w:val="ka-GE"/>
        </w:rPr>
        <w:t>მომდევნო სამუშაო დღის</w:t>
      </w:r>
      <w:r w:rsidR="0077734E">
        <w:rPr>
          <w:rFonts w:ascii="Sylfaen" w:hAnsi="Sylfaen"/>
          <w:lang w:val="ka-GE"/>
        </w:rPr>
        <w:t xml:space="preserve"> განმავლობაში დაუკავშირდეს პაციენტს ან მის კანონიერ წარმომადგენელს და მიაწოდოს ინფორმაცია კვლევის შედეგებზე, ხოლო კონფირმაციულად დადასტურებული შედეგის შემთხვევაში დამატებით მიაწოდოს ინფორმაცია მკურნალობაში ჩართვასთან დაკავშირებულ საკითხებზე</w:t>
      </w:r>
      <w:r w:rsidR="000F1EAD">
        <w:rPr>
          <w:rFonts w:ascii="Sylfaen" w:hAnsi="Sylfaen"/>
          <w:lang w:val="ka-GE"/>
        </w:rPr>
        <w:t>.</w:t>
      </w:r>
    </w:p>
    <w:sectPr w:rsidR="000C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4E"/>
    <w:rsid w:val="000C1847"/>
    <w:rsid w:val="000D3902"/>
    <w:rsid w:val="000F1EAD"/>
    <w:rsid w:val="00195EAF"/>
    <w:rsid w:val="00263126"/>
    <w:rsid w:val="002862C8"/>
    <w:rsid w:val="0077734E"/>
    <w:rsid w:val="00D94700"/>
    <w:rsid w:val="00E805D3"/>
    <w:rsid w:val="00F4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2D6A-27D3-4538-A1A0-3CFEC468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p-c.moh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Khvicha Getia</dc:creator>
  <cp:keywords/>
  <dc:description/>
  <cp:lastModifiedBy>Khvicha Getia</cp:lastModifiedBy>
  <cp:revision>2</cp:revision>
  <dcterms:created xsi:type="dcterms:W3CDTF">2018-03-12T15:05:00Z</dcterms:created>
  <dcterms:modified xsi:type="dcterms:W3CDTF">2018-03-12T15:05:00Z</dcterms:modified>
</cp:coreProperties>
</file>