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1B7" w:rsidRPr="00967194" w:rsidRDefault="007261B7" w:rsidP="007261B7">
      <w:pPr>
        <w:jc w:val="center"/>
        <w:rPr>
          <w:b/>
        </w:rPr>
      </w:pPr>
      <w:bookmarkStart w:id="0" w:name="_GoBack"/>
      <w:bookmarkEnd w:id="0"/>
      <w:r w:rsidRPr="00967194">
        <w:rPr>
          <w:b/>
          <w:lang w:val="ka-GE"/>
        </w:rPr>
        <w:t>„</w:t>
      </w:r>
      <w:r w:rsidRPr="00967194">
        <w:rPr>
          <w:b/>
        </w:rPr>
        <w:t>ახალი კორონა</w:t>
      </w:r>
      <w:r w:rsidRPr="00967194">
        <w:rPr>
          <w:b/>
          <w:lang w:val="ka-GE"/>
        </w:rPr>
        <w:t xml:space="preserve"> </w:t>
      </w:r>
      <w:r w:rsidRPr="00967194">
        <w:rPr>
          <w:b/>
        </w:rPr>
        <w:t>ვირუსის (COVID - 19) გავრცელების პრევენციისა და მართვის</w:t>
      </w:r>
      <w:r w:rsidRPr="00967194">
        <w:rPr>
          <w:b/>
          <w:lang w:val="ka-GE"/>
        </w:rPr>
        <w:t xml:space="preserve"> </w:t>
      </w:r>
      <w:r w:rsidRPr="00967194">
        <w:rPr>
          <w:b/>
        </w:rPr>
        <w:t>უზრუნველყოფის მიზნით გასატარებელ ღონისძიებათა შესახებ</w:t>
      </w:r>
      <w:r w:rsidRPr="00967194">
        <w:rPr>
          <w:b/>
          <w:lang w:val="ka-GE"/>
        </w:rPr>
        <w:t>“</w:t>
      </w:r>
      <w:r w:rsidRPr="00967194">
        <w:rPr>
          <w:rFonts w:hint="cs"/>
          <w:b/>
        </w:rPr>
        <w:t>საქართველოს</w:t>
      </w:r>
      <w:r w:rsidRPr="00967194">
        <w:rPr>
          <w:b/>
        </w:rPr>
        <w:t xml:space="preserve"> </w:t>
      </w:r>
      <w:r w:rsidRPr="00967194">
        <w:rPr>
          <w:rFonts w:hint="cs"/>
          <w:b/>
        </w:rPr>
        <w:t>ოკუპირებული</w:t>
      </w:r>
      <w:r w:rsidRPr="00967194">
        <w:rPr>
          <w:b/>
        </w:rPr>
        <w:t xml:space="preserve"> </w:t>
      </w:r>
      <w:r w:rsidRPr="00967194">
        <w:rPr>
          <w:rFonts w:hint="cs"/>
          <w:b/>
        </w:rPr>
        <w:t>ტერიტორიებიდან</w:t>
      </w:r>
      <w:r w:rsidRPr="00967194">
        <w:rPr>
          <w:b/>
        </w:rPr>
        <w:t xml:space="preserve"> </w:t>
      </w:r>
      <w:r w:rsidRPr="00967194">
        <w:rPr>
          <w:rFonts w:hint="cs"/>
          <w:b/>
        </w:rPr>
        <w:t>დევნილთა</w:t>
      </w:r>
      <w:r w:rsidRPr="00967194">
        <w:rPr>
          <w:b/>
          <w:bCs/>
        </w:rPr>
        <w:t xml:space="preserve">, </w:t>
      </w:r>
      <w:r w:rsidRPr="00967194">
        <w:rPr>
          <w:rFonts w:hint="cs"/>
          <w:b/>
        </w:rPr>
        <w:t>შრომის</w:t>
      </w:r>
      <w:r w:rsidRPr="00967194">
        <w:rPr>
          <w:b/>
          <w:bCs/>
        </w:rPr>
        <w:t>,</w:t>
      </w:r>
      <w:r w:rsidRPr="00967194">
        <w:rPr>
          <w:b/>
          <w:bCs/>
          <w:lang w:val="ka-GE"/>
        </w:rPr>
        <w:t xml:space="preserve"> </w:t>
      </w:r>
      <w:r w:rsidRPr="00967194">
        <w:rPr>
          <w:rFonts w:hint="cs"/>
          <w:b/>
        </w:rPr>
        <w:t>ჯანმრთელობისა</w:t>
      </w:r>
      <w:r w:rsidRPr="00967194">
        <w:rPr>
          <w:b/>
        </w:rPr>
        <w:t xml:space="preserve"> </w:t>
      </w:r>
      <w:r w:rsidRPr="00967194">
        <w:rPr>
          <w:rFonts w:hint="cs"/>
          <w:b/>
        </w:rPr>
        <w:t>და</w:t>
      </w:r>
      <w:r w:rsidRPr="00967194">
        <w:rPr>
          <w:b/>
        </w:rPr>
        <w:t xml:space="preserve"> </w:t>
      </w:r>
      <w:r w:rsidRPr="00967194">
        <w:rPr>
          <w:rFonts w:hint="cs"/>
          <w:b/>
        </w:rPr>
        <w:t>სოციალური</w:t>
      </w:r>
      <w:r w:rsidRPr="00967194">
        <w:rPr>
          <w:b/>
        </w:rPr>
        <w:t xml:space="preserve"> </w:t>
      </w:r>
      <w:r w:rsidRPr="00967194">
        <w:rPr>
          <w:rFonts w:hint="cs"/>
          <w:b/>
        </w:rPr>
        <w:t>დაცვის</w:t>
      </w:r>
      <w:r w:rsidRPr="00967194">
        <w:rPr>
          <w:b/>
        </w:rPr>
        <w:t xml:space="preserve"> </w:t>
      </w:r>
      <w:r w:rsidRPr="00967194">
        <w:rPr>
          <w:rFonts w:hint="cs"/>
          <w:b/>
        </w:rPr>
        <w:t>მინისტრის</w:t>
      </w:r>
      <w:r w:rsidRPr="00967194">
        <w:rPr>
          <w:b/>
          <w:lang w:val="ka-GE"/>
        </w:rPr>
        <w:t xml:space="preserve"> 2020 წლის 21 თებერვლის N01-62/ო ბრძანებაში ცვლილების შეტანის შესახებ</w:t>
      </w:r>
    </w:p>
    <w:p w:rsidR="00AD2332" w:rsidRDefault="00AD2332" w:rsidP="00AD2332">
      <w:pPr>
        <w:jc w:val="center"/>
        <w:rPr>
          <w:lang w:val="ka-GE"/>
        </w:rPr>
      </w:pPr>
      <w:r>
        <w:rPr>
          <w:lang w:val="ka-GE"/>
        </w:rPr>
        <w:t xml:space="preserve"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ბრძანების </w:t>
      </w:r>
    </w:p>
    <w:p w:rsidR="00AD2332" w:rsidRDefault="00AD2332" w:rsidP="00AD2332">
      <w:pPr>
        <w:jc w:val="center"/>
        <w:rPr>
          <w:lang w:val="ka-GE"/>
        </w:rPr>
      </w:pPr>
    </w:p>
    <w:p w:rsidR="00AD2332" w:rsidRDefault="00AD2332" w:rsidP="00AD2332">
      <w:pPr>
        <w:jc w:val="center"/>
        <w:rPr>
          <w:lang w:val="ka-GE"/>
        </w:rPr>
      </w:pPr>
      <w:r>
        <w:rPr>
          <w:lang w:val="ka-GE"/>
        </w:rPr>
        <w:t>საინფორმაციო ბარათი</w:t>
      </w:r>
    </w:p>
    <w:p w:rsidR="00AD2332" w:rsidRDefault="00AD2332" w:rsidP="00AD2332">
      <w:pPr>
        <w:jc w:val="center"/>
        <w:rPr>
          <w:lang w:val="ka-GE"/>
        </w:rPr>
      </w:pPr>
    </w:p>
    <w:p w:rsidR="007261B7" w:rsidRDefault="007261B7" w:rsidP="007261B7">
      <w:pPr>
        <w:pStyle w:val="ListParagraph"/>
        <w:spacing w:after="0"/>
        <w:ind w:left="0"/>
        <w:jc w:val="both"/>
        <w:rPr>
          <w:rStyle w:val="textexposedshow"/>
          <w:rFonts w:ascii="Sylfaen" w:hAnsi="Sylfaen" w:cs="Sylfaen"/>
          <w:lang w:val="ka-GE"/>
        </w:rPr>
      </w:pPr>
      <w:r w:rsidRPr="00F048B1">
        <w:rPr>
          <w:rStyle w:val="textexposedshow"/>
          <w:rFonts w:ascii="Sylfaen" w:hAnsi="Sylfaen" w:cs="Sylfaen"/>
          <w:lang w:val="ka-GE"/>
        </w:rPr>
        <w:t xml:space="preserve">საქართველოში 2020 წლის </w:t>
      </w:r>
      <w:r>
        <w:rPr>
          <w:rStyle w:val="textexposedshow"/>
          <w:rFonts w:ascii="Sylfaen" w:hAnsi="Sylfaen" w:cs="Sylfaen"/>
          <w:lang w:val="ka-GE"/>
        </w:rPr>
        <w:t xml:space="preserve">2 მარტის მონაცემებით </w:t>
      </w:r>
      <w:r w:rsidRPr="00F048B1">
        <w:rPr>
          <w:rStyle w:val="textexposedshow"/>
          <w:rFonts w:ascii="Sylfaen" w:hAnsi="Sylfaen" w:cs="Sylfaen"/>
          <w:lang w:val="ka-GE"/>
        </w:rPr>
        <w:t>დაფიქსირ</w:t>
      </w:r>
      <w:r>
        <w:rPr>
          <w:rStyle w:val="textexposedshow"/>
          <w:rFonts w:ascii="Sylfaen" w:hAnsi="Sylfaen" w:cs="Sylfaen"/>
          <w:lang w:val="ka-GE"/>
        </w:rPr>
        <w:t>ებულია</w:t>
      </w:r>
      <w:r w:rsidRPr="00F048B1">
        <w:rPr>
          <w:rStyle w:val="textexposedshow"/>
          <w:rFonts w:ascii="Sylfaen" w:hAnsi="Sylfaen" w:cs="Sylfaen"/>
          <w:lang w:val="ka-GE"/>
        </w:rPr>
        <w:t xml:space="preserve"> კორონავირუსის </w:t>
      </w:r>
      <w:r>
        <w:rPr>
          <w:rStyle w:val="textexposedshow"/>
          <w:rFonts w:ascii="Sylfaen" w:hAnsi="Sylfaen" w:cs="Sylfaen"/>
          <w:lang w:val="ka-GE"/>
        </w:rPr>
        <w:t xml:space="preserve">სამი შემთხვევა. </w:t>
      </w:r>
      <w:r w:rsidRPr="00A8244A">
        <w:rPr>
          <w:rStyle w:val="textexposedshow"/>
          <w:rFonts w:ascii="Sylfaen" w:hAnsi="Sylfaen" w:cs="Sylfaen"/>
          <w:lang w:val="ka-GE"/>
        </w:rPr>
        <w:t xml:space="preserve">ჯანმრთელობის დაცვის ექსპერტების რეკომენდაციით, </w:t>
      </w:r>
      <w:r>
        <w:rPr>
          <w:rStyle w:val="textexposedshow"/>
          <w:rFonts w:ascii="Sylfaen" w:hAnsi="Sylfaen" w:cs="Sylfaen"/>
          <w:lang w:val="ka-GE"/>
        </w:rPr>
        <w:t xml:space="preserve">ვირუსის </w:t>
      </w:r>
      <w:r w:rsidRPr="00A8244A">
        <w:rPr>
          <w:rStyle w:val="textexposedshow"/>
          <w:rFonts w:ascii="Sylfaen" w:hAnsi="Sylfaen" w:cs="Sylfaen"/>
          <w:lang w:val="ka-GE"/>
        </w:rPr>
        <w:t xml:space="preserve">შესაძლო </w:t>
      </w:r>
      <w:r>
        <w:rPr>
          <w:rStyle w:val="textexposedshow"/>
          <w:rFonts w:ascii="Sylfaen" w:hAnsi="Sylfaen" w:cs="Sylfaen"/>
          <w:lang w:val="ka-GE"/>
        </w:rPr>
        <w:t xml:space="preserve">ფართო </w:t>
      </w:r>
      <w:r w:rsidRPr="00A8244A">
        <w:rPr>
          <w:rStyle w:val="textexposedshow"/>
          <w:rFonts w:ascii="Sylfaen" w:hAnsi="Sylfaen" w:cs="Sylfaen"/>
          <w:lang w:val="ka-GE"/>
        </w:rPr>
        <w:t xml:space="preserve">გავრცელების პროფილაქტიკისათვის კრიტიკული მნიშვნელობა გააჩნია ინფექციების პრევენციისა და კონტროლის ღონისძიებებს. </w:t>
      </w:r>
    </w:p>
    <w:p w:rsidR="007261B7" w:rsidRDefault="007261B7" w:rsidP="007261B7">
      <w:pPr>
        <w:pStyle w:val="ListParagraph"/>
        <w:spacing w:after="0"/>
        <w:ind w:left="0"/>
        <w:jc w:val="both"/>
        <w:rPr>
          <w:rStyle w:val="textexposedshow"/>
          <w:rFonts w:ascii="Sylfaen" w:hAnsi="Sylfaen" w:cs="Sylfaen"/>
          <w:lang w:val="ka-GE"/>
        </w:rPr>
      </w:pPr>
      <w:r>
        <w:rPr>
          <w:rStyle w:val="textexposedshow"/>
          <w:rFonts w:ascii="Sylfaen" w:hAnsi="Sylfaen" w:cs="Sylfaen"/>
          <w:lang w:val="ka-GE"/>
        </w:rPr>
        <w:t>აღნიშნულიდან გამომდინარე, მიზანშეწონილია მინისტრის ბრძანებით განისაზღვროს ახალი კორონავირუსთან დაკავშირებული სხვადასხვა სტანდარტული რეკომენდაციები, რომელიც სახელმძღვანელო იქნება შესაბამისი სამსახურებისთვის, ასევე, მოგზაურებისა თუ ჟურნალისტებისათვის.</w:t>
      </w:r>
    </w:p>
    <w:p w:rsidR="007261B7" w:rsidRDefault="007261B7" w:rsidP="007261B7">
      <w:pPr>
        <w:pStyle w:val="ListParagraph"/>
        <w:spacing w:after="0"/>
        <w:ind w:left="0"/>
        <w:jc w:val="both"/>
        <w:rPr>
          <w:rStyle w:val="textexposedshow"/>
          <w:rFonts w:ascii="Sylfaen" w:hAnsi="Sylfaen" w:cs="Sylfaen"/>
          <w:lang w:val="ka-GE"/>
        </w:rPr>
      </w:pPr>
    </w:p>
    <w:p w:rsidR="00AD2332" w:rsidRPr="00A449B7" w:rsidRDefault="00AD2332" w:rsidP="007261B7">
      <w:pPr>
        <w:jc w:val="both"/>
        <w:rPr>
          <w:lang w:val="ka-GE"/>
        </w:rPr>
      </w:pPr>
    </w:p>
    <w:sectPr w:rsidR="00AD2332" w:rsidRPr="00A449B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FE"/>
    <w:rsid w:val="00144BFE"/>
    <w:rsid w:val="002616EA"/>
    <w:rsid w:val="00327389"/>
    <w:rsid w:val="00691872"/>
    <w:rsid w:val="007261B7"/>
    <w:rsid w:val="00A449B7"/>
    <w:rsid w:val="00AD2332"/>
    <w:rsid w:val="00BF7783"/>
    <w:rsid w:val="00F9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258F42-70D3-4ACD-BF10-7FFA975E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1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xtexposedshow">
    <w:name w:val="text_exposed_show"/>
    <w:rsid w:val="00726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Ekaterine Adamia</dc:creator>
  <cp:lastModifiedBy>Manana Tavtetrishvili</cp:lastModifiedBy>
  <cp:revision>2</cp:revision>
  <dcterms:created xsi:type="dcterms:W3CDTF">2020-03-04T08:24:00Z</dcterms:created>
  <dcterms:modified xsi:type="dcterms:W3CDTF">2020-03-04T08:24:00Z</dcterms:modified>
</cp:coreProperties>
</file>