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D7" w:rsidRPr="00E3292E" w:rsidRDefault="003F266E" w:rsidP="00D37739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  <w:r w:rsidRPr="00E3292E">
        <w:rPr>
          <w:rFonts w:ascii="Sylfaen" w:hAnsi="Sylfaen"/>
          <w:b/>
          <w:sz w:val="20"/>
          <w:szCs w:val="20"/>
          <w:u w:val="single"/>
          <w:lang w:val="ka-GE"/>
        </w:rPr>
        <w:t>დანართი</w:t>
      </w:r>
      <w:r w:rsidR="00616FC1">
        <w:rPr>
          <w:rFonts w:ascii="Sylfaen" w:hAnsi="Sylfaen"/>
          <w:b/>
          <w:sz w:val="20"/>
          <w:szCs w:val="20"/>
          <w:u w:val="single"/>
          <w:lang w:val="ka-GE"/>
        </w:rPr>
        <w:t xml:space="preserve"> #1</w:t>
      </w:r>
    </w:p>
    <w:p w:rsidR="00622627" w:rsidRDefault="00622627" w:rsidP="00622627">
      <w:pPr>
        <w:jc w:val="center"/>
        <w:rPr>
          <w:rFonts w:ascii="Sylfaen" w:eastAsia="Sylfaen" w:hAnsi="Sylfaen"/>
          <w:b/>
          <w:sz w:val="20"/>
          <w:szCs w:val="20"/>
        </w:rPr>
      </w:pPr>
      <w:proofErr w:type="spellStart"/>
      <w:proofErr w:type="gramStart"/>
      <w:r w:rsidRPr="00243B3A">
        <w:rPr>
          <w:rFonts w:ascii="Sylfaen" w:eastAsia="Sylfaen" w:hAnsi="Sylfaen"/>
          <w:b/>
          <w:sz w:val="20"/>
          <w:szCs w:val="20"/>
        </w:rPr>
        <w:t>ღია</w:t>
      </w:r>
      <w:proofErr w:type="spellEnd"/>
      <w:proofErr w:type="gram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კონკურსის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პროგრამა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,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პირობებ</w:t>
      </w:r>
      <w:proofErr w:type="spellEnd"/>
      <w:r w:rsidRPr="00243B3A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243B3A">
        <w:rPr>
          <w:rFonts w:ascii="Sylfaen" w:eastAsia="Sylfaen" w:hAnsi="Sylfaen"/>
          <w:b/>
          <w:sz w:val="20"/>
          <w:szCs w:val="20"/>
        </w:rPr>
        <w:t xml:space="preserve">,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კანდიდატის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შეფასების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ფორმა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და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ჩატარების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243B3A">
        <w:rPr>
          <w:rFonts w:ascii="Sylfaen" w:eastAsia="Sylfaen" w:hAnsi="Sylfaen"/>
          <w:b/>
          <w:sz w:val="20"/>
          <w:szCs w:val="20"/>
        </w:rPr>
        <w:t>გრაფიკი</w:t>
      </w:r>
      <w:proofErr w:type="spellEnd"/>
      <w:r w:rsidRPr="00243B3A">
        <w:rPr>
          <w:rFonts w:ascii="Sylfaen" w:eastAsia="Sylfaen" w:hAnsi="Sylfaen"/>
          <w:b/>
          <w:sz w:val="20"/>
          <w:szCs w:val="20"/>
        </w:rPr>
        <w:t xml:space="preserve"> </w:t>
      </w:r>
    </w:p>
    <w:p w:rsidR="000D3406" w:rsidRDefault="000D3406" w:rsidP="00D01A6A">
      <w:pPr>
        <w:contextualSpacing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D01A6A" w:rsidRPr="00E3292E" w:rsidRDefault="00D01A6A" w:rsidP="00D01A6A">
      <w:pPr>
        <w:contextualSpacing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292E">
        <w:rPr>
          <w:rFonts w:ascii="Sylfaen" w:hAnsi="Sylfaen"/>
          <w:b/>
          <w:sz w:val="20"/>
          <w:szCs w:val="20"/>
          <w:u w:val="single"/>
          <w:lang w:val="ka-GE"/>
        </w:rPr>
        <w:t>ვაკანტური თანამდებობა</w:t>
      </w:r>
    </w:p>
    <w:p w:rsidR="00D67EB5" w:rsidRDefault="00BF2E00" w:rsidP="00BF2E00">
      <w:pPr>
        <w:contextualSpacing/>
        <w:jc w:val="both"/>
        <w:rPr>
          <w:rFonts w:ascii="Sylfaen" w:hAnsi="Sylfaen"/>
          <w:sz w:val="20"/>
          <w:szCs w:val="20"/>
        </w:rPr>
      </w:pPr>
      <w:r w:rsidRPr="00BF2E00">
        <w:rPr>
          <w:rFonts w:ascii="Sylfaen" w:hAnsi="Sylfaen"/>
          <w:sz w:val="20"/>
          <w:szCs w:val="20"/>
          <w:lang w:val="ka-GE"/>
        </w:rPr>
        <w:t>ლუგარის საზოგადოებრივი ჯანდაცვის კვლევითი ცენტრის ბიოუსაფრთხოებისა და განსაკუთრებით საშიში პათოგენების დეპარტამენტის განსაკუთრებით საშიში პათოგენების ლაბორატორიის სპეციალისტი</w:t>
      </w:r>
      <w:r w:rsidR="00D67EB5">
        <w:rPr>
          <w:rFonts w:ascii="Sylfaen" w:hAnsi="Sylfaen"/>
          <w:sz w:val="20"/>
          <w:szCs w:val="20"/>
        </w:rPr>
        <w:t>.</w:t>
      </w:r>
    </w:p>
    <w:p w:rsidR="00BF698D" w:rsidRDefault="00BF698D" w:rsidP="00616FC1">
      <w:pPr>
        <w:spacing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616FC1" w:rsidRPr="00563632" w:rsidRDefault="00616FC1" w:rsidP="00BF698D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563632">
        <w:rPr>
          <w:rFonts w:ascii="Sylfaen" w:hAnsi="Sylfaen"/>
          <w:sz w:val="20"/>
          <w:szCs w:val="20"/>
          <w:lang w:val="ka-GE"/>
        </w:rPr>
        <w:t>სამუშაო განკვეთი: სრული</w:t>
      </w:r>
    </w:p>
    <w:p w:rsidR="00616FC1" w:rsidRPr="00AC3116" w:rsidRDefault="00616FC1" w:rsidP="00BF698D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E3292E">
        <w:rPr>
          <w:rFonts w:ascii="Sylfaen" w:hAnsi="Sylfaen"/>
          <w:sz w:val="20"/>
          <w:szCs w:val="20"/>
          <w:lang w:val="ka-GE"/>
        </w:rPr>
        <w:t xml:space="preserve">ანაზღაურება: </w:t>
      </w:r>
      <w:r>
        <w:rPr>
          <w:rFonts w:ascii="Sylfaen" w:hAnsi="Sylfaen"/>
          <w:sz w:val="20"/>
          <w:szCs w:val="20"/>
          <w:lang w:val="ka-GE"/>
        </w:rPr>
        <w:t>65</w:t>
      </w:r>
      <w:r w:rsidRPr="00E3292E">
        <w:rPr>
          <w:rFonts w:ascii="Sylfaen" w:hAnsi="Sylfaen"/>
          <w:sz w:val="20"/>
          <w:szCs w:val="20"/>
          <w:lang w:val="ka-GE"/>
        </w:rPr>
        <w:t>0 ლარი (დარიცხული თანხა)</w:t>
      </w:r>
    </w:p>
    <w:p w:rsidR="00616FC1" w:rsidRDefault="00616FC1" w:rsidP="00616FC1">
      <w:pPr>
        <w:spacing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616FC1" w:rsidRDefault="00616FC1" w:rsidP="00616FC1">
      <w:pPr>
        <w:spacing w:line="360" w:lineRule="auto"/>
        <w:contextualSpacing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292E">
        <w:rPr>
          <w:rFonts w:ascii="Sylfaen" w:hAnsi="Sylfaen"/>
          <w:b/>
          <w:sz w:val="20"/>
          <w:szCs w:val="20"/>
          <w:u w:val="single"/>
          <w:lang w:val="ka-GE"/>
        </w:rPr>
        <w:t>საკონკურსო</w:t>
      </w: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3292E">
        <w:rPr>
          <w:rFonts w:ascii="Sylfaen" w:hAnsi="Sylfaen"/>
          <w:b/>
          <w:sz w:val="20"/>
          <w:szCs w:val="20"/>
          <w:u w:val="single"/>
          <w:lang w:val="ka-GE"/>
        </w:rPr>
        <w:t xml:space="preserve">კომისიის </w:t>
      </w:r>
      <w:r>
        <w:rPr>
          <w:rFonts w:ascii="Sylfaen" w:hAnsi="Sylfaen"/>
          <w:b/>
          <w:sz w:val="20"/>
          <w:szCs w:val="20"/>
          <w:u w:val="single"/>
          <w:lang w:val="ka-GE"/>
        </w:rPr>
        <w:t>მისამართი</w:t>
      </w:r>
    </w:p>
    <w:p w:rsidR="00616FC1" w:rsidRDefault="00616FC1" w:rsidP="00BF698D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>
        <w:rPr>
          <w:rFonts w:ascii="Sylfaen" w:eastAsia="Sylfaen" w:hAnsi="Sylfaen" w:cs="Sylfaen"/>
          <w:sz w:val="20"/>
          <w:szCs w:val="20"/>
          <w:lang w:val="ka-GE"/>
        </w:rPr>
        <w:t>0198 თბილისი, კახეთის გზატკეცილი, №99</w:t>
      </w:r>
    </w:p>
    <w:p w:rsidR="00616FC1" w:rsidRDefault="00616FC1" w:rsidP="00BF698D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ფოსტა: hr@ncdc.ge</w:t>
      </w:r>
    </w:p>
    <w:p w:rsidR="00616FC1" w:rsidRDefault="00616FC1" w:rsidP="00BF698D">
      <w:pPr>
        <w:spacing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ტელეფონი: 116001 </w:t>
      </w:r>
    </w:p>
    <w:p w:rsidR="005B73DA" w:rsidRPr="00E3292E" w:rsidRDefault="005B73DA" w:rsidP="005F4C30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:rsidR="005B73DA" w:rsidRPr="00E3292E" w:rsidRDefault="005B73DA" w:rsidP="005B73DA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292E"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5B73DA" w:rsidRPr="00E3292E" w:rsidRDefault="005B73DA" w:rsidP="00915205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3292E">
        <w:rPr>
          <w:rFonts w:ascii="Sylfaen" w:hAnsi="Sylfaen" w:cs="Sylfaen"/>
          <w:b/>
          <w:sz w:val="20"/>
          <w:szCs w:val="20"/>
          <w:lang w:val="ka-GE"/>
        </w:rPr>
        <w:t>განათლება</w:t>
      </w:r>
      <w:r w:rsidR="00915205" w:rsidRPr="00E3292E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902934" w:rsidRPr="00DB0398" w:rsidRDefault="00A33C7A" w:rsidP="00915205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4C76D2">
        <w:rPr>
          <w:rStyle w:val="Strong"/>
          <w:rFonts w:ascii="Sylfaen" w:hAnsi="Sylfaen" w:cs="Helvetica"/>
          <w:sz w:val="20"/>
          <w:szCs w:val="20"/>
          <w:shd w:val="clear" w:color="auto" w:fill="FFFFFF"/>
          <w:lang w:val="ka-GE"/>
        </w:rPr>
        <w:t>სავალდებულოა:</w:t>
      </w:r>
      <w:r w:rsidRPr="004C76D2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="00D2488E">
        <w:rPr>
          <w:rFonts w:ascii="Sylfaen" w:hAnsi="Sylfaen"/>
          <w:sz w:val="20"/>
          <w:szCs w:val="20"/>
          <w:shd w:val="clear" w:color="auto" w:fill="FFFFFF"/>
          <w:lang w:val="ka-GE"/>
        </w:rPr>
        <w:t>უმაღლესი განათლება</w:t>
      </w:r>
      <w:r w:rsidR="00616FC1">
        <w:rPr>
          <w:rFonts w:ascii="Sylfaen" w:hAnsi="Sylfaen"/>
          <w:sz w:val="20"/>
          <w:szCs w:val="20"/>
          <w:lang w:val="ka-GE"/>
        </w:rPr>
        <w:t>:</w:t>
      </w:r>
      <w:r w:rsidR="00A87320">
        <w:rPr>
          <w:rFonts w:ascii="Sylfaen" w:hAnsi="Sylfaen"/>
          <w:sz w:val="20"/>
          <w:szCs w:val="20"/>
        </w:rPr>
        <w:t xml:space="preserve"> </w:t>
      </w:r>
      <w:r w:rsidR="000170B0">
        <w:rPr>
          <w:rFonts w:ascii="Sylfaen" w:hAnsi="Sylfaen"/>
          <w:sz w:val="20"/>
          <w:szCs w:val="20"/>
          <w:lang w:val="ka-GE"/>
        </w:rPr>
        <w:t xml:space="preserve">მედიცინის, </w:t>
      </w:r>
      <w:r w:rsidR="003C731D">
        <w:rPr>
          <w:rFonts w:ascii="Sylfaen" w:hAnsi="Sylfaen"/>
          <w:sz w:val="20"/>
          <w:szCs w:val="20"/>
          <w:lang w:val="ka-GE"/>
        </w:rPr>
        <w:t>ბიოლოგიის</w:t>
      </w:r>
      <w:r w:rsidR="007D42D1">
        <w:rPr>
          <w:rFonts w:ascii="Sylfaen" w:hAnsi="Sylfaen"/>
          <w:sz w:val="20"/>
          <w:szCs w:val="20"/>
          <w:lang w:val="ka-GE"/>
        </w:rPr>
        <w:t xml:space="preserve"> </w:t>
      </w:r>
      <w:r w:rsidR="000170B0">
        <w:rPr>
          <w:rFonts w:ascii="Sylfaen" w:hAnsi="Sylfaen"/>
          <w:sz w:val="20"/>
          <w:szCs w:val="20"/>
          <w:lang w:val="ka-GE"/>
        </w:rPr>
        <w:t xml:space="preserve">ან საზოგადოებრივი ჯანმრთელობის </w:t>
      </w:r>
      <w:r w:rsidR="00F20867" w:rsidRPr="00DB0398">
        <w:rPr>
          <w:rFonts w:ascii="Sylfaen" w:hAnsi="Sylfaen"/>
          <w:sz w:val="20"/>
          <w:szCs w:val="20"/>
          <w:lang w:val="ka-GE"/>
        </w:rPr>
        <w:t>მიმართულებით.</w:t>
      </w:r>
    </w:p>
    <w:p w:rsidR="00CC279E" w:rsidRPr="00DB0398" w:rsidRDefault="00645FF2" w:rsidP="00915205">
      <w:pPr>
        <w:contextualSpacing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DB0398">
        <w:rPr>
          <w:rFonts w:ascii="Sylfaen" w:hAnsi="Sylfaen" w:cs="Sylfaen"/>
          <w:b/>
          <w:sz w:val="20"/>
          <w:szCs w:val="20"/>
          <w:lang w:val="ka-GE"/>
        </w:rPr>
        <w:t>სავალდებულოა</w:t>
      </w:r>
      <w:r w:rsidRPr="00DB0398">
        <w:rPr>
          <w:rFonts w:ascii="Sylfaen" w:hAnsi="Sylfaen"/>
          <w:b/>
          <w:sz w:val="20"/>
          <w:szCs w:val="20"/>
          <w:lang w:val="ka-GE"/>
        </w:rPr>
        <w:t>:</w:t>
      </w:r>
      <w:r w:rsidR="007B7290" w:rsidRPr="00DB039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F718C" w:rsidRPr="00DB0398">
        <w:rPr>
          <w:rFonts w:ascii="Sylfaen" w:hAnsi="Sylfaen"/>
          <w:sz w:val="20"/>
          <w:szCs w:val="20"/>
          <w:lang w:val="ka-GE"/>
        </w:rPr>
        <w:t xml:space="preserve">არანაკლებ </w:t>
      </w:r>
      <w:r w:rsidR="00616FC1" w:rsidRPr="00DB0398">
        <w:rPr>
          <w:rFonts w:ascii="Sylfaen" w:hAnsi="Sylfaen"/>
          <w:sz w:val="20"/>
          <w:szCs w:val="20"/>
          <w:lang w:val="ka-GE"/>
        </w:rPr>
        <w:t>ერთ</w:t>
      </w:r>
      <w:r w:rsidR="00545E42" w:rsidRPr="00DB0398">
        <w:rPr>
          <w:rFonts w:ascii="Sylfaen" w:hAnsi="Sylfaen"/>
          <w:sz w:val="20"/>
          <w:szCs w:val="20"/>
          <w:lang w:val="ka-GE"/>
        </w:rPr>
        <w:t>წლიანი</w:t>
      </w:r>
      <w:r w:rsidR="007E3C08" w:rsidRPr="00DB0398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="007B7290" w:rsidRPr="00DB0398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სამუშაო გამოცდილება </w:t>
      </w:r>
      <w:proofErr w:type="spellStart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>განსაკუთრებით</w:t>
      </w:r>
      <w:proofErr w:type="spellEnd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>საშიშ</w:t>
      </w:r>
      <w:proofErr w:type="spellEnd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>პათოგენთა</w:t>
      </w:r>
      <w:proofErr w:type="spellEnd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>დეტექცია</w:t>
      </w:r>
      <w:proofErr w:type="spellEnd"/>
      <w:r w:rsidR="000170B0" w:rsidRPr="000170B0">
        <w:rPr>
          <w:rFonts w:ascii="Sylfaen" w:hAnsi="Sylfaen"/>
          <w:sz w:val="20"/>
          <w:szCs w:val="20"/>
          <w:shd w:val="clear" w:color="auto" w:fill="FFFFFF"/>
        </w:rPr>
        <w:t>/</w:t>
      </w:r>
      <w:proofErr w:type="spellStart"/>
      <w:r w:rsidR="00AA565D">
        <w:rPr>
          <w:rFonts w:ascii="Sylfaen" w:hAnsi="Sylfaen"/>
          <w:sz w:val="20"/>
          <w:szCs w:val="20"/>
          <w:shd w:val="clear" w:color="auto" w:fill="FFFFFF"/>
        </w:rPr>
        <w:t>იდენტიფიკაცი</w:t>
      </w:r>
      <w:proofErr w:type="spellEnd"/>
      <w:r w:rsidR="00AA565D">
        <w:rPr>
          <w:rFonts w:ascii="Sylfaen" w:hAnsi="Sylfaen"/>
          <w:sz w:val="20"/>
          <w:szCs w:val="20"/>
          <w:shd w:val="clear" w:color="auto" w:fill="FFFFFF"/>
          <w:lang w:val="ka-GE"/>
        </w:rPr>
        <w:t>ის</w:t>
      </w:r>
      <w:r w:rsidR="00D67EB5">
        <w:rPr>
          <w:rFonts w:ascii="Sylfaen" w:hAnsi="Sylfaen"/>
          <w:sz w:val="20"/>
          <w:szCs w:val="20"/>
          <w:shd w:val="clear" w:color="auto" w:fill="FFFFFF"/>
        </w:rPr>
        <w:t xml:space="preserve"> მ</w:t>
      </w:r>
      <w:r w:rsidR="00F20867" w:rsidRPr="00DB0398">
        <w:rPr>
          <w:rFonts w:ascii="Sylfaen" w:hAnsi="Sylfaen"/>
          <w:sz w:val="20"/>
          <w:szCs w:val="20"/>
          <w:shd w:val="clear" w:color="auto" w:fill="FFFFFF"/>
          <w:lang w:val="ka-GE"/>
        </w:rPr>
        <w:t>იმართულებით</w:t>
      </w:r>
      <w:r w:rsidR="00616FC1" w:rsidRPr="00DB0398">
        <w:rPr>
          <w:rFonts w:ascii="Sylfaen" w:hAnsi="Sylfaen"/>
          <w:sz w:val="20"/>
          <w:szCs w:val="20"/>
          <w:shd w:val="clear" w:color="auto" w:fill="FFFFFF"/>
          <w:lang w:val="ka-GE"/>
        </w:rPr>
        <w:t>.</w:t>
      </w:r>
    </w:p>
    <w:p w:rsidR="00616FC1" w:rsidRDefault="00616FC1" w:rsidP="00616FC1">
      <w:pPr>
        <w:tabs>
          <w:tab w:val="left" w:pos="826"/>
          <w:tab w:val="left" w:pos="990"/>
        </w:tabs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B0398">
        <w:rPr>
          <w:rFonts w:ascii="Sylfaen" w:hAnsi="Sylfaen" w:cs="Sylfaen"/>
          <w:b/>
          <w:sz w:val="20"/>
          <w:szCs w:val="20"/>
          <w:lang w:val="ka-GE"/>
        </w:rPr>
        <w:t>სავალდებულოა</w:t>
      </w:r>
      <w:r w:rsidRPr="00DB0398">
        <w:rPr>
          <w:b/>
          <w:sz w:val="20"/>
          <w:szCs w:val="20"/>
          <w:lang w:val="ka-GE"/>
        </w:rPr>
        <w:t xml:space="preserve">: </w:t>
      </w:r>
      <w:r w:rsidRPr="00DB0398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DB0398">
        <w:rPr>
          <w:sz w:val="20"/>
          <w:szCs w:val="20"/>
          <w:lang w:val="ka-GE"/>
        </w:rPr>
        <w:t xml:space="preserve"> </w:t>
      </w:r>
      <w:r w:rsidRPr="00DB0398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DB0398">
        <w:rPr>
          <w:sz w:val="20"/>
          <w:szCs w:val="20"/>
          <w:lang w:val="ka-GE"/>
        </w:rPr>
        <w:t xml:space="preserve"> </w:t>
      </w:r>
      <w:r w:rsidRPr="00DB0398">
        <w:rPr>
          <w:rFonts w:ascii="Sylfaen" w:hAnsi="Sylfaen" w:cs="Sylfaen"/>
          <w:sz w:val="20"/>
          <w:szCs w:val="20"/>
          <w:lang w:val="ka-GE"/>
        </w:rPr>
        <w:t>ცოდნა</w:t>
      </w:r>
      <w:r w:rsidRPr="00DB0398">
        <w:rPr>
          <w:sz w:val="20"/>
          <w:szCs w:val="20"/>
          <w:lang w:val="ka-GE"/>
        </w:rPr>
        <w:t xml:space="preserve"> (Microsoft Office: Word, Excel, Power Point, Outlook);</w:t>
      </w:r>
      <w:r w:rsidRPr="00DB0398">
        <w:rPr>
          <w:b/>
          <w:sz w:val="20"/>
          <w:szCs w:val="20"/>
          <w:lang w:val="ka-GE"/>
        </w:rPr>
        <w:t xml:space="preserve"> </w:t>
      </w:r>
      <w:r w:rsidR="000170B0" w:rsidRPr="000170B0">
        <w:rPr>
          <w:rFonts w:ascii="Sylfaen" w:hAnsi="Sylfaen" w:cs="Sylfaen"/>
          <w:sz w:val="20"/>
          <w:szCs w:val="20"/>
          <w:lang w:val="ka-GE"/>
        </w:rPr>
        <w:t>დაავადებათა ეპიდზედამხედველობის ელექტრონული ინტეგრირებული სისტემის (EIDSS) მომხმარებლის დონეზე ცოდნა;</w:t>
      </w:r>
    </w:p>
    <w:p w:rsidR="007E266B" w:rsidRPr="00243B3A" w:rsidRDefault="007E266B" w:rsidP="007E266B">
      <w:pPr>
        <w:tabs>
          <w:tab w:val="left" w:pos="826"/>
          <w:tab w:val="left" w:pos="990"/>
        </w:tabs>
        <w:spacing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243B3A">
        <w:rPr>
          <w:rFonts w:ascii="Sylfaen" w:hAnsi="Sylfaen"/>
          <w:b/>
          <w:sz w:val="20"/>
          <w:szCs w:val="20"/>
          <w:lang w:val="ka-GE"/>
        </w:rPr>
        <w:t>სასურველია:</w:t>
      </w:r>
      <w:r w:rsidRPr="00243B3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ინგლისური</w:t>
      </w:r>
      <w:r w:rsidRPr="00243B3A">
        <w:rPr>
          <w:rFonts w:ascii="Sylfaen" w:hAnsi="Sylfaen"/>
          <w:sz w:val="20"/>
          <w:szCs w:val="20"/>
          <w:lang w:val="ka-GE"/>
        </w:rPr>
        <w:t xml:space="preserve"> ენის ცოდნა</w:t>
      </w:r>
    </w:p>
    <w:p w:rsidR="007E266B" w:rsidRPr="000170B0" w:rsidRDefault="007E266B" w:rsidP="00616FC1">
      <w:pPr>
        <w:tabs>
          <w:tab w:val="left" w:pos="826"/>
          <w:tab w:val="left" w:pos="990"/>
        </w:tabs>
        <w:spacing w:after="12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616FC1" w:rsidRDefault="00616FC1" w:rsidP="00616FC1">
      <w:pPr>
        <w:tabs>
          <w:tab w:val="left" w:pos="826"/>
          <w:tab w:val="left" w:pos="990"/>
        </w:tabs>
        <w:spacing w:after="120" w:line="24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:rsidR="007B7290" w:rsidRPr="00657D8B" w:rsidRDefault="007B7290" w:rsidP="00616FC1">
      <w:pPr>
        <w:tabs>
          <w:tab w:val="left" w:pos="826"/>
          <w:tab w:val="left" w:pos="99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657D8B">
        <w:rPr>
          <w:rFonts w:ascii="Sylfaen" w:hAnsi="Sylfaen" w:cs="Sylfaen"/>
          <w:b/>
          <w:sz w:val="20"/>
          <w:szCs w:val="20"/>
          <w:lang w:val="ka-GE"/>
        </w:rPr>
        <w:t>უნარ</w:t>
      </w:r>
      <w:r w:rsidRPr="00657D8B">
        <w:rPr>
          <w:rFonts w:ascii="Sylfaen" w:hAnsi="Sylfaen"/>
          <w:b/>
          <w:sz w:val="20"/>
          <w:szCs w:val="20"/>
          <w:lang w:val="ka-GE"/>
        </w:rPr>
        <w:t>-ჩვევები:</w:t>
      </w:r>
    </w:p>
    <w:p w:rsidR="007B7290" w:rsidRDefault="007B7290" w:rsidP="007B7290">
      <w:pPr>
        <w:tabs>
          <w:tab w:val="left" w:pos="826"/>
          <w:tab w:val="left" w:pos="990"/>
        </w:tabs>
        <w:spacing w:after="120"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657D8B">
        <w:rPr>
          <w:rFonts w:ascii="Sylfaen" w:hAnsi="Sylfaen" w:cs="Sylfaen"/>
          <w:sz w:val="20"/>
          <w:szCs w:val="20"/>
          <w:lang w:val="ka-GE"/>
        </w:rPr>
        <w:t>გუნდური</w:t>
      </w:r>
      <w:r w:rsidRPr="00657D8B">
        <w:rPr>
          <w:rFonts w:ascii="Sylfaen" w:hAnsi="Sylfaen"/>
          <w:sz w:val="20"/>
          <w:szCs w:val="20"/>
          <w:lang w:val="ka-GE"/>
        </w:rPr>
        <w:t xml:space="preserve"> </w:t>
      </w:r>
      <w:r w:rsidRPr="00657D8B">
        <w:rPr>
          <w:rFonts w:ascii="Sylfaen" w:hAnsi="Sylfaen" w:cs="Sylfaen"/>
          <w:sz w:val="20"/>
          <w:szCs w:val="20"/>
          <w:lang w:val="ka-GE"/>
        </w:rPr>
        <w:t>მუშაობის</w:t>
      </w:r>
      <w:r w:rsidRPr="00657D8B">
        <w:rPr>
          <w:rFonts w:ascii="Sylfaen" w:hAnsi="Sylfaen"/>
          <w:sz w:val="20"/>
          <w:szCs w:val="20"/>
          <w:lang w:val="ka-GE"/>
        </w:rPr>
        <w:t xml:space="preserve"> </w:t>
      </w:r>
      <w:r w:rsidRPr="00657D8B">
        <w:rPr>
          <w:rFonts w:ascii="Sylfaen" w:hAnsi="Sylfaen" w:cs="Sylfaen"/>
          <w:sz w:val="20"/>
          <w:szCs w:val="20"/>
          <w:lang w:val="ka-GE"/>
        </w:rPr>
        <w:t>უნარი</w:t>
      </w:r>
      <w:r w:rsidRPr="00657D8B">
        <w:rPr>
          <w:rFonts w:ascii="Sylfaen" w:hAnsi="Sylfaen"/>
          <w:sz w:val="20"/>
          <w:szCs w:val="20"/>
          <w:lang w:val="ka-GE"/>
        </w:rPr>
        <w:t xml:space="preserve">; </w:t>
      </w:r>
    </w:p>
    <w:p w:rsidR="007B7290" w:rsidRDefault="007B7290" w:rsidP="007B7290">
      <w:pPr>
        <w:tabs>
          <w:tab w:val="left" w:pos="826"/>
          <w:tab w:val="left" w:pos="990"/>
        </w:tabs>
        <w:spacing w:after="120"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657D8B">
        <w:rPr>
          <w:rFonts w:ascii="Sylfaen" w:hAnsi="Sylfaen" w:cs="Sylfaen"/>
          <w:sz w:val="20"/>
          <w:szCs w:val="20"/>
          <w:lang w:val="ka-GE"/>
        </w:rPr>
        <w:t>ლოგიკური</w:t>
      </w:r>
      <w:r w:rsidRPr="00657D8B">
        <w:rPr>
          <w:rFonts w:ascii="Sylfaen" w:hAnsi="Sylfaen"/>
          <w:sz w:val="20"/>
          <w:szCs w:val="20"/>
          <w:lang w:val="ka-GE"/>
        </w:rPr>
        <w:t xml:space="preserve"> </w:t>
      </w:r>
      <w:r w:rsidRPr="00657D8B">
        <w:rPr>
          <w:rFonts w:ascii="Sylfaen" w:hAnsi="Sylfaen" w:cs="Sylfaen"/>
          <w:sz w:val="20"/>
          <w:szCs w:val="20"/>
          <w:lang w:val="ka-GE"/>
        </w:rPr>
        <w:t>და</w:t>
      </w:r>
      <w:r w:rsidRPr="00657D8B">
        <w:rPr>
          <w:rFonts w:ascii="Sylfaen" w:hAnsi="Sylfaen"/>
          <w:sz w:val="20"/>
          <w:szCs w:val="20"/>
          <w:lang w:val="ka-GE"/>
        </w:rPr>
        <w:t xml:space="preserve"> </w:t>
      </w:r>
      <w:r w:rsidRPr="00657D8B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657D8B">
        <w:rPr>
          <w:rFonts w:ascii="Sylfaen" w:hAnsi="Sylfaen"/>
          <w:sz w:val="20"/>
          <w:szCs w:val="20"/>
          <w:lang w:val="ka-GE"/>
        </w:rPr>
        <w:t xml:space="preserve"> </w:t>
      </w:r>
      <w:r w:rsidRPr="00657D8B">
        <w:rPr>
          <w:rFonts w:ascii="Sylfaen" w:hAnsi="Sylfaen" w:cs="Sylfaen"/>
          <w:sz w:val="20"/>
          <w:szCs w:val="20"/>
          <w:lang w:val="ka-GE"/>
        </w:rPr>
        <w:t>აზროვნების</w:t>
      </w:r>
      <w:r w:rsidRPr="00657D8B">
        <w:rPr>
          <w:rFonts w:ascii="Sylfaen" w:hAnsi="Sylfaen"/>
          <w:sz w:val="20"/>
          <w:szCs w:val="20"/>
          <w:lang w:val="ka-GE"/>
        </w:rPr>
        <w:t xml:space="preserve"> </w:t>
      </w:r>
      <w:r w:rsidRPr="00657D8B">
        <w:rPr>
          <w:rFonts w:ascii="Sylfaen" w:hAnsi="Sylfaen" w:cs="Sylfaen"/>
          <w:sz w:val="20"/>
          <w:szCs w:val="20"/>
          <w:lang w:val="ka-GE"/>
        </w:rPr>
        <w:t>უნარი</w:t>
      </w:r>
      <w:r w:rsidRPr="00657D8B">
        <w:rPr>
          <w:rFonts w:ascii="Sylfaen" w:hAnsi="Sylfaen"/>
          <w:sz w:val="20"/>
          <w:szCs w:val="20"/>
          <w:lang w:val="ka-GE"/>
        </w:rPr>
        <w:t xml:space="preserve">; </w:t>
      </w:r>
    </w:p>
    <w:p w:rsidR="003C731D" w:rsidRDefault="007B7290" w:rsidP="003C731D">
      <w:pPr>
        <w:tabs>
          <w:tab w:val="left" w:pos="826"/>
          <w:tab w:val="left" w:pos="990"/>
        </w:tabs>
        <w:spacing w:after="120"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ეფექტური კომუნიკაციის უნარი</w:t>
      </w:r>
      <w:r w:rsidRPr="00657D8B">
        <w:rPr>
          <w:rFonts w:ascii="Sylfaen" w:hAnsi="Sylfaen"/>
          <w:sz w:val="20"/>
          <w:szCs w:val="20"/>
          <w:lang w:val="ka-GE"/>
        </w:rPr>
        <w:t>;</w:t>
      </w:r>
    </w:p>
    <w:p w:rsidR="007B7290" w:rsidRDefault="007B7290" w:rsidP="003C731D">
      <w:pPr>
        <w:tabs>
          <w:tab w:val="left" w:pos="826"/>
          <w:tab w:val="left" w:pos="990"/>
        </w:tabs>
        <w:spacing w:after="120"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დროის ეფექტურად მართვის უნარი;</w:t>
      </w:r>
    </w:p>
    <w:p w:rsidR="004D4414" w:rsidRDefault="004D4414" w:rsidP="00836413">
      <w:pPr>
        <w:tabs>
          <w:tab w:val="left" w:pos="826"/>
          <w:tab w:val="left" w:pos="990"/>
        </w:tabs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87320" w:rsidRDefault="00836413" w:rsidP="00A87320">
      <w:pPr>
        <w:tabs>
          <w:tab w:val="left" w:pos="826"/>
          <w:tab w:val="left" w:pos="990"/>
        </w:tabs>
        <w:spacing w:line="24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292E">
        <w:rPr>
          <w:rFonts w:ascii="Sylfaen" w:hAnsi="Sylfaen" w:cs="Sylfaen"/>
          <w:b/>
          <w:sz w:val="20"/>
          <w:szCs w:val="20"/>
          <w:u w:val="single"/>
          <w:lang w:val="ka-GE"/>
        </w:rPr>
        <w:t>ძირითადი</w:t>
      </w:r>
      <w:r w:rsidRPr="00E3292E">
        <w:rPr>
          <w:rFonts w:ascii="Sylfaen" w:hAnsi="Sylfaen"/>
          <w:b/>
          <w:sz w:val="20"/>
          <w:szCs w:val="20"/>
          <w:u w:val="single"/>
          <w:lang w:val="ka-GE"/>
        </w:rPr>
        <w:t xml:space="preserve"> მოვალეობები და პასუხისმგებლობა</w:t>
      </w:r>
      <w:r w:rsidR="003078F8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BF2E00" w:rsidRDefault="00BF2E00" w:rsidP="00A87320">
      <w:pPr>
        <w:pStyle w:val="ListParagraph"/>
        <w:numPr>
          <w:ilvl w:val="0"/>
          <w:numId w:val="28"/>
        </w:numPr>
        <w:tabs>
          <w:tab w:val="left" w:pos="826"/>
          <w:tab w:val="left" w:pos="990"/>
        </w:tabs>
        <w:spacing w:line="240" w:lineRule="auto"/>
        <w:ind w:left="45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9A49B6">
        <w:rPr>
          <w:rFonts w:ascii="Sylfaen" w:eastAsia="Sylfaen" w:hAnsi="Sylfaen" w:cs="Sylfaen"/>
          <w:sz w:val="20"/>
          <w:szCs w:val="20"/>
        </w:rPr>
        <w:t>უშუალოდ</w:t>
      </w:r>
      <w:proofErr w:type="spellEnd"/>
      <w:r w:rsidRPr="009A49B6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z w:val="20"/>
          <w:szCs w:val="20"/>
        </w:rPr>
        <w:t>მონაწილეობს</w:t>
      </w:r>
      <w:proofErr w:type="spellEnd"/>
      <w:r w:rsidRPr="009A49B6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pacing w:val="-10"/>
          <w:sz w:val="20"/>
          <w:szCs w:val="20"/>
        </w:rPr>
        <w:t>განსაკუთრებით</w:t>
      </w:r>
      <w:proofErr w:type="spellEnd"/>
      <w:r w:rsidRPr="009A49B6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pacing w:val="-10"/>
          <w:sz w:val="20"/>
          <w:szCs w:val="20"/>
        </w:rPr>
        <w:t>საშიში</w:t>
      </w:r>
      <w:proofErr w:type="spellEnd"/>
      <w:r w:rsidRPr="009A49B6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pacing w:val="-10"/>
          <w:sz w:val="20"/>
          <w:szCs w:val="20"/>
        </w:rPr>
        <w:t>პათოგენების</w:t>
      </w:r>
      <w:proofErr w:type="spellEnd"/>
      <w:r w:rsidRPr="009A49B6">
        <w:rPr>
          <w:rFonts w:ascii="Sylfaen" w:eastAsia="Sylfaen" w:hAnsi="Sylfaen" w:cs="Sylfaen"/>
          <w:spacing w:val="-10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z w:val="20"/>
          <w:szCs w:val="20"/>
        </w:rPr>
        <w:t>ლაბორატორიის</w:t>
      </w:r>
      <w:proofErr w:type="spellEnd"/>
      <w:r w:rsidRPr="009A49B6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pacing w:val="1"/>
          <w:sz w:val="20"/>
          <w:szCs w:val="20"/>
        </w:rPr>
        <w:t>სამუშაო</w:t>
      </w:r>
      <w:proofErr w:type="spellEnd"/>
      <w:r w:rsidRPr="009A49B6">
        <w:rPr>
          <w:rFonts w:ascii="Sylfaen" w:eastAsia="Sylfaen" w:hAnsi="Sylfaen" w:cs="Sylfaen"/>
          <w:spacing w:val="1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pacing w:val="1"/>
          <w:sz w:val="20"/>
          <w:szCs w:val="20"/>
        </w:rPr>
        <w:t>პროცესში</w:t>
      </w:r>
      <w:proofErr w:type="spellEnd"/>
      <w:r w:rsidRPr="009A49B6">
        <w:rPr>
          <w:rFonts w:ascii="Sylfaen" w:eastAsia="Sylfaen" w:hAnsi="Sylfaen" w:cs="Sylfaen"/>
          <w:spacing w:val="1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z w:val="20"/>
          <w:szCs w:val="20"/>
        </w:rPr>
        <w:t>და</w:t>
      </w:r>
      <w:proofErr w:type="spellEnd"/>
      <w:r w:rsidRPr="009A49B6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z w:val="20"/>
          <w:szCs w:val="20"/>
        </w:rPr>
        <w:t>ასრულებს</w:t>
      </w:r>
      <w:proofErr w:type="spellEnd"/>
      <w:r w:rsidRPr="009A49B6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z w:val="20"/>
          <w:szCs w:val="20"/>
        </w:rPr>
        <w:t>ბაქტერიოლოგის</w:t>
      </w:r>
      <w:proofErr w:type="spellEnd"/>
      <w:r w:rsidRPr="009A49B6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9A49B6">
        <w:rPr>
          <w:rFonts w:ascii="Sylfaen" w:eastAsia="Sylfaen" w:hAnsi="Sylfaen" w:cs="Sylfaen"/>
          <w:sz w:val="20"/>
          <w:szCs w:val="20"/>
        </w:rPr>
        <w:t>ფუნქციას</w:t>
      </w:r>
      <w:proofErr w:type="spellEnd"/>
      <w:r>
        <w:rPr>
          <w:rFonts w:ascii="Sylfaen" w:eastAsia="Sylfaen" w:hAnsi="Sylfaen" w:cs="Sylfaen"/>
          <w:sz w:val="20"/>
          <w:szCs w:val="20"/>
        </w:rPr>
        <w:t>;</w:t>
      </w:r>
    </w:p>
    <w:p w:rsidR="00BF2E00" w:rsidRPr="009A49B6" w:rsidRDefault="00BF2E00" w:rsidP="00BF2E00">
      <w:pPr>
        <w:pStyle w:val="ListParagraph"/>
        <w:numPr>
          <w:ilvl w:val="0"/>
          <w:numId w:val="29"/>
        </w:numPr>
        <w:ind w:left="450"/>
        <w:jc w:val="both"/>
        <w:rPr>
          <w:rFonts w:ascii="Sylfaen" w:hAnsi="Sylfaen"/>
          <w:sz w:val="20"/>
          <w:szCs w:val="20"/>
        </w:rPr>
      </w:pPr>
      <w:r w:rsidRPr="009A49B6">
        <w:rPr>
          <w:rFonts w:ascii="Sylfaen" w:hAnsi="Sylfaen" w:cs="Sylfaen"/>
          <w:sz w:val="20"/>
          <w:szCs w:val="20"/>
          <w:lang w:val="ka-GE"/>
        </w:rPr>
        <w:t>კორესპონდენციასთან</w:t>
      </w:r>
      <w:r w:rsidRPr="009A49B6">
        <w:rPr>
          <w:rFonts w:ascii="Sylfaen" w:hAnsi="Sylfaen"/>
          <w:sz w:val="20"/>
          <w:szCs w:val="20"/>
          <w:lang w:val="ka-GE"/>
        </w:rPr>
        <w:t xml:space="preserve"> მუშაობა, დოკუმენტაციის გაფორმება მოქმედი კანონმდებლობისა და წესების დაცვით;</w:t>
      </w:r>
    </w:p>
    <w:p w:rsidR="00BF2E00" w:rsidRPr="009A49B6" w:rsidRDefault="00BF2E00" w:rsidP="00BF2E00">
      <w:pPr>
        <w:pStyle w:val="ListParagraph"/>
        <w:numPr>
          <w:ilvl w:val="0"/>
          <w:numId w:val="29"/>
        </w:numPr>
        <w:ind w:left="450"/>
        <w:jc w:val="both"/>
        <w:rPr>
          <w:rFonts w:ascii="Sylfaen" w:hAnsi="Sylfaen"/>
          <w:sz w:val="20"/>
          <w:szCs w:val="20"/>
        </w:rPr>
      </w:pPr>
      <w:r w:rsidRPr="009A49B6">
        <w:rPr>
          <w:rFonts w:ascii="Sylfaen" w:hAnsi="Sylfaen" w:cs="Sylfaen"/>
          <w:sz w:val="20"/>
          <w:szCs w:val="20"/>
          <w:lang w:val="ka-GE"/>
        </w:rPr>
        <w:lastRenderedPageBreak/>
        <w:t>რეზოლუციით</w:t>
      </w:r>
      <w:r w:rsidRPr="009A49B6">
        <w:rPr>
          <w:rFonts w:ascii="Sylfaen" w:hAnsi="Sylfaen"/>
          <w:sz w:val="20"/>
          <w:szCs w:val="20"/>
          <w:lang w:val="ka-GE"/>
        </w:rPr>
        <w:t xml:space="preserve"> განსაზღვრული და ლაბორატორიის უფროსის დავალებების შესრულება;</w:t>
      </w:r>
    </w:p>
    <w:p w:rsidR="00BF2E00" w:rsidRPr="009A49B6" w:rsidRDefault="00BF2E00" w:rsidP="00BF2E00">
      <w:pPr>
        <w:pStyle w:val="ListParagraph"/>
        <w:numPr>
          <w:ilvl w:val="0"/>
          <w:numId w:val="29"/>
        </w:numPr>
        <w:ind w:left="450"/>
        <w:jc w:val="both"/>
        <w:rPr>
          <w:rFonts w:ascii="Sylfaen" w:hAnsi="Sylfaen"/>
          <w:sz w:val="20"/>
          <w:szCs w:val="20"/>
        </w:rPr>
      </w:pPr>
      <w:r w:rsidRPr="009A49B6">
        <w:rPr>
          <w:rFonts w:ascii="Sylfaen" w:hAnsi="Sylfaen"/>
          <w:sz w:val="20"/>
          <w:szCs w:val="20"/>
          <w:lang w:val="ka-GE"/>
        </w:rPr>
        <w:t>განსაკუთრებით საშიშ პათოგენთა დეტექცია /იდენტიფიკაცია მაღალი (</w:t>
      </w:r>
      <w:r w:rsidRPr="009A49B6">
        <w:rPr>
          <w:rFonts w:ascii="Sylfaen" w:hAnsi="Sylfaen"/>
          <w:sz w:val="20"/>
          <w:szCs w:val="20"/>
        </w:rPr>
        <w:t>BSL3</w:t>
      </w:r>
      <w:r w:rsidRPr="009A49B6">
        <w:rPr>
          <w:rFonts w:ascii="Sylfaen" w:hAnsi="Sylfaen"/>
          <w:sz w:val="20"/>
          <w:szCs w:val="20"/>
          <w:lang w:val="ka-GE"/>
        </w:rPr>
        <w:t>)</w:t>
      </w:r>
      <w:r w:rsidRPr="009A49B6">
        <w:rPr>
          <w:rFonts w:ascii="Sylfaen" w:hAnsi="Sylfaen"/>
          <w:sz w:val="20"/>
          <w:szCs w:val="20"/>
        </w:rPr>
        <w:t xml:space="preserve"> </w:t>
      </w:r>
      <w:r w:rsidRPr="009A49B6">
        <w:rPr>
          <w:rFonts w:ascii="Sylfaen" w:hAnsi="Sylfaen"/>
          <w:sz w:val="20"/>
          <w:szCs w:val="20"/>
          <w:lang w:val="ka-GE"/>
        </w:rPr>
        <w:t>დონის პირობებში</w:t>
      </w:r>
      <w:r w:rsidRPr="009A49B6">
        <w:rPr>
          <w:rFonts w:ascii="Sylfaen" w:hAnsi="Sylfaen"/>
          <w:sz w:val="20"/>
          <w:szCs w:val="20"/>
        </w:rPr>
        <w:t>;</w:t>
      </w:r>
    </w:p>
    <w:p w:rsidR="00BF2E00" w:rsidRPr="009A49B6" w:rsidRDefault="00BF2E00" w:rsidP="00BF2E00">
      <w:pPr>
        <w:pStyle w:val="ListParagraph"/>
        <w:numPr>
          <w:ilvl w:val="0"/>
          <w:numId w:val="29"/>
        </w:numPr>
        <w:ind w:left="450"/>
        <w:jc w:val="both"/>
        <w:rPr>
          <w:rFonts w:ascii="Sylfaen" w:hAnsi="Sylfaen"/>
          <w:sz w:val="20"/>
          <w:szCs w:val="20"/>
        </w:rPr>
      </w:pPr>
      <w:r w:rsidRPr="009A49B6">
        <w:rPr>
          <w:rFonts w:ascii="Sylfaen" w:eastAsia="Times New Roman" w:hAnsi="Sylfaen"/>
          <w:sz w:val="20"/>
          <w:szCs w:val="20"/>
          <w:lang w:val="ka-GE"/>
        </w:rPr>
        <w:t>განსაკუთრებით საშიშ პათოგენებზე საეჭვო ნიმუშის პირველადი დამუშავება, ეტიკეტირება, ალიქვოტირება, შენახვა და კვლევისთვის გადაცემა</w:t>
      </w:r>
      <w:r w:rsidRPr="009A49B6">
        <w:rPr>
          <w:rFonts w:ascii="Sylfaen" w:eastAsia="Times New Roman" w:hAnsi="Sylfaen"/>
          <w:sz w:val="20"/>
          <w:szCs w:val="20"/>
        </w:rPr>
        <w:t>,</w:t>
      </w:r>
      <w:r w:rsidRPr="009A49B6">
        <w:rPr>
          <w:rFonts w:ascii="Sylfaen" w:eastAsia="Times New Roman" w:hAnsi="Sylfaen"/>
          <w:sz w:val="20"/>
          <w:szCs w:val="20"/>
          <w:lang w:val="ka-GE"/>
        </w:rPr>
        <w:t xml:space="preserve"> საჭირო დოკუმენტაციის შევსება</w:t>
      </w:r>
      <w:r w:rsidRPr="009A49B6">
        <w:rPr>
          <w:rFonts w:ascii="Sylfaen" w:eastAsia="Times New Roman" w:hAnsi="Sylfaen"/>
          <w:sz w:val="20"/>
          <w:szCs w:val="20"/>
        </w:rPr>
        <w:t>;</w:t>
      </w:r>
    </w:p>
    <w:p w:rsidR="00BF2E00" w:rsidRDefault="00BF2E00" w:rsidP="00BF2E0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50"/>
        <w:rPr>
          <w:rFonts w:ascii="Sylfaen" w:hAnsi="Sylfaen"/>
          <w:sz w:val="20"/>
          <w:szCs w:val="20"/>
          <w:lang w:val="ka-GE"/>
        </w:rPr>
      </w:pPr>
      <w:r w:rsidRPr="009A49B6">
        <w:rPr>
          <w:rFonts w:ascii="Sylfaen" w:hAnsi="Sylfaen"/>
          <w:sz w:val="20"/>
          <w:szCs w:val="20"/>
          <w:lang w:val="ka-GE"/>
        </w:rPr>
        <w:t>არასტანდარტული შემთხვევის შესახებ ლაბორატორიის უფროსის ინფორმირება;</w:t>
      </w:r>
    </w:p>
    <w:p w:rsidR="00BF2E00" w:rsidRPr="009A49B6" w:rsidRDefault="00BF2E00" w:rsidP="00BF2E00">
      <w:pPr>
        <w:pStyle w:val="ListParagraph"/>
        <w:numPr>
          <w:ilvl w:val="0"/>
          <w:numId w:val="28"/>
        </w:numPr>
        <w:spacing w:after="0"/>
        <w:ind w:left="450"/>
        <w:jc w:val="both"/>
        <w:rPr>
          <w:rFonts w:ascii="Sylfaen" w:hAnsi="Sylfaen"/>
          <w:sz w:val="20"/>
          <w:szCs w:val="20"/>
          <w:lang w:val="ka-GE"/>
        </w:rPr>
      </w:pPr>
      <w:r w:rsidRPr="009A49B6">
        <w:rPr>
          <w:rFonts w:ascii="Sylfaen" w:hAnsi="Sylfaen"/>
          <w:sz w:val="20"/>
          <w:szCs w:val="20"/>
          <w:lang w:val="ka-GE"/>
        </w:rPr>
        <w:t>შეასრულოს დაკისრებული მოვალეობა ლაბორატორიაში ბიოუსაფრთხოების მაღალი დონის (</w:t>
      </w:r>
      <w:r w:rsidRPr="009A49B6">
        <w:rPr>
          <w:rFonts w:ascii="Sylfaen" w:hAnsi="Sylfaen"/>
          <w:sz w:val="20"/>
          <w:szCs w:val="20"/>
        </w:rPr>
        <w:t>BSL-3</w:t>
      </w:r>
      <w:r w:rsidRPr="009A49B6">
        <w:rPr>
          <w:rFonts w:ascii="Sylfaen" w:hAnsi="Sylfaen"/>
          <w:sz w:val="20"/>
          <w:szCs w:val="20"/>
          <w:lang w:val="ka-GE"/>
        </w:rPr>
        <w:t>)</w:t>
      </w:r>
      <w:r w:rsidRPr="009A49B6">
        <w:rPr>
          <w:rFonts w:ascii="Sylfaen" w:hAnsi="Sylfaen"/>
          <w:sz w:val="20"/>
          <w:szCs w:val="20"/>
        </w:rPr>
        <w:t xml:space="preserve"> </w:t>
      </w:r>
      <w:r w:rsidRPr="009A49B6">
        <w:rPr>
          <w:rFonts w:ascii="Sylfaen" w:hAnsi="Sylfaen"/>
          <w:sz w:val="20"/>
          <w:szCs w:val="20"/>
          <w:lang w:val="ka-GE"/>
        </w:rPr>
        <w:t>პირობებში;</w:t>
      </w:r>
    </w:p>
    <w:p w:rsidR="00BF2E00" w:rsidRPr="009A49B6" w:rsidRDefault="00BF2E00" w:rsidP="00BF2E00">
      <w:pPr>
        <w:pStyle w:val="ListParagraph"/>
        <w:numPr>
          <w:ilvl w:val="0"/>
          <w:numId w:val="28"/>
        </w:numPr>
        <w:spacing w:after="0"/>
        <w:ind w:left="450"/>
        <w:jc w:val="both"/>
        <w:rPr>
          <w:rFonts w:ascii="Sylfaen" w:hAnsi="Sylfaen"/>
          <w:sz w:val="20"/>
          <w:szCs w:val="20"/>
          <w:lang w:val="ka-GE"/>
        </w:rPr>
      </w:pPr>
      <w:r w:rsidRPr="009A49B6">
        <w:rPr>
          <w:rFonts w:ascii="Sylfaen" w:hAnsi="Sylfaen"/>
          <w:sz w:val="20"/>
          <w:szCs w:val="20"/>
          <w:lang w:val="ka-GE"/>
        </w:rPr>
        <w:t>ცენტრის, დეპარტამენტის უფროსის, ლაბორატორიის უფროსის დავალებით მიიღოს მონაწილეობა სხვადასხვა დონის წარმომადგენლობით შეკრებებში ცენტრის სახელით, ცენტრის ინტერესებისა და საკუთარი კომპენეტციის ფარგლებში;</w:t>
      </w:r>
    </w:p>
    <w:p w:rsidR="00BF2E00" w:rsidRDefault="00BF2E00" w:rsidP="00BF2E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Sylfaen" w:hAnsi="Sylfaen"/>
          <w:sz w:val="20"/>
          <w:szCs w:val="20"/>
          <w:lang w:val="ka-GE"/>
        </w:rPr>
      </w:pPr>
    </w:p>
    <w:p w:rsidR="00171CA1" w:rsidRDefault="00171CA1" w:rsidP="003C73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BF698D" w:rsidRDefault="00BF698D" w:rsidP="003C73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0329D0" w:rsidRPr="003C731D" w:rsidRDefault="000329D0" w:rsidP="003C73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eastAsiaTheme="minorHAnsi"/>
          <w:sz w:val="21"/>
          <w:szCs w:val="21"/>
          <w:lang w:val="ka-GE"/>
        </w:rPr>
      </w:pPr>
      <w:r w:rsidRPr="003C731D">
        <w:rPr>
          <w:rFonts w:ascii="Sylfaen" w:hAnsi="Sylfaen"/>
          <w:b/>
          <w:sz w:val="20"/>
          <w:szCs w:val="20"/>
          <w:u w:val="single"/>
          <w:lang w:val="ka-GE"/>
        </w:rPr>
        <w:t>კონკურსის წესი</w:t>
      </w:r>
    </w:p>
    <w:p w:rsidR="000329D0" w:rsidRPr="00E3292E" w:rsidRDefault="000329D0" w:rsidP="000329D0">
      <w:pPr>
        <w:spacing w:after="0" w:line="240" w:lineRule="auto"/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622627" w:rsidRPr="00DD6671" w:rsidRDefault="00622627" w:rsidP="00BF698D">
      <w:pPr>
        <w:spacing w:after="0" w:line="240" w:lineRule="auto"/>
        <w:rPr>
          <w:sz w:val="20"/>
          <w:szCs w:val="20"/>
          <w:lang w:val="ka-GE"/>
        </w:rPr>
      </w:pPr>
      <w:r w:rsidRPr="00DD6671">
        <w:rPr>
          <w:rFonts w:ascii="Sylfaen" w:hAnsi="Sylfaen" w:cs="Sylfaen"/>
          <w:sz w:val="20"/>
          <w:szCs w:val="20"/>
          <w:lang w:val="ka-GE"/>
        </w:rPr>
        <w:t>დაინტერესებულმა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კანდიდატებმა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უნდა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გაიარონ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რეგისტრაცია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შეავსონ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აპლიკაცია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საჯარო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სამსახურის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ბიუროს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მიერ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ადმინისტრირებული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ვებ</w:t>
      </w:r>
      <w:r w:rsidRPr="00DD6671">
        <w:rPr>
          <w:sz w:val="20"/>
          <w:szCs w:val="20"/>
          <w:lang w:val="ka-GE"/>
        </w:rPr>
        <w:t>-</w:t>
      </w:r>
      <w:r w:rsidRPr="00DD6671">
        <w:rPr>
          <w:rFonts w:ascii="Sylfaen" w:hAnsi="Sylfaen" w:cs="Sylfaen"/>
          <w:sz w:val="20"/>
          <w:szCs w:val="20"/>
          <w:lang w:val="ka-GE"/>
        </w:rPr>
        <w:t>გვერდის</w:t>
      </w:r>
      <w:r w:rsidRPr="00DD6671">
        <w:rPr>
          <w:sz w:val="20"/>
          <w:szCs w:val="20"/>
          <w:lang w:val="ka-GE"/>
        </w:rPr>
        <w:t xml:space="preserve"> (www.hr.gov.ge) </w:t>
      </w:r>
      <w:r w:rsidRPr="00DD6671">
        <w:rPr>
          <w:rFonts w:ascii="Sylfaen" w:hAnsi="Sylfaen" w:cs="Sylfaen"/>
          <w:sz w:val="20"/>
          <w:szCs w:val="20"/>
          <w:lang w:val="ka-GE"/>
        </w:rPr>
        <w:t>მეშვეობით</w:t>
      </w:r>
      <w:r w:rsidRPr="00DD6671">
        <w:rPr>
          <w:sz w:val="20"/>
          <w:szCs w:val="20"/>
          <w:lang w:val="ka-GE"/>
        </w:rPr>
        <w:t>.</w:t>
      </w:r>
    </w:p>
    <w:p w:rsidR="00622627" w:rsidRPr="00DD6671" w:rsidRDefault="00622627" w:rsidP="00BF698D">
      <w:pPr>
        <w:spacing w:after="0" w:line="240" w:lineRule="auto"/>
        <w:rPr>
          <w:sz w:val="20"/>
          <w:szCs w:val="20"/>
          <w:lang w:val="ka-GE"/>
        </w:rPr>
      </w:pPr>
      <w:r w:rsidRPr="00DD6671">
        <w:rPr>
          <w:rFonts w:ascii="Sylfaen" w:hAnsi="Sylfaen" w:cs="Sylfaen"/>
          <w:sz w:val="20"/>
          <w:szCs w:val="20"/>
          <w:lang w:val="ka-GE"/>
        </w:rPr>
        <w:t>დაინტერესებულმა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აპლიკანტმა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უნდა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ატვირთოს</w:t>
      </w:r>
      <w:r w:rsidRPr="00DD6671">
        <w:rPr>
          <w:sz w:val="20"/>
          <w:szCs w:val="20"/>
          <w:lang w:val="ka-GE"/>
        </w:rPr>
        <w:t>:</w:t>
      </w:r>
    </w:p>
    <w:p w:rsidR="00622627" w:rsidRPr="00DD6671" w:rsidRDefault="00622627" w:rsidP="00BF698D">
      <w:pPr>
        <w:spacing w:after="0" w:line="240" w:lineRule="auto"/>
        <w:rPr>
          <w:sz w:val="20"/>
          <w:szCs w:val="20"/>
          <w:lang w:val="ka-GE"/>
        </w:rPr>
      </w:pPr>
      <w:r w:rsidRPr="00DD6671">
        <w:rPr>
          <w:sz w:val="20"/>
          <w:szCs w:val="20"/>
          <w:lang w:val="ka-GE"/>
        </w:rPr>
        <w:t xml:space="preserve">- </w:t>
      </w:r>
      <w:r w:rsidRPr="00DD6671">
        <w:rPr>
          <w:rFonts w:ascii="Sylfaen" w:hAnsi="Sylfaen" w:cs="Sylfaen"/>
          <w:sz w:val="20"/>
          <w:szCs w:val="20"/>
          <w:lang w:val="ka-GE"/>
        </w:rPr>
        <w:t>განათლების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დოკუმენტების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ასლები</w:t>
      </w:r>
      <w:r w:rsidRPr="00DD6671">
        <w:rPr>
          <w:sz w:val="20"/>
          <w:szCs w:val="20"/>
          <w:lang w:val="ka-GE"/>
        </w:rPr>
        <w:t xml:space="preserve"> (</w:t>
      </w:r>
      <w:r w:rsidRPr="00DD6671">
        <w:rPr>
          <w:rFonts w:ascii="Sylfaen" w:hAnsi="Sylfaen" w:cs="Sylfaen"/>
          <w:sz w:val="20"/>
          <w:szCs w:val="20"/>
          <w:lang w:val="ka-GE"/>
        </w:rPr>
        <w:t>დიპლომი</w:t>
      </w:r>
      <w:r w:rsidRPr="00DD6671">
        <w:rPr>
          <w:sz w:val="20"/>
          <w:szCs w:val="20"/>
          <w:lang w:val="ka-GE"/>
        </w:rPr>
        <w:t>);</w:t>
      </w:r>
    </w:p>
    <w:p w:rsidR="00622627" w:rsidRPr="00DD6671" w:rsidRDefault="00622627" w:rsidP="00BF698D">
      <w:pPr>
        <w:spacing w:after="0" w:line="240" w:lineRule="auto"/>
        <w:rPr>
          <w:sz w:val="20"/>
          <w:szCs w:val="20"/>
          <w:lang w:val="ka-GE"/>
        </w:rPr>
      </w:pPr>
      <w:r w:rsidRPr="00DD6671">
        <w:rPr>
          <w:sz w:val="20"/>
          <w:szCs w:val="20"/>
          <w:lang w:val="ka-GE"/>
        </w:rPr>
        <w:t xml:space="preserve">- </w:t>
      </w:r>
      <w:r w:rsidRPr="00DD6671">
        <w:rPr>
          <w:rFonts w:ascii="Sylfaen" w:hAnsi="Sylfaen" w:cs="Sylfaen"/>
          <w:sz w:val="20"/>
          <w:szCs w:val="20"/>
          <w:lang w:val="ka-GE"/>
        </w:rPr>
        <w:t>სამუშაო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დოკუმენტების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ასლები</w:t>
      </w:r>
      <w:r w:rsidRPr="00DD6671">
        <w:rPr>
          <w:sz w:val="20"/>
          <w:szCs w:val="20"/>
          <w:lang w:val="ka-GE"/>
        </w:rPr>
        <w:t xml:space="preserve">: </w:t>
      </w:r>
      <w:r w:rsidRPr="00DD6671">
        <w:rPr>
          <w:rFonts w:ascii="Sylfaen" w:hAnsi="Sylfaen" w:cs="Sylfaen"/>
          <w:sz w:val="20"/>
          <w:szCs w:val="20"/>
          <w:lang w:val="ka-GE"/>
        </w:rPr>
        <w:t>შრომის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წიგნაკი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ან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ცნობა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სამუშაო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ადგილის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sz w:val="20"/>
          <w:szCs w:val="20"/>
        </w:rPr>
        <w:t>;</w:t>
      </w:r>
    </w:p>
    <w:p w:rsidR="00622627" w:rsidRPr="00DD6671" w:rsidRDefault="00622627" w:rsidP="00BF698D">
      <w:pPr>
        <w:spacing w:after="0" w:line="240" w:lineRule="auto"/>
        <w:rPr>
          <w:sz w:val="20"/>
          <w:szCs w:val="20"/>
          <w:lang w:val="ka-GE"/>
        </w:rPr>
      </w:pPr>
      <w:r w:rsidRPr="00DD6671">
        <w:rPr>
          <w:sz w:val="20"/>
          <w:szCs w:val="20"/>
          <w:lang w:val="ka-GE"/>
        </w:rPr>
        <w:t xml:space="preserve">- </w:t>
      </w:r>
      <w:r w:rsidRPr="00DD6671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ერთი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რეკომენდატორის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გვარი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სახელი</w:t>
      </w:r>
      <w:r w:rsidRPr="00DD6671">
        <w:rPr>
          <w:sz w:val="20"/>
          <w:szCs w:val="20"/>
          <w:lang w:val="ka-GE"/>
        </w:rPr>
        <w:t xml:space="preserve">, </w:t>
      </w:r>
      <w:r w:rsidRPr="00DD6671">
        <w:rPr>
          <w:rFonts w:ascii="Sylfaen" w:hAnsi="Sylfaen" w:cs="Sylfaen"/>
          <w:sz w:val="20"/>
          <w:szCs w:val="20"/>
          <w:lang w:val="ka-GE"/>
        </w:rPr>
        <w:t>თანამდებობა</w:t>
      </w:r>
      <w:r w:rsidRPr="00DD6671">
        <w:rPr>
          <w:sz w:val="20"/>
          <w:szCs w:val="20"/>
          <w:lang w:val="ka-GE"/>
        </w:rPr>
        <w:t xml:space="preserve">, </w:t>
      </w:r>
      <w:r w:rsidRPr="00DD6671">
        <w:rPr>
          <w:rFonts w:ascii="Sylfaen" w:hAnsi="Sylfaen" w:cs="Sylfaen"/>
          <w:sz w:val="20"/>
          <w:szCs w:val="20"/>
          <w:lang w:val="ka-GE"/>
        </w:rPr>
        <w:t>ელ</w:t>
      </w:r>
      <w:r w:rsidRPr="00DD6671">
        <w:rPr>
          <w:sz w:val="20"/>
          <w:szCs w:val="20"/>
          <w:lang w:val="ka-GE"/>
        </w:rPr>
        <w:t xml:space="preserve">. </w:t>
      </w:r>
      <w:r w:rsidRPr="00DD6671">
        <w:rPr>
          <w:rFonts w:ascii="Sylfaen" w:hAnsi="Sylfaen" w:cs="Sylfaen"/>
          <w:sz w:val="20"/>
          <w:szCs w:val="20"/>
          <w:lang w:val="ka-GE"/>
        </w:rPr>
        <w:t>ფოსტა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და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D6671">
        <w:rPr>
          <w:sz w:val="20"/>
          <w:szCs w:val="20"/>
          <w:lang w:val="ka-GE"/>
        </w:rPr>
        <w:t>.</w:t>
      </w:r>
    </w:p>
    <w:p w:rsidR="00622627" w:rsidRDefault="00622627" w:rsidP="00BF698D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D6671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არასრულყოფილად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წარმოდგენის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კანდიდატი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ვერ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გადავა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მომდევნო</w:t>
      </w:r>
      <w:r w:rsidRPr="00DD6671">
        <w:rPr>
          <w:sz w:val="20"/>
          <w:szCs w:val="20"/>
          <w:lang w:val="ka-GE"/>
        </w:rPr>
        <w:t xml:space="preserve"> </w:t>
      </w:r>
      <w:r w:rsidRPr="00DD6671">
        <w:rPr>
          <w:rFonts w:ascii="Sylfaen" w:hAnsi="Sylfaen" w:cs="Sylfaen"/>
          <w:sz w:val="20"/>
          <w:szCs w:val="20"/>
          <w:lang w:val="ka-GE"/>
        </w:rPr>
        <w:t>ეტაპზე</w:t>
      </w:r>
      <w:r w:rsidRPr="00DD6671">
        <w:rPr>
          <w:sz w:val="20"/>
          <w:szCs w:val="20"/>
          <w:lang w:val="ka-GE"/>
        </w:rPr>
        <w:t>.</w:t>
      </w:r>
    </w:p>
    <w:p w:rsidR="000329D0" w:rsidRPr="00E3292E" w:rsidRDefault="000329D0" w:rsidP="001430F7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329D0" w:rsidRPr="00E3292E" w:rsidRDefault="000329D0" w:rsidP="000329D0">
      <w:pPr>
        <w:spacing w:after="0" w:line="240" w:lineRule="auto"/>
        <w:rPr>
          <w:rFonts w:ascii="Sylfaen" w:eastAsia="Times New Roman" w:hAnsi="Sylfaen" w:cs="Times New Roman"/>
          <w:b/>
          <w:sz w:val="20"/>
          <w:szCs w:val="20"/>
          <w:u w:val="single"/>
        </w:rPr>
      </w:pPr>
      <w:proofErr w:type="spellStart"/>
      <w:proofErr w:type="gram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კონკურსის</w:t>
      </w:r>
      <w:proofErr w:type="spellEnd"/>
      <w:proofErr w:type="gramEnd"/>
      <w:r w:rsidRPr="00E3292E">
        <w:rPr>
          <w:rFonts w:ascii="Sylfaen" w:eastAsia="Times New Roman" w:hAnsi="Sylfaen" w:cs="Times New Roman"/>
          <w:b/>
          <w:sz w:val="20"/>
          <w:szCs w:val="20"/>
          <w:u w:val="single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ეტაპები</w:t>
      </w:r>
      <w:proofErr w:type="spellEnd"/>
    </w:p>
    <w:p w:rsidR="00B26C9B" w:rsidRPr="007D42D1" w:rsidRDefault="000329D0" w:rsidP="005706E8">
      <w:pPr>
        <w:numPr>
          <w:ilvl w:val="0"/>
          <w:numId w:val="3"/>
        </w:numPr>
        <w:spacing w:before="100" w:beforeAutospacing="1" w:after="100" w:afterAutospacing="1"/>
        <w:ind w:left="277"/>
        <w:jc w:val="both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7D42D1">
        <w:rPr>
          <w:rFonts w:ascii="Sylfaen" w:eastAsia="Times New Roman" w:hAnsi="Sylfaen" w:cs="Sylfaen"/>
          <w:sz w:val="20"/>
          <w:szCs w:val="20"/>
        </w:rPr>
        <w:t>განცხადებ</w:t>
      </w:r>
      <w:proofErr w:type="spellEnd"/>
      <w:r w:rsidR="00FD5F23" w:rsidRPr="007D42D1">
        <w:rPr>
          <w:rFonts w:ascii="Sylfaen" w:eastAsia="Times New Roman" w:hAnsi="Sylfaen" w:cs="Sylfaen"/>
          <w:sz w:val="20"/>
          <w:szCs w:val="20"/>
          <w:lang w:val="ka-GE"/>
        </w:rPr>
        <w:t>ებ</w:t>
      </w:r>
      <w:proofErr w:type="spellStart"/>
      <w:r w:rsidRPr="007D42D1">
        <w:rPr>
          <w:rFonts w:ascii="Sylfaen" w:eastAsia="Times New Roman" w:hAnsi="Sylfaen" w:cs="Sylfaen"/>
          <w:sz w:val="20"/>
          <w:szCs w:val="20"/>
        </w:rPr>
        <w:t>ის</w:t>
      </w:r>
      <w:proofErr w:type="spellEnd"/>
      <w:r w:rsidRPr="007D42D1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7D42D1">
        <w:rPr>
          <w:rFonts w:ascii="Sylfaen" w:eastAsia="Times New Roman" w:hAnsi="Sylfaen" w:cs="Sylfaen"/>
          <w:sz w:val="20"/>
          <w:szCs w:val="20"/>
        </w:rPr>
        <w:t>გადარჩევა</w:t>
      </w:r>
      <w:proofErr w:type="spellEnd"/>
    </w:p>
    <w:p w:rsidR="007D42D1" w:rsidRPr="007D42D1" w:rsidRDefault="007D42D1" w:rsidP="00236842">
      <w:pPr>
        <w:numPr>
          <w:ilvl w:val="0"/>
          <w:numId w:val="3"/>
        </w:numPr>
        <w:spacing w:before="100" w:beforeAutospacing="1" w:after="100" w:afterAutospacing="1"/>
        <w:ind w:left="277"/>
        <w:jc w:val="both"/>
        <w:rPr>
          <w:rFonts w:ascii="Sylfaen" w:eastAsia="Times New Roman" w:hAnsi="Sylfaen" w:cs="Times New Roman"/>
          <w:sz w:val="20"/>
          <w:szCs w:val="20"/>
        </w:rPr>
      </w:pPr>
      <w:r w:rsidRPr="007D42D1">
        <w:rPr>
          <w:rFonts w:ascii="Sylfaen" w:eastAsia="Times New Roman" w:hAnsi="Sylfaen" w:cs="Sylfaen"/>
          <w:sz w:val="20"/>
          <w:szCs w:val="20"/>
          <w:lang w:val="ka-GE"/>
        </w:rPr>
        <w:t>ზეპირი დავალება</w:t>
      </w:r>
    </w:p>
    <w:p w:rsidR="000329D0" w:rsidRPr="007D42D1" w:rsidRDefault="000329D0" w:rsidP="00236842">
      <w:pPr>
        <w:numPr>
          <w:ilvl w:val="0"/>
          <w:numId w:val="3"/>
        </w:numPr>
        <w:spacing w:before="100" w:beforeAutospacing="1" w:after="100" w:afterAutospacing="1"/>
        <w:ind w:left="277"/>
        <w:jc w:val="both"/>
        <w:rPr>
          <w:rFonts w:ascii="Sylfaen" w:eastAsia="Times New Roman" w:hAnsi="Sylfaen" w:cs="Times New Roman"/>
          <w:sz w:val="20"/>
          <w:szCs w:val="20"/>
        </w:rPr>
      </w:pPr>
      <w:proofErr w:type="spellStart"/>
      <w:r w:rsidRPr="007D42D1">
        <w:rPr>
          <w:rFonts w:ascii="Sylfaen" w:eastAsia="Times New Roman" w:hAnsi="Sylfaen" w:cs="Sylfaen"/>
          <w:sz w:val="20"/>
          <w:szCs w:val="20"/>
        </w:rPr>
        <w:t>გასაუბრება</w:t>
      </w:r>
      <w:proofErr w:type="spellEnd"/>
    </w:p>
    <w:p w:rsidR="000329D0" w:rsidRPr="00E3292E" w:rsidRDefault="000329D0" w:rsidP="000329D0">
      <w:pPr>
        <w:spacing w:after="0" w:line="240" w:lineRule="auto"/>
        <w:rPr>
          <w:rFonts w:ascii="Sylfaen" w:eastAsia="Times New Roman" w:hAnsi="Sylfaen" w:cs="Sylfaen"/>
          <w:b/>
          <w:sz w:val="20"/>
          <w:szCs w:val="20"/>
          <w:u w:val="single"/>
        </w:rPr>
      </w:pPr>
      <w:proofErr w:type="spellStart"/>
      <w:proofErr w:type="gram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გადაწყვეტილების</w:t>
      </w:r>
      <w:proofErr w:type="spellEnd"/>
      <w:proofErr w:type="gramEnd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მიღების</w:t>
      </w:r>
      <w:proofErr w:type="spellEnd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ფორმა</w:t>
      </w:r>
      <w:proofErr w:type="spellEnd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და</w:t>
      </w:r>
      <w:proofErr w:type="spellEnd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b/>
          <w:sz w:val="20"/>
          <w:szCs w:val="20"/>
          <w:u w:val="single"/>
        </w:rPr>
        <w:t>ვადა</w:t>
      </w:r>
      <w:proofErr w:type="spellEnd"/>
    </w:p>
    <w:p w:rsidR="00BB23D7" w:rsidRPr="00AA565D" w:rsidRDefault="000329D0" w:rsidP="00AA565D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proofErr w:type="spellStart"/>
      <w:proofErr w:type="gramStart"/>
      <w:r w:rsidRPr="00E3292E">
        <w:rPr>
          <w:rFonts w:ascii="Sylfaen" w:eastAsia="Times New Roman" w:hAnsi="Sylfaen" w:cs="Sylfaen"/>
          <w:sz w:val="20"/>
          <w:szCs w:val="20"/>
        </w:rPr>
        <w:t>საკონკურსო</w:t>
      </w:r>
      <w:proofErr w:type="spellEnd"/>
      <w:proofErr w:type="gramEnd"/>
      <w:r w:rsidR="0062262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კომისიის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მიერ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საბოლოო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გადაწყვეტილება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მიიღება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ქულათა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სისტემის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საფუძველზე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,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განცხადების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წარდგენის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ვადის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ამოწურვიდან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მაქსიმუმ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E3292E">
        <w:rPr>
          <w:rFonts w:ascii="Sylfaen" w:eastAsia="Times New Roman" w:hAnsi="Sylfaen" w:cs="Times New Roman"/>
          <w:sz w:val="20"/>
          <w:szCs w:val="20"/>
          <w:lang w:val="ka-GE"/>
        </w:rPr>
        <w:t xml:space="preserve">3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თვის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 </w:t>
      </w:r>
      <w:proofErr w:type="spellStart"/>
      <w:r w:rsidRPr="00E3292E">
        <w:rPr>
          <w:rFonts w:ascii="Sylfaen" w:eastAsia="Times New Roman" w:hAnsi="Sylfaen" w:cs="Sylfaen"/>
          <w:sz w:val="20"/>
          <w:szCs w:val="20"/>
        </w:rPr>
        <w:t>ვადაში</w:t>
      </w:r>
      <w:proofErr w:type="spellEnd"/>
      <w:r w:rsidRPr="00E3292E">
        <w:rPr>
          <w:rFonts w:ascii="Sylfaen" w:eastAsia="Times New Roman" w:hAnsi="Sylfaen" w:cs="Times New Roman"/>
          <w:sz w:val="20"/>
          <w:szCs w:val="20"/>
        </w:rPr>
        <w:t xml:space="preserve">. </w:t>
      </w:r>
    </w:p>
    <w:p w:rsidR="007823C8" w:rsidRDefault="007823C8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956B00" w:rsidRDefault="00956B0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956B00" w:rsidRDefault="00956B0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956B00" w:rsidRDefault="00956B0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bookmarkStart w:id="0" w:name="_GoBack"/>
      <w:bookmarkEnd w:id="0"/>
    </w:p>
    <w:p w:rsidR="00956B00" w:rsidRDefault="00956B0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956B00" w:rsidRDefault="00956B0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</w:p>
    <w:p w:rsidR="00956B00" w:rsidRPr="00442BDE" w:rsidRDefault="00956B00" w:rsidP="00956B00">
      <w:pPr>
        <w:spacing w:before="100" w:beforeAutospacing="1" w:after="100" w:afterAutospacing="1" w:line="360" w:lineRule="auto"/>
        <w:jc w:val="center"/>
        <w:rPr>
          <w:rFonts w:ascii="Sylfaen" w:eastAsia="Sylfaen" w:hAnsi="Sylfaen"/>
          <w:b/>
          <w:sz w:val="20"/>
          <w:szCs w:val="20"/>
        </w:rPr>
      </w:pPr>
      <w:proofErr w:type="spellStart"/>
      <w:proofErr w:type="gramStart"/>
      <w:r w:rsidRPr="00442BDE">
        <w:rPr>
          <w:rFonts w:ascii="Sylfaen" w:eastAsia="Sylfaen" w:hAnsi="Sylfaen"/>
          <w:b/>
          <w:sz w:val="20"/>
          <w:szCs w:val="20"/>
        </w:rPr>
        <w:lastRenderedPageBreak/>
        <w:t>კანდიდატის</w:t>
      </w:r>
      <w:proofErr w:type="spellEnd"/>
      <w:proofErr w:type="gramEnd"/>
      <w:r w:rsidRPr="00442BDE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42BDE">
        <w:rPr>
          <w:rFonts w:ascii="Sylfaen" w:eastAsia="Sylfaen" w:hAnsi="Sylfaen"/>
          <w:b/>
          <w:sz w:val="20"/>
          <w:szCs w:val="20"/>
        </w:rPr>
        <w:t>შეფასების</w:t>
      </w:r>
      <w:proofErr w:type="spellEnd"/>
      <w:r w:rsidRPr="00442BDE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42BDE">
        <w:rPr>
          <w:rFonts w:ascii="Sylfaen" w:eastAsia="Sylfaen" w:hAnsi="Sylfaen"/>
          <w:b/>
          <w:sz w:val="20"/>
          <w:szCs w:val="20"/>
        </w:rPr>
        <w:t>ფორმა</w:t>
      </w:r>
      <w:proofErr w:type="spellEnd"/>
    </w:p>
    <w:p w:rsidR="00956B00" w:rsidRPr="00442BDE" w:rsidRDefault="00956B00" w:rsidP="00956B00">
      <w:pPr>
        <w:spacing w:line="312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42BDE">
        <w:rPr>
          <w:rFonts w:ascii="Sylfaen" w:hAnsi="Sylfaen"/>
          <w:b/>
          <w:sz w:val="20"/>
          <w:szCs w:val="20"/>
          <w:lang w:val="ka-GE"/>
        </w:rPr>
        <w:t>სახელი და გვარი</w:t>
      </w:r>
    </w:p>
    <w:p w:rsidR="00956B00" w:rsidRPr="00442BDE" w:rsidRDefault="00956B00" w:rsidP="00956B00">
      <w:pPr>
        <w:spacing w:line="312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42BDE">
        <w:rPr>
          <w:rFonts w:ascii="Sylfaen" w:hAnsi="Sylfaen"/>
          <w:b/>
          <w:sz w:val="20"/>
          <w:szCs w:val="20"/>
          <w:lang w:val="ka-GE"/>
        </w:rPr>
        <w:t>ცოდნა და გამოცდილება</w:t>
      </w:r>
    </w:p>
    <w:p w:rsidR="00956B00" w:rsidRPr="00442BDE" w:rsidRDefault="00956B00" w:rsidP="00956B00">
      <w:pPr>
        <w:spacing w:line="312" w:lineRule="auto"/>
        <w:jc w:val="center"/>
        <w:rPr>
          <w:rFonts w:ascii="Grigolia" w:hAnsi="Grigolia"/>
          <w:sz w:val="20"/>
          <w:szCs w:val="20"/>
          <w:lang w:val="ka-G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განათლება, პროფესიული ცოდნა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both"/>
        <w:rPr>
          <w:rFonts w:ascii="Grigolia" w:hAnsi="Grigol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გამოცდილება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42BDE">
        <w:rPr>
          <w:rFonts w:ascii="Sylfaen" w:hAnsi="Sylfaen"/>
          <w:b/>
          <w:sz w:val="20"/>
          <w:szCs w:val="20"/>
          <w:lang w:val="ka-GE"/>
        </w:rPr>
        <w:t>ზოგადი კომპეტენციები</w:t>
      </w:r>
    </w:p>
    <w:p w:rsidR="00956B00" w:rsidRPr="00442BDE" w:rsidRDefault="00956B00" w:rsidP="00956B00">
      <w:pPr>
        <w:spacing w:line="312" w:lineRule="auto"/>
        <w:jc w:val="center"/>
        <w:rPr>
          <w:rFonts w:ascii="Grigolia" w:hAnsi="Grigol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ანალიტიკური აზროვნება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შედეგებზე ორიენტაცია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both"/>
        <w:rPr>
          <w:rFonts w:ascii="Grigolia" w:hAnsi="Grigol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მისწრაფება (მუშაობის სურვილი, მოტივაცია)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6171"/>
        <w:gridCol w:w="553"/>
        <w:gridCol w:w="495"/>
        <w:gridCol w:w="448"/>
        <w:gridCol w:w="566"/>
        <w:gridCol w:w="486"/>
      </w:tblGrid>
      <w:tr w:rsidR="00956B00" w:rsidRPr="00442BDE" w:rsidTr="004A2EC4">
        <w:tc>
          <w:tcPr>
            <w:tcW w:w="482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6171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გუნდური მუშაობა</w:t>
            </w:r>
          </w:p>
        </w:tc>
        <w:tc>
          <w:tcPr>
            <w:tcW w:w="553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E6E6E6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5</w:t>
            </w:r>
          </w:p>
        </w:tc>
      </w:tr>
      <w:tr w:rsidR="00956B00" w:rsidRPr="00442BDE" w:rsidTr="004A2EC4">
        <w:tc>
          <w:tcPr>
            <w:tcW w:w="9201" w:type="dxa"/>
            <w:gridSpan w:val="7"/>
            <w:tcBorders>
              <w:bottom w:val="single" w:sz="4" w:space="0" w:color="auto"/>
            </w:tcBorders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both"/>
        <w:rPr>
          <w:rFonts w:ascii="Grigolia" w:hAnsi="Grigol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956B00" w:rsidRPr="00442BDE" w:rsidTr="004A2EC4">
        <w:tc>
          <w:tcPr>
            <w:tcW w:w="6912" w:type="dxa"/>
            <w:shd w:val="clear" w:color="auto" w:fill="auto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 შეფასება (ქულების ჯამი)</w:t>
            </w:r>
          </w:p>
        </w:tc>
        <w:tc>
          <w:tcPr>
            <w:tcW w:w="2268" w:type="dxa"/>
            <w:shd w:val="clear" w:color="auto" w:fill="auto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b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jc w:val="both"/>
        <w:rPr>
          <w:rFonts w:ascii="Grigolia" w:hAnsi="Grigolia"/>
          <w:b/>
          <w:sz w:val="20"/>
          <w:szCs w:val="20"/>
        </w:rPr>
      </w:pPr>
    </w:p>
    <w:p w:rsidR="00956B00" w:rsidRPr="00442BDE" w:rsidRDefault="00956B00" w:rsidP="00956B00">
      <w:pPr>
        <w:spacing w:line="312" w:lineRule="auto"/>
        <w:rPr>
          <w:rFonts w:ascii="Sylfaen" w:hAnsi="Sylfaen"/>
          <w:sz w:val="20"/>
          <w:szCs w:val="20"/>
          <w:lang w:val="ka-GE"/>
        </w:rPr>
      </w:pPr>
      <w:r w:rsidRPr="00442BDE">
        <w:rPr>
          <w:rFonts w:ascii="Sylfaen" w:hAnsi="Sylfaen"/>
          <w:b/>
          <w:sz w:val="20"/>
          <w:szCs w:val="20"/>
          <w:lang w:val="ka-GE"/>
        </w:rPr>
        <w:t xml:space="preserve">შეფასება: </w:t>
      </w:r>
      <w:r w:rsidRPr="00442BDE">
        <w:rPr>
          <w:rFonts w:ascii="Sylfaen" w:hAnsi="Sylfaen"/>
          <w:sz w:val="20"/>
          <w:szCs w:val="20"/>
          <w:lang w:val="ka-GE"/>
        </w:rPr>
        <w:t>1-დან 5-მდე; 1- მიუღებელი, 2 - საშუალოზე დაბალი, 3 - საშუალო, 4 - კარგი, 5 - ძალიან კარგი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425"/>
        <w:gridCol w:w="2127"/>
        <w:gridCol w:w="283"/>
        <w:gridCol w:w="1134"/>
        <w:gridCol w:w="425"/>
        <w:gridCol w:w="851"/>
        <w:gridCol w:w="425"/>
        <w:gridCol w:w="1559"/>
      </w:tblGrid>
      <w:tr w:rsidR="00956B00" w:rsidRPr="00442BDE" w:rsidTr="004A2EC4">
        <w:tc>
          <w:tcPr>
            <w:tcW w:w="9180" w:type="dxa"/>
            <w:gridSpan w:val="10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ზეპირი დავალების შეფასება/კომენტარი</w:t>
            </w:r>
          </w:p>
        </w:tc>
      </w:tr>
      <w:tr w:rsidR="00956B00" w:rsidRPr="00442BDE" w:rsidTr="004A2EC4">
        <w:trPr>
          <w:trHeight w:val="1655"/>
        </w:trPr>
        <w:tc>
          <w:tcPr>
            <w:tcW w:w="9180" w:type="dxa"/>
            <w:gridSpan w:val="10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  <w:tr w:rsidR="00956B00" w:rsidRPr="00442BDE" w:rsidTr="004A2EC4">
        <w:trPr>
          <w:trHeight w:val="295"/>
        </w:trPr>
        <w:tc>
          <w:tcPr>
            <w:tcW w:w="392" w:type="dxa"/>
            <w:shd w:val="clear" w:color="auto" w:fill="D9D9D9"/>
          </w:tcPr>
          <w:p w:rsidR="00956B00" w:rsidRPr="00442BDE" w:rsidRDefault="00956B00" w:rsidP="004A2EC4">
            <w:pPr>
              <w:spacing w:line="312" w:lineRule="auto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956B00" w:rsidRPr="00442BDE" w:rsidRDefault="00956B00" w:rsidP="004A2EC4">
            <w:pPr>
              <w:spacing w:line="312" w:lineRule="auto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მიუღებელი</w:t>
            </w:r>
          </w:p>
        </w:tc>
        <w:tc>
          <w:tcPr>
            <w:tcW w:w="425" w:type="dxa"/>
            <w:shd w:val="clear" w:color="auto" w:fill="D9D9D9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956B00" w:rsidRPr="00442BDE" w:rsidRDefault="00956B00" w:rsidP="004A2EC4">
            <w:pPr>
              <w:spacing w:line="312" w:lineRule="auto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საშუალოზე დაბალი</w:t>
            </w:r>
          </w:p>
        </w:tc>
        <w:tc>
          <w:tcPr>
            <w:tcW w:w="283" w:type="dxa"/>
            <w:shd w:val="clear" w:color="auto" w:fill="D9D9D9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r w:rsidRPr="00442BDE">
              <w:rPr>
                <w:rFonts w:ascii="Grigolia" w:hAnsi="Grigol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proofErr w:type="spellStart"/>
            <w:r w:rsidRPr="00442BDE">
              <w:rPr>
                <w:rFonts w:ascii="Sylfaen" w:hAnsi="Sylfaen" w:cs="Sylfaen"/>
                <w:b/>
                <w:sz w:val="20"/>
                <w:szCs w:val="20"/>
              </w:rPr>
              <w:t>საშუალო</w:t>
            </w:r>
            <w:proofErr w:type="spellEnd"/>
            <w:r w:rsidRPr="00442BDE">
              <w:rPr>
                <w:rFonts w:ascii="Grigolia" w:hAnsi="Grigol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D9D9D9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56B00" w:rsidRPr="00442BDE" w:rsidRDefault="00956B00" w:rsidP="004A2EC4">
            <w:pPr>
              <w:spacing w:line="312" w:lineRule="auto"/>
              <w:rPr>
                <w:rFonts w:ascii="Grigolia" w:hAnsi="Grigolia"/>
                <w:b/>
                <w:sz w:val="20"/>
                <w:szCs w:val="20"/>
              </w:rPr>
            </w:pPr>
            <w:proofErr w:type="spellStart"/>
            <w:r w:rsidRPr="00442BDE">
              <w:rPr>
                <w:rFonts w:ascii="Sylfaen" w:hAnsi="Sylfaen" w:cs="Sylfaen"/>
                <w:b/>
                <w:sz w:val="20"/>
                <w:szCs w:val="20"/>
              </w:rPr>
              <w:t>კარგი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956B00" w:rsidRPr="00442BDE" w:rsidRDefault="00956B00" w:rsidP="004A2EC4">
            <w:pPr>
              <w:spacing w:line="312" w:lineRule="auto"/>
              <w:jc w:val="center"/>
              <w:rPr>
                <w:rFonts w:ascii="Grigolia" w:hAnsi="Grigolia"/>
                <w:b/>
                <w:sz w:val="20"/>
                <w:szCs w:val="20"/>
              </w:rPr>
            </w:pPr>
            <w:proofErr w:type="spellStart"/>
            <w:r w:rsidRPr="00442BDE">
              <w:rPr>
                <w:rFonts w:ascii="Sylfaen" w:hAnsi="Sylfaen" w:cs="Sylfaen"/>
                <w:b/>
                <w:sz w:val="20"/>
                <w:szCs w:val="20"/>
              </w:rPr>
              <w:t>ძალიან</w:t>
            </w:r>
            <w:proofErr w:type="spellEnd"/>
            <w:r w:rsidRPr="00442BDE">
              <w:rPr>
                <w:rFonts w:ascii="Grigolia" w:hAnsi="Grigolia"/>
                <w:b/>
                <w:sz w:val="20"/>
                <w:szCs w:val="20"/>
              </w:rPr>
              <w:t xml:space="preserve"> </w:t>
            </w:r>
            <w:proofErr w:type="spellStart"/>
            <w:r w:rsidRPr="00442BDE">
              <w:rPr>
                <w:rFonts w:ascii="Sylfaen" w:hAnsi="Sylfaen" w:cs="Sylfaen"/>
                <w:b/>
                <w:sz w:val="20"/>
                <w:szCs w:val="20"/>
              </w:rPr>
              <w:t>კარგი</w:t>
            </w:r>
            <w:proofErr w:type="spellEnd"/>
          </w:p>
        </w:tc>
      </w:tr>
    </w:tbl>
    <w:p w:rsidR="00956B00" w:rsidRPr="00442BDE" w:rsidRDefault="00956B00" w:rsidP="00956B00">
      <w:pPr>
        <w:spacing w:line="312" w:lineRule="auto"/>
        <w:rPr>
          <w:rFonts w:ascii="Grigolia" w:hAnsi="Grigol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56B00" w:rsidRPr="00442BDE" w:rsidTr="004A2EC4">
        <w:tc>
          <w:tcPr>
            <w:tcW w:w="9180" w:type="dxa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  <w:r w:rsidRPr="00442BDE">
              <w:rPr>
                <w:rFonts w:ascii="Sylfaen" w:hAnsi="Sylfaen"/>
                <w:b/>
                <w:sz w:val="20"/>
                <w:szCs w:val="20"/>
                <w:lang w:val="ka-GE"/>
              </w:rPr>
              <w:t>კანდიდატის დამატებითი დახასიათება/კომენტარი</w:t>
            </w:r>
          </w:p>
        </w:tc>
      </w:tr>
      <w:tr w:rsidR="00956B00" w:rsidRPr="00442BDE" w:rsidTr="004A2EC4">
        <w:trPr>
          <w:trHeight w:val="1415"/>
        </w:trPr>
        <w:tc>
          <w:tcPr>
            <w:tcW w:w="9180" w:type="dxa"/>
          </w:tcPr>
          <w:p w:rsidR="00956B00" w:rsidRPr="00442BDE" w:rsidRDefault="00956B00" w:rsidP="004A2EC4">
            <w:pPr>
              <w:spacing w:line="312" w:lineRule="auto"/>
              <w:jc w:val="both"/>
              <w:rPr>
                <w:rFonts w:ascii="Grigolia" w:hAnsi="Grigolia"/>
                <w:sz w:val="20"/>
                <w:szCs w:val="20"/>
              </w:rPr>
            </w:pPr>
          </w:p>
        </w:tc>
      </w:tr>
    </w:tbl>
    <w:p w:rsidR="00956B00" w:rsidRPr="00442BDE" w:rsidRDefault="00956B00" w:rsidP="00956B00">
      <w:pPr>
        <w:spacing w:line="312" w:lineRule="auto"/>
        <w:rPr>
          <w:rFonts w:ascii="Sylfaen" w:hAnsi="Sylfaen"/>
          <w:sz w:val="20"/>
          <w:szCs w:val="20"/>
          <w:lang w:val="ka-GE"/>
        </w:rPr>
      </w:pPr>
    </w:p>
    <w:p w:rsidR="00956B00" w:rsidRPr="00442BDE" w:rsidRDefault="00956B00" w:rsidP="00956B00">
      <w:pPr>
        <w:spacing w:line="312" w:lineRule="auto"/>
        <w:rPr>
          <w:rFonts w:ascii="Sylfaen" w:hAnsi="Sylfaen"/>
          <w:sz w:val="20"/>
          <w:szCs w:val="20"/>
          <w:lang w:val="ka-GE"/>
        </w:rPr>
      </w:pPr>
      <w:r w:rsidRPr="00442BDE"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E4056" wp14:editId="2B8702A1">
                <wp:simplePos x="0" y="0"/>
                <wp:positionH relativeFrom="column">
                  <wp:posOffset>4194810</wp:posOffset>
                </wp:positionH>
                <wp:positionV relativeFrom="paragraph">
                  <wp:posOffset>15875</wp:posOffset>
                </wp:positionV>
                <wp:extent cx="118745" cy="114300"/>
                <wp:effectExtent l="13335" t="635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259F" id="Rectangle 3" o:spid="_x0000_s1026" style="position:absolute;margin-left:330.3pt;margin-top:1.2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x7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"/>
            </w:pict>
          </mc:Fallback>
        </mc:AlternateContent>
      </w:r>
      <w:r w:rsidRPr="00442BDE">
        <w:rPr>
          <w:rFonts w:ascii="Grigolia" w:hAnsi="Grigol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C96BA" wp14:editId="47AF5F45">
                <wp:simplePos x="0" y="0"/>
                <wp:positionH relativeFrom="column">
                  <wp:posOffset>2209165</wp:posOffset>
                </wp:positionH>
                <wp:positionV relativeFrom="paragraph">
                  <wp:posOffset>15875</wp:posOffset>
                </wp:positionV>
                <wp:extent cx="138430" cy="123825"/>
                <wp:effectExtent l="8890" t="6350" r="508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A385" id="Rectangle 4" o:spid="_x0000_s1026" style="position:absolute;margin-left:173.95pt;margin-top:1.25pt;width:10.9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"/>
            </w:pict>
          </mc:Fallback>
        </mc:AlternateContent>
      </w:r>
      <w:r w:rsidRPr="00442BDE">
        <w:rPr>
          <w:rFonts w:ascii="Sylfaen" w:hAnsi="Sylfaen"/>
          <w:b/>
          <w:sz w:val="20"/>
          <w:szCs w:val="20"/>
          <w:lang w:val="ka-GE"/>
        </w:rPr>
        <w:t xml:space="preserve">გადაწყვეტილება: </w:t>
      </w:r>
      <w:r w:rsidRPr="00442BDE">
        <w:rPr>
          <w:rFonts w:ascii="Sylfaen" w:hAnsi="Sylfaen"/>
          <w:sz w:val="20"/>
          <w:szCs w:val="20"/>
          <w:lang w:val="ka-GE"/>
        </w:rPr>
        <w:t xml:space="preserve">       მივიღოთ                                                                                   არ მივიღოთ          </w:t>
      </w:r>
    </w:p>
    <w:p w:rsidR="00956B00" w:rsidRPr="00442BDE" w:rsidRDefault="00956B00" w:rsidP="00956B00">
      <w:pPr>
        <w:spacing w:line="312" w:lineRule="auto"/>
        <w:rPr>
          <w:rFonts w:ascii="Sylfaen" w:hAnsi="Sylfaen"/>
          <w:sz w:val="20"/>
          <w:szCs w:val="20"/>
          <w:lang w:val="ka-GE"/>
        </w:rPr>
      </w:pPr>
      <w:r w:rsidRPr="00442BDE">
        <w:rPr>
          <w:rFonts w:ascii="Sylfaen" w:hAnsi="Sylfaen"/>
          <w:sz w:val="20"/>
          <w:szCs w:val="20"/>
          <w:lang w:val="ka-GE"/>
        </w:rPr>
        <w:t xml:space="preserve">        </w:t>
      </w:r>
    </w:p>
    <w:p w:rsidR="00956B00" w:rsidRPr="00442BDE" w:rsidRDefault="00956B00" w:rsidP="00956B00">
      <w:pPr>
        <w:spacing w:line="312" w:lineRule="auto"/>
        <w:rPr>
          <w:rFonts w:ascii="Sylfaen" w:eastAsia="Times New Roman" w:hAnsi="Sylfaen" w:cs="Times New Roman"/>
          <w:sz w:val="20"/>
          <w:szCs w:val="20"/>
        </w:rPr>
      </w:pPr>
      <w:r w:rsidRPr="00442BDE">
        <w:rPr>
          <w:rFonts w:ascii="Sylfaen" w:hAnsi="Sylfaen"/>
          <w:b/>
          <w:sz w:val="20"/>
          <w:szCs w:val="20"/>
          <w:lang w:val="ka-GE"/>
        </w:rPr>
        <w:t>კომისიის წევრი: სახელი და გვარი  _______________________</w:t>
      </w:r>
      <w:r w:rsidRPr="00442BDE">
        <w:rPr>
          <w:rFonts w:ascii="Sylfaen" w:hAnsi="Sylfaen"/>
          <w:b/>
          <w:sz w:val="20"/>
          <w:szCs w:val="20"/>
        </w:rPr>
        <w:t xml:space="preserve"> </w:t>
      </w:r>
    </w:p>
    <w:p w:rsidR="00956B00" w:rsidRPr="00AA565D" w:rsidRDefault="00956B00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</w:p>
    <w:sectPr w:rsidR="00956B00" w:rsidRPr="00AA565D" w:rsidSect="00BB23D7">
      <w:pgSz w:w="12240" w:h="15840"/>
      <w:pgMar w:top="1350" w:right="108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7172"/>
    <w:multiLevelType w:val="multilevel"/>
    <w:tmpl w:val="BFFC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4849"/>
    <w:multiLevelType w:val="hybridMultilevel"/>
    <w:tmpl w:val="AB3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4244"/>
    <w:multiLevelType w:val="hybridMultilevel"/>
    <w:tmpl w:val="FBA4854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DF5"/>
    <w:multiLevelType w:val="hybridMultilevel"/>
    <w:tmpl w:val="51D2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DDF"/>
    <w:multiLevelType w:val="hybridMultilevel"/>
    <w:tmpl w:val="1F7C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72A0"/>
    <w:multiLevelType w:val="hybridMultilevel"/>
    <w:tmpl w:val="5242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C5EC6"/>
    <w:multiLevelType w:val="hybridMultilevel"/>
    <w:tmpl w:val="1B3E623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778C1"/>
    <w:multiLevelType w:val="hybridMultilevel"/>
    <w:tmpl w:val="9B3C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682A"/>
    <w:multiLevelType w:val="hybridMultilevel"/>
    <w:tmpl w:val="253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6133C"/>
    <w:multiLevelType w:val="hybridMultilevel"/>
    <w:tmpl w:val="30F81AE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5811CAD"/>
    <w:multiLevelType w:val="hybridMultilevel"/>
    <w:tmpl w:val="ADA0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2A1C43"/>
    <w:multiLevelType w:val="hybridMultilevel"/>
    <w:tmpl w:val="DDFEF782"/>
    <w:lvl w:ilvl="0" w:tplc="2D5C9172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0097"/>
    <w:multiLevelType w:val="multilevel"/>
    <w:tmpl w:val="B53EA0E8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sz w:val="20"/>
      </w:rPr>
    </w:lvl>
  </w:abstractNum>
  <w:abstractNum w:abstractNumId="13">
    <w:nsid w:val="4C8831DC"/>
    <w:multiLevelType w:val="hybridMultilevel"/>
    <w:tmpl w:val="00A86D7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21F9A"/>
    <w:multiLevelType w:val="hybridMultilevel"/>
    <w:tmpl w:val="22600D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0ECD"/>
    <w:multiLevelType w:val="hybridMultilevel"/>
    <w:tmpl w:val="18AE1CC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7870"/>
    <w:multiLevelType w:val="hybridMultilevel"/>
    <w:tmpl w:val="77C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C6D5D"/>
    <w:multiLevelType w:val="hybridMultilevel"/>
    <w:tmpl w:val="D4E4D34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57359"/>
    <w:multiLevelType w:val="hybridMultilevel"/>
    <w:tmpl w:val="D32CBEC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84286"/>
    <w:multiLevelType w:val="hybridMultilevel"/>
    <w:tmpl w:val="9C6C538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76A75"/>
    <w:multiLevelType w:val="hybridMultilevel"/>
    <w:tmpl w:val="998AAA1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1505B"/>
    <w:multiLevelType w:val="hybridMultilevel"/>
    <w:tmpl w:val="0D9A290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A2567"/>
    <w:multiLevelType w:val="hybridMultilevel"/>
    <w:tmpl w:val="1B32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23A86"/>
    <w:multiLevelType w:val="hybridMultilevel"/>
    <w:tmpl w:val="20465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3B13D2"/>
    <w:multiLevelType w:val="hybridMultilevel"/>
    <w:tmpl w:val="4CAE22C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5">
    <w:nsid w:val="78D568E0"/>
    <w:multiLevelType w:val="hybridMultilevel"/>
    <w:tmpl w:val="1FBA7A0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B">
      <w:start w:val="1"/>
      <w:numFmt w:val="lowerRoman"/>
      <w:lvlText w:val="%2."/>
      <w:lvlJc w:val="righ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10112"/>
    <w:multiLevelType w:val="hybridMultilevel"/>
    <w:tmpl w:val="611A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2"/>
  </w:num>
  <w:num w:numId="7">
    <w:abstractNumId w:val="11"/>
  </w:num>
  <w:num w:numId="8">
    <w:abstractNumId w:val="26"/>
  </w:num>
  <w:num w:numId="9">
    <w:abstractNumId w:val="5"/>
  </w:num>
  <w:num w:numId="10">
    <w:abstractNumId w:val="23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14"/>
  </w:num>
  <w:num w:numId="24">
    <w:abstractNumId w:val="2"/>
  </w:num>
  <w:num w:numId="25">
    <w:abstractNumId w:val="21"/>
  </w:num>
  <w:num w:numId="26">
    <w:abstractNumId w:val="10"/>
  </w:num>
  <w:num w:numId="27">
    <w:abstractNumId w:val="3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6A"/>
    <w:rsid w:val="00000806"/>
    <w:rsid w:val="000170B0"/>
    <w:rsid w:val="000329D0"/>
    <w:rsid w:val="00047DEC"/>
    <w:rsid w:val="00050D2F"/>
    <w:rsid w:val="00066208"/>
    <w:rsid w:val="000715B1"/>
    <w:rsid w:val="00095024"/>
    <w:rsid w:val="000B5977"/>
    <w:rsid w:val="000D3406"/>
    <w:rsid w:val="001416B8"/>
    <w:rsid w:val="001430F7"/>
    <w:rsid w:val="00156EC7"/>
    <w:rsid w:val="00171CA1"/>
    <w:rsid w:val="00183D52"/>
    <w:rsid w:val="001B21EB"/>
    <w:rsid w:val="001D10D7"/>
    <w:rsid w:val="001D1765"/>
    <w:rsid w:val="00233F04"/>
    <w:rsid w:val="0027708D"/>
    <w:rsid w:val="002D3A15"/>
    <w:rsid w:val="002F228D"/>
    <w:rsid w:val="003078F8"/>
    <w:rsid w:val="003222AC"/>
    <w:rsid w:val="003316CE"/>
    <w:rsid w:val="003929E7"/>
    <w:rsid w:val="003A16C9"/>
    <w:rsid w:val="003C731D"/>
    <w:rsid w:val="003D319C"/>
    <w:rsid w:val="003F266E"/>
    <w:rsid w:val="00416779"/>
    <w:rsid w:val="00426F77"/>
    <w:rsid w:val="00440BDF"/>
    <w:rsid w:val="004569F2"/>
    <w:rsid w:val="004679C7"/>
    <w:rsid w:val="00473848"/>
    <w:rsid w:val="004765A9"/>
    <w:rsid w:val="0048021A"/>
    <w:rsid w:val="00494FD4"/>
    <w:rsid w:val="004977DD"/>
    <w:rsid w:val="004A283A"/>
    <w:rsid w:val="004B6850"/>
    <w:rsid w:val="004C76D2"/>
    <w:rsid w:val="004D4414"/>
    <w:rsid w:val="004E3769"/>
    <w:rsid w:val="00500D08"/>
    <w:rsid w:val="00504DAE"/>
    <w:rsid w:val="00520504"/>
    <w:rsid w:val="00535EAA"/>
    <w:rsid w:val="0053683F"/>
    <w:rsid w:val="00536E60"/>
    <w:rsid w:val="00545E42"/>
    <w:rsid w:val="00560867"/>
    <w:rsid w:val="00563632"/>
    <w:rsid w:val="005706E8"/>
    <w:rsid w:val="00591771"/>
    <w:rsid w:val="00593521"/>
    <w:rsid w:val="005A2F28"/>
    <w:rsid w:val="005B4E19"/>
    <w:rsid w:val="005B73DA"/>
    <w:rsid w:val="005D45EF"/>
    <w:rsid w:val="005F070F"/>
    <w:rsid w:val="005F4C30"/>
    <w:rsid w:val="00616FC1"/>
    <w:rsid w:val="0061764C"/>
    <w:rsid w:val="00622627"/>
    <w:rsid w:val="0063215A"/>
    <w:rsid w:val="006371EA"/>
    <w:rsid w:val="006372C7"/>
    <w:rsid w:val="00645FF2"/>
    <w:rsid w:val="00647FB7"/>
    <w:rsid w:val="00663677"/>
    <w:rsid w:val="00665C43"/>
    <w:rsid w:val="006A05A1"/>
    <w:rsid w:val="006C1E51"/>
    <w:rsid w:val="006C298C"/>
    <w:rsid w:val="006C2CF2"/>
    <w:rsid w:val="007659B3"/>
    <w:rsid w:val="007823C8"/>
    <w:rsid w:val="00787872"/>
    <w:rsid w:val="007B7290"/>
    <w:rsid w:val="007C1CE6"/>
    <w:rsid w:val="007D42D1"/>
    <w:rsid w:val="007E266B"/>
    <w:rsid w:val="007E3C08"/>
    <w:rsid w:val="007F76F8"/>
    <w:rsid w:val="00807609"/>
    <w:rsid w:val="00815802"/>
    <w:rsid w:val="00836413"/>
    <w:rsid w:val="00860633"/>
    <w:rsid w:val="00902934"/>
    <w:rsid w:val="00903ADA"/>
    <w:rsid w:val="00915205"/>
    <w:rsid w:val="009229CF"/>
    <w:rsid w:val="00925A37"/>
    <w:rsid w:val="00956B00"/>
    <w:rsid w:val="009654E2"/>
    <w:rsid w:val="00992462"/>
    <w:rsid w:val="009B1052"/>
    <w:rsid w:val="009D2649"/>
    <w:rsid w:val="009F718C"/>
    <w:rsid w:val="00A057DD"/>
    <w:rsid w:val="00A22449"/>
    <w:rsid w:val="00A33C7A"/>
    <w:rsid w:val="00A36E71"/>
    <w:rsid w:val="00A42E42"/>
    <w:rsid w:val="00A536C1"/>
    <w:rsid w:val="00A54716"/>
    <w:rsid w:val="00A85B60"/>
    <w:rsid w:val="00A87320"/>
    <w:rsid w:val="00AA565D"/>
    <w:rsid w:val="00AC3116"/>
    <w:rsid w:val="00AC3377"/>
    <w:rsid w:val="00AE0799"/>
    <w:rsid w:val="00AF42D1"/>
    <w:rsid w:val="00B26C9B"/>
    <w:rsid w:val="00B27EBF"/>
    <w:rsid w:val="00B3139C"/>
    <w:rsid w:val="00BB23D7"/>
    <w:rsid w:val="00BB3CC0"/>
    <w:rsid w:val="00BF04DF"/>
    <w:rsid w:val="00BF2E00"/>
    <w:rsid w:val="00BF698D"/>
    <w:rsid w:val="00C34D2B"/>
    <w:rsid w:val="00C831C9"/>
    <w:rsid w:val="00C9075D"/>
    <w:rsid w:val="00C96550"/>
    <w:rsid w:val="00CB6392"/>
    <w:rsid w:val="00CC279E"/>
    <w:rsid w:val="00CE02DB"/>
    <w:rsid w:val="00CE4FF9"/>
    <w:rsid w:val="00CF3D9D"/>
    <w:rsid w:val="00D01A6A"/>
    <w:rsid w:val="00D2488E"/>
    <w:rsid w:val="00D37739"/>
    <w:rsid w:val="00D3791B"/>
    <w:rsid w:val="00D5584E"/>
    <w:rsid w:val="00D630BF"/>
    <w:rsid w:val="00D64064"/>
    <w:rsid w:val="00D67EB5"/>
    <w:rsid w:val="00D742CB"/>
    <w:rsid w:val="00DA03FF"/>
    <w:rsid w:val="00DA2FB9"/>
    <w:rsid w:val="00DB0398"/>
    <w:rsid w:val="00DB757E"/>
    <w:rsid w:val="00DD5A28"/>
    <w:rsid w:val="00DE2BDF"/>
    <w:rsid w:val="00DE4D55"/>
    <w:rsid w:val="00E00D10"/>
    <w:rsid w:val="00E03E7B"/>
    <w:rsid w:val="00E167D8"/>
    <w:rsid w:val="00E3292E"/>
    <w:rsid w:val="00E337A0"/>
    <w:rsid w:val="00E42C48"/>
    <w:rsid w:val="00E439D3"/>
    <w:rsid w:val="00E96541"/>
    <w:rsid w:val="00EB38A8"/>
    <w:rsid w:val="00EB5D98"/>
    <w:rsid w:val="00EC1DFE"/>
    <w:rsid w:val="00EC7649"/>
    <w:rsid w:val="00EF4B06"/>
    <w:rsid w:val="00F01D89"/>
    <w:rsid w:val="00F05724"/>
    <w:rsid w:val="00F20867"/>
    <w:rsid w:val="00F3428B"/>
    <w:rsid w:val="00F7280B"/>
    <w:rsid w:val="00F95ED4"/>
    <w:rsid w:val="00FA2004"/>
    <w:rsid w:val="00FC6450"/>
    <w:rsid w:val="00FD5F23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9A4CA-FD7F-482A-8A80-786CC35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6A"/>
    <w:pPr>
      <w:ind w:left="720"/>
      <w:contextualSpacing/>
    </w:pPr>
  </w:style>
  <w:style w:type="paragraph" w:customStyle="1" w:styleId="Normal0">
    <w:name w:val="[Normal]"/>
    <w:rsid w:val="004B6850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B7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9"/>
    <w:rPr>
      <w:rFonts w:ascii="Segoe UI" w:eastAsiaTheme="minorEastAsia" w:hAnsi="Segoe UI" w:cs="Segoe UI"/>
      <w:sz w:val="18"/>
      <w:szCs w:val="18"/>
    </w:rPr>
  </w:style>
  <w:style w:type="paragraph" w:customStyle="1" w:styleId="yiv421056587msolistparagraph">
    <w:name w:val="yiv421056587msolistparagraph"/>
    <w:basedOn w:val="Normal"/>
    <w:rsid w:val="00F9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B736-2111-4B33-A259-FE2E4184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Jvania</cp:lastModifiedBy>
  <cp:revision>23</cp:revision>
  <cp:lastPrinted>2021-03-26T14:03:00Z</cp:lastPrinted>
  <dcterms:created xsi:type="dcterms:W3CDTF">2020-01-20T11:04:00Z</dcterms:created>
  <dcterms:modified xsi:type="dcterms:W3CDTF">2021-03-26T14:04:00Z</dcterms:modified>
</cp:coreProperties>
</file>